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DB1D0" w14:textId="77777777" w:rsidR="00480D25" w:rsidRPr="00E84878" w:rsidRDefault="00480D25" w:rsidP="00F24864">
      <w:pPr>
        <w:tabs>
          <w:tab w:val="left" w:pos="360"/>
          <w:tab w:val="left" w:pos="450"/>
        </w:tabs>
        <w:spacing w:line="440" w:lineRule="exact"/>
        <w:jc w:val="center"/>
        <w:rPr>
          <w:rFonts w:ascii="Times New Roman" w:hAnsi="Times New Roman" w:cs="Times New Roman"/>
          <w:b/>
          <w:bCs/>
          <w:sz w:val="20"/>
          <w:szCs w:val="20"/>
        </w:rPr>
      </w:pPr>
      <w:r w:rsidRPr="00E84878">
        <w:rPr>
          <w:rFonts w:ascii="Times New Roman" w:hAnsi="Times New Roman" w:cs="Times New Roman"/>
          <w:b/>
          <w:bCs/>
          <w:sz w:val="20"/>
          <w:szCs w:val="20"/>
          <w:lang w:val="x-none" w:eastAsia="x-none"/>
        </w:rPr>
        <w:t>BEAUTY COMMUNITY PUBLIC COMPANY LIMITED</w:t>
      </w:r>
    </w:p>
    <w:p w14:paraId="16BB3170" w14:textId="77777777" w:rsidR="009D17A2" w:rsidRPr="00E84878" w:rsidRDefault="009D17A2" w:rsidP="00F24864">
      <w:pPr>
        <w:tabs>
          <w:tab w:val="left" w:pos="720"/>
        </w:tabs>
        <w:overflowPunct/>
        <w:autoSpaceDE/>
        <w:autoSpaceDN/>
        <w:adjustRightInd/>
        <w:spacing w:line="440" w:lineRule="exact"/>
        <w:jc w:val="center"/>
        <w:textAlignment w:val="auto"/>
        <w:rPr>
          <w:rFonts w:ascii="Times New Roman" w:hAnsi="Times New Roman" w:cs="Times New Roman"/>
          <w:b/>
          <w:bCs/>
          <w:sz w:val="20"/>
          <w:szCs w:val="20"/>
        </w:rPr>
      </w:pPr>
      <w:r w:rsidRPr="00E84878">
        <w:rPr>
          <w:rFonts w:ascii="Times New Roman" w:hAnsi="Times New Roman" w:cs="Times New Roman"/>
          <w:b/>
          <w:bCs/>
          <w:sz w:val="20"/>
          <w:szCs w:val="20"/>
        </w:rPr>
        <w:t xml:space="preserve">NOTES TO </w:t>
      </w:r>
      <w:r w:rsidR="007E16A6" w:rsidRPr="00E84878">
        <w:rPr>
          <w:rFonts w:ascii="Times New Roman" w:hAnsi="Times New Roman" w:cs="Times New Roman"/>
          <w:b/>
          <w:bCs/>
          <w:sz w:val="20"/>
          <w:szCs w:val="20"/>
        </w:rPr>
        <w:t xml:space="preserve">INTERIM </w:t>
      </w:r>
      <w:r w:rsidRPr="00E84878">
        <w:rPr>
          <w:rFonts w:ascii="Times New Roman" w:hAnsi="Times New Roman" w:cs="Times New Roman"/>
          <w:b/>
          <w:bCs/>
          <w:sz w:val="20"/>
          <w:szCs w:val="20"/>
        </w:rPr>
        <w:t>FINANCIAL STATEMENTS</w:t>
      </w:r>
    </w:p>
    <w:p w14:paraId="266443FF" w14:textId="77777777" w:rsidR="009D17A2" w:rsidRPr="00E84878" w:rsidRDefault="009D17A2" w:rsidP="00F24864">
      <w:pPr>
        <w:overflowPunct/>
        <w:autoSpaceDE/>
        <w:autoSpaceDN/>
        <w:adjustRightInd/>
        <w:spacing w:line="440" w:lineRule="exact"/>
        <w:jc w:val="center"/>
        <w:textAlignment w:val="auto"/>
        <w:rPr>
          <w:rFonts w:ascii="Times New Roman" w:hAnsi="Times New Roman" w:cs="Times New Roman"/>
          <w:b/>
          <w:bCs/>
          <w:sz w:val="20"/>
          <w:szCs w:val="20"/>
        </w:rPr>
      </w:pPr>
      <w:r w:rsidRPr="00E84878">
        <w:rPr>
          <w:rFonts w:ascii="Times New Roman" w:hAnsi="Times New Roman" w:cs="Times New Roman"/>
          <w:b/>
          <w:bCs/>
          <w:sz w:val="20"/>
          <w:szCs w:val="20"/>
        </w:rPr>
        <w:t xml:space="preserve">FOR THE </w:t>
      </w:r>
      <w:r w:rsidR="004945CA" w:rsidRPr="00E84878">
        <w:rPr>
          <w:rFonts w:ascii="Times New Roman" w:hAnsi="Times New Roman" w:cs="Times New Roman"/>
          <w:b/>
          <w:bCs/>
          <w:sz w:val="20"/>
          <w:szCs w:val="20"/>
        </w:rPr>
        <w:t>YEAR</w:t>
      </w:r>
      <w:r w:rsidRPr="00E84878">
        <w:rPr>
          <w:rFonts w:ascii="Times New Roman" w:hAnsi="Times New Roman" w:cs="Times New Roman"/>
          <w:b/>
          <w:bCs/>
          <w:sz w:val="20"/>
          <w:szCs w:val="20"/>
        </w:rPr>
        <w:t xml:space="preserve"> ENDED </w:t>
      </w:r>
      <w:r w:rsidR="004915E8" w:rsidRPr="00E84878">
        <w:rPr>
          <w:rFonts w:ascii="Times New Roman" w:hAnsi="Times New Roman" w:cs="Times New Roman"/>
          <w:b/>
          <w:bCs/>
          <w:sz w:val="20"/>
          <w:szCs w:val="20"/>
        </w:rPr>
        <w:t>DEC</w:t>
      </w:r>
      <w:r w:rsidR="00E75093" w:rsidRPr="00E84878">
        <w:rPr>
          <w:rFonts w:ascii="Times New Roman" w:hAnsi="Times New Roman" w:cs="Times New Roman"/>
          <w:b/>
          <w:bCs/>
          <w:sz w:val="20"/>
          <w:szCs w:val="20"/>
        </w:rPr>
        <w:t xml:space="preserve">EMBER </w:t>
      </w:r>
      <w:r w:rsidR="00BC4B2D" w:rsidRPr="00E84878">
        <w:rPr>
          <w:rFonts w:ascii="Times New Roman" w:hAnsi="Times New Roman" w:cs="Times New Roman"/>
          <w:b/>
          <w:bCs/>
          <w:sz w:val="20"/>
          <w:szCs w:val="20"/>
        </w:rPr>
        <w:t>3</w:t>
      </w:r>
      <w:r w:rsidR="001A4E07" w:rsidRPr="00E84878">
        <w:rPr>
          <w:rFonts w:ascii="Times New Roman" w:hAnsi="Times New Roman" w:cs="Times New Roman"/>
          <w:b/>
          <w:bCs/>
          <w:sz w:val="20"/>
          <w:szCs w:val="20"/>
        </w:rPr>
        <w:t>1</w:t>
      </w:r>
      <w:r w:rsidRPr="00E84878">
        <w:rPr>
          <w:rFonts w:ascii="Times New Roman" w:hAnsi="Times New Roman" w:cs="Times New Roman"/>
          <w:b/>
          <w:bCs/>
          <w:sz w:val="20"/>
          <w:szCs w:val="20"/>
        </w:rPr>
        <w:t>, 202</w:t>
      </w:r>
      <w:r w:rsidR="007C642A" w:rsidRPr="00E84878">
        <w:rPr>
          <w:rFonts w:ascii="Times New Roman" w:hAnsi="Times New Roman" w:cs="Times New Roman"/>
          <w:b/>
          <w:bCs/>
          <w:sz w:val="20"/>
          <w:szCs w:val="20"/>
        </w:rPr>
        <w:t>4</w:t>
      </w:r>
    </w:p>
    <w:p w14:paraId="5D1418DB" w14:textId="77777777" w:rsidR="00E84878" w:rsidRPr="00E84878" w:rsidRDefault="00E84878" w:rsidP="00F24864">
      <w:pPr>
        <w:overflowPunct/>
        <w:autoSpaceDE/>
        <w:autoSpaceDN/>
        <w:adjustRightInd/>
        <w:spacing w:line="440" w:lineRule="exact"/>
        <w:jc w:val="center"/>
        <w:textAlignment w:val="auto"/>
        <w:rPr>
          <w:rFonts w:ascii="Times New Roman" w:hAnsi="Times New Roman" w:cs="Times New Roman"/>
          <w:b/>
          <w:bCs/>
          <w:sz w:val="20"/>
          <w:szCs w:val="20"/>
        </w:rPr>
      </w:pPr>
    </w:p>
    <w:p w14:paraId="33F17665" w14:textId="7FBF473F" w:rsidR="003D2C83" w:rsidRPr="00E84878" w:rsidRDefault="003D2C83" w:rsidP="006E5B2E">
      <w:pPr>
        <w:numPr>
          <w:ilvl w:val="0"/>
          <w:numId w:val="2"/>
        </w:numPr>
        <w:overflowPunct/>
        <w:autoSpaceDE/>
        <w:autoSpaceDN/>
        <w:adjustRightInd/>
        <w:spacing w:line="440" w:lineRule="exact"/>
        <w:ind w:left="567" w:hanging="567"/>
        <w:jc w:val="thaiDistribute"/>
        <w:textAlignment w:val="auto"/>
        <w:rPr>
          <w:rFonts w:ascii="Times New Roman" w:hAnsi="Times New Roman" w:cs="Times New Roman"/>
          <w:b/>
          <w:bCs/>
          <w:sz w:val="20"/>
          <w:szCs w:val="20"/>
        </w:rPr>
      </w:pPr>
      <w:r w:rsidRPr="00E84878">
        <w:rPr>
          <w:rFonts w:ascii="Times New Roman" w:hAnsi="Times New Roman" w:cs="Times New Roman"/>
          <w:b/>
          <w:bCs/>
          <w:caps/>
          <w:sz w:val="20"/>
          <w:szCs w:val="20"/>
        </w:rPr>
        <w:t>G</w:t>
      </w:r>
      <w:r w:rsidR="00846735" w:rsidRPr="00E84878">
        <w:rPr>
          <w:rFonts w:ascii="Times New Roman" w:hAnsi="Times New Roman" w:cs="Times New Roman"/>
          <w:b/>
          <w:bCs/>
          <w:caps/>
          <w:sz w:val="20"/>
          <w:szCs w:val="20"/>
        </w:rPr>
        <w:t>eneral information</w:t>
      </w:r>
    </w:p>
    <w:p w14:paraId="5157DB6E" w14:textId="77777777" w:rsidR="005174D5" w:rsidRPr="00E84878" w:rsidRDefault="008F4B0C"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Beauty Community Public Company Limited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“the Company”</w:t>
      </w:r>
      <w:r w:rsidRPr="00E84878">
        <w:rPr>
          <w:rFonts w:ascii="Times New Roman" w:hAnsi="Times New Roman" w:cs="Times New Roman"/>
          <w:sz w:val="20"/>
          <w:szCs w:val="20"/>
          <w:cs/>
        </w:rPr>
        <w:t>)</w:t>
      </w:r>
      <w:r w:rsidRPr="00E84878">
        <w:rPr>
          <w:rFonts w:ascii="Times New Roman" w:hAnsi="Times New Roman" w:cs="Times New Roman"/>
          <w:sz w:val="20"/>
          <w:szCs w:val="20"/>
        </w:rPr>
        <w:t>,</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 xml:space="preserve">the Company </w:t>
      </w:r>
      <w:r w:rsidR="00C867A5" w:rsidRPr="00E84878">
        <w:rPr>
          <w:rFonts w:ascii="Times New Roman" w:hAnsi="Times New Roman" w:cs="Times New Roman"/>
          <w:sz w:val="20"/>
          <w:szCs w:val="20"/>
        </w:rPr>
        <w:t xml:space="preserve">was </w:t>
      </w:r>
      <w:r w:rsidRPr="00E84878">
        <w:rPr>
          <w:rFonts w:ascii="Times New Roman" w:hAnsi="Times New Roman" w:cs="Times New Roman"/>
          <w:sz w:val="20"/>
          <w:szCs w:val="20"/>
        </w:rPr>
        <w:t xml:space="preserve">registered as a listed company in </w:t>
      </w:r>
      <w:r w:rsidR="00A6773D" w:rsidRPr="00E84878">
        <w:rPr>
          <w:rFonts w:ascii="Times New Roman" w:hAnsi="Times New Roman" w:cs="Times New Roman"/>
          <w:sz w:val="20"/>
          <w:szCs w:val="20"/>
        </w:rPr>
        <w:t>t</w:t>
      </w:r>
      <w:r w:rsidRPr="00E84878">
        <w:rPr>
          <w:rFonts w:ascii="Times New Roman" w:hAnsi="Times New Roman" w:cs="Times New Roman"/>
          <w:sz w:val="20"/>
          <w:szCs w:val="20"/>
        </w:rPr>
        <w:t xml:space="preserve">he Stock Exchange of Thailand on December </w:t>
      </w:r>
      <w:r w:rsidR="009743B5" w:rsidRPr="00E84878">
        <w:rPr>
          <w:rFonts w:ascii="Times New Roman" w:hAnsi="Times New Roman" w:cs="Times New Roman"/>
          <w:sz w:val="20"/>
          <w:szCs w:val="20"/>
        </w:rPr>
        <w:t xml:space="preserve">12, </w:t>
      </w:r>
      <w:r w:rsidRPr="00E84878">
        <w:rPr>
          <w:rFonts w:ascii="Times New Roman" w:hAnsi="Times New Roman" w:cs="Times New Roman"/>
          <w:sz w:val="20"/>
          <w:szCs w:val="20"/>
        </w:rPr>
        <w:t xml:space="preserve">2012. </w:t>
      </w:r>
      <w:r w:rsidR="005174D5" w:rsidRPr="00E84878">
        <w:rPr>
          <w:rFonts w:ascii="Times New Roman" w:hAnsi="Times New Roman" w:cs="Times New Roman"/>
          <w:sz w:val="20"/>
          <w:szCs w:val="20"/>
        </w:rPr>
        <w:t xml:space="preserve">The registered address is located at 50/1-3, Soi </w:t>
      </w:r>
      <w:proofErr w:type="spellStart"/>
      <w:r w:rsidR="005174D5" w:rsidRPr="00E84878">
        <w:rPr>
          <w:rFonts w:ascii="Times New Roman" w:hAnsi="Times New Roman" w:cs="Times New Roman"/>
          <w:sz w:val="20"/>
          <w:szCs w:val="20"/>
        </w:rPr>
        <w:t>Nuanchan</w:t>
      </w:r>
      <w:proofErr w:type="spellEnd"/>
      <w:r w:rsidR="005174D5" w:rsidRPr="00E84878">
        <w:rPr>
          <w:rFonts w:ascii="Times New Roman" w:hAnsi="Times New Roman" w:cs="Times New Roman"/>
          <w:sz w:val="20"/>
          <w:szCs w:val="20"/>
        </w:rPr>
        <w:t xml:space="preserve"> 34, </w:t>
      </w:r>
      <w:proofErr w:type="spellStart"/>
      <w:r w:rsidR="005174D5" w:rsidRPr="00E84878">
        <w:rPr>
          <w:rFonts w:ascii="Times New Roman" w:hAnsi="Times New Roman" w:cs="Times New Roman"/>
          <w:sz w:val="20"/>
          <w:szCs w:val="20"/>
        </w:rPr>
        <w:t>Nuanchan</w:t>
      </w:r>
      <w:proofErr w:type="spellEnd"/>
      <w:r w:rsidR="005174D5" w:rsidRPr="00E84878">
        <w:rPr>
          <w:rFonts w:ascii="Times New Roman" w:hAnsi="Times New Roman" w:cs="Times New Roman"/>
          <w:sz w:val="20"/>
          <w:szCs w:val="20"/>
        </w:rPr>
        <w:t xml:space="preserve">, </w:t>
      </w:r>
      <w:proofErr w:type="spellStart"/>
      <w:r w:rsidR="005174D5" w:rsidRPr="00E84878">
        <w:rPr>
          <w:rFonts w:ascii="Times New Roman" w:hAnsi="Times New Roman" w:cs="Times New Roman"/>
          <w:sz w:val="20"/>
          <w:szCs w:val="20"/>
        </w:rPr>
        <w:t>Bungkum</w:t>
      </w:r>
      <w:proofErr w:type="spellEnd"/>
      <w:r w:rsidR="005174D5" w:rsidRPr="00E84878">
        <w:rPr>
          <w:rFonts w:ascii="Times New Roman" w:hAnsi="Times New Roman" w:cs="Times New Roman"/>
          <w:sz w:val="20"/>
          <w:szCs w:val="20"/>
        </w:rPr>
        <w:t>, Bangkok.</w:t>
      </w:r>
    </w:p>
    <w:p w14:paraId="3289E387" w14:textId="7BE94182" w:rsidR="00BB0A00" w:rsidRPr="00E84878" w:rsidRDefault="00920572"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w:t>
      </w:r>
      <w:proofErr w:type="gramStart"/>
      <w:r w:rsidRPr="00E84878">
        <w:rPr>
          <w:rFonts w:ascii="Times New Roman" w:hAnsi="Times New Roman" w:cs="Times New Roman"/>
          <w:sz w:val="20"/>
          <w:szCs w:val="20"/>
        </w:rPr>
        <w:t>principle</w:t>
      </w:r>
      <w:proofErr w:type="gramEnd"/>
      <w:r w:rsidRPr="00E84878">
        <w:rPr>
          <w:rFonts w:ascii="Times New Roman" w:hAnsi="Times New Roman" w:cs="Times New Roman"/>
          <w:sz w:val="20"/>
          <w:szCs w:val="20"/>
        </w:rPr>
        <w:t xml:space="preserve"> business </w:t>
      </w:r>
      <w:r w:rsidR="00086207" w:rsidRPr="00E84878">
        <w:rPr>
          <w:rFonts w:ascii="Times New Roman" w:hAnsi="Times New Roman" w:cs="Times New Roman"/>
          <w:sz w:val="20"/>
          <w:szCs w:val="20"/>
        </w:rPr>
        <w:t xml:space="preserve">of the Company </w:t>
      </w:r>
      <w:r w:rsidRPr="00E84878">
        <w:rPr>
          <w:rFonts w:ascii="Times New Roman" w:hAnsi="Times New Roman" w:cs="Times New Roman"/>
          <w:sz w:val="20"/>
          <w:szCs w:val="20"/>
        </w:rPr>
        <w:t xml:space="preserve">is to </w:t>
      </w:r>
      <w:r w:rsidR="00273079" w:rsidRPr="00E84878">
        <w:rPr>
          <w:rFonts w:ascii="Times New Roman" w:hAnsi="Times New Roman" w:cs="Times New Roman"/>
          <w:sz w:val="20"/>
          <w:szCs w:val="20"/>
        </w:rPr>
        <w:t>distribution of cosmetics</w:t>
      </w:r>
    </w:p>
    <w:p w14:paraId="6EEA8057" w14:textId="77777777" w:rsidR="00EE54B1" w:rsidRPr="00E84878" w:rsidRDefault="00EE54B1" w:rsidP="006D03D0">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Names of major shareholders as at </w:t>
      </w:r>
      <w:r w:rsidR="00574ADE" w:rsidRPr="00E84878">
        <w:rPr>
          <w:rFonts w:ascii="Times New Roman" w:hAnsi="Times New Roman" w:cs="Times New Roman"/>
          <w:sz w:val="20"/>
          <w:szCs w:val="20"/>
        </w:rPr>
        <w:t>March</w:t>
      </w:r>
      <w:r w:rsidR="00BC4B2D" w:rsidRPr="00E84878">
        <w:rPr>
          <w:rFonts w:ascii="Times New Roman" w:hAnsi="Times New Roman" w:cs="Times New Roman"/>
          <w:sz w:val="20"/>
          <w:szCs w:val="20"/>
        </w:rPr>
        <w:t xml:space="preserve"> 1</w:t>
      </w:r>
      <w:r w:rsidR="005174D5" w:rsidRPr="00E84878">
        <w:rPr>
          <w:rFonts w:ascii="Times New Roman" w:hAnsi="Times New Roman" w:cs="Times New Roman"/>
          <w:sz w:val="20"/>
          <w:szCs w:val="20"/>
        </w:rPr>
        <w:t>4</w:t>
      </w:r>
      <w:r w:rsidRPr="00E84878">
        <w:rPr>
          <w:rFonts w:ascii="Times New Roman" w:hAnsi="Times New Roman" w:cs="Times New Roman"/>
          <w:sz w:val="20"/>
          <w:szCs w:val="20"/>
        </w:rPr>
        <w:t>, 20</w:t>
      </w:r>
      <w:r w:rsidR="00FD0DC5" w:rsidRPr="00E84878">
        <w:rPr>
          <w:rFonts w:ascii="Times New Roman" w:hAnsi="Times New Roman" w:cs="Times New Roman"/>
          <w:sz w:val="20"/>
          <w:szCs w:val="20"/>
        </w:rPr>
        <w:t>2</w:t>
      </w:r>
      <w:r w:rsidR="007C642A" w:rsidRPr="00E84878">
        <w:rPr>
          <w:rFonts w:ascii="Times New Roman" w:hAnsi="Times New Roman" w:cs="Times New Roman"/>
          <w:sz w:val="20"/>
          <w:szCs w:val="20"/>
        </w:rPr>
        <w:t>4</w:t>
      </w:r>
      <w:r w:rsidRPr="00E84878">
        <w:rPr>
          <w:rFonts w:ascii="Times New Roman" w:hAnsi="Times New Roman" w:cs="Times New Roman"/>
          <w:sz w:val="20"/>
          <w:szCs w:val="20"/>
        </w:rPr>
        <w:t>, the last closing date of share transferring suspension register are as follows:</w:t>
      </w:r>
    </w:p>
    <w:tbl>
      <w:tblPr>
        <w:tblW w:w="0" w:type="auto"/>
        <w:tblInd w:w="450" w:type="dxa"/>
        <w:tblLook w:val="04A0" w:firstRow="1" w:lastRow="0" w:firstColumn="1" w:lastColumn="0" w:noHBand="0" w:noVBand="1"/>
      </w:tblPr>
      <w:tblGrid>
        <w:gridCol w:w="4358"/>
        <w:gridCol w:w="2413"/>
      </w:tblGrid>
      <w:tr w:rsidR="0098718A" w:rsidRPr="00E84878" w14:paraId="256847CA" w14:textId="77777777" w:rsidTr="005638BE">
        <w:tc>
          <w:tcPr>
            <w:tcW w:w="4358" w:type="dxa"/>
            <w:shd w:val="clear" w:color="auto" w:fill="auto"/>
            <w:vAlign w:val="bottom"/>
          </w:tcPr>
          <w:p w14:paraId="354A82B1" w14:textId="77777777" w:rsidR="0098718A" w:rsidRPr="00E84878" w:rsidRDefault="0098718A" w:rsidP="00062B07">
            <w:pPr>
              <w:spacing w:line="440" w:lineRule="exact"/>
              <w:ind w:right="-45"/>
              <w:jc w:val="thaiDistribute"/>
              <w:rPr>
                <w:rFonts w:ascii="Times New Roman" w:hAnsi="Times New Roman" w:cs="Times New Roman"/>
                <w:sz w:val="20"/>
                <w:szCs w:val="20"/>
              </w:rPr>
            </w:pPr>
          </w:p>
        </w:tc>
        <w:tc>
          <w:tcPr>
            <w:tcW w:w="2413" w:type="dxa"/>
            <w:shd w:val="clear" w:color="auto" w:fill="auto"/>
            <w:vAlign w:val="bottom"/>
          </w:tcPr>
          <w:p w14:paraId="06848829" w14:textId="77777777" w:rsidR="0098718A" w:rsidRPr="00E84878" w:rsidRDefault="0098718A" w:rsidP="00062B07">
            <w:pPr>
              <w:spacing w:line="440" w:lineRule="exact"/>
              <w:ind w:right="-45"/>
              <w:jc w:val="center"/>
              <w:rPr>
                <w:rFonts w:ascii="Times New Roman" w:hAnsi="Times New Roman" w:cs="Times New Roman"/>
                <w:sz w:val="20"/>
                <w:szCs w:val="20"/>
              </w:rPr>
            </w:pPr>
            <w:r w:rsidRPr="00E84878">
              <w:rPr>
                <w:rFonts w:ascii="Times New Roman" w:hAnsi="Times New Roman" w:cs="Times New Roman"/>
                <w:sz w:val="20"/>
                <w:szCs w:val="20"/>
              </w:rPr>
              <w:t>Percentage of shareholding</w:t>
            </w:r>
          </w:p>
        </w:tc>
      </w:tr>
      <w:tr w:rsidR="0098718A" w:rsidRPr="00E84878" w14:paraId="4C50B987" w14:textId="77777777" w:rsidTr="005638BE">
        <w:tc>
          <w:tcPr>
            <w:tcW w:w="4358" w:type="dxa"/>
            <w:shd w:val="clear" w:color="auto" w:fill="auto"/>
            <w:vAlign w:val="bottom"/>
          </w:tcPr>
          <w:p w14:paraId="2C96E162" w14:textId="77777777" w:rsidR="0098718A" w:rsidRPr="00E84878" w:rsidRDefault="0098718A" w:rsidP="00062B07">
            <w:pPr>
              <w:spacing w:line="440" w:lineRule="exact"/>
              <w:ind w:left="-135" w:right="-45"/>
              <w:jc w:val="thaiDistribute"/>
              <w:rPr>
                <w:rFonts w:ascii="Times New Roman" w:hAnsi="Times New Roman" w:cs="Times New Roman"/>
                <w:sz w:val="20"/>
                <w:szCs w:val="20"/>
              </w:rPr>
            </w:pPr>
          </w:p>
        </w:tc>
        <w:tc>
          <w:tcPr>
            <w:tcW w:w="2413" w:type="dxa"/>
            <w:shd w:val="clear" w:color="auto" w:fill="auto"/>
            <w:vAlign w:val="bottom"/>
          </w:tcPr>
          <w:p w14:paraId="33512DA4" w14:textId="68599604" w:rsidR="0098718A" w:rsidRPr="00E84878" w:rsidRDefault="002930EE" w:rsidP="00062B07">
            <w:pPr>
              <w:spacing w:line="440" w:lineRule="exact"/>
              <w:ind w:right="-45"/>
              <w:jc w:val="center"/>
              <w:rPr>
                <w:rFonts w:ascii="Times New Roman" w:hAnsi="Times New Roman" w:cs="Times New Roman"/>
                <w:sz w:val="20"/>
                <w:szCs w:val="20"/>
                <w:cs/>
              </w:rPr>
            </w:pPr>
            <w:r w:rsidRPr="00E84878">
              <w:rPr>
                <w:rFonts w:ascii="Times New Roman" w:hAnsi="Times New Roman" w:cs="Times New Roman"/>
                <w:sz w:val="20"/>
                <w:szCs w:val="20"/>
              </w:rPr>
              <w:t>(</w:t>
            </w:r>
            <w:r w:rsidR="0098718A" w:rsidRPr="00E84878">
              <w:rPr>
                <w:rFonts w:ascii="Times New Roman" w:hAnsi="Times New Roman" w:cs="Times New Roman"/>
                <w:sz w:val="20"/>
                <w:szCs w:val="20"/>
              </w:rPr>
              <w:t>based on paid-up capital</w:t>
            </w:r>
            <w:r w:rsidRPr="00E84878">
              <w:rPr>
                <w:rFonts w:ascii="Times New Roman" w:hAnsi="Times New Roman" w:cs="Times New Roman"/>
                <w:sz w:val="20"/>
                <w:szCs w:val="20"/>
              </w:rPr>
              <w:t>)</w:t>
            </w:r>
          </w:p>
        </w:tc>
      </w:tr>
      <w:tr w:rsidR="00BC509F" w:rsidRPr="00E84878" w14:paraId="45AFD0D0" w14:textId="77777777" w:rsidTr="005638BE">
        <w:tc>
          <w:tcPr>
            <w:tcW w:w="4358" w:type="dxa"/>
            <w:shd w:val="clear" w:color="auto" w:fill="auto"/>
            <w:vAlign w:val="bottom"/>
          </w:tcPr>
          <w:p w14:paraId="4FEA5EC9" w14:textId="77777777" w:rsidR="00BC509F" w:rsidRPr="00E84878" w:rsidRDefault="00BC509F" w:rsidP="00062B07">
            <w:pPr>
              <w:spacing w:line="440" w:lineRule="exact"/>
              <w:ind w:right="-45"/>
              <w:jc w:val="thaiDistribute"/>
              <w:rPr>
                <w:rFonts w:ascii="Times New Roman" w:hAnsi="Times New Roman" w:cs="Times New Roman"/>
                <w:sz w:val="20"/>
                <w:szCs w:val="20"/>
              </w:rPr>
            </w:pPr>
            <w:r w:rsidRPr="00E84878">
              <w:rPr>
                <w:rFonts w:ascii="Times New Roman" w:hAnsi="Times New Roman" w:cs="Times New Roman"/>
                <w:sz w:val="20"/>
                <w:szCs w:val="20"/>
              </w:rPr>
              <w:t>M</w:t>
            </w:r>
            <w:r w:rsidR="00874FD0" w:rsidRPr="00E84878">
              <w:rPr>
                <w:rFonts w:ascii="Times New Roman" w:hAnsi="Times New Roman" w:cs="Times New Roman"/>
                <w:sz w:val="20"/>
                <w:szCs w:val="20"/>
              </w:rPr>
              <w:t xml:space="preserve">iss </w:t>
            </w:r>
            <w:proofErr w:type="spellStart"/>
            <w:r w:rsidRPr="00E84878">
              <w:rPr>
                <w:rFonts w:ascii="Times New Roman" w:hAnsi="Times New Roman" w:cs="Times New Roman"/>
                <w:sz w:val="20"/>
                <w:szCs w:val="20"/>
              </w:rPr>
              <w:t>Tanyapon</w:t>
            </w:r>
            <w:proofErr w:type="spellEnd"/>
            <w:r w:rsidRPr="00E84878">
              <w:rPr>
                <w:rFonts w:ascii="Times New Roman" w:hAnsi="Times New Roman" w:cs="Times New Roman"/>
                <w:sz w:val="20"/>
                <w:szCs w:val="20"/>
              </w:rPr>
              <w:t xml:space="preserve"> </w:t>
            </w:r>
            <w:proofErr w:type="spellStart"/>
            <w:r w:rsidRPr="00E84878">
              <w:rPr>
                <w:rFonts w:ascii="Times New Roman" w:hAnsi="Times New Roman" w:cs="Times New Roman"/>
                <w:sz w:val="20"/>
                <w:szCs w:val="20"/>
              </w:rPr>
              <w:t>Kraibhubes</w:t>
            </w:r>
            <w:proofErr w:type="spellEnd"/>
          </w:p>
        </w:tc>
        <w:tc>
          <w:tcPr>
            <w:tcW w:w="2413" w:type="dxa"/>
            <w:vAlign w:val="bottom"/>
          </w:tcPr>
          <w:p w14:paraId="6D4330B0" w14:textId="77777777" w:rsidR="00BC509F" w:rsidRPr="00E84878" w:rsidRDefault="00BC509F" w:rsidP="00062B07">
            <w:pPr>
              <w:spacing w:line="440" w:lineRule="exact"/>
              <w:ind w:right="34"/>
              <w:jc w:val="center"/>
              <w:rPr>
                <w:rFonts w:ascii="Times New Roman" w:hAnsi="Times New Roman" w:cs="Times New Roman"/>
                <w:sz w:val="20"/>
                <w:szCs w:val="20"/>
              </w:rPr>
            </w:pPr>
            <w:r w:rsidRPr="00E84878">
              <w:rPr>
                <w:rFonts w:ascii="Times New Roman" w:hAnsi="Times New Roman" w:cs="Times New Roman"/>
                <w:sz w:val="20"/>
                <w:szCs w:val="20"/>
              </w:rPr>
              <w:t>11</w:t>
            </w:r>
            <w:r w:rsidRPr="00E84878">
              <w:rPr>
                <w:rFonts w:ascii="Times New Roman" w:hAnsi="Times New Roman" w:cs="Times New Roman"/>
                <w:sz w:val="20"/>
                <w:szCs w:val="20"/>
                <w:cs/>
              </w:rPr>
              <w:t>.</w:t>
            </w:r>
            <w:r w:rsidRPr="00E84878">
              <w:rPr>
                <w:rFonts w:ascii="Times New Roman" w:hAnsi="Times New Roman" w:cs="Times New Roman"/>
                <w:sz w:val="20"/>
                <w:szCs w:val="20"/>
              </w:rPr>
              <w:t>77</w:t>
            </w:r>
          </w:p>
        </w:tc>
      </w:tr>
      <w:tr w:rsidR="00BC509F" w:rsidRPr="00E84878" w14:paraId="68933E20" w14:textId="77777777" w:rsidTr="005638BE">
        <w:tc>
          <w:tcPr>
            <w:tcW w:w="4358" w:type="dxa"/>
            <w:shd w:val="clear" w:color="auto" w:fill="auto"/>
            <w:vAlign w:val="bottom"/>
          </w:tcPr>
          <w:p w14:paraId="04EAA597" w14:textId="77777777" w:rsidR="00BC509F" w:rsidRPr="00E84878" w:rsidRDefault="00BC509F" w:rsidP="00062B07">
            <w:pPr>
              <w:spacing w:line="440" w:lineRule="exact"/>
              <w:ind w:right="-45"/>
              <w:jc w:val="thaiDistribute"/>
              <w:rPr>
                <w:rFonts w:ascii="Times New Roman" w:hAnsi="Times New Roman" w:cs="Times New Roman"/>
                <w:sz w:val="20"/>
                <w:szCs w:val="20"/>
              </w:rPr>
            </w:pPr>
            <w:r w:rsidRPr="00E84878">
              <w:rPr>
                <w:rFonts w:ascii="Times New Roman" w:hAnsi="Times New Roman" w:cs="Times New Roman"/>
                <w:sz w:val="20"/>
                <w:szCs w:val="20"/>
              </w:rPr>
              <w:t xml:space="preserve">Mr. </w:t>
            </w:r>
            <w:proofErr w:type="spellStart"/>
            <w:r w:rsidRPr="00E84878">
              <w:rPr>
                <w:rFonts w:ascii="Times New Roman" w:hAnsi="Times New Roman" w:cs="Times New Roman"/>
                <w:sz w:val="20"/>
                <w:szCs w:val="20"/>
              </w:rPr>
              <w:t>Suwin</w:t>
            </w:r>
            <w:proofErr w:type="spellEnd"/>
            <w:r w:rsidRPr="00E84878">
              <w:rPr>
                <w:rFonts w:ascii="Times New Roman" w:hAnsi="Times New Roman" w:cs="Times New Roman"/>
                <w:sz w:val="20"/>
                <w:szCs w:val="20"/>
              </w:rPr>
              <w:t xml:space="preserve"> </w:t>
            </w:r>
            <w:proofErr w:type="spellStart"/>
            <w:r w:rsidRPr="00E84878">
              <w:rPr>
                <w:rFonts w:ascii="Times New Roman" w:hAnsi="Times New Roman" w:cs="Times New Roman"/>
                <w:sz w:val="20"/>
                <w:szCs w:val="20"/>
              </w:rPr>
              <w:t>Kraiphubes</w:t>
            </w:r>
            <w:proofErr w:type="spellEnd"/>
          </w:p>
        </w:tc>
        <w:tc>
          <w:tcPr>
            <w:tcW w:w="2413" w:type="dxa"/>
            <w:vAlign w:val="bottom"/>
          </w:tcPr>
          <w:p w14:paraId="38DF4628" w14:textId="77777777" w:rsidR="00BC509F" w:rsidRPr="00E84878" w:rsidRDefault="00BC509F" w:rsidP="00062B07">
            <w:pPr>
              <w:spacing w:line="440" w:lineRule="exact"/>
              <w:ind w:right="34"/>
              <w:jc w:val="center"/>
              <w:rPr>
                <w:rFonts w:ascii="Times New Roman" w:hAnsi="Times New Roman" w:cs="Times New Roman"/>
                <w:sz w:val="20"/>
                <w:szCs w:val="20"/>
              </w:rPr>
            </w:pPr>
            <w:r w:rsidRPr="00E84878">
              <w:rPr>
                <w:rFonts w:ascii="Times New Roman" w:hAnsi="Times New Roman" w:cs="Times New Roman"/>
                <w:sz w:val="20"/>
                <w:szCs w:val="20"/>
              </w:rPr>
              <w:t>9</w:t>
            </w:r>
            <w:r w:rsidRPr="00E84878">
              <w:rPr>
                <w:rFonts w:ascii="Times New Roman" w:hAnsi="Times New Roman" w:cs="Times New Roman"/>
                <w:sz w:val="20"/>
                <w:szCs w:val="20"/>
                <w:cs/>
              </w:rPr>
              <w:t>.</w:t>
            </w:r>
            <w:r w:rsidRPr="00E84878">
              <w:rPr>
                <w:rFonts w:ascii="Times New Roman" w:hAnsi="Times New Roman" w:cs="Times New Roman"/>
                <w:sz w:val="20"/>
                <w:szCs w:val="20"/>
              </w:rPr>
              <w:t>54</w:t>
            </w:r>
          </w:p>
        </w:tc>
      </w:tr>
      <w:tr w:rsidR="005174D5" w:rsidRPr="00E84878" w14:paraId="798A5D39" w14:textId="77777777" w:rsidTr="005638BE">
        <w:tc>
          <w:tcPr>
            <w:tcW w:w="4358" w:type="dxa"/>
            <w:shd w:val="clear" w:color="auto" w:fill="auto"/>
            <w:vAlign w:val="bottom"/>
          </w:tcPr>
          <w:p w14:paraId="73C34A68" w14:textId="77777777" w:rsidR="005174D5" w:rsidRPr="00E84878" w:rsidRDefault="007C642A" w:rsidP="00062B07">
            <w:pPr>
              <w:spacing w:line="440" w:lineRule="exact"/>
              <w:ind w:right="-45"/>
              <w:jc w:val="thaiDistribute"/>
              <w:rPr>
                <w:rFonts w:ascii="Times New Roman" w:hAnsi="Times New Roman" w:cs="Times New Roman"/>
                <w:sz w:val="20"/>
                <w:szCs w:val="20"/>
              </w:rPr>
            </w:pPr>
            <w:r w:rsidRPr="00E84878">
              <w:rPr>
                <w:rFonts w:ascii="Times New Roman" w:hAnsi="Times New Roman" w:cs="Times New Roman"/>
                <w:sz w:val="20"/>
                <w:szCs w:val="20"/>
              </w:rPr>
              <w:t>Thai NVDR Company Limited</w:t>
            </w:r>
          </w:p>
        </w:tc>
        <w:tc>
          <w:tcPr>
            <w:tcW w:w="2413" w:type="dxa"/>
            <w:vAlign w:val="bottom"/>
          </w:tcPr>
          <w:p w14:paraId="260A707E" w14:textId="77777777" w:rsidR="005174D5" w:rsidRPr="00E84878" w:rsidRDefault="005174D5" w:rsidP="00062B07">
            <w:pPr>
              <w:spacing w:line="440" w:lineRule="exact"/>
              <w:ind w:right="34"/>
              <w:jc w:val="center"/>
              <w:rPr>
                <w:rFonts w:ascii="Times New Roman" w:hAnsi="Times New Roman" w:cs="Times New Roman"/>
                <w:sz w:val="20"/>
                <w:szCs w:val="20"/>
              </w:rPr>
            </w:pPr>
            <w:r w:rsidRPr="00E84878">
              <w:rPr>
                <w:rFonts w:ascii="Times New Roman" w:hAnsi="Times New Roman" w:cs="Times New Roman"/>
                <w:sz w:val="20"/>
                <w:szCs w:val="20"/>
              </w:rPr>
              <w:t>2.</w:t>
            </w:r>
            <w:r w:rsidR="007C642A" w:rsidRPr="00E84878">
              <w:rPr>
                <w:rFonts w:ascii="Times New Roman" w:hAnsi="Times New Roman" w:cs="Times New Roman"/>
                <w:sz w:val="20"/>
                <w:szCs w:val="20"/>
              </w:rPr>
              <w:t>90</w:t>
            </w:r>
          </w:p>
        </w:tc>
      </w:tr>
      <w:tr w:rsidR="00BC509F" w:rsidRPr="00E84878" w14:paraId="6F249679" w14:textId="77777777" w:rsidTr="005638BE">
        <w:tc>
          <w:tcPr>
            <w:tcW w:w="4358" w:type="dxa"/>
            <w:shd w:val="clear" w:color="auto" w:fill="auto"/>
            <w:vAlign w:val="bottom"/>
          </w:tcPr>
          <w:p w14:paraId="4C27508A" w14:textId="77777777" w:rsidR="00BC509F" w:rsidRPr="00E84878" w:rsidRDefault="007C642A" w:rsidP="00062B07">
            <w:pPr>
              <w:spacing w:line="440" w:lineRule="exact"/>
              <w:ind w:right="-45"/>
              <w:jc w:val="thaiDistribute"/>
              <w:rPr>
                <w:rFonts w:ascii="Times New Roman" w:hAnsi="Times New Roman" w:cs="Times New Roman"/>
                <w:sz w:val="20"/>
                <w:szCs w:val="20"/>
              </w:rPr>
            </w:pPr>
            <w:r w:rsidRPr="00E84878">
              <w:rPr>
                <w:rFonts w:ascii="Times New Roman" w:hAnsi="Times New Roman" w:cs="Times New Roman"/>
                <w:sz w:val="20"/>
                <w:szCs w:val="20"/>
              </w:rPr>
              <w:t xml:space="preserve">Mr. Songkran </w:t>
            </w:r>
            <w:proofErr w:type="spellStart"/>
            <w:r w:rsidRPr="00E84878">
              <w:rPr>
                <w:rFonts w:ascii="Times New Roman" w:hAnsi="Times New Roman" w:cs="Times New Roman"/>
                <w:sz w:val="20"/>
                <w:szCs w:val="20"/>
              </w:rPr>
              <w:t>Chunhawattana</w:t>
            </w:r>
            <w:proofErr w:type="spellEnd"/>
          </w:p>
        </w:tc>
        <w:tc>
          <w:tcPr>
            <w:tcW w:w="2413" w:type="dxa"/>
            <w:vAlign w:val="bottom"/>
          </w:tcPr>
          <w:p w14:paraId="1B49894A" w14:textId="77777777" w:rsidR="00BC509F" w:rsidRPr="00E84878" w:rsidRDefault="007C642A" w:rsidP="00062B07">
            <w:pPr>
              <w:spacing w:line="440" w:lineRule="exact"/>
              <w:ind w:right="34"/>
              <w:jc w:val="center"/>
              <w:rPr>
                <w:rFonts w:ascii="Times New Roman" w:hAnsi="Times New Roman" w:cs="Times New Roman"/>
                <w:sz w:val="20"/>
                <w:szCs w:val="20"/>
              </w:rPr>
            </w:pPr>
            <w:r w:rsidRPr="00E84878">
              <w:rPr>
                <w:rFonts w:ascii="Times New Roman" w:hAnsi="Times New Roman" w:cs="Times New Roman"/>
                <w:sz w:val="20"/>
                <w:szCs w:val="20"/>
              </w:rPr>
              <w:t>1.85</w:t>
            </w:r>
          </w:p>
        </w:tc>
      </w:tr>
    </w:tbl>
    <w:p w14:paraId="69ADA1CE" w14:textId="69F1BD4C" w:rsidR="00913BEE" w:rsidRPr="00E84878" w:rsidRDefault="00B35462" w:rsidP="00522DA1">
      <w:pPr>
        <w:numPr>
          <w:ilvl w:val="0"/>
          <w:numId w:val="2"/>
        </w:numPr>
        <w:overflowPunct/>
        <w:autoSpaceDE/>
        <w:autoSpaceDN/>
        <w:adjustRightInd/>
        <w:spacing w:before="240" w:line="440" w:lineRule="exact"/>
        <w:ind w:left="567" w:hanging="567"/>
        <w:jc w:val="thaiDistribute"/>
        <w:textAlignment w:val="auto"/>
        <w:rPr>
          <w:rFonts w:ascii="Times New Roman" w:eastAsia="Calibri" w:hAnsi="Times New Roman" w:cs="Times New Roman"/>
          <w:b/>
          <w:bCs/>
          <w:sz w:val="20"/>
          <w:szCs w:val="20"/>
        </w:rPr>
      </w:pPr>
      <w:r w:rsidRPr="00E84878">
        <w:rPr>
          <w:rFonts w:ascii="Times New Roman" w:hAnsi="Times New Roman" w:cs="Times New Roman"/>
          <w:b/>
          <w:bCs/>
          <w:caps/>
          <w:sz w:val="20"/>
          <w:szCs w:val="20"/>
        </w:rPr>
        <w:t>PREPARATION</w:t>
      </w:r>
      <w:r w:rsidRPr="00E84878">
        <w:rPr>
          <w:rFonts w:ascii="Times New Roman" w:hAnsi="Times New Roman" w:cs="Times New Roman"/>
          <w:b/>
          <w:bCs/>
          <w:sz w:val="20"/>
          <w:szCs w:val="20"/>
        </w:rPr>
        <w:t xml:space="preserve"> BASIS OF FINANCIAL STATEMENTS</w:t>
      </w:r>
    </w:p>
    <w:p w14:paraId="3E4EEB7B" w14:textId="77777777" w:rsidR="00782AF4" w:rsidRPr="00E84878" w:rsidRDefault="00782AF4" w:rsidP="006D03D0">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This financial statement has been prepared in accordance with the financial reporting standards specified in the Accounting Profession Act B.E. 2547, and presents items in the financial statements as required by the Department of Business Development's announcement, Ministry of Commerce, dated October 27, 2023, regarding the specified summary items to be included in the financial statements for the year 2023.</w:t>
      </w:r>
    </w:p>
    <w:p w14:paraId="440C8B88" w14:textId="77777777" w:rsidR="00AA7EA0" w:rsidRPr="00E84878" w:rsidRDefault="00AA7EA0" w:rsidP="006D03D0">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financial statements have been prepared under the historical cost convention, except as transaction disclosed in related accounting policy.</w:t>
      </w:r>
    </w:p>
    <w:p w14:paraId="71395E92" w14:textId="77777777" w:rsidR="00E84878" w:rsidRDefault="00AA7EA0" w:rsidP="00062B07">
      <w:pPr>
        <w:spacing w:before="120" w:line="440" w:lineRule="exact"/>
        <w:ind w:left="567"/>
        <w:jc w:val="thaiDistribute"/>
        <w:rPr>
          <w:rFonts w:ascii="Times New Roman" w:eastAsia="Calibri" w:hAnsi="Times New Roman" w:cstheme="minorBidi"/>
          <w:sz w:val="20"/>
          <w:szCs w:val="20"/>
        </w:rPr>
      </w:pPr>
      <w:r w:rsidRPr="00E84878">
        <w:rPr>
          <w:rFonts w:ascii="Times New Roman" w:eastAsia="Calibri"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Pr="00E84878">
        <w:rPr>
          <w:rFonts w:ascii="Times New Roman" w:eastAsia="Calibri" w:hAnsi="Times New Roman" w:cs="Times New Roman"/>
          <w:sz w:val="20"/>
          <w:szCs w:val="20"/>
          <w:cs/>
        </w:rPr>
        <w:t>.</w:t>
      </w:r>
    </w:p>
    <w:p w14:paraId="16B9943A" w14:textId="0E47BD64" w:rsidR="00062B07" w:rsidRPr="00E84878" w:rsidRDefault="00062B07" w:rsidP="00062B07">
      <w:pPr>
        <w:spacing w:before="120" w:line="440" w:lineRule="exact"/>
        <w:ind w:left="567"/>
        <w:jc w:val="thaiDistribute"/>
        <w:rPr>
          <w:rFonts w:ascii="Times New Roman" w:eastAsia="Calibri" w:hAnsi="Times New Roman" w:cs="Times New Roman"/>
          <w:sz w:val="20"/>
          <w:szCs w:val="20"/>
        </w:rPr>
      </w:pPr>
      <w:r w:rsidRPr="00E84878">
        <w:rPr>
          <w:rFonts w:ascii="Times New Roman" w:hAnsi="Times New Roman" w:cs="Times New Roman"/>
          <w:b/>
          <w:bCs/>
          <w:spacing w:val="-6"/>
          <w:sz w:val="20"/>
          <w:szCs w:val="20"/>
        </w:rPr>
        <w:br w:type="page"/>
      </w:r>
    </w:p>
    <w:p w14:paraId="4943617E" w14:textId="49E882B2" w:rsidR="00801592" w:rsidRPr="00E84878" w:rsidRDefault="00801592" w:rsidP="00F24864">
      <w:pPr>
        <w:spacing w:before="120" w:line="440" w:lineRule="exact"/>
        <w:ind w:left="567" w:right="-176" w:hanging="567"/>
        <w:jc w:val="thaiDistribute"/>
        <w:rPr>
          <w:rFonts w:ascii="Times New Roman" w:hAnsi="Times New Roman" w:cs="Times New Roman"/>
          <w:b/>
          <w:bCs/>
          <w:spacing w:val="-6"/>
          <w:sz w:val="20"/>
          <w:szCs w:val="20"/>
        </w:rPr>
      </w:pPr>
      <w:r w:rsidRPr="00E84878">
        <w:rPr>
          <w:rFonts w:ascii="Times New Roman" w:hAnsi="Times New Roman" w:cs="Times New Roman"/>
          <w:b/>
          <w:bCs/>
          <w:spacing w:val="-6"/>
          <w:sz w:val="20"/>
          <w:szCs w:val="20"/>
        </w:rPr>
        <w:lastRenderedPageBreak/>
        <w:t>3.</w:t>
      </w:r>
      <w:r w:rsidRPr="00E84878">
        <w:rPr>
          <w:rFonts w:ascii="Times New Roman" w:hAnsi="Times New Roman" w:cs="Times New Roman"/>
          <w:b/>
          <w:bCs/>
          <w:spacing w:val="-6"/>
          <w:sz w:val="20"/>
          <w:szCs w:val="20"/>
        </w:rPr>
        <w:tab/>
        <w:t xml:space="preserve">NEW </w:t>
      </w:r>
      <w:r w:rsidRPr="00E84878">
        <w:rPr>
          <w:rFonts w:ascii="Times New Roman" w:hAnsi="Times New Roman" w:cs="Times New Roman"/>
          <w:b/>
          <w:bCs/>
          <w:sz w:val="20"/>
          <w:szCs w:val="20"/>
        </w:rPr>
        <w:t>FINANCIAL REPORTING STANDARDS</w:t>
      </w:r>
      <w:r w:rsidRPr="00E84878">
        <w:rPr>
          <w:rFonts w:ascii="Times New Roman" w:hAnsi="Times New Roman" w:cs="Times New Roman"/>
          <w:b/>
          <w:bCs/>
          <w:spacing w:val="-6"/>
          <w:sz w:val="20"/>
          <w:szCs w:val="20"/>
        </w:rPr>
        <w:t xml:space="preserve"> </w:t>
      </w:r>
    </w:p>
    <w:p w14:paraId="38FFEE46" w14:textId="77777777" w:rsidR="00E75093" w:rsidRPr="00E84878" w:rsidRDefault="00E75093" w:rsidP="00F24864">
      <w:pPr>
        <w:pStyle w:val="Preformatted"/>
        <w:tabs>
          <w:tab w:val="clear" w:pos="0"/>
          <w:tab w:val="left" w:pos="720"/>
        </w:tabs>
        <w:spacing w:before="120" w:line="440" w:lineRule="exact"/>
        <w:ind w:left="539" w:hanging="539"/>
        <w:jc w:val="thaiDistribute"/>
        <w:rPr>
          <w:b/>
          <w:bCs/>
        </w:rPr>
      </w:pPr>
      <w:r w:rsidRPr="00E84878">
        <w:rPr>
          <w:b/>
          <w:bCs/>
        </w:rPr>
        <w:t>3.1</w:t>
      </w:r>
      <w:r w:rsidRPr="00E84878">
        <w:rPr>
          <w:b/>
          <w:bCs/>
        </w:rPr>
        <w:tab/>
      </w:r>
      <w:r w:rsidR="00AC1DC3" w:rsidRPr="00E84878">
        <w:rPr>
          <w:b/>
          <w:bCs/>
        </w:rPr>
        <w:t>Issued and revised financial reporting standards adoption during the year</w:t>
      </w:r>
    </w:p>
    <w:p w14:paraId="4D64C28E" w14:textId="426A65DD" w:rsidR="00AC1DC3" w:rsidRPr="00E84878" w:rsidRDefault="00AC1DC3"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During the year, the Group has adopted a number of revised financial reporting standards and interpretations, which are effective for the financial statements for fiscal year beginning on or after January 1, 202</w:t>
      </w:r>
      <w:r w:rsidR="00E366AD" w:rsidRPr="00E84878">
        <w:rPr>
          <w:rFonts w:ascii="Times New Roman" w:hAnsi="Times New Roman" w:cs="Times New Roman"/>
          <w:sz w:val="20"/>
          <w:szCs w:val="20"/>
        </w:rPr>
        <w:t>4</w:t>
      </w:r>
      <w:r w:rsidRPr="00E84878">
        <w:rPr>
          <w:rFonts w:ascii="Times New Roman" w:hAnsi="Times New Roman" w:cs="Times New Roman"/>
          <w:sz w:val="20"/>
          <w:szCs w:val="2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D88943C" w14:textId="76146C2F" w:rsidR="00AC1DC3" w:rsidRPr="00E84878" w:rsidRDefault="00AC1DC3"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adoption of these financial reporting standards does not have any significant impact on the Company’s financial statements.</w:t>
      </w:r>
    </w:p>
    <w:p w14:paraId="6BAB82AF" w14:textId="05EE7815" w:rsidR="00B55278" w:rsidRPr="00E84878" w:rsidRDefault="00E75093" w:rsidP="00F24864">
      <w:pPr>
        <w:spacing w:before="120" w:line="440" w:lineRule="exact"/>
        <w:ind w:left="561"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3.2</w:t>
      </w:r>
      <w:r w:rsidRPr="00E84878">
        <w:rPr>
          <w:rFonts w:ascii="Times New Roman" w:hAnsi="Times New Roman" w:cs="Times New Roman"/>
          <w:b/>
          <w:bCs/>
          <w:sz w:val="20"/>
          <w:szCs w:val="20"/>
        </w:rPr>
        <w:tab/>
      </w:r>
      <w:r w:rsidR="00363031" w:rsidRPr="00E84878">
        <w:rPr>
          <w:rFonts w:ascii="Times New Roman" w:hAnsi="Times New Roman" w:cs="Times New Roman"/>
          <w:b/>
          <w:bCs/>
          <w:sz w:val="20"/>
          <w:szCs w:val="20"/>
        </w:rPr>
        <w:t xml:space="preserve">Financial reporting standards that became effective for fiscal years beginning on or after </w:t>
      </w:r>
      <w:r w:rsidR="00476678" w:rsidRPr="00E84878">
        <w:rPr>
          <w:rFonts w:ascii="Times New Roman" w:hAnsi="Times New Roman" w:cs="Times New Roman"/>
          <w:b/>
          <w:bCs/>
          <w:sz w:val="20"/>
          <w:szCs w:val="20"/>
        </w:rPr>
        <w:br/>
      </w:r>
      <w:r w:rsidR="00363031" w:rsidRPr="00E84878">
        <w:rPr>
          <w:rFonts w:ascii="Times New Roman" w:hAnsi="Times New Roman" w:cs="Times New Roman"/>
          <w:b/>
          <w:bCs/>
          <w:sz w:val="20"/>
          <w:szCs w:val="20"/>
        </w:rPr>
        <w:t xml:space="preserve">January </w:t>
      </w:r>
      <w:r w:rsidR="00F5545A" w:rsidRPr="00E84878">
        <w:rPr>
          <w:rFonts w:ascii="Times New Roman" w:hAnsi="Times New Roman" w:cs="Times New Roman"/>
          <w:b/>
          <w:bCs/>
          <w:sz w:val="20"/>
          <w:szCs w:val="20"/>
        </w:rPr>
        <w:t>1</w:t>
      </w:r>
      <w:r w:rsidR="00363031" w:rsidRPr="00E84878">
        <w:rPr>
          <w:rFonts w:ascii="Times New Roman" w:hAnsi="Times New Roman" w:cs="Times New Roman"/>
          <w:b/>
          <w:bCs/>
          <w:sz w:val="20"/>
          <w:szCs w:val="20"/>
        </w:rPr>
        <w:t xml:space="preserve">, </w:t>
      </w:r>
      <w:r w:rsidR="00F5545A" w:rsidRPr="00E84878">
        <w:rPr>
          <w:rFonts w:ascii="Times New Roman" w:hAnsi="Times New Roman" w:cs="Times New Roman"/>
          <w:b/>
          <w:bCs/>
          <w:sz w:val="20"/>
          <w:szCs w:val="20"/>
        </w:rPr>
        <w:t>202</w:t>
      </w:r>
      <w:r w:rsidR="00667BCF" w:rsidRPr="00E84878">
        <w:rPr>
          <w:rFonts w:ascii="Times New Roman" w:hAnsi="Times New Roman" w:cs="Times New Roman"/>
          <w:b/>
          <w:bCs/>
          <w:sz w:val="20"/>
          <w:szCs w:val="20"/>
        </w:rPr>
        <w:t>5</w:t>
      </w:r>
    </w:p>
    <w:p w14:paraId="2DC158F4" w14:textId="07D47662" w:rsidR="00AC1DC3" w:rsidRPr="00E84878" w:rsidRDefault="00AC1DC3"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Federation of Accounting Professions has announced for adoption a number of revised financial reporting standards, which are effective for the financial statements for fiscal years beginning on or after January 1, 202</w:t>
      </w:r>
      <w:r w:rsidR="00667BCF" w:rsidRPr="00E84878">
        <w:rPr>
          <w:rFonts w:ascii="Times New Roman" w:hAnsi="Times New Roman" w:cs="Times New Roman"/>
          <w:sz w:val="20"/>
          <w:szCs w:val="20"/>
        </w:rPr>
        <w:t>5</w:t>
      </w:r>
      <w:r w:rsidRPr="00E84878">
        <w:rPr>
          <w:rFonts w:ascii="Times New Roman" w:hAnsi="Times New Roman" w:cs="Times New Roman"/>
          <w:sz w:val="20"/>
          <w:szCs w:val="20"/>
        </w:rPr>
        <w:t>. These financial reporting standards were aimed at alignment with the corresponding International Financial Reporting Standards with the most of the changes directed towards clarify accounting treatment and providing the accounting guidance for users of the standards.</w:t>
      </w:r>
    </w:p>
    <w:p w14:paraId="6FFB37C9" w14:textId="66968E33" w:rsidR="00AD43C3" w:rsidRPr="00E84878" w:rsidRDefault="00AC1DC3" w:rsidP="00273079">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management of the Company believes that the adoption of these amendments will not have significant impacts on the Company’s financial statements.</w:t>
      </w:r>
    </w:p>
    <w:p w14:paraId="13980745" w14:textId="1EBD7DF9" w:rsidR="007A096D" w:rsidRPr="00E84878" w:rsidRDefault="00ED6238" w:rsidP="00F24864">
      <w:pPr>
        <w:spacing w:before="120" w:line="440" w:lineRule="exact"/>
        <w:ind w:left="567" w:hanging="567"/>
        <w:jc w:val="thaiDistribute"/>
        <w:rPr>
          <w:rFonts w:ascii="Times New Roman" w:eastAsia="Calibri" w:hAnsi="Times New Roman" w:cs="Times New Roman"/>
          <w:b/>
          <w:bCs/>
          <w:sz w:val="20"/>
          <w:szCs w:val="20"/>
        </w:rPr>
      </w:pPr>
      <w:r w:rsidRPr="00E84878">
        <w:rPr>
          <w:rFonts w:ascii="Times New Roman" w:eastAsia="Calibri" w:hAnsi="Times New Roman" w:cs="Times New Roman"/>
          <w:b/>
          <w:bCs/>
          <w:sz w:val="20"/>
          <w:szCs w:val="20"/>
        </w:rPr>
        <w:t>4</w:t>
      </w:r>
      <w:r w:rsidR="00BB0A00" w:rsidRPr="00E84878">
        <w:rPr>
          <w:rFonts w:ascii="Times New Roman" w:eastAsia="Calibri" w:hAnsi="Times New Roman" w:cs="Times New Roman"/>
          <w:b/>
          <w:bCs/>
          <w:sz w:val="20"/>
          <w:szCs w:val="20"/>
        </w:rPr>
        <w:t>.</w:t>
      </w:r>
      <w:r w:rsidR="007D5EFA" w:rsidRPr="00E84878">
        <w:rPr>
          <w:rFonts w:ascii="Times New Roman" w:eastAsia="Calibri" w:hAnsi="Times New Roman" w:cs="Times New Roman"/>
          <w:b/>
          <w:bCs/>
          <w:sz w:val="20"/>
          <w:szCs w:val="20"/>
        </w:rPr>
        <w:tab/>
      </w:r>
      <w:r w:rsidR="000F6C91" w:rsidRPr="00E84878">
        <w:rPr>
          <w:rFonts w:ascii="Times New Roman" w:eastAsia="Calibri" w:hAnsi="Times New Roman" w:cs="Times New Roman"/>
          <w:b/>
          <w:bCs/>
          <w:sz w:val="20"/>
          <w:szCs w:val="20"/>
        </w:rPr>
        <w:t>MATERIAL ACCOUNTING POLICY INFORMATION</w:t>
      </w:r>
    </w:p>
    <w:p w14:paraId="4A5B8F3F" w14:textId="77777777" w:rsidR="00544769" w:rsidRPr="00E84878" w:rsidRDefault="00ED6238" w:rsidP="00F24864">
      <w:pPr>
        <w:tabs>
          <w:tab w:val="left" w:pos="567"/>
        </w:tabs>
        <w:spacing w:before="120" w:line="440" w:lineRule="exact"/>
        <w:ind w:right="45"/>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544769" w:rsidRPr="00E84878">
        <w:rPr>
          <w:rFonts w:ascii="Times New Roman" w:hAnsi="Times New Roman" w:cs="Times New Roman"/>
          <w:b/>
          <w:bCs/>
          <w:sz w:val="20"/>
          <w:szCs w:val="20"/>
        </w:rPr>
        <w:t>.1</w:t>
      </w:r>
      <w:r w:rsidR="00544769" w:rsidRPr="00E84878">
        <w:rPr>
          <w:rFonts w:ascii="Times New Roman" w:hAnsi="Times New Roman" w:cs="Times New Roman"/>
          <w:b/>
          <w:bCs/>
          <w:sz w:val="20"/>
          <w:szCs w:val="20"/>
        </w:rPr>
        <w:tab/>
      </w:r>
      <w:r w:rsidR="00A8541D" w:rsidRPr="00E84878">
        <w:rPr>
          <w:rFonts w:ascii="Times New Roman" w:hAnsi="Times New Roman" w:cs="Times New Roman"/>
          <w:b/>
          <w:bCs/>
          <w:sz w:val="20"/>
          <w:szCs w:val="20"/>
        </w:rPr>
        <w:t>Revenues and expenses recognition</w:t>
      </w:r>
    </w:p>
    <w:p w14:paraId="35935208" w14:textId="77777777" w:rsidR="00A8541D" w:rsidRPr="00E84878" w:rsidRDefault="00A8541D" w:rsidP="00F24864">
      <w:pPr>
        <w:spacing w:before="120" w:line="440" w:lineRule="exact"/>
        <w:ind w:left="567"/>
        <w:rPr>
          <w:rFonts w:ascii="Times New Roman" w:hAnsi="Times New Roman" w:cs="Times New Roman"/>
          <w:i/>
          <w:iCs/>
          <w:sz w:val="20"/>
          <w:szCs w:val="20"/>
          <w:cs/>
        </w:rPr>
      </w:pPr>
      <w:r w:rsidRPr="00E84878">
        <w:rPr>
          <w:rFonts w:ascii="Times New Roman" w:hAnsi="Times New Roman" w:cs="Times New Roman"/>
          <w:i/>
          <w:iCs/>
          <w:sz w:val="20"/>
          <w:szCs w:val="20"/>
        </w:rPr>
        <w:t>Revenues from sales</w:t>
      </w:r>
    </w:p>
    <w:p w14:paraId="6FBED731" w14:textId="11902E4D" w:rsidR="00273079" w:rsidRPr="00E84878" w:rsidRDefault="00A8541D"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Revenues from sales, the Company considers that the most performance obligation is satisfied. Revenues from sales are recognized when the control of goods has been transferred to the customers, being at the point of goods are delivered. Revenues from sale are presented at realizable value or expected value of delivered goods after deducting by the products expected to be retuned, special discount and other discount excluded value added tax.</w:t>
      </w:r>
    </w:p>
    <w:p w14:paraId="634CEEA7" w14:textId="77777777" w:rsidR="00273079" w:rsidRPr="00E84878" w:rsidRDefault="00273079">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07526E49" w14:textId="77777777" w:rsidR="00A8541D" w:rsidRPr="00E84878" w:rsidRDefault="00A8541D" w:rsidP="00F24864">
      <w:pPr>
        <w:spacing w:before="120" w:line="440" w:lineRule="exact"/>
        <w:ind w:left="567"/>
        <w:jc w:val="thaiDistribute"/>
        <w:rPr>
          <w:rFonts w:ascii="Times New Roman" w:hAnsi="Times New Roman" w:cs="Times New Roman"/>
          <w:i/>
          <w:iCs/>
          <w:sz w:val="20"/>
          <w:szCs w:val="20"/>
          <w:cs/>
        </w:rPr>
      </w:pPr>
      <w:r w:rsidRPr="00E84878">
        <w:rPr>
          <w:rFonts w:ascii="Times New Roman" w:hAnsi="Times New Roman" w:cs="Times New Roman"/>
          <w:i/>
          <w:iCs/>
          <w:sz w:val="20"/>
          <w:szCs w:val="20"/>
        </w:rPr>
        <w:lastRenderedPageBreak/>
        <w:t>Revenues from sale with consignment</w:t>
      </w:r>
    </w:p>
    <w:p w14:paraId="005DA730" w14:textId="77777777" w:rsidR="00A8541D" w:rsidRPr="00E84878" w:rsidRDefault="00A8541D" w:rsidP="00F24864">
      <w:pPr>
        <w:tabs>
          <w:tab w:val="left" w:pos="1276"/>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Revenues from sale of goods to the distributor (consignee) with the condition of receipt the goods payment from the distributor when the goods have been sold to the third parties. The Company will recognize as income when the distributor transferred the control of goods to the third parties when the goods are delivered</w:t>
      </w:r>
    </w:p>
    <w:p w14:paraId="23E3868D" w14:textId="77777777" w:rsidR="00A8541D" w:rsidRPr="00E84878" w:rsidRDefault="00A8541D" w:rsidP="00F24864">
      <w:pPr>
        <w:spacing w:before="120" w:line="440" w:lineRule="exact"/>
        <w:ind w:left="567"/>
        <w:jc w:val="thaiDistribute"/>
        <w:rPr>
          <w:rFonts w:ascii="Times New Roman" w:hAnsi="Times New Roman" w:cs="Times New Roman"/>
          <w:i/>
          <w:iCs/>
          <w:sz w:val="20"/>
          <w:szCs w:val="20"/>
          <w:cs/>
        </w:rPr>
      </w:pPr>
      <w:r w:rsidRPr="00E84878">
        <w:rPr>
          <w:rFonts w:ascii="Times New Roman" w:hAnsi="Times New Roman" w:cs="Times New Roman"/>
          <w:i/>
          <w:iCs/>
          <w:sz w:val="20"/>
          <w:szCs w:val="20"/>
        </w:rPr>
        <w:t>Sales of goods</w:t>
      </w:r>
      <w:r w:rsidRPr="00E84878">
        <w:rPr>
          <w:rFonts w:ascii="Times New Roman" w:hAnsi="Times New Roman" w:cs="Times New Roman"/>
          <w:i/>
          <w:iCs/>
          <w:sz w:val="20"/>
          <w:szCs w:val="20"/>
          <w:cs/>
        </w:rPr>
        <w:t xml:space="preserve"> </w:t>
      </w:r>
      <w:r w:rsidRPr="00E84878">
        <w:rPr>
          <w:rFonts w:ascii="Times New Roman" w:hAnsi="Times New Roman" w:cs="Times New Roman"/>
          <w:i/>
          <w:iCs/>
          <w:sz w:val="20"/>
          <w:szCs w:val="20"/>
        </w:rPr>
        <w:t>-</w:t>
      </w:r>
      <w:r w:rsidRPr="00E84878">
        <w:rPr>
          <w:rFonts w:ascii="Times New Roman" w:hAnsi="Times New Roman" w:cs="Times New Roman"/>
          <w:i/>
          <w:iCs/>
          <w:sz w:val="20"/>
          <w:szCs w:val="20"/>
          <w:cs/>
        </w:rPr>
        <w:t xml:space="preserve"> </w:t>
      </w:r>
      <w:r w:rsidRPr="00E84878">
        <w:rPr>
          <w:rFonts w:ascii="Times New Roman" w:hAnsi="Times New Roman" w:cs="Times New Roman"/>
          <w:i/>
          <w:iCs/>
          <w:sz w:val="20"/>
          <w:szCs w:val="20"/>
        </w:rPr>
        <w:t>Customer Loyalty programmers</w:t>
      </w:r>
    </w:p>
    <w:p w14:paraId="6AAD85D8" w14:textId="77777777" w:rsidR="00A8541D" w:rsidRPr="00E84878" w:rsidRDefault="00A8541D"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operates a loyalty program which allows customers to accumulate points when they purchase products in the Company’s retail stores. The points can then be redeemed for special discounted goods in the future. Certain sales consideration is allocated to the points issued, at their fair value. The fair value of the points issued is deferred and recognized as revenue when the points are redeemed and the Company fulfill their obligations to supply awards.</w:t>
      </w:r>
    </w:p>
    <w:p w14:paraId="1DF4A7A8" w14:textId="77777777" w:rsidR="00A8541D" w:rsidRPr="00E84878" w:rsidRDefault="00A8541D" w:rsidP="00F24864">
      <w:pPr>
        <w:spacing w:before="120" w:line="440" w:lineRule="exact"/>
        <w:ind w:left="567"/>
        <w:jc w:val="thaiDistribute"/>
        <w:rPr>
          <w:rFonts w:ascii="Times New Roman" w:hAnsi="Times New Roman" w:cs="Times New Roman"/>
          <w:i/>
          <w:iCs/>
          <w:sz w:val="20"/>
          <w:szCs w:val="20"/>
        </w:rPr>
      </w:pPr>
      <w:r w:rsidRPr="00E84878">
        <w:rPr>
          <w:rFonts w:ascii="Times New Roman" w:hAnsi="Times New Roman" w:cs="Times New Roman"/>
          <w:i/>
          <w:iCs/>
          <w:sz w:val="20"/>
          <w:szCs w:val="20"/>
        </w:rPr>
        <w:t>Other income and expenses</w:t>
      </w:r>
    </w:p>
    <w:p w14:paraId="4DD098FE" w14:textId="77777777" w:rsidR="00A8541D" w:rsidRPr="00E84878" w:rsidRDefault="00A8541D" w:rsidP="00F24864">
      <w:pPr>
        <w:spacing w:before="120" w:line="440" w:lineRule="exact"/>
        <w:ind w:left="567" w:right="-34"/>
        <w:jc w:val="thaiDistribute"/>
        <w:rPr>
          <w:rFonts w:ascii="Times New Roman" w:hAnsi="Times New Roman" w:cs="Times New Roman"/>
          <w:sz w:val="20"/>
          <w:szCs w:val="20"/>
        </w:rPr>
      </w:pPr>
      <w:r w:rsidRPr="00E84878">
        <w:rPr>
          <w:rFonts w:ascii="Times New Roman" w:hAnsi="Times New Roman" w:cs="Times New Roman"/>
          <w:sz w:val="20"/>
          <w:szCs w:val="20"/>
        </w:rPr>
        <w:t>Other income and expenses are recognized on accrual basis.</w:t>
      </w:r>
    </w:p>
    <w:p w14:paraId="568A349E" w14:textId="77777777" w:rsidR="00A8541D" w:rsidRPr="00E84878" w:rsidRDefault="0038527B" w:rsidP="00F24864">
      <w:pPr>
        <w:tabs>
          <w:tab w:val="right" w:pos="7200"/>
          <w:tab w:val="right" w:pos="8540"/>
        </w:tabs>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A8541D" w:rsidRPr="00E84878">
        <w:rPr>
          <w:rFonts w:ascii="Times New Roman" w:hAnsi="Times New Roman" w:cs="Times New Roman"/>
          <w:b/>
          <w:bCs/>
          <w:sz w:val="20"/>
          <w:szCs w:val="20"/>
        </w:rPr>
        <w:t>.2</w:t>
      </w:r>
      <w:r w:rsidR="00A8541D" w:rsidRPr="00E84878">
        <w:rPr>
          <w:rFonts w:ascii="Times New Roman" w:hAnsi="Times New Roman" w:cs="Times New Roman"/>
          <w:b/>
          <w:bCs/>
          <w:sz w:val="20"/>
          <w:szCs w:val="20"/>
        </w:rPr>
        <w:tab/>
        <w:t>Cash and cash equivalents</w:t>
      </w:r>
    </w:p>
    <w:p w14:paraId="0F118444" w14:textId="77777777" w:rsidR="00A8541D" w:rsidRPr="00E84878" w:rsidRDefault="00A8541D" w:rsidP="00F24864">
      <w:pPr>
        <w:tabs>
          <w:tab w:val="right" w:pos="7200"/>
          <w:tab w:val="right" w:pos="854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b/>
        <w:t>Cash and cash equivalents consist of cash on hand, cash at banks, bills of exchange which the original maturity is less than three months and without on withdrawal restrictions.</w:t>
      </w:r>
    </w:p>
    <w:p w14:paraId="2E0BE9A3" w14:textId="77777777" w:rsidR="00A8541D" w:rsidRPr="00E84878" w:rsidRDefault="004A7765" w:rsidP="00F24864">
      <w:pPr>
        <w:tabs>
          <w:tab w:val="right" w:pos="7200"/>
          <w:tab w:val="right" w:pos="8540"/>
        </w:tabs>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147501" w:rsidRPr="00E84878">
        <w:rPr>
          <w:rFonts w:ascii="Times New Roman" w:hAnsi="Times New Roman" w:cs="Times New Roman"/>
          <w:b/>
          <w:bCs/>
          <w:sz w:val="20"/>
          <w:szCs w:val="20"/>
        </w:rPr>
        <w:t>.3</w:t>
      </w:r>
      <w:r w:rsidR="00A8541D" w:rsidRPr="00E84878">
        <w:rPr>
          <w:rFonts w:ascii="Times New Roman" w:hAnsi="Times New Roman" w:cs="Times New Roman"/>
          <w:b/>
          <w:bCs/>
          <w:sz w:val="20"/>
          <w:szCs w:val="20"/>
        </w:rPr>
        <w:tab/>
        <w:t>Trade and other current receivables</w:t>
      </w:r>
    </w:p>
    <w:p w14:paraId="1A0EF041" w14:textId="77777777" w:rsidR="00A8541D" w:rsidRPr="00E84878" w:rsidRDefault="00A8541D" w:rsidP="00F24864">
      <w:pPr>
        <w:tabs>
          <w:tab w:val="right" w:pos="7200"/>
          <w:tab w:val="right" w:pos="854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b/>
        <w:t xml:space="preserve">Trade and other current receivables are stated at </w:t>
      </w:r>
      <w:r w:rsidR="00910682" w:rsidRPr="00E84878">
        <w:rPr>
          <w:rFonts w:ascii="Times New Roman" w:hAnsi="Times New Roman" w:cs="Times New Roman"/>
          <w:sz w:val="20"/>
          <w:szCs w:val="20"/>
        </w:rPr>
        <w:t>net amounts of allowance for expected credit losses arising from uncollectable.</w:t>
      </w:r>
      <w:r w:rsidRPr="00E84878">
        <w:rPr>
          <w:rFonts w:ascii="Times New Roman" w:hAnsi="Times New Roman" w:cs="Times New Roman"/>
          <w:sz w:val="20"/>
          <w:szCs w:val="20"/>
        </w:rPr>
        <w:t xml:space="preserve"> The allowance is generally based on collection experiences and analysis of debtor aging.</w:t>
      </w:r>
    </w:p>
    <w:p w14:paraId="4A239F84" w14:textId="196C5CBB" w:rsidR="00A8541D" w:rsidRPr="00E84878" w:rsidRDefault="004A7765" w:rsidP="00F24864">
      <w:pPr>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147501" w:rsidRPr="00E84878">
        <w:rPr>
          <w:rFonts w:ascii="Times New Roman" w:hAnsi="Times New Roman" w:cs="Times New Roman"/>
          <w:b/>
          <w:bCs/>
          <w:sz w:val="20"/>
          <w:szCs w:val="20"/>
        </w:rPr>
        <w:t>.4</w:t>
      </w:r>
      <w:r w:rsidR="00A8541D" w:rsidRPr="00E84878">
        <w:rPr>
          <w:rFonts w:ascii="Times New Roman" w:hAnsi="Times New Roman" w:cs="Times New Roman"/>
          <w:b/>
          <w:bCs/>
          <w:sz w:val="20"/>
          <w:szCs w:val="20"/>
        </w:rPr>
        <w:tab/>
        <w:t>Inventories</w:t>
      </w:r>
    </w:p>
    <w:p w14:paraId="53AB63BE" w14:textId="77777777" w:rsidR="00A8541D" w:rsidRPr="00E84878" w:rsidRDefault="00A8541D"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Inventories are stated at the lower of cost or net realizable value. Cost is determined by the average basis.</w:t>
      </w:r>
    </w:p>
    <w:p w14:paraId="711E533A" w14:textId="77777777" w:rsidR="00147501" w:rsidRPr="00E84878" w:rsidRDefault="004A7765" w:rsidP="00F24864">
      <w:pPr>
        <w:tabs>
          <w:tab w:val="left" w:pos="993"/>
          <w:tab w:val="left" w:pos="2160"/>
        </w:tabs>
        <w:spacing w:before="120" w:line="440" w:lineRule="exact"/>
        <w:ind w:left="567" w:right="-44"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147501" w:rsidRPr="00E84878">
        <w:rPr>
          <w:rFonts w:ascii="Times New Roman" w:hAnsi="Times New Roman" w:cs="Times New Roman"/>
          <w:b/>
          <w:bCs/>
          <w:sz w:val="20"/>
          <w:szCs w:val="20"/>
          <w:cs/>
        </w:rPr>
        <w:t>.</w:t>
      </w:r>
      <w:r w:rsidR="00147501" w:rsidRPr="00E84878">
        <w:rPr>
          <w:rFonts w:ascii="Times New Roman" w:hAnsi="Times New Roman" w:cs="Times New Roman"/>
          <w:b/>
          <w:bCs/>
          <w:sz w:val="20"/>
          <w:szCs w:val="20"/>
        </w:rPr>
        <w:t>5</w:t>
      </w:r>
      <w:r w:rsidR="00147501" w:rsidRPr="00E84878">
        <w:rPr>
          <w:rFonts w:ascii="Times New Roman" w:hAnsi="Times New Roman" w:cs="Times New Roman"/>
          <w:b/>
          <w:bCs/>
          <w:sz w:val="20"/>
          <w:szCs w:val="20"/>
        </w:rPr>
        <w:tab/>
        <w:t>Other current financial assets</w:t>
      </w:r>
    </w:p>
    <w:p w14:paraId="336BC4CB" w14:textId="6FC47CF7" w:rsidR="00273079" w:rsidRDefault="00910682" w:rsidP="00F24864">
      <w:pPr>
        <w:tabs>
          <w:tab w:val="left" w:pos="1276"/>
        </w:tabs>
        <w:spacing w:before="120" w:line="440" w:lineRule="exact"/>
        <w:ind w:left="567"/>
        <w:jc w:val="thaiDistribute"/>
        <w:rPr>
          <w:rFonts w:ascii="Times New Roman" w:hAnsi="Times New Roman" w:cstheme="minorBidi"/>
          <w:sz w:val="20"/>
          <w:szCs w:val="20"/>
        </w:rPr>
      </w:pPr>
      <w:r w:rsidRPr="00E84878">
        <w:rPr>
          <w:rFonts w:ascii="Times New Roman" w:hAnsi="Times New Roman" w:cs="Times New Roman"/>
          <w:sz w:val="20"/>
          <w:szCs w:val="20"/>
        </w:rPr>
        <w:t xml:space="preserve">Other current financial assets are short-term </w:t>
      </w:r>
      <w:r w:rsidR="00897FA2" w:rsidRPr="00E84878">
        <w:rPr>
          <w:rFonts w:ascii="Times New Roman" w:hAnsi="Times New Roman" w:cs="Times New Roman"/>
          <w:sz w:val="20"/>
          <w:szCs w:val="20"/>
        </w:rPr>
        <w:t xml:space="preserve">deposit </w:t>
      </w:r>
      <w:r w:rsidRPr="00E84878">
        <w:rPr>
          <w:rFonts w:ascii="Times New Roman" w:hAnsi="Times New Roman" w:cs="Times New Roman"/>
          <w:sz w:val="20"/>
          <w:szCs w:val="20"/>
        </w:rPr>
        <w:t>with financial institution</w:t>
      </w:r>
      <w:r w:rsidR="00897FA2" w:rsidRPr="00E84878">
        <w:rPr>
          <w:rFonts w:ascii="Times New Roman" w:hAnsi="Times New Roman" w:cs="Times New Roman"/>
          <w:sz w:val="20"/>
          <w:szCs w:val="20"/>
        </w:rPr>
        <w:t xml:space="preserve"> which an original maturity is over three months</w:t>
      </w:r>
      <w:r w:rsidR="00147501" w:rsidRPr="00E84878">
        <w:rPr>
          <w:rFonts w:ascii="Times New Roman" w:hAnsi="Times New Roman" w:cs="Times New Roman"/>
          <w:sz w:val="20"/>
          <w:szCs w:val="20"/>
        </w:rPr>
        <w:t xml:space="preserve"> but not over 1 year and are not subject to withdrawal restrictions.</w:t>
      </w:r>
    </w:p>
    <w:p w14:paraId="43E659EA" w14:textId="77777777" w:rsidR="00E84878" w:rsidRPr="00E84878" w:rsidRDefault="00E84878" w:rsidP="00F24864">
      <w:pPr>
        <w:tabs>
          <w:tab w:val="left" w:pos="1276"/>
        </w:tabs>
        <w:spacing w:before="120" w:line="440" w:lineRule="exact"/>
        <w:ind w:left="567"/>
        <w:jc w:val="thaiDistribute"/>
        <w:rPr>
          <w:rFonts w:ascii="Times New Roman" w:hAnsi="Times New Roman" w:cstheme="minorBidi"/>
          <w:sz w:val="20"/>
          <w:szCs w:val="20"/>
        </w:rPr>
      </w:pPr>
    </w:p>
    <w:p w14:paraId="5FFB1075" w14:textId="77777777" w:rsidR="00273079" w:rsidRPr="00E84878" w:rsidRDefault="00273079">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486968CD" w14:textId="77777777" w:rsidR="002D2785" w:rsidRPr="00E84878" w:rsidRDefault="002D2785" w:rsidP="00E84878">
      <w:pPr>
        <w:tabs>
          <w:tab w:val="left" w:pos="993"/>
          <w:tab w:val="left" w:pos="2160"/>
        </w:tabs>
        <w:spacing w:before="120" w:line="400" w:lineRule="exact"/>
        <w:ind w:left="567" w:right="-44"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4.6</w:t>
      </w:r>
      <w:r w:rsidRPr="00E84878">
        <w:rPr>
          <w:rFonts w:ascii="Times New Roman" w:hAnsi="Times New Roman" w:cs="Times New Roman"/>
          <w:b/>
          <w:bCs/>
          <w:sz w:val="20"/>
          <w:szCs w:val="20"/>
        </w:rPr>
        <w:tab/>
        <w:t>Investment properties.</w:t>
      </w:r>
    </w:p>
    <w:p w14:paraId="0EE65E23" w14:textId="77777777" w:rsidR="002D2785" w:rsidRPr="00E84878" w:rsidRDefault="002D2785" w:rsidP="00E84878">
      <w:pPr>
        <w:tabs>
          <w:tab w:val="left" w:pos="1276"/>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Investment properties are properties held to earn rental or for capital appreciation or both, is measured at cost</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less accumulated depreciation and provision for impairment (if any).</w:t>
      </w:r>
    </w:p>
    <w:p w14:paraId="36B61A24" w14:textId="77777777" w:rsidR="002D2785" w:rsidRPr="00E84878" w:rsidRDefault="002D2785" w:rsidP="00E84878">
      <w:pPr>
        <w:tabs>
          <w:tab w:val="left" w:pos="1276"/>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residual value and the useful life of an asset is required to review at least at the financial year-end. Depreciation is calculated on a straight-line basis over the estimated useful lives of building and improvement for 5 </w:t>
      </w:r>
      <w:r w:rsidRPr="00E84878">
        <w:rPr>
          <w:rFonts w:ascii="Times New Roman" w:hAnsi="Times New Roman" w:cs="Times New Roman"/>
          <w:sz w:val="20"/>
          <w:szCs w:val="20"/>
          <w:cs/>
        </w:rPr>
        <w:t>-</w:t>
      </w:r>
      <w:r w:rsidRPr="00E84878">
        <w:rPr>
          <w:rFonts w:ascii="Times New Roman" w:hAnsi="Times New Roman" w:cs="Times New Roman"/>
          <w:sz w:val="20"/>
          <w:szCs w:val="20"/>
        </w:rPr>
        <w:t xml:space="preserve"> 20 years. </w:t>
      </w:r>
    </w:p>
    <w:p w14:paraId="03159E1D" w14:textId="1C47E2CB" w:rsidR="002D2785" w:rsidRPr="00E84878" w:rsidRDefault="002D2785" w:rsidP="00E84878">
      <w:pPr>
        <w:tabs>
          <w:tab w:val="left" w:pos="1276"/>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Land and construction in progress were not depreciated </w:t>
      </w:r>
    </w:p>
    <w:p w14:paraId="6F5F7980" w14:textId="77777777" w:rsidR="00A8541D" w:rsidRPr="00E84878" w:rsidRDefault="004A7765" w:rsidP="00E84878">
      <w:pPr>
        <w:tabs>
          <w:tab w:val="left" w:pos="993"/>
        </w:tabs>
        <w:spacing w:before="120" w:line="40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A8541D" w:rsidRPr="00E84878">
        <w:rPr>
          <w:rFonts w:ascii="Times New Roman" w:hAnsi="Times New Roman" w:cs="Times New Roman"/>
          <w:b/>
          <w:bCs/>
          <w:sz w:val="20"/>
          <w:szCs w:val="20"/>
        </w:rPr>
        <w:t>.</w:t>
      </w:r>
      <w:r w:rsidR="002D2785" w:rsidRPr="00E84878">
        <w:rPr>
          <w:rFonts w:ascii="Times New Roman" w:hAnsi="Times New Roman" w:cs="Times New Roman"/>
          <w:b/>
          <w:bCs/>
          <w:sz w:val="20"/>
          <w:szCs w:val="20"/>
        </w:rPr>
        <w:t>7</w:t>
      </w:r>
      <w:r w:rsidR="00A8541D" w:rsidRPr="00E84878">
        <w:rPr>
          <w:rFonts w:ascii="Times New Roman" w:hAnsi="Times New Roman" w:cs="Times New Roman"/>
          <w:b/>
          <w:bCs/>
          <w:sz w:val="20"/>
          <w:szCs w:val="20"/>
        </w:rPr>
        <w:tab/>
        <w:t xml:space="preserve">Property, plant and equipment </w:t>
      </w:r>
    </w:p>
    <w:p w14:paraId="3CC521D5" w14:textId="77777777" w:rsidR="00A8541D" w:rsidRPr="00E84878" w:rsidRDefault="00A8541D" w:rsidP="00E84878">
      <w:pPr>
        <w:widowControl w:val="0"/>
        <w:suppressAutoHyphens/>
        <w:overflowPunct/>
        <w:spacing w:before="120" w:line="400" w:lineRule="exact"/>
        <w:ind w:left="567"/>
        <w:jc w:val="thaiDistribute"/>
        <w:textAlignment w:val="auto"/>
        <w:rPr>
          <w:rFonts w:ascii="Times New Roman" w:hAnsi="Times New Roman" w:cs="Times New Roman"/>
          <w:sz w:val="20"/>
          <w:szCs w:val="20"/>
          <w:cs/>
        </w:rPr>
      </w:pPr>
      <w:r w:rsidRPr="00E84878">
        <w:rPr>
          <w:rFonts w:ascii="Times New Roman" w:hAnsi="Times New Roman" w:cs="Times New Roman"/>
          <w:sz w:val="20"/>
          <w:szCs w:val="20"/>
        </w:rPr>
        <w:t>Land is stated at cost. Building and equipment are stated at cost less accumulated depreciation and provision for impairment of assets (if any).</w:t>
      </w:r>
    </w:p>
    <w:p w14:paraId="71AFBC5F" w14:textId="77777777" w:rsidR="00A8541D" w:rsidRPr="00E84878" w:rsidRDefault="00A8541D" w:rsidP="00E84878">
      <w:pPr>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Depreciation of building and equipment is calculated by reference to its cost on the straight-line basis over the following estimated useful </w:t>
      </w:r>
      <w:r w:rsidR="00966709" w:rsidRPr="00E84878">
        <w:rPr>
          <w:rFonts w:ascii="Times New Roman" w:hAnsi="Times New Roman" w:cs="Times New Roman"/>
          <w:sz w:val="20"/>
          <w:szCs w:val="20"/>
        </w:rPr>
        <w:t>lives</w:t>
      </w:r>
      <w:r w:rsidR="00966709" w:rsidRPr="00E84878">
        <w:rPr>
          <w:rFonts w:ascii="Times New Roman" w:hAnsi="Times New Roman" w:cs="Times New Roman"/>
          <w:sz w:val="20"/>
          <w:szCs w:val="20"/>
          <w:cs/>
        </w:rPr>
        <w:t>:</w:t>
      </w:r>
      <w:r w:rsidR="00966709" w:rsidRPr="00E84878">
        <w:rPr>
          <w:rFonts w:ascii="Times New Roman" w:hAnsi="Times New Roman" w:cs="Times New Roman"/>
          <w:sz w:val="20"/>
          <w:szCs w:val="20"/>
        </w:rPr>
        <w:t xml:space="preserve"> -</w:t>
      </w:r>
    </w:p>
    <w:tbl>
      <w:tblPr>
        <w:tblW w:w="7185" w:type="dxa"/>
        <w:tblInd w:w="1428" w:type="dxa"/>
        <w:tblLook w:val="01E0" w:firstRow="1" w:lastRow="1" w:firstColumn="1" w:lastColumn="1" w:noHBand="0" w:noVBand="0"/>
      </w:tblPr>
      <w:tblGrid>
        <w:gridCol w:w="4680"/>
        <w:gridCol w:w="2505"/>
      </w:tblGrid>
      <w:tr w:rsidR="00A8541D" w:rsidRPr="00E84878" w14:paraId="113F56F5" w14:textId="77777777" w:rsidTr="005638BE">
        <w:trPr>
          <w:trHeight w:val="227"/>
        </w:trPr>
        <w:tc>
          <w:tcPr>
            <w:tcW w:w="4680" w:type="dxa"/>
            <w:vAlign w:val="bottom"/>
          </w:tcPr>
          <w:p w14:paraId="7DDA7A19" w14:textId="77777777" w:rsidR="00A8541D" w:rsidRPr="00E84878" w:rsidRDefault="00A8541D" w:rsidP="00E84878">
            <w:pPr>
              <w:tabs>
                <w:tab w:val="left" w:pos="360"/>
                <w:tab w:val="left" w:pos="1440"/>
                <w:tab w:val="left" w:pos="2160"/>
              </w:tabs>
              <w:spacing w:line="400" w:lineRule="exact"/>
              <w:ind w:left="990" w:hanging="540"/>
              <w:jc w:val="thaiDistribute"/>
              <w:rPr>
                <w:rFonts w:ascii="Times New Roman" w:hAnsi="Times New Roman" w:cs="Times New Roman"/>
                <w:sz w:val="20"/>
                <w:szCs w:val="20"/>
                <w:cs/>
              </w:rPr>
            </w:pPr>
          </w:p>
        </w:tc>
        <w:tc>
          <w:tcPr>
            <w:tcW w:w="2505" w:type="dxa"/>
            <w:vAlign w:val="bottom"/>
          </w:tcPr>
          <w:p w14:paraId="418B1F5F" w14:textId="77777777" w:rsidR="00A8541D" w:rsidRPr="00E84878" w:rsidRDefault="00A8541D" w:rsidP="00E84878">
            <w:pPr>
              <w:tabs>
                <w:tab w:val="left" w:pos="972"/>
                <w:tab w:val="left" w:pos="1440"/>
                <w:tab w:val="left" w:pos="2160"/>
              </w:tabs>
              <w:spacing w:line="400" w:lineRule="exact"/>
              <w:ind w:left="990" w:hanging="540"/>
              <w:rPr>
                <w:rFonts w:ascii="Times New Roman" w:hAnsi="Times New Roman" w:cs="Times New Roman"/>
                <w:sz w:val="20"/>
                <w:szCs w:val="20"/>
              </w:rPr>
            </w:pPr>
            <w:r w:rsidRPr="00E84878">
              <w:rPr>
                <w:rFonts w:ascii="Times New Roman" w:hAnsi="Times New Roman" w:cs="Times New Roman"/>
                <w:sz w:val="20"/>
                <w:szCs w:val="20"/>
              </w:rPr>
              <w:t>Number of years</w:t>
            </w:r>
          </w:p>
        </w:tc>
      </w:tr>
      <w:tr w:rsidR="00A8541D" w:rsidRPr="00E84878" w14:paraId="1DDC43DF" w14:textId="77777777" w:rsidTr="005638BE">
        <w:trPr>
          <w:trHeight w:val="227"/>
        </w:trPr>
        <w:tc>
          <w:tcPr>
            <w:tcW w:w="4680" w:type="dxa"/>
            <w:vAlign w:val="bottom"/>
          </w:tcPr>
          <w:p w14:paraId="45F7A781" w14:textId="77777777" w:rsidR="00A8541D" w:rsidRPr="006A7B7A" w:rsidRDefault="00A8541D" w:rsidP="00E84878">
            <w:pPr>
              <w:tabs>
                <w:tab w:val="left" w:pos="360"/>
                <w:tab w:val="left" w:pos="1440"/>
                <w:tab w:val="left" w:pos="2160"/>
              </w:tabs>
              <w:spacing w:line="400" w:lineRule="exact"/>
              <w:ind w:left="990" w:hanging="540"/>
              <w:jc w:val="thaiDistribute"/>
              <w:rPr>
                <w:rFonts w:ascii="Times New Roman" w:hAnsi="Times New Roman" w:cstheme="minorBidi"/>
                <w:sz w:val="20"/>
                <w:szCs w:val="20"/>
                <w:cs/>
              </w:rPr>
            </w:pPr>
            <w:r w:rsidRPr="00E84878">
              <w:rPr>
                <w:rFonts w:ascii="Times New Roman" w:hAnsi="Times New Roman" w:cs="Times New Roman"/>
                <w:sz w:val="20"/>
                <w:szCs w:val="20"/>
              </w:rPr>
              <w:t>Building and improvement</w:t>
            </w:r>
          </w:p>
        </w:tc>
        <w:tc>
          <w:tcPr>
            <w:tcW w:w="2505" w:type="dxa"/>
            <w:vAlign w:val="bottom"/>
          </w:tcPr>
          <w:p w14:paraId="48E1EA09" w14:textId="77777777" w:rsidR="00A8541D" w:rsidRPr="00E84878" w:rsidRDefault="00A8541D" w:rsidP="00E84878">
            <w:pPr>
              <w:spacing w:line="400" w:lineRule="exact"/>
              <w:ind w:left="129" w:right="884"/>
              <w:jc w:val="right"/>
              <w:rPr>
                <w:rFonts w:ascii="Times New Roman" w:hAnsi="Times New Roman" w:cs="Times New Roman"/>
                <w:sz w:val="20"/>
                <w:szCs w:val="20"/>
                <w:cs/>
              </w:rPr>
            </w:pPr>
            <w:r w:rsidRPr="00E84878">
              <w:rPr>
                <w:rFonts w:ascii="Times New Roman" w:hAnsi="Times New Roman" w:cs="Times New Roman"/>
                <w:sz w:val="20"/>
                <w:szCs w:val="20"/>
              </w:rPr>
              <w:t>30, 20, 5</w:t>
            </w:r>
          </w:p>
        </w:tc>
      </w:tr>
      <w:tr w:rsidR="00A8541D" w:rsidRPr="00E84878" w14:paraId="14C5DD18" w14:textId="77777777" w:rsidTr="005638BE">
        <w:trPr>
          <w:trHeight w:val="227"/>
        </w:trPr>
        <w:tc>
          <w:tcPr>
            <w:tcW w:w="4680" w:type="dxa"/>
            <w:vAlign w:val="bottom"/>
          </w:tcPr>
          <w:p w14:paraId="26248B5E" w14:textId="77777777" w:rsidR="00A8541D" w:rsidRPr="00E84878" w:rsidRDefault="00A8541D" w:rsidP="00E84878">
            <w:pPr>
              <w:tabs>
                <w:tab w:val="left" w:pos="360"/>
                <w:tab w:val="left" w:pos="1440"/>
                <w:tab w:val="left" w:pos="2160"/>
              </w:tabs>
              <w:spacing w:line="400" w:lineRule="exact"/>
              <w:ind w:left="990" w:hanging="540"/>
              <w:jc w:val="thaiDistribute"/>
              <w:rPr>
                <w:rFonts w:ascii="Times New Roman" w:hAnsi="Times New Roman" w:cs="Times New Roman"/>
                <w:sz w:val="20"/>
                <w:szCs w:val="20"/>
                <w:cs/>
              </w:rPr>
            </w:pPr>
            <w:r w:rsidRPr="00E84878">
              <w:rPr>
                <w:rFonts w:ascii="Times New Roman" w:hAnsi="Times New Roman" w:cs="Times New Roman"/>
                <w:sz w:val="20"/>
                <w:szCs w:val="20"/>
              </w:rPr>
              <w:t>Furniture</w:t>
            </w:r>
          </w:p>
        </w:tc>
        <w:tc>
          <w:tcPr>
            <w:tcW w:w="2505" w:type="dxa"/>
            <w:vAlign w:val="bottom"/>
          </w:tcPr>
          <w:p w14:paraId="63036851" w14:textId="77777777" w:rsidR="00A8541D" w:rsidRPr="00E84878" w:rsidRDefault="00A8541D" w:rsidP="00E84878">
            <w:pPr>
              <w:spacing w:line="400" w:lineRule="exact"/>
              <w:ind w:left="129" w:right="884" w:hanging="540"/>
              <w:jc w:val="right"/>
              <w:rPr>
                <w:rFonts w:ascii="Times New Roman" w:hAnsi="Times New Roman" w:cs="Times New Roman"/>
                <w:sz w:val="20"/>
                <w:szCs w:val="20"/>
                <w:cs/>
              </w:rPr>
            </w:pPr>
            <w:r w:rsidRPr="00E84878">
              <w:rPr>
                <w:rFonts w:ascii="Times New Roman" w:hAnsi="Times New Roman" w:cs="Times New Roman"/>
                <w:sz w:val="20"/>
                <w:szCs w:val="20"/>
              </w:rPr>
              <w:t>5</w:t>
            </w:r>
          </w:p>
        </w:tc>
      </w:tr>
      <w:tr w:rsidR="00A8541D" w:rsidRPr="00E84878" w14:paraId="1FFED669" w14:textId="77777777" w:rsidTr="005638BE">
        <w:trPr>
          <w:trHeight w:val="227"/>
        </w:trPr>
        <w:tc>
          <w:tcPr>
            <w:tcW w:w="4680" w:type="dxa"/>
            <w:vAlign w:val="bottom"/>
          </w:tcPr>
          <w:p w14:paraId="05BFAA41" w14:textId="77777777" w:rsidR="00A8541D" w:rsidRPr="00E84878" w:rsidRDefault="00A8541D" w:rsidP="00E84878">
            <w:pPr>
              <w:tabs>
                <w:tab w:val="left" w:pos="360"/>
                <w:tab w:val="left" w:pos="1440"/>
                <w:tab w:val="left" w:pos="2160"/>
              </w:tabs>
              <w:spacing w:line="400" w:lineRule="exact"/>
              <w:ind w:left="990" w:hanging="540"/>
              <w:jc w:val="thaiDistribute"/>
              <w:rPr>
                <w:rFonts w:ascii="Times New Roman" w:hAnsi="Times New Roman" w:cs="Times New Roman"/>
                <w:sz w:val="20"/>
                <w:szCs w:val="20"/>
                <w:cs/>
              </w:rPr>
            </w:pPr>
            <w:r w:rsidRPr="00E84878">
              <w:rPr>
                <w:rFonts w:ascii="Times New Roman" w:hAnsi="Times New Roman" w:cs="Times New Roman"/>
                <w:sz w:val="20"/>
                <w:szCs w:val="20"/>
              </w:rPr>
              <w:t>Office tools and equipment</w:t>
            </w:r>
          </w:p>
        </w:tc>
        <w:tc>
          <w:tcPr>
            <w:tcW w:w="2505" w:type="dxa"/>
            <w:vAlign w:val="bottom"/>
          </w:tcPr>
          <w:p w14:paraId="24F32C7F" w14:textId="77777777" w:rsidR="00A8541D" w:rsidRPr="00E84878" w:rsidRDefault="00575E8F" w:rsidP="00E84878">
            <w:pPr>
              <w:spacing w:line="400" w:lineRule="exact"/>
              <w:ind w:left="129" w:right="884" w:hanging="9"/>
              <w:jc w:val="right"/>
              <w:rPr>
                <w:rFonts w:ascii="Times New Roman" w:hAnsi="Times New Roman" w:cs="Times New Roman"/>
                <w:sz w:val="20"/>
                <w:szCs w:val="20"/>
              </w:rPr>
            </w:pPr>
            <w:r w:rsidRPr="00E84878">
              <w:rPr>
                <w:rFonts w:ascii="Times New Roman" w:hAnsi="Times New Roman" w:cs="Times New Roman"/>
                <w:sz w:val="20"/>
                <w:szCs w:val="20"/>
              </w:rPr>
              <w:t>5, 10, 25</w:t>
            </w:r>
          </w:p>
        </w:tc>
      </w:tr>
      <w:tr w:rsidR="00A8541D" w:rsidRPr="00E84878" w14:paraId="73853D00" w14:textId="77777777" w:rsidTr="005638BE">
        <w:trPr>
          <w:trHeight w:val="227"/>
        </w:trPr>
        <w:tc>
          <w:tcPr>
            <w:tcW w:w="4680" w:type="dxa"/>
            <w:vAlign w:val="bottom"/>
          </w:tcPr>
          <w:p w14:paraId="0E743E8F" w14:textId="77777777" w:rsidR="00A8541D" w:rsidRPr="00E84878" w:rsidRDefault="00A8541D" w:rsidP="00E84878">
            <w:pPr>
              <w:tabs>
                <w:tab w:val="left" w:pos="360"/>
                <w:tab w:val="left" w:pos="1440"/>
                <w:tab w:val="left" w:pos="2160"/>
              </w:tabs>
              <w:spacing w:line="400" w:lineRule="exact"/>
              <w:ind w:left="990" w:hanging="540"/>
              <w:jc w:val="thaiDistribute"/>
              <w:rPr>
                <w:rFonts w:ascii="Times New Roman" w:hAnsi="Times New Roman" w:cs="Times New Roman"/>
                <w:sz w:val="20"/>
                <w:szCs w:val="20"/>
                <w:cs/>
              </w:rPr>
            </w:pPr>
            <w:r w:rsidRPr="00E84878">
              <w:rPr>
                <w:rFonts w:ascii="Times New Roman" w:hAnsi="Times New Roman" w:cs="Times New Roman"/>
                <w:sz w:val="20"/>
                <w:szCs w:val="20"/>
              </w:rPr>
              <w:t>Computer</w:t>
            </w:r>
          </w:p>
        </w:tc>
        <w:tc>
          <w:tcPr>
            <w:tcW w:w="2505" w:type="dxa"/>
            <w:shd w:val="clear" w:color="auto" w:fill="auto"/>
            <w:vAlign w:val="bottom"/>
          </w:tcPr>
          <w:p w14:paraId="1C90A135" w14:textId="77777777" w:rsidR="00A8541D" w:rsidRPr="00E84878" w:rsidRDefault="00A8541D" w:rsidP="00E84878">
            <w:pPr>
              <w:spacing w:line="400" w:lineRule="exact"/>
              <w:ind w:left="129" w:right="884" w:hanging="540"/>
              <w:jc w:val="right"/>
              <w:rPr>
                <w:rFonts w:ascii="Times New Roman" w:hAnsi="Times New Roman" w:cs="Times New Roman"/>
                <w:sz w:val="20"/>
                <w:szCs w:val="20"/>
              </w:rPr>
            </w:pPr>
            <w:r w:rsidRPr="00E84878">
              <w:rPr>
                <w:rFonts w:ascii="Times New Roman" w:hAnsi="Times New Roman" w:cs="Times New Roman"/>
                <w:sz w:val="20"/>
                <w:szCs w:val="20"/>
              </w:rPr>
              <w:t>3</w:t>
            </w:r>
          </w:p>
        </w:tc>
      </w:tr>
      <w:tr w:rsidR="00A8541D" w:rsidRPr="00E84878" w14:paraId="5BC9C5CD" w14:textId="77777777" w:rsidTr="005638BE">
        <w:trPr>
          <w:trHeight w:val="227"/>
        </w:trPr>
        <w:tc>
          <w:tcPr>
            <w:tcW w:w="4680" w:type="dxa"/>
            <w:vAlign w:val="bottom"/>
          </w:tcPr>
          <w:p w14:paraId="59822588" w14:textId="77777777" w:rsidR="00A8541D" w:rsidRPr="00E84878" w:rsidRDefault="00A8541D" w:rsidP="00E84878">
            <w:pPr>
              <w:tabs>
                <w:tab w:val="left" w:pos="360"/>
                <w:tab w:val="left" w:pos="1440"/>
                <w:tab w:val="left" w:pos="2160"/>
              </w:tabs>
              <w:spacing w:line="400" w:lineRule="exact"/>
              <w:ind w:left="990" w:hanging="540"/>
              <w:jc w:val="thaiDistribute"/>
              <w:rPr>
                <w:rFonts w:ascii="Times New Roman" w:hAnsi="Times New Roman" w:cs="Times New Roman"/>
                <w:sz w:val="20"/>
                <w:szCs w:val="20"/>
              </w:rPr>
            </w:pPr>
            <w:r w:rsidRPr="00E84878">
              <w:rPr>
                <w:rFonts w:ascii="Times New Roman" w:hAnsi="Times New Roman" w:cs="Times New Roman"/>
                <w:sz w:val="20"/>
                <w:szCs w:val="20"/>
              </w:rPr>
              <w:t>Vehicles</w:t>
            </w:r>
          </w:p>
        </w:tc>
        <w:tc>
          <w:tcPr>
            <w:tcW w:w="2505" w:type="dxa"/>
            <w:vAlign w:val="bottom"/>
          </w:tcPr>
          <w:p w14:paraId="70E6A80C" w14:textId="77777777" w:rsidR="00A8541D" w:rsidRPr="00E84878" w:rsidRDefault="00A8541D" w:rsidP="00E84878">
            <w:pPr>
              <w:spacing w:line="400" w:lineRule="exact"/>
              <w:ind w:left="129" w:right="884" w:hanging="540"/>
              <w:jc w:val="right"/>
              <w:rPr>
                <w:rFonts w:ascii="Times New Roman" w:hAnsi="Times New Roman" w:cs="Times New Roman"/>
                <w:sz w:val="20"/>
                <w:szCs w:val="20"/>
              </w:rPr>
            </w:pPr>
            <w:r w:rsidRPr="00E84878">
              <w:rPr>
                <w:rFonts w:ascii="Times New Roman" w:hAnsi="Times New Roman" w:cs="Times New Roman"/>
                <w:sz w:val="20"/>
                <w:szCs w:val="20"/>
              </w:rPr>
              <w:t>5</w:t>
            </w:r>
          </w:p>
        </w:tc>
      </w:tr>
    </w:tbl>
    <w:p w14:paraId="66B6239C" w14:textId="77777777" w:rsidR="00A8541D" w:rsidRPr="00E84878" w:rsidRDefault="00A8541D" w:rsidP="00E84878">
      <w:pPr>
        <w:tabs>
          <w:tab w:val="left" w:pos="1440"/>
          <w:tab w:val="left" w:pos="2160"/>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Land and construction in progress were not depreciated.</w:t>
      </w:r>
    </w:p>
    <w:p w14:paraId="74810537" w14:textId="13D1F859" w:rsidR="00220F8A" w:rsidRPr="00E84878" w:rsidRDefault="00220F8A" w:rsidP="00E84878">
      <w:pPr>
        <w:tabs>
          <w:tab w:val="left" w:pos="1440"/>
          <w:tab w:val="left" w:pos="2160"/>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14:paraId="2B6CFAE9" w14:textId="77777777" w:rsidR="00E84878" w:rsidRDefault="00220F8A" w:rsidP="00E84878">
      <w:pPr>
        <w:tabs>
          <w:tab w:val="left" w:pos="1276"/>
        </w:tabs>
        <w:spacing w:before="120" w:line="400" w:lineRule="exact"/>
        <w:ind w:left="567"/>
        <w:jc w:val="thaiDistribute"/>
        <w:rPr>
          <w:rFonts w:ascii="Times New Roman" w:hAnsi="Times New Roman" w:cstheme="minorBidi"/>
          <w:sz w:val="20"/>
          <w:szCs w:val="20"/>
        </w:rPr>
      </w:pPr>
      <w:r w:rsidRPr="00E84878">
        <w:rPr>
          <w:rFonts w:ascii="Times New Roman" w:hAnsi="Times New Roman" w:cs="Times New Roman"/>
          <w:sz w:val="20"/>
          <w:szCs w:val="20"/>
        </w:rPr>
        <w:t xml:space="preserve">The Company </w:t>
      </w:r>
      <w:proofErr w:type="spellStart"/>
      <w:r w:rsidRPr="00E84878">
        <w:rPr>
          <w:rFonts w:ascii="Times New Roman" w:hAnsi="Times New Roman" w:cs="Times New Roman"/>
          <w:sz w:val="20"/>
          <w:szCs w:val="20"/>
        </w:rPr>
        <w:t>derecognised</w:t>
      </w:r>
      <w:proofErr w:type="spellEnd"/>
      <w:r w:rsidRPr="00E84878">
        <w:rPr>
          <w:rFonts w:ascii="Times New Roman" w:hAnsi="Times New Roman" w:cs="Times New Roman"/>
          <w:sz w:val="20"/>
          <w:szCs w:val="20"/>
        </w:rPr>
        <w:t xml:space="preserve"> property, plant and equipment upon disposal or when no future economic benefit </w:t>
      </w:r>
      <w:proofErr w:type="gramStart"/>
      <w:r w:rsidRPr="00E84878">
        <w:rPr>
          <w:rFonts w:ascii="Times New Roman" w:hAnsi="Times New Roman" w:cs="Times New Roman"/>
          <w:sz w:val="20"/>
          <w:szCs w:val="20"/>
        </w:rPr>
        <w:t>are</w:t>
      </w:r>
      <w:proofErr w:type="gramEnd"/>
      <w:r w:rsidRPr="00E84878">
        <w:rPr>
          <w:rFonts w:ascii="Times New Roman" w:hAnsi="Times New Roman" w:cs="Times New Roman"/>
          <w:sz w:val="20"/>
          <w:szCs w:val="20"/>
        </w:rPr>
        <w:t xml:space="preserve"> expected from the use or disposal. Gains or losses on disposal of assets are recognized in profit or loss when the assets are </w:t>
      </w:r>
      <w:proofErr w:type="spellStart"/>
      <w:r w:rsidRPr="00E84878">
        <w:rPr>
          <w:rFonts w:ascii="Times New Roman" w:hAnsi="Times New Roman" w:cs="Times New Roman"/>
          <w:sz w:val="20"/>
          <w:szCs w:val="20"/>
        </w:rPr>
        <w:t>derecognised</w:t>
      </w:r>
      <w:proofErr w:type="spellEnd"/>
      <w:r w:rsidRPr="00E84878">
        <w:rPr>
          <w:rFonts w:ascii="Times New Roman" w:hAnsi="Times New Roman" w:cs="Times New Roman"/>
          <w:sz w:val="20"/>
          <w:szCs w:val="20"/>
        </w:rPr>
        <w:t>.</w:t>
      </w:r>
    </w:p>
    <w:p w14:paraId="14B1FE41" w14:textId="2E8E7D63" w:rsidR="00E84878" w:rsidRDefault="00E84878" w:rsidP="00E84878">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0B73AD0D" w14:textId="77777777" w:rsidR="00046053" w:rsidRPr="00E84878" w:rsidRDefault="004A7765" w:rsidP="00F24864">
      <w:pPr>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4</w:t>
      </w:r>
      <w:r w:rsidR="007D4F6B" w:rsidRPr="00E84878">
        <w:rPr>
          <w:rFonts w:ascii="Times New Roman" w:hAnsi="Times New Roman" w:cs="Times New Roman"/>
          <w:b/>
          <w:bCs/>
          <w:sz w:val="20"/>
          <w:szCs w:val="20"/>
        </w:rPr>
        <w:t>.</w:t>
      </w:r>
      <w:r w:rsidR="00DF0BDD" w:rsidRPr="00E84878">
        <w:rPr>
          <w:rFonts w:ascii="Times New Roman" w:hAnsi="Times New Roman" w:cs="Times New Roman"/>
          <w:b/>
          <w:bCs/>
          <w:sz w:val="20"/>
          <w:szCs w:val="20"/>
        </w:rPr>
        <w:t>8</w:t>
      </w:r>
      <w:r w:rsidR="00487191" w:rsidRPr="00E84878">
        <w:rPr>
          <w:rFonts w:ascii="Times New Roman" w:hAnsi="Times New Roman" w:cs="Times New Roman"/>
          <w:b/>
          <w:bCs/>
          <w:sz w:val="20"/>
          <w:szCs w:val="20"/>
          <w:cs/>
        </w:rPr>
        <w:tab/>
      </w:r>
      <w:r w:rsidR="00D12A99" w:rsidRPr="00E84878">
        <w:rPr>
          <w:rFonts w:ascii="Times New Roman" w:hAnsi="Times New Roman" w:cs="Times New Roman"/>
          <w:b/>
          <w:bCs/>
          <w:sz w:val="20"/>
          <w:szCs w:val="20"/>
        </w:rPr>
        <w:t>Impairment of non-financial assets</w:t>
      </w:r>
    </w:p>
    <w:p w14:paraId="6FC2905B" w14:textId="77777777" w:rsidR="00046053" w:rsidRPr="00E84878" w:rsidRDefault="00046053" w:rsidP="00F24864">
      <w:pPr>
        <w:tabs>
          <w:tab w:val="left" w:pos="1276"/>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At the end of each reporting period, the Company</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 xml:space="preserve">perform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1628DB96" w14:textId="77777777" w:rsidR="00046053" w:rsidRPr="00E84878" w:rsidRDefault="00046053" w:rsidP="00F24864">
      <w:pPr>
        <w:tabs>
          <w:tab w:val="left" w:pos="1276"/>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An impairment loss is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in profit or loss.</w:t>
      </w:r>
    </w:p>
    <w:p w14:paraId="387CCBF4" w14:textId="29742471" w:rsidR="00DA1AD8" w:rsidRPr="00E84878" w:rsidRDefault="00046053" w:rsidP="00F24864">
      <w:pPr>
        <w:tabs>
          <w:tab w:val="left" w:pos="1276"/>
        </w:tabs>
        <w:spacing w:before="120" w:line="440" w:lineRule="exact"/>
        <w:ind w:left="567"/>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In the assessment</w:t>
      </w:r>
      <w:r w:rsidRPr="00E84878">
        <w:rPr>
          <w:rFonts w:ascii="Times New Roman" w:hAnsi="Times New Roman" w:cs="Times New Roman"/>
          <w:spacing w:val="-4"/>
          <w:sz w:val="20"/>
          <w:szCs w:val="20"/>
          <w:cs/>
        </w:rPr>
        <w:t xml:space="preserve"> </w:t>
      </w:r>
      <w:r w:rsidRPr="00E84878">
        <w:rPr>
          <w:rFonts w:ascii="Times New Roman" w:hAnsi="Times New Roman" w:cs="Times New Roman"/>
          <w:spacing w:val="-4"/>
          <w:sz w:val="20"/>
          <w:szCs w:val="20"/>
        </w:rPr>
        <w:t>of asset impairment</w:t>
      </w:r>
      <w:r w:rsidRPr="00E84878">
        <w:rPr>
          <w:rFonts w:ascii="Times New Roman" w:hAnsi="Times New Roman" w:cs="Times New Roman"/>
          <w:spacing w:val="-4"/>
          <w:sz w:val="20"/>
          <w:szCs w:val="20"/>
          <w:cs/>
        </w:rPr>
        <w:t xml:space="preserve"> </w:t>
      </w:r>
      <w:r w:rsidRPr="00E84878">
        <w:rPr>
          <w:rFonts w:ascii="Times New Roman" w:hAnsi="Times New Roman" w:cs="Times New Roman"/>
          <w:spacing w:val="-4"/>
          <w:sz w:val="20"/>
          <w:szCs w:val="20"/>
        </w:rPr>
        <w:t xml:space="preserve">if there is any indication that previously </w:t>
      </w:r>
      <w:proofErr w:type="spellStart"/>
      <w:r w:rsidRPr="00E84878">
        <w:rPr>
          <w:rFonts w:ascii="Times New Roman" w:hAnsi="Times New Roman" w:cs="Times New Roman"/>
          <w:spacing w:val="-4"/>
          <w:sz w:val="20"/>
          <w:szCs w:val="20"/>
        </w:rPr>
        <w:t>recognised</w:t>
      </w:r>
      <w:proofErr w:type="spellEnd"/>
      <w:r w:rsidRPr="00E84878">
        <w:rPr>
          <w:rFonts w:ascii="Times New Roman" w:hAnsi="Times New Roman" w:cs="Times New Roman"/>
          <w:spacing w:val="-4"/>
          <w:sz w:val="20"/>
          <w:szCs w:val="20"/>
        </w:rPr>
        <w:t xml:space="preserve"> impairment losses may no longer exist or may have decreased, the Company estimates the asset’s recoverable amount. A previously </w:t>
      </w:r>
      <w:proofErr w:type="spellStart"/>
      <w:r w:rsidRPr="00E84878">
        <w:rPr>
          <w:rFonts w:ascii="Times New Roman" w:hAnsi="Times New Roman" w:cs="Times New Roman"/>
          <w:spacing w:val="-4"/>
          <w:sz w:val="20"/>
          <w:szCs w:val="20"/>
        </w:rPr>
        <w:t>recognised</w:t>
      </w:r>
      <w:proofErr w:type="spellEnd"/>
      <w:r w:rsidRPr="00E84878">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E84878">
        <w:rPr>
          <w:rFonts w:ascii="Times New Roman" w:hAnsi="Times New Roman" w:cs="Times New Roman"/>
          <w:spacing w:val="-4"/>
          <w:sz w:val="20"/>
          <w:szCs w:val="20"/>
        </w:rPr>
        <w:t>recognised</w:t>
      </w:r>
      <w:proofErr w:type="spellEnd"/>
      <w:r w:rsidRPr="00E84878">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E84878">
        <w:rPr>
          <w:rFonts w:ascii="Times New Roman" w:hAnsi="Times New Roman" w:cs="Times New Roman"/>
          <w:spacing w:val="-4"/>
          <w:sz w:val="20"/>
          <w:szCs w:val="20"/>
          <w:cs/>
        </w:rPr>
        <w:t xml:space="preserve"> </w:t>
      </w:r>
      <w:r w:rsidRPr="00E84878">
        <w:rPr>
          <w:rFonts w:ascii="Times New Roman" w:hAnsi="Times New Roman" w:cs="Times New Roman"/>
          <w:spacing w:val="-4"/>
          <w:sz w:val="20"/>
          <w:szCs w:val="20"/>
        </w:rPr>
        <w:t xml:space="preserve">had no impairment loss been </w:t>
      </w:r>
      <w:proofErr w:type="spellStart"/>
      <w:r w:rsidRPr="00E84878">
        <w:rPr>
          <w:rFonts w:ascii="Times New Roman" w:hAnsi="Times New Roman" w:cs="Times New Roman"/>
          <w:spacing w:val="-4"/>
          <w:sz w:val="20"/>
          <w:szCs w:val="20"/>
        </w:rPr>
        <w:t>recognised</w:t>
      </w:r>
      <w:proofErr w:type="spellEnd"/>
      <w:r w:rsidRPr="00E84878">
        <w:rPr>
          <w:rFonts w:ascii="Times New Roman" w:hAnsi="Times New Roman" w:cs="Times New Roman"/>
          <w:spacing w:val="-4"/>
          <w:sz w:val="20"/>
          <w:szCs w:val="20"/>
        </w:rPr>
        <w:t xml:space="preserve"> for the asset in prior years. Such reversal will be </w:t>
      </w:r>
      <w:proofErr w:type="spellStart"/>
      <w:r w:rsidRPr="00E84878">
        <w:rPr>
          <w:rFonts w:ascii="Times New Roman" w:hAnsi="Times New Roman" w:cs="Times New Roman"/>
          <w:spacing w:val="-4"/>
          <w:sz w:val="20"/>
          <w:szCs w:val="20"/>
        </w:rPr>
        <w:t>recognised</w:t>
      </w:r>
      <w:proofErr w:type="spellEnd"/>
      <w:r w:rsidRPr="00E84878">
        <w:rPr>
          <w:rFonts w:ascii="Times New Roman" w:hAnsi="Times New Roman" w:cs="Times New Roman"/>
          <w:spacing w:val="-4"/>
          <w:sz w:val="20"/>
          <w:szCs w:val="20"/>
        </w:rPr>
        <w:t xml:space="preserve"> in profit or loss immediately.</w:t>
      </w:r>
    </w:p>
    <w:p w14:paraId="26A92DE7" w14:textId="1461E185" w:rsidR="007D4F6B" w:rsidRPr="00E84878" w:rsidRDefault="004A7765" w:rsidP="00F24864">
      <w:pPr>
        <w:spacing w:before="120" w:line="440" w:lineRule="exact"/>
        <w:ind w:left="567" w:hanging="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t>4</w:t>
      </w:r>
      <w:r w:rsidR="007D4F6B" w:rsidRPr="00E84878">
        <w:rPr>
          <w:rFonts w:ascii="Times New Roman" w:hAnsi="Times New Roman" w:cs="Times New Roman"/>
          <w:b/>
          <w:bCs/>
          <w:sz w:val="20"/>
          <w:szCs w:val="20"/>
        </w:rPr>
        <w:t>.</w:t>
      </w:r>
      <w:r w:rsidR="00DF0BDD" w:rsidRPr="00E84878">
        <w:rPr>
          <w:rFonts w:ascii="Times New Roman" w:hAnsi="Times New Roman" w:cs="Times New Roman"/>
          <w:b/>
          <w:bCs/>
          <w:sz w:val="20"/>
          <w:szCs w:val="20"/>
        </w:rPr>
        <w:t>9</w:t>
      </w:r>
      <w:r w:rsidR="007D4F6B" w:rsidRPr="00E84878">
        <w:rPr>
          <w:rFonts w:ascii="Times New Roman" w:hAnsi="Times New Roman" w:cs="Times New Roman"/>
          <w:b/>
          <w:bCs/>
          <w:sz w:val="20"/>
          <w:szCs w:val="20"/>
        </w:rPr>
        <w:tab/>
      </w:r>
      <w:r w:rsidR="00471C1B" w:rsidRPr="00E84878">
        <w:rPr>
          <w:rFonts w:ascii="Times New Roman" w:hAnsi="Times New Roman" w:cs="Times New Roman"/>
          <w:b/>
          <w:bCs/>
          <w:sz w:val="20"/>
          <w:szCs w:val="20"/>
        </w:rPr>
        <w:t>Leases</w:t>
      </w:r>
    </w:p>
    <w:p w14:paraId="4352BDBA" w14:textId="77777777" w:rsidR="00471C1B" w:rsidRPr="00E84878" w:rsidRDefault="00471C1B" w:rsidP="00F24864">
      <w:pPr>
        <w:pStyle w:val="BodyText"/>
        <w:spacing w:before="120" w:after="0" w:line="440" w:lineRule="exact"/>
        <w:ind w:left="567" w:right="-29"/>
        <w:jc w:val="thaiDistribute"/>
        <w:rPr>
          <w:rFonts w:ascii="Times New Roman" w:hAnsi="Times New Roman" w:cs="Times New Roman"/>
          <w:sz w:val="20"/>
          <w:szCs w:val="20"/>
          <w:cs/>
          <w:lang w:val="th-TH"/>
        </w:rPr>
      </w:pPr>
      <w:r w:rsidRPr="00E84878">
        <w:rPr>
          <w:rFonts w:ascii="Times New Roman" w:hAnsi="Times New Roman" w:cs="Times New Roman"/>
          <w:sz w:val="20"/>
          <w:szCs w:val="20"/>
        </w:rPr>
        <w:t>At inception of contract, the Company assesses whether a contract is, or contains, a lease. A contract is, or contains, a lease if the contract conveys the right to control the use of an identified asset for a period of time in exchange for consideration.</w:t>
      </w:r>
    </w:p>
    <w:p w14:paraId="584554FF" w14:textId="77777777" w:rsidR="00471C1B" w:rsidRPr="00E84878" w:rsidRDefault="004A7765" w:rsidP="00F24864">
      <w:pPr>
        <w:pStyle w:val="BodyText"/>
        <w:spacing w:before="120" w:after="0" w:line="440" w:lineRule="exact"/>
        <w:ind w:left="567" w:right="-29" w:hanging="567"/>
        <w:jc w:val="thaiDistribute"/>
        <w:rPr>
          <w:rFonts w:ascii="Times New Roman" w:hAnsi="Times New Roman" w:cs="Times New Roman"/>
          <w:b/>
          <w:bCs/>
          <w:sz w:val="20"/>
          <w:szCs w:val="20"/>
          <w:cs/>
          <w:lang w:val="th-TH"/>
        </w:rPr>
      </w:pPr>
      <w:r w:rsidRPr="00E84878">
        <w:rPr>
          <w:rFonts w:ascii="Times New Roman" w:hAnsi="Times New Roman" w:cs="Times New Roman"/>
          <w:b/>
          <w:bCs/>
          <w:sz w:val="20"/>
          <w:szCs w:val="20"/>
          <w:lang w:val="en-US"/>
        </w:rPr>
        <w:t>4.</w:t>
      </w:r>
      <w:r w:rsidR="00DF0BDD" w:rsidRPr="00E84878">
        <w:rPr>
          <w:rFonts w:ascii="Times New Roman" w:hAnsi="Times New Roman" w:cs="Times New Roman"/>
          <w:b/>
          <w:bCs/>
          <w:sz w:val="20"/>
          <w:szCs w:val="20"/>
          <w:lang w:val="en-US"/>
        </w:rPr>
        <w:t>9</w:t>
      </w:r>
      <w:r w:rsidRPr="00E84878">
        <w:rPr>
          <w:rFonts w:ascii="Times New Roman" w:hAnsi="Times New Roman" w:cs="Times New Roman"/>
          <w:b/>
          <w:bCs/>
          <w:sz w:val="20"/>
          <w:szCs w:val="20"/>
          <w:lang w:val="en-US"/>
        </w:rPr>
        <w:t>.1</w:t>
      </w:r>
      <w:r w:rsidR="00C20581" w:rsidRPr="00E84878">
        <w:rPr>
          <w:rFonts w:ascii="Times New Roman" w:hAnsi="Times New Roman" w:cs="Times New Roman"/>
          <w:b/>
          <w:bCs/>
          <w:sz w:val="20"/>
          <w:szCs w:val="20"/>
          <w:lang w:val="en-US"/>
        </w:rPr>
        <w:tab/>
      </w:r>
      <w:r w:rsidR="00471C1B" w:rsidRPr="00E84878">
        <w:rPr>
          <w:rFonts w:ascii="Times New Roman" w:hAnsi="Times New Roman" w:cs="Times New Roman"/>
          <w:b/>
          <w:bCs/>
          <w:sz w:val="20"/>
          <w:szCs w:val="20"/>
        </w:rPr>
        <w:t>The Company as a lessee</w:t>
      </w:r>
      <w:r w:rsidR="00471C1B" w:rsidRPr="00E84878">
        <w:rPr>
          <w:rFonts w:ascii="Times New Roman" w:hAnsi="Times New Roman" w:cs="Times New Roman"/>
          <w:b/>
          <w:bCs/>
          <w:sz w:val="20"/>
          <w:szCs w:val="20"/>
          <w:cs/>
          <w:lang w:val="th-TH"/>
        </w:rPr>
        <w:t xml:space="preserve"> </w:t>
      </w:r>
    </w:p>
    <w:p w14:paraId="1C13193B" w14:textId="45393E56" w:rsidR="000D06CA" w:rsidRPr="00E84878" w:rsidRDefault="00471C1B" w:rsidP="00E84878">
      <w:pPr>
        <w:pStyle w:val="BodyText"/>
        <w:spacing w:before="120" w:after="0" w:line="440" w:lineRule="exact"/>
        <w:ind w:left="567" w:right="-29"/>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E84878">
        <w:rPr>
          <w:rFonts w:ascii="Times New Roman" w:hAnsi="Times New Roman" w:cs="Times New Roman"/>
          <w:sz w:val="20"/>
          <w:szCs w:val="20"/>
        </w:rPr>
        <w:t>recognises</w:t>
      </w:r>
      <w:proofErr w:type="spellEnd"/>
      <w:r w:rsidRPr="00E84878">
        <w:rPr>
          <w:rFonts w:ascii="Times New Roman" w:hAnsi="Times New Roman" w:cs="Times New Roman"/>
          <w:sz w:val="20"/>
          <w:szCs w:val="20"/>
        </w:rPr>
        <w:t xml:space="preserve"> right-of-use assets representing the right to use underlying assets and lease liabilities based on lease payments.</w:t>
      </w:r>
      <w:r w:rsidR="000D06CA" w:rsidRPr="00E84878">
        <w:rPr>
          <w:rFonts w:ascii="Times New Roman" w:hAnsi="Times New Roman" w:cs="Times New Roman"/>
          <w:sz w:val="20"/>
          <w:szCs w:val="20"/>
        </w:rPr>
        <w:br w:type="page"/>
      </w:r>
    </w:p>
    <w:p w14:paraId="3C114BE3" w14:textId="77777777" w:rsidR="00471C1B" w:rsidRPr="00E84878" w:rsidRDefault="00471C1B" w:rsidP="00F24864">
      <w:pPr>
        <w:pStyle w:val="BodyText"/>
        <w:numPr>
          <w:ilvl w:val="0"/>
          <w:numId w:val="10"/>
        </w:numPr>
        <w:overflowPunct/>
        <w:autoSpaceDE/>
        <w:autoSpaceDN/>
        <w:adjustRightInd/>
        <w:spacing w:before="120" w:after="0" w:line="440" w:lineRule="exact"/>
        <w:ind w:left="993" w:right="-29" w:hanging="426"/>
        <w:jc w:val="thaiDistribute"/>
        <w:textAlignment w:val="auto"/>
        <w:rPr>
          <w:rFonts w:ascii="Times New Roman" w:hAnsi="Times New Roman" w:cs="Times New Roman"/>
          <w:sz w:val="20"/>
          <w:szCs w:val="20"/>
          <w:cs/>
          <w:lang w:val="th-TH"/>
        </w:rPr>
      </w:pPr>
      <w:r w:rsidRPr="00E84878">
        <w:rPr>
          <w:rFonts w:ascii="Times New Roman" w:hAnsi="Times New Roman" w:cs="Times New Roman"/>
          <w:b/>
          <w:bCs/>
          <w:i/>
          <w:iCs/>
          <w:sz w:val="20"/>
          <w:szCs w:val="20"/>
        </w:rPr>
        <w:lastRenderedPageBreak/>
        <w:t>Right-of-use assets</w:t>
      </w:r>
      <w:r w:rsidRPr="00E84878">
        <w:rPr>
          <w:rFonts w:ascii="Times New Roman" w:hAnsi="Times New Roman" w:cs="Times New Roman"/>
          <w:sz w:val="20"/>
          <w:szCs w:val="20"/>
          <w:cs/>
          <w:lang w:val="th-TH"/>
        </w:rPr>
        <w:t xml:space="preserve"> </w:t>
      </w:r>
    </w:p>
    <w:p w14:paraId="7E991B81" w14:textId="77777777" w:rsidR="00471C1B" w:rsidRPr="00E84878" w:rsidRDefault="00471C1B" w:rsidP="00E84878">
      <w:pPr>
        <w:pStyle w:val="BodyText"/>
        <w:spacing w:before="120" w:after="0" w:line="440" w:lineRule="exact"/>
        <w:ind w:left="567" w:right="-29"/>
        <w:jc w:val="thaiDistribute"/>
        <w:rPr>
          <w:rFonts w:ascii="Times New Roman" w:hAnsi="Times New Roman" w:cs="Times New Roman"/>
          <w:sz w:val="20"/>
          <w:szCs w:val="20"/>
          <w:cs/>
          <w:lang w:val="th-TH"/>
        </w:rPr>
      </w:pPr>
      <w:r w:rsidRPr="00E84878">
        <w:rPr>
          <w:rFonts w:ascii="Times New Roman" w:hAnsi="Times New Roman" w:cs="Times New Roman"/>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initial direct costs incurred, and lease payments made at or before the commencement date of the lease less any lease incentives received.</w:t>
      </w:r>
    </w:p>
    <w:p w14:paraId="52C10E1C" w14:textId="77777777" w:rsidR="00471C1B" w:rsidRPr="006A7B7A" w:rsidRDefault="00471C1B" w:rsidP="00E84878">
      <w:pPr>
        <w:pStyle w:val="BodyText"/>
        <w:spacing w:before="120" w:after="0" w:line="440" w:lineRule="exact"/>
        <w:ind w:left="567" w:right="-29"/>
        <w:jc w:val="thaiDistribute"/>
        <w:rPr>
          <w:rFonts w:ascii="Times New Roman" w:hAnsi="Times New Roman" w:cstheme="minorBidi"/>
          <w:sz w:val="20"/>
          <w:szCs w:val="20"/>
          <w:cs/>
          <w:lang w:val="th-TH"/>
        </w:rPr>
      </w:pPr>
      <w:r w:rsidRPr="00E84878">
        <w:rPr>
          <w:rFonts w:ascii="Times New Roman" w:hAnsi="Times New Roman"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34737E4" w14:textId="77777777" w:rsidR="00965B30" w:rsidRPr="00E84878" w:rsidRDefault="00910682" w:rsidP="00F24864">
      <w:pPr>
        <w:pStyle w:val="BodyText"/>
        <w:spacing w:before="120" w:after="0" w:line="440" w:lineRule="exact"/>
        <w:ind w:left="540" w:right="-29"/>
        <w:jc w:val="thaiDistribute"/>
        <w:rPr>
          <w:rFonts w:ascii="Times New Roman" w:hAnsi="Times New Roman" w:cs="Times New Roman"/>
          <w:sz w:val="20"/>
          <w:szCs w:val="20"/>
          <w:cs/>
        </w:rPr>
      </w:pPr>
      <w:r w:rsidRPr="00E84878">
        <w:rPr>
          <w:rFonts w:ascii="Times New Roman" w:hAnsi="Times New Roman" w:cs="Times New Roman"/>
          <w:sz w:val="20"/>
          <w:szCs w:val="20"/>
        </w:rPr>
        <w:t>Depreciation of right-of-use assets are calculated by reference to their costs, on the straight-line basis on over the period of the lease or the useful lives of each right-of-use asset whichever is shorter, as below:</w:t>
      </w:r>
    </w:p>
    <w:tbl>
      <w:tblPr>
        <w:tblW w:w="6614" w:type="dxa"/>
        <w:tblInd w:w="1418" w:type="dxa"/>
        <w:tblLayout w:type="fixed"/>
        <w:tblLook w:val="0000" w:firstRow="0" w:lastRow="0" w:firstColumn="0" w:lastColumn="0" w:noHBand="0" w:noVBand="0"/>
      </w:tblPr>
      <w:tblGrid>
        <w:gridCol w:w="3827"/>
        <w:gridCol w:w="1067"/>
        <w:gridCol w:w="1720"/>
      </w:tblGrid>
      <w:tr w:rsidR="007D4F6B" w:rsidRPr="00E84878" w14:paraId="556ECFD7" w14:textId="77777777" w:rsidTr="005C7E9B">
        <w:tc>
          <w:tcPr>
            <w:tcW w:w="3827" w:type="dxa"/>
            <w:vAlign w:val="bottom"/>
          </w:tcPr>
          <w:p w14:paraId="6E37F8FF" w14:textId="77777777" w:rsidR="007D4F6B" w:rsidRPr="003D0177" w:rsidRDefault="00147501" w:rsidP="006A7B7A">
            <w:pPr>
              <w:tabs>
                <w:tab w:val="left" w:pos="360"/>
                <w:tab w:val="left" w:pos="1440"/>
                <w:tab w:val="left" w:pos="2160"/>
              </w:tabs>
              <w:spacing w:line="440" w:lineRule="exact"/>
              <w:ind w:left="990" w:hanging="540"/>
              <w:jc w:val="thaiDistribute"/>
              <w:rPr>
                <w:rFonts w:ascii="Times New Roman" w:hAnsi="Times New Roman" w:cstheme="minorBidi"/>
                <w:sz w:val="20"/>
                <w:szCs w:val="20"/>
                <w:cs/>
              </w:rPr>
            </w:pPr>
            <w:r w:rsidRPr="00E84878">
              <w:rPr>
                <w:rFonts w:ascii="Times New Roman" w:hAnsi="Times New Roman" w:cs="Times New Roman"/>
                <w:sz w:val="20"/>
                <w:szCs w:val="20"/>
              </w:rPr>
              <w:t>Land</w:t>
            </w:r>
          </w:p>
        </w:tc>
        <w:tc>
          <w:tcPr>
            <w:tcW w:w="1067" w:type="dxa"/>
            <w:vAlign w:val="bottom"/>
          </w:tcPr>
          <w:p w14:paraId="7458404D" w14:textId="77777777" w:rsidR="007D4F6B" w:rsidRPr="00E84878" w:rsidRDefault="00147501" w:rsidP="006A7B7A">
            <w:pPr>
              <w:spacing w:line="440" w:lineRule="exact"/>
              <w:ind w:right="-18"/>
              <w:jc w:val="right"/>
              <w:rPr>
                <w:rFonts w:ascii="Times New Roman" w:hAnsi="Times New Roman" w:cs="Times New Roman"/>
                <w:sz w:val="20"/>
                <w:szCs w:val="20"/>
                <w:cs/>
              </w:rPr>
            </w:pPr>
            <w:r w:rsidRPr="00E84878">
              <w:rPr>
                <w:rFonts w:ascii="Times New Roman" w:hAnsi="Times New Roman" w:cs="Times New Roman"/>
                <w:sz w:val="20"/>
                <w:szCs w:val="20"/>
              </w:rPr>
              <w:t>30</w:t>
            </w:r>
          </w:p>
        </w:tc>
        <w:tc>
          <w:tcPr>
            <w:tcW w:w="1720" w:type="dxa"/>
            <w:vAlign w:val="bottom"/>
          </w:tcPr>
          <w:p w14:paraId="78A7B8F0" w14:textId="77777777" w:rsidR="007D4F6B" w:rsidRPr="00E84878" w:rsidRDefault="00147501" w:rsidP="006A7B7A">
            <w:pPr>
              <w:spacing w:line="440" w:lineRule="exact"/>
              <w:ind w:right="-43"/>
              <w:rPr>
                <w:rFonts w:ascii="Times New Roman" w:hAnsi="Times New Roman" w:cs="Times New Roman"/>
                <w:sz w:val="20"/>
                <w:szCs w:val="20"/>
                <w:cs/>
              </w:rPr>
            </w:pPr>
            <w:r w:rsidRPr="00E84878">
              <w:rPr>
                <w:rFonts w:ascii="Times New Roman" w:hAnsi="Times New Roman" w:cs="Times New Roman"/>
                <w:sz w:val="20"/>
                <w:szCs w:val="20"/>
              </w:rPr>
              <w:t>years</w:t>
            </w:r>
          </w:p>
        </w:tc>
      </w:tr>
      <w:tr w:rsidR="00147501" w:rsidRPr="00E84878" w14:paraId="1ECE37D5" w14:textId="77777777" w:rsidTr="005C7E9B">
        <w:tc>
          <w:tcPr>
            <w:tcW w:w="3827" w:type="dxa"/>
            <w:vAlign w:val="bottom"/>
          </w:tcPr>
          <w:p w14:paraId="1728404D" w14:textId="496BC77A" w:rsidR="00147501" w:rsidRPr="00E84878" w:rsidRDefault="00147501" w:rsidP="006A7B7A">
            <w:pPr>
              <w:tabs>
                <w:tab w:val="left" w:pos="360"/>
                <w:tab w:val="left" w:pos="1440"/>
                <w:tab w:val="left" w:pos="2160"/>
              </w:tabs>
              <w:spacing w:line="440" w:lineRule="exact"/>
              <w:ind w:left="990" w:hanging="540"/>
              <w:jc w:val="thaiDistribute"/>
              <w:rPr>
                <w:rFonts w:ascii="Times New Roman" w:hAnsi="Times New Roman" w:cs="Times New Roman"/>
                <w:sz w:val="20"/>
                <w:szCs w:val="20"/>
                <w:cs/>
              </w:rPr>
            </w:pPr>
            <w:r w:rsidRPr="00E84878">
              <w:rPr>
                <w:rFonts w:ascii="Times New Roman" w:hAnsi="Times New Roman" w:cs="Times New Roman"/>
                <w:sz w:val="20"/>
                <w:szCs w:val="20"/>
              </w:rPr>
              <w:t>Space rental in department store</w:t>
            </w:r>
          </w:p>
        </w:tc>
        <w:tc>
          <w:tcPr>
            <w:tcW w:w="1067" w:type="dxa"/>
            <w:vAlign w:val="bottom"/>
          </w:tcPr>
          <w:p w14:paraId="7E37919A" w14:textId="2FC138B3" w:rsidR="00147501" w:rsidRPr="00E84878" w:rsidRDefault="00C56D83" w:rsidP="006A7B7A">
            <w:pPr>
              <w:spacing w:line="440" w:lineRule="exact"/>
              <w:ind w:right="-18"/>
              <w:jc w:val="right"/>
              <w:rPr>
                <w:rFonts w:ascii="Times New Roman" w:hAnsi="Times New Roman" w:cs="Times New Roman"/>
                <w:sz w:val="20"/>
                <w:szCs w:val="20"/>
              </w:rPr>
            </w:pPr>
            <w:r w:rsidRPr="00E84878">
              <w:rPr>
                <w:rFonts w:ascii="Times New Roman" w:hAnsi="Times New Roman" w:cs="Times New Roman"/>
                <w:sz w:val="20"/>
                <w:szCs w:val="20"/>
              </w:rPr>
              <w:t>2</w:t>
            </w:r>
            <w:r w:rsidR="00147501" w:rsidRPr="00E84878">
              <w:rPr>
                <w:rFonts w:ascii="Times New Roman" w:hAnsi="Times New Roman" w:cs="Times New Roman"/>
                <w:sz w:val="20"/>
                <w:szCs w:val="20"/>
              </w:rPr>
              <w:t>-</w:t>
            </w:r>
            <w:r w:rsidRPr="00E84878">
              <w:rPr>
                <w:rFonts w:ascii="Times New Roman" w:hAnsi="Times New Roman" w:cs="Times New Roman"/>
                <w:sz w:val="20"/>
                <w:szCs w:val="20"/>
              </w:rPr>
              <w:t>5</w:t>
            </w:r>
          </w:p>
        </w:tc>
        <w:tc>
          <w:tcPr>
            <w:tcW w:w="1720" w:type="dxa"/>
            <w:vAlign w:val="bottom"/>
          </w:tcPr>
          <w:p w14:paraId="34D9B3A9" w14:textId="77777777" w:rsidR="00147501" w:rsidRPr="00E84878" w:rsidRDefault="00147501" w:rsidP="006A7B7A">
            <w:pPr>
              <w:spacing w:line="440" w:lineRule="exact"/>
              <w:ind w:right="-43"/>
              <w:rPr>
                <w:rFonts w:ascii="Times New Roman" w:hAnsi="Times New Roman" w:cs="Times New Roman"/>
                <w:sz w:val="20"/>
                <w:szCs w:val="20"/>
                <w:cs/>
              </w:rPr>
            </w:pPr>
            <w:r w:rsidRPr="00E84878">
              <w:rPr>
                <w:rFonts w:ascii="Times New Roman" w:hAnsi="Times New Roman" w:cs="Times New Roman"/>
                <w:sz w:val="20"/>
                <w:szCs w:val="20"/>
              </w:rPr>
              <w:t>years</w:t>
            </w:r>
          </w:p>
        </w:tc>
      </w:tr>
      <w:tr w:rsidR="00147501" w:rsidRPr="00E84878" w14:paraId="41597965" w14:textId="77777777" w:rsidTr="005C7E9B">
        <w:tc>
          <w:tcPr>
            <w:tcW w:w="3827" w:type="dxa"/>
            <w:vAlign w:val="bottom"/>
          </w:tcPr>
          <w:p w14:paraId="6840AD42" w14:textId="77777777" w:rsidR="00147501" w:rsidRPr="00E84878" w:rsidRDefault="00147501" w:rsidP="006A7B7A">
            <w:pPr>
              <w:tabs>
                <w:tab w:val="left" w:pos="360"/>
                <w:tab w:val="left" w:pos="1440"/>
                <w:tab w:val="left" w:pos="2160"/>
              </w:tabs>
              <w:spacing w:line="440" w:lineRule="exact"/>
              <w:ind w:left="990" w:hanging="540"/>
              <w:jc w:val="thaiDistribute"/>
              <w:rPr>
                <w:rFonts w:ascii="Times New Roman" w:hAnsi="Times New Roman" w:cs="Times New Roman"/>
                <w:sz w:val="20"/>
                <w:szCs w:val="20"/>
              </w:rPr>
            </w:pPr>
            <w:r w:rsidRPr="00E84878">
              <w:rPr>
                <w:rFonts w:ascii="Times New Roman" w:hAnsi="Times New Roman" w:cs="Times New Roman"/>
                <w:sz w:val="20"/>
                <w:szCs w:val="20"/>
              </w:rPr>
              <w:t>Vehicles</w:t>
            </w:r>
          </w:p>
        </w:tc>
        <w:tc>
          <w:tcPr>
            <w:tcW w:w="1067" w:type="dxa"/>
            <w:vAlign w:val="bottom"/>
          </w:tcPr>
          <w:p w14:paraId="1443B6BD" w14:textId="77777777" w:rsidR="00147501" w:rsidRPr="00E84878" w:rsidRDefault="00147501" w:rsidP="006A7B7A">
            <w:pPr>
              <w:spacing w:line="440" w:lineRule="exact"/>
              <w:ind w:right="-18"/>
              <w:jc w:val="right"/>
              <w:rPr>
                <w:rFonts w:ascii="Times New Roman" w:hAnsi="Times New Roman" w:cs="Times New Roman"/>
                <w:sz w:val="20"/>
                <w:szCs w:val="20"/>
                <w:cs/>
              </w:rPr>
            </w:pPr>
            <w:r w:rsidRPr="00E84878">
              <w:rPr>
                <w:rFonts w:ascii="Times New Roman" w:hAnsi="Times New Roman" w:cs="Times New Roman"/>
                <w:sz w:val="20"/>
                <w:szCs w:val="20"/>
              </w:rPr>
              <w:t>2-5</w:t>
            </w:r>
          </w:p>
        </w:tc>
        <w:tc>
          <w:tcPr>
            <w:tcW w:w="1720" w:type="dxa"/>
            <w:vAlign w:val="bottom"/>
          </w:tcPr>
          <w:p w14:paraId="04C62A82" w14:textId="77777777" w:rsidR="00147501" w:rsidRPr="00E84878" w:rsidRDefault="00147501" w:rsidP="006A7B7A">
            <w:pPr>
              <w:spacing w:line="440" w:lineRule="exact"/>
              <w:ind w:right="-43"/>
              <w:rPr>
                <w:rFonts w:ascii="Times New Roman" w:hAnsi="Times New Roman" w:cs="Times New Roman"/>
                <w:sz w:val="20"/>
                <w:szCs w:val="20"/>
                <w:cs/>
              </w:rPr>
            </w:pPr>
            <w:r w:rsidRPr="00E84878">
              <w:rPr>
                <w:rFonts w:ascii="Times New Roman" w:hAnsi="Times New Roman" w:cs="Times New Roman"/>
                <w:sz w:val="20"/>
                <w:szCs w:val="20"/>
              </w:rPr>
              <w:t>years</w:t>
            </w:r>
          </w:p>
        </w:tc>
      </w:tr>
    </w:tbl>
    <w:p w14:paraId="2092EC10" w14:textId="23BBB63D" w:rsidR="00692F9D" w:rsidRPr="00E84878" w:rsidRDefault="00692F9D" w:rsidP="00F24864">
      <w:pPr>
        <w:pStyle w:val="BodyText"/>
        <w:numPr>
          <w:ilvl w:val="0"/>
          <w:numId w:val="10"/>
        </w:numPr>
        <w:overflowPunct/>
        <w:autoSpaceDE/>
        <w:autoSpaceDN/>
        <w:adjustRightInd/>
        <w:spacing w:before="120" w:after="0" w:line="440" w:lineRule="exact"/>
        <w:ind w:left="993" w:right="-29" w:hanging="426"/>
        <w:jc w:val="thaiDistribute"/>
        <w:textAlignment w:val="auto"/>
        <w:rPr>
          <w:rFonts w:ascii="Times New Roman" w:hAnsi="Times New Roman" w:cs="Times New Roman"/>
          <w:b/>
          <w:bCs/>
          <w:i/>
          <w:iCs/>
          <w:sz w:val="20"/>
          <w:szCs w:val="20"/>
          <w:cs/>
        </w:rPr>
      </w:pPr>
      <w:r w:rsidRPr="00E84878">
        <w:rPr>
          <w:rFonts w:ascii="Times New Roman" w:hAnsi="Times New Roman" w:cs="Times New Roman"/>
          <w:b/>
          <w:bCs/>
          <w:i/>
          <w:iCs/>
          <w:sz w:val="20"/>
          <w:szCs w:val="20"/>
        </w:rPr>
        <w:t>Lease liabilities</w:t>
      </w:r>
      <w:r w:rsidRPr="00E84878">
        <w:rPr>
          <w:rFonts w:ascii="Times New Roman" w:hAnsi="Times New Roman" w:cs="Times New Roman"/>
          <w:b/>
          <w:bCs/>
          <w:i/>
          <w:iCs/>
          <w:sz w:val="20"/>
          <w:szCs w:val="20"/>
          <w:cs/>
        </w:rPr>
        <w:t xml:space="preserve"> </w:t>
      </w:r>
    </w:p>
    <w:p w14:paraId="3F76E985" w14:textId="77777777" w:rsidR="00692F9D" w:rsidRPr="00E84878" w:rsidRDefault="00692F9D" w:rsidP="00E84878">
      <w:pPr>
        <w:pStyle w:val="BodyText"/>
        <w:spacing w:before="120" w:after="0" w:line="440" w:lineRule="exact"/>
        <w:ind w:left="567" w:right="-29"/>
        <w:jc w:val="thaiDistribute"/>
        <w:rPr>
          <w:rFonts w:ascii="Times New Roman" w:hAnsi="Times New Roman" w:cs="Times New Roman"/>
          <w:sz w:val="20"/>
          <w:szCs w:val="20"/>
          <w:cs/>
          <w:lang w:val="en-US"/>
        </w:rPr>
      </w:pPr>
      <w:r w:rsidRPr="00E84878">
        <w:rPr>
          <w:rFonts w:ascii="Times New Roman" w:hAnsi="Times New Roman" w:cs="Times New Roman"/>
          <w:sz w:val="20"/>
          <w:szCs w:val="20"/>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E84878">
        <w:rPr>
          <w:rFonts w:ascii="Times New Roman" w:hAnsi="Times New Roman" w:cs="Times New Roman"/>
          <w:sz w:val="20"/>
          <w:szCs w:val="20"/>
          <w:lang w:val="en-US"/>
        </w:rPr>
        <w:t>recognised</w:t>
      </w:r>
      <w:proofErr w:type="spellEnd"/>
      <w:r w:rsidRPr="00E84878">
        <w:rPr>
          <w:rFonts w:ascii="Times New Roman" w:hAnsi="Times New Roman" w:cs="Times New Roman"/>
          <w:sz w:val="20"/>
          <w:szCs w:val="20"/>
          <w:lang w:val="en-US"/>
        </w:rPr>
        <w:t xml:space="preserve"> as expenses in the period in which the event or condition that triggers the payment occurs.</w:t>
      </w:r>
      <w:r w:rsidRPr="00E84878">
        <w:rPr>
          <w:rFonts w:ascii="Times New Roman" w:hAnsi="Times New Roman" w:cs="Times New Roman"/>
          <w:sz w:val="20"/>
          <w:szCs w:val="20"/>
          <w:cs/>
          <w:lang w:val="en-US"/>
        </w:rPr>
        <w:t xml:space="preserve"> </w:t>
      </w:r>
    </w:p>
    <w:p w14:paraId="4FE966A3" w14:textId="2DA5BFA7" w:rsidR="000D06CA" w:rsidRPr="00E84878" w:rsidRDefault="002F62D3" w:rsidP="00E84878">
      <w:pPr>
        <w:spacing w:before="120" w:line="440" w:lineRule="exact"/>
        <w:ind w:left="567"/>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The Company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AB62EC0" w14:textId="77777777" w:rsidR="000D06CA" w:rsidRDefault="000D06CA">
      <w:pPr>
        <w:overflowPunct/>
        <w:autoSpaceDE/>
        <w:autoSpaceDN/>
        <w:adjustRightInd/>
        <w:textAlignment w:val="auto"/>
        <w:rPr>
          <w:rFonts w:ascii="Times New Roman" w:hAnsi="Times New Roman" w:cstheme="minorBidi"/>
          <w:spacing w:val="-4"/>
          <w:sz w:val="20"/>
          <w:szCs w:val="20"/>
        </w:rPr>
      </w:pPr>
      <w:r w:rsidRPr="00E84878">
        <w:rPr>
          <w:rFonts w:ascii="Times New Roman" w:hAnsi="Times New Roman" w:cs="Times New Roman"/>
          <w:spacing w:val="-4"/>
          <w:sz w:val="20"/>
          <w:szCs w:val="20"/>
        </w:rPr>
        <w:br w:type="page"/>
      </w:r>
    </w:p>
    <w:p w14:paraId="48135474" w14:textId="77777777" w:rsidR="00965B30" w:rsidRPr="00E84878" w:rsidRDefault="00965B30" w:rsidP="00F24864">
      <w:pPr>
        <w:pStyle w:val="BodyText"/>
        <w:numPr>
          <w:ilvl w:val="0"/>
          <w:numId w:val="10"/>
        </w:numPr>
        <w:overflowPunct/>
        <w:autoSpaceDE/>
        <w:autoSpaceDN/>
        <w:adjustRightInd/>
        <w:spacing w:before="120" w:after="0" w:line="440" w:lineRule="exact"/>
        <w:ind w:left="993" w:right="-29" w:hanging="426"/>
        <w:jc w:val="thaiDistribute"/>
        <w:textAlignment w:val="auto"/>
        <w:rPr>
          <w:rFonts w:ascii="Times New Roman" w:hAnsi="Times New Roman" w:cs="Times New Roman"/>
          <w:sz w:val="20"/>
          <w:szCs w:val="20"/>
          <w:cs/>
          <w:lang w:val="th-TH"/>
        </w:rPr>
      </w:pPr>
      <w:r w:rsidRPr="00E84878">
        <w:rPr>
          <w:rFonts w:ascii="Times New Roman" w:hAnsi="Times New Roman" w:cs="Times New Roman"/>
          <w:b/>
          <w:bCs/>
          <w:i/>
          <w:iCs/>
          <w:sz w:val="20"/>
          <w:szCs w:val="20"/>
        </w:rPr>
        <w:lastRenderedPageBreak/>
        <w:t>Short-term leases and leases of low-value assets</w:t>
      </w:r>
      <w:r w:rsidRPr="00E84878">
        <w:rPr>
          <w:rFonts w:ascii="Times New Roman" w:hAnsi="Times New Roman" w:cs="Times New Roman"/>
          <w:sz w:val="20"/>
          <w:szCs w:val="20"/>
          <w:cs/>
          <w:lang w:val="th-TH"/>
        </w:rPr>
        <w:t xml:space="preserve"> </w:t>
      </w:r>
    </w:p>
    <w:p w14:paraId="289BCCCB" w14:textId="77777777" w:rsidR="00965B30" w:rsidRPr="00E84878" w:rsidRDefault="00965B30" w:rsidP="00F24864">
      <w:pPr>
        <w:pStyle w:val="BodyText"/>
        <w:spacing w:before="120" w:after="0" w:line="440" w:lineRule="exact"/>
        <w:ind w:left="540" w:right="-29"/>
        <w:jc w:val="thaiDistribute"/>
        <w:rPr>
          <w:rFonts w:ascii="Times New Roman" w:hAnsi="Times New Roman" w:cs="Times New Roman"/>
          <w:sz w:val="20"/>
          <w:szCs w:val="20"/>
          <w:cs/>
          <w:lang w:val="th-TH"/>
        </w:rPr>
      </w:pPr>
      <w:r w:rsidRPr="00E84878">
        <w:rPr>
          <w:rFonts w:ascii="Times New Roman" w:hAnsi="Times New Roman" w:cs="Times New Roman"/>
          <w:sz w:val="20"/>
          <w:szCs w:val="20"/>
        </w:rPr>
        <w:t xml:space="preserve">A lease that has a lease term less than or equal to 12 months from commencement date or a lease of low-value assets is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as expenses on a straight-line basis over the lease term.</w:t>
      </w:r>
    </w:p>
    <w:p w14:paraId="7C0C5BBD" w14:textId="77777777" w:rsidR="007B38FE" w:rsidRPr="00E84878" w:rsidRDefault="007B38FE" w:rsidP="00F24864">
      <w:pPr>
        <w:pStyle w:val="BodyText"/>
        <w:spacing w:before="120" w:after="0" w:line="440" w:lineRule="exact"/>
        <w:ind w:left="540" w:right="-29"/>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Lease in which substantially all the risk and rewards of ownership of assets remain with the lessor is accounted for as operating lease. Rentals applicable to such operating leases are charged to the statement of comprehensive income over the lease term.</w:t>
      </w:r>
    </w:p>
    <w:p w14:paraId="01285341" w14:textId="77777777" w:rsidR="00C71C1A" w:rsidRPr="00E84878" w:rsidRDefault="00C71C1A" w:rsidP="00F24864">
      <w:pPr>
        <w:pStyle w:val="BodyText"/>
        <w:spacing w:before="120" w:after="0" w:line="440" w:lineRule="exact"/>
        <w:ind w:left="540" w:right="-29"/>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Long-term leases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charges, are included in long-term liabilities, while the interest element is charged to the statements of comprehensive income over the lease period. The asset acquired under finance leases is depreciated at the lower of the useful life of the asset or the lease term.</w:t>
      </w:r>
    </w:p>
    <w:p w14:paraId="030EA62E" w14:textId="77777777" w:rsidR="00C0657E" w:rsidRPr="00E84878" w:rsidRDefault="002249B7" w:rsidP="00F24864">
      <w:pPr>
        <w:pStyle w:val="BodyText"/>
        <w:spacing w:before="120" w:after="0" w:line="440" w:lineRule="exact"/>
        <w:ind w:left="540" w:right="-29"/>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 xml:space="preserve">Leasehold rights are stated at cost less accumulated amortization. Amortization is calculated by reference to cost of leasehold right on a straight-line basis over </w:t>
      </w:r>
      <w:r w:rsidR="00F5545A" w:rsidRPr="00E84878">
        <w:rPr>
          <w:rFonts w:ascii="Times New Roman" w:hAnsi="Times New Roman" w:cs="Times New Roman"/>
          <w:sz w:val="20"/>
          <w:szCs w:val="20"/>
          <w:lang w:val="en-US"/>
        </w:rPr>
        <w:t>10</w:t>
      </w:r>
      <w:r w:rsidRPr="00E84878">
        <w:rPr>
          <w:rFonts w:ascii="Times New Roman" w:hAnsi="Times New Roman" w:cs="Times New Roman"/>
          <w:sz w:val="20"/>
          <w:szCs w:val="20"/>
          <w:cs/>
          <w:lang w:val="en-US"/>
        </w:rPr>
        <w:t xml:space="preserve"> </w:t>
      </w:r>
      <w:r w:rsidRPr="00E84878">
        <w:rPr>
          <w:rFonts w:ascii="Times New Roman" w:hAnsi="Times New Roman" w:cs="Times New Roman"/>
          <w:sz w:val="20"/>
          <w:szCs w:val="20"/>
          <w:lang w:val="en-US"/>
        </w:rPr>
        <w:t>years lease term.</w:t>
      </w:r>
    </w:p>
    <w:p w14:paraId="6409E3B7" w14:textId="4A2C67B9" w:rsidR="00C478DA" w:rsidRPr="00E84878" w:rsidRDefault="004A7765" w:rsidP="00F24864">
      <w:pPr>
        <w:pStyle w:val="BodyText"/>
        <w:spacing w:before="120" w:after="0" w:line="440" w:lineRule="exact"/>
        <w:ind w:left="567" w:right="-29" w:hanging="567"/>
        <w:rPr>
          <w:rFonts w:ascii="Times New Roman" w:hAnsi="Times New Roman" w:cs="Times New Roman"/>
          <w:b/>
          <w:bCs/>
          <w:sz w:val="20"/>
          <w:szCs w:val="20"/>
          <w:cs/>
          <w:lang w:val="th-TH"/>
        </w:rPr>
      </w:pPr>
      <w:r w:rsidRPr="00E84878">
        <w:rPr>
          <w:rFonts w:ascii="Times New Roman" w:hAnsi="Times New Roman" w:cs="Times New Roman"/>
          <w:b/>
          <w:bCs/>
          <w:sz w:val="20"/>
          <w:szCs w:val="20"/>
          <w:lang w:val="en-US"/>
        </w:rPr>
        <w:t>4.</w:t>
      </w:r>
      <w:r w:rsidR="00DF0BDD" w:rsidRPr="00E84878">
        <w:rPr>
          <w:rFonts w:ascii="Times New Roman" w:hAnsi="Times New Roman" w:cs="Times New Roman"/>
          <w:b/>
          <w:bCs/>
          <w:sz w:val="20"/>
          <w:szCs w:val="20"/>
          <w:lang w:val="en-US"/>
        </w:rPr>
        <w:t>9</w:t>
      </w:r>
      <w:r w:rsidRPr="00E84878">
        <w:rPr>
          <w:rFonts w:ascii="Times New Roman" w:hAnsi="Times New Roman" w:cs="Times New Roman"/>
          <w:b/>
          <w:bCs/>
          <w:sz w:val="20"/>
          <w:szCs w:val="20"/>
          <w:lang w:val="en-US"/>
        </w:rPr>
        <w:t>.2.</w:t>
      </w:r>
      <w:r w:rsidR="008364F9" w:rsidRPr="00E84878">
        <w:rPr>
          <w:rFonts w:ascii="Times New Roman" w:hAnsi="Times New Roman" w:cs="Times New Roman"/>
          <w:b/>
          <w:bCs/>
          <w:sz w:val="20"/>
          <w:szCs w:val="20"/>
          <w:cs/>
          <w:lang w:val="en-US"/>
        </w:rPr>
        <w:tab/>
      </w:r>
      <w:r w:rsidR="00C478DA" w:rsidRPr="00E84878">
        <w:rPr>
          <w:rFonts w:ascii="Times New Roman" w:hAnsi="Times New Roman" w:cs="Times New Roman"/>
          <w:b/>
          <w:bCs/>
          <w:sz w:val="20"/>
          <w:szCs w:val="20"/>
        </w:rPr>
        <w:t>The Company as a lessor</w:t>
      </w:r>
      <w:r w:rsidR="00C478DA" w:rsidRPr="00E84878">
        <w:rPr>
          <w:rFonts w:ascii="Times New Roman" w:hAnsi="Times New Roman" w:cs="Times New Roman"/>
          <w:b/>
          <w:bCs/>
          <w:sz w:val="20"/>
          <w:szCs w:val="20"/>
          <w:cs/>
          <w:lang w:val="th-TH"/>
        </w:rPr>
        <w:t xml:space="preserve"> </w:t>
      </w:r>
    </w:p>
    <w:p w14:paraId="6A71C0E0" w14:textId="77777777" w:rsidR="00C478DA" w:rsidRPr="00E84878" w:rsidRDefault="00C478DA" w:rsidP="00F24864">
      <w:pPr>
        <w:pStyle w:val="BodyText"/>
        <w:spacing w:before="120" w:after="0" w:line="440" w:lineRule="exact"/>
        <w:ind w:left="567" w:right="-28"/>
        <w:rPr>
          <w:rFonts w:ascii="Times New Roman" w:hAnsi="Times New Roman" w:cs="Times New Roman"/>
          <w:i/>
          <w:iCs/>
          <w:sz w:val="20"/>
          <w:szCs w:val="20"/>
          <w:cs/>
          <w:lang w:val="th-TH"/>
        </w:rPr>
      </w:pPr>
      <w:r w:rsidRPr="00E84878">
        <w:rPr>
          <w:rFonts w:ascii="Times New Roman" w:hAnsi="Times New Roman" w:cs="Times New Roman"/>
          <w:i/>
          <w:iCs/>
          <w:sz w:val="20"/>
          <w:szCs w:val="20"/>
        </w:rPr>
        <w:t>Financial lease</w:t>
      </w:r>
      <w:r w:rsidRPr="00E84878">
        <w:rPr>
          <w:rFonts w:ascii="Times New Roman" w:hAnsi="Times New Roman" w:cs="Times New Roman"/>
          <w:i/>
          <w:iCs/>
          <w:sz w:val="20"/>
          <w:szCs w:val="20"/>
          <w:cs/>
          <w:lang w:val="th-TH"/>
        </w:rPr>
        <w:t xml:space="preserve"> </w:t>
      </w:r>
    </w:p>
    <w:p w14:paraId="2901375B" w14:textId="77777777" w:rsidR="00C478DA" w:rsidRPr="00E84878" w:rsidRDefault="00C478DA" w:rsidP="00F24864">
      <w:pPr>
        <w:pStyle w:val="BodyText"/>
        <w:spacing w:before="120" w:after="0" w:line="440" w:lineRule="exact"/>
        <w:ind w:left="567" w:right="-29"/>
        <w:jc w:val="thaiDistribute"/>
        <w:rPr>
          <w:rFonts w:ascii="Times New Roman" w:hAnsi="Times New Roman" w:cs="Times New Roman"/>
          <w:sz w:val="20"/>
          <w:szCs w:val="20"/>
          <w:cs/>
          <w:lang w:val="th-TH"/>
        </w:rPr>
      </w:pPr>
      <w:r w:rsidRPr="00E84878">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over the lease term to reflect a constant periodic rate of return on the net investment in the lease.</w:t>
      </w:r>
    </w:p>
    <w:p w14:paraId="2EB559B4" w14:textId="77777777" w:rsidR="00C478DA" w:rsidRPr="00E84878" w:rsidRDefault="00C478DA" w:rsidP="00F24864">
      <w:pPr>
        <w:pStyle w:val="BodyText"/>
        <w:spacing w:before="120" w:after="0" w:line="440" w:lineRule="exact"/>
        <w:ind w:left="567" w:right="-34"/>
        <w:jc w:val="thaiDistribute"/>
        <w:rPr>
          <w:rFonts w:ascii="Times New Roman" w:hAnsi="Times New Roman" w:cs="Times New Roman"/>
          <w:i/>
          <w:iCs/>
          <w:sz w:val="20"/>
          <w:szCs w:val="20"/>
          <w:cs/>
          <w:lang w:val="th-TH"/>
        </w:rPr>
      </w:pPr>
      <w:r w:rsidRPr="00E84878">
        <w:rPr>
          <w:rFonts w:ascii="Times New Roman" w:hAnsi="Times New Roman" w:cs="Times New Roman"/>
          <w:i/>
          <w:iCs/>
          <w:sz w:val="20"/>
          <w:szCs w:val="20"/>
        </w:rPr>
        <w:t>Operating lease</w:t>
      </w:r>
      <w:r w:rsidRPr="00E84878">
        <w:rPr>
          <w:rFonts w:ascii="Times New Roman" w:hAnsi="Times New Roman" w:cs="Times New Roman"/>
          <w:i/>
          <w:iCs/>
          <w:sz w:val="20"/>
          <w:szCs w:val="20"/>
          <w:cs/>
          <w:lang w:val="th-TH"/>
        </w:rPr>
        <w:t xml:space="preserve"> </w:t>
      </w:r>
    </w:p>
    <w:p w14:paraId="7E3F1857" w14:textId="2981B09F" w:rsidR="000D06CA" w:rsidRPr="00E84878" w:rsidRDefault="00C478DA" w:rsidP="00F24864">
      <w:pPr>
        <w:pStyle w:val="BodyText"/>
        <w:spacing w:before="120" w:after="0" w:line="440" w:lineRule="exact"/>
        <w:ind w:left="567" w:right="-32"/>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E84878">
        <w:rPr>
          <w:rFonts w:ascii="Times New Roman" w:hAnsi="Times New Roman" w:cs="Times New Roman"/>
          <w:sz w:val="20"/>
          <w:szCs w:val="20"/>
          <w:lang w:val="en-US"/>
        </w:rPr>
        <w:t>recognised</w:t>
      </w:r>
      <w:proofErr w:type="spellEnd"/>
      <w:r w:rsidRPr="00E84878">
        <w:rPr>
          <w:rFonts w:ascii="Times New Roman" w:hAnsi="Times New Roman" w:cs="Times New Roman"/>
          <w:sz w:val="20"/>
          <w:szCs w:val="20"/>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E84878">
        <w:rPr>
          <w:rFonts w:ascii="Times New Roman" w:hAnsi="Times New Roman" w:cs="Times New Roman"/>
          <w:sz w:val="20"/>
          <w:szCs w:val="20"/>
          <w:lang w:val="en-US"/>
        </w:rPr>
        <w:t>recognised</w:t>
      </w:r>
      <w:proofErr w:type="spellEnd"/>
      <w:r w:rsidRPr="00E84878">
        <w:rPr>
          <w:rFonts w:ascii="Times New Roman" w:hAnsi="Times New Roman" w:cs="Times New Roman"/>
          <w:sz w:val="20"/>
          <w:szCs w:val="20"/>
          <w:lang w:val="en-US"/>
        </w:rPr>
        <w:t xml:space="preserve"> as an expense over the lease term on the same basis as the lease income.</w:t>
      </w:r>
    </w:p>
    <w:p w14:paraId="6F618745" w14:textId="77777777" w:rsidR="000D06CA" w:rsidRPr="00E84878" w:rsidRDefault="000D06CA">
      <w:pPr>
        <w:overflowPunct/>
        <w:autoSpaceDE/>
        <w:autoSpaceDN/>
        <w:adjustRightInd/>
        <w:textAlignment w:val="auto"/>
        <w:rPr>
          <w:rFonts w:ascii="Times New Roman" w:hAnsi="Times New Roman" w:cs="Times New Roman"/>
          <w:sz w:val="20"/>
          <w:szCs w:val="20"/>
          <w:lang w:eastAsia="x-none"/>
        </w:rPr>
      </w:pPr>
      <w:r w:rsidRPr="00E84878">
        <w:rPr>
          <w:rFonts w:ascii="Times New Roman" w:hAnsi="Times New Roman" w:cs="Times New Roman"/>
          <w:sz w:val="20"/>
          <w:szCs w:val="20"/>
        </w:rPr>
        <w:br w:type="page"/>
      </w:r>
    </w:p>
    <w:p w14:paraId="5595CC86" w14:textId="77777777" w:rsidR="007D4F6B" w:rsidRPr="00E84878" w:rsidRDefault="009B7436" w:rsidP="00F24864">
      <w:pPr>
        <w:tabs>
          <w:tab w:val="left" w:pos="567"/>
        </w:tabs>
        <w:spacing w:before="120" w:line="440" w:lineRule="exact"/>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4</w:t>
      </w:r>
      <w:r w:rsidR="007D4F6B" w:rsidRPr="00E84878">
        <w:rPr>
          <w:rFonts w:ascii="Times New Roman" w:hAnsi="Times New Roman" w:cs="Times New Roman"/>
          <w:b/>
          <w:bCs/>
          <w:sz w:val="20"/>
          <w:szCs w:val="20"/>
          <w:cs/>
        </w:rPr>
        <w:t>.</w:t>
      </w:r>
      <w:r w:rsidR="00DF0BDD" w:rsidRPr="00E84878">
        <w:rPr>
          <w:rFonts w:ascii="Times New Roman" w:hAnsi="Times New Roman" w:cs="Times New Roman"/>
          <w:b/>
          <w:bCs/>
          <w:sz w:val="20"/>
          <w:szCs w:val="20"/>
        </w:rPr>
        <w:t>10</w:t>
      </w:r>
      <w:r w:rsidR="007D4F6B" w:rsidRPr="00E84878">
        <w:rPr>
          <w:rFonts w:ascii="Times New Roman" w:hAnsi="Times New Roman" w:cs="Times New Roman"/>
          <w:b/>
          <w:bCs/>
          <w:sz w:val="20"/>
          <w:szCs w:val="20"/>
        </w:rPr>
        <w:tab/>
        <w:t>Other intangible assets</w:t>
      </w:r>
    </w:p>
    <w:p w14:paraId="6ED40186" w14:textId="77777777" w:rsidR="007D4F6B" w:rsidRPr="00E84878" w:rsidRDefault="007D4F6B"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Other intangible assets are computer software which is stated at cost less accumulated amortization and provision for impairment of assets (if any). </w:t>
      </w:r>
    </w:p>
    <w:p w14:paraId="564B7182" w14:textId="77777777" w:rsidR="007D4F6B" w:rsidRPr="00E84878" w:rsidRDefault="007D4F6B"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Amortization is determined by reference to the cost of assets on a straight-line basis over the estimated useful lives for approximate 10 years.</w:t>
      </w:r>
    </w:p>
    <w:p w14:paraId="274E5D92" w14:textId="77777777" w:rsidR="007D4F6B" w:rsidRPr="00E84878" w:rsidRDefault="009B7436" w:rsidP="00F24864">
      <w:pPr>
        <w:tabs>
          <w:tab w:val="left" w:pos="567"/>
        </w:tabs>
        <w:spacing w:before="120" w:line="440" w:lineRule="exact"/>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7D4F6B" w:rsidRPr="00E84878">
        <w:rPr>
          <w:rFonts w:ascii="Times New Roman" w:hAnsi="Times New Roman" w:cs="Times New Roman"/>
          <w:b/>
          <w:bCs/>
          <w:sz w:val="20"/>
          <w:szCs w:val="20"/>
        </w:rPr>
        <w:t>.1</w:t>
      </w:r>
      <w:r w:rsidR="00DF0BDD" w:rsidRPr="00E84878">
        <w:rPr>
          <w:rFonts w:ascii="Times New Roman" w:hAnsi="Times New Roman" w:cs="Times New Roman"/>
          <w:b/>
          <w:bCs/>
          <w:sz w:val="20"/>
          <w:szCs w:val="20"/>
        </w:rPr>
        <w:t>1</w:t>
      </w:r>
      <w:r w:rsidR="007D4F6B" w:rsidRPr="00E84878">
        <w:rPr>
          <w:rFonts w:ascii="Times New Roman" w:hAnsi="Times New Roman" w:cs="Times New Roman"/>
          <w:b/>
          <w:bCs/>
          <w:sz w:val="20"/>
          <w:szCs w:val="20"/>
          <w:cs/>
        </w:rPr>
        <w:tab/>
      </w:r>
      <w:r w:rsidR="007D4F6B" w:rsidRPr="00E84878">
        <w:rPr>
          <w:rFonts w:ascii="Times New Roman" w:hAnsi="Times New Roman" w:cs="Times New Roman"/>
          <w:b/>
          <w:bCs/>
          <w:sz w:val="20"/>
          <w:szCs w:val="20"/>
        </w:rPr>
        <w:t>Income tax</w:t>
      </w:r>
    </w:p>
    <w:p w14:paraId="04687F9C" w14:textId="77777777" w:rsidR="007D4F6B" w:rsidRPr="00E84878" w:rsidRDefault="00E14AC6"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Income tax expense represents the sum of corporate income tax currently payable and deferred tax.</w:t>
      </w:r>
    </w:p>
    <w:p w14:paraId="37F447C8" w14:textId="77777777" w:rsidR="00E14AC6" w:rsidRPr="00E84878" w:rsidRDefault="00E14AC6" w:rsidP="00F24864">
      <w:pPr>
        <w:spacing w:before="120" w:line="440" w:lineRule="exact"/>
        <w:ind w:left="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t>Current tax</w:t>
      </w:r>
      <w:r w:rsidRPr="00E84878">
        <w:rPr>
          <w:rFonts w:ascii="Times New Roman" w:hAnsi="Times New Roman" w:cs="Times New Roman"/>
          <w:b/>
          <w:bCs/>
          <w:sz w:val="20"/>
          <w:szCs w:val="20"/>
          <w:cs/>
        </w:rPr>
        <w:t xml:space="preserve"> </w:t>
      </w:r>
    </w:p>
    <w:p w14:paraId="3172A1C4" w14:textId="77777777" w:rsidR="00E14AC6" w:rsidRPr="00E84878" w:rsidRDefault="00E14AC6"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51878C5B" w14:textId="0B8F5529" w:rsidR="002D1E7C" w:rsidRPr="00E84878" w:rsidRDefault="002D1E7C" w:rsidP="00F24864">
      <w:pPr>
        <w:spacing w:before="120" w:line="440" w:lineRule="exact"/>
        <w:ind w:left="567"/>
        <w:jc w:val="thaiDistribute"/>
        <w:rPr>
          <w:rFonts w:ascii="Times New Roman" w:hAnsi="Times New Roman" w:cs="Times New Roman"/>
          <w:b/>
          <w:bCs/>
          <w:sz w:val="20"/>
          <w:szCs w:val="20"/>
          <w:lang w:val="en-GB"/>
        </w:rPr>
      </w:pPr>
      <w:r w:rsidRPr="00E84878">
        <w:rPr>
          <w:rFonts w:ascii="Times New Roman" w:hAnsi="Times New Roman" w:cs="Times New Roman"/>
          <w:b/>
          <w:bCs/>
          <w:sz w:val="20"/>
          <w:szCs w:val="20"/>
          <w:lang w:val="en-GB"/>
        </w:rPr>
        <w:t>Deferred tax assets and liabilities</w:t>
      </w:r>
    </w:p>
    <w:p w14:paraId="582062A3" w14:textId="77777777" w:rsidR="008364F9" w:rsidRPr="00E84878" w:rsidRDefault="002D1E7C" w:rsidP="00F24864">
      <w:pPr>
        <w:spacing w:before="120" w:line="440" w:lineRule="exact"/>
        <w:ind w:left="567"/>
        <w:jc w:val="thaiDistribute"/>
        <w:rPr>
          <w:rFonts w:ascii="Times New Roman" w:hAnsi="Times New Roman" w:cs="Times New Roman"/>
          <w:sz w:val="20"/>
          <w:szCs w:val="20"/>
          <w:lang w:val="en-GB"/>
        </w:rPr>
      </w:pPr>
      <w:r w:rsidRPr="00E84878">
        <w:rPr>
          <w:rFonts w:ascii="Times New Roman" w:hAnsi="Times New Roman" w:cs="Times New Roman"/>
          <w:sz w:val="20"/>
          <w:szCs w:val="20"/>
          <w:lang w:val="en-GB" w:bidi="ar-SA"/>
        </w:rPr>
        <w:t>Deferred tax is provided on temporary differences between their carrying amounts of assets and liabilities at the end of each reporting period and the tax bases of the related assets and liabilities by using the tax rates enacted at the end of the reporting period.</w:t>
      </w:r>
    </w:p>
    <w:p w14:paraId="6D74F069" w14:textId="77777777" w:rsidR="002D1E7C" w:rsidRPr="00E84878" w:rsidRDefault="002D1E7C" w:rsidP="00F24864">
      <w:pPr>
        <w:autoSpaceDE/>
        <w:autoSpaceDN/>
        <w:spacing w:before="120" w:line="440" w:lineRule="exact"/>
        <w:ind w:left="567" w:right="43"/>
        <w:jc w:val="both"/>
        <w:rPr>
          <w:rFonts w:ascii="Times New Roman" w:hAnsi="Times New Roman" w:cs="Times New Roman"/>
          <w:sz w:val="20"/>
          <w:szCs w:val="20"/>
          <w:lang w:val="en-GB" w:bidi="ar-SA"/>
        </w:rPr>
      </w:pPr>
      <w:r w:rsidRPr="00E84878">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3A37ED3F" w14:textId="77777777" w:rsidR="002D1E7C" w:rsidRPr="00E84878" w:rsidRDefault="002D1E7C" w:rsidP="00F24864">
      <w:pPr>
        <w:autoSpaceDE/>
        <w:autoSpaceDN/>
        <w:spacing w:before="120" w:line="440" w:lineRule="exact"/>
        <w:ind w:left="567" w:right="43"/>
        <w:jc w:val="both"/>
        <w:rPr>
          <w:rFonts w:ascii="Times New Roman" w:hAnsi="Times New Roman" w:cs="Times New Roman"/>
          <w:sz w:val="20"/>
          <w:szCs w:val="20"/>
          <w:lang w:val="en-GB" w:bidi="ar-SA"/>
        </w:rPr>
      </w:pPr>
      <w:r w:rsidRPr="00E84878">
        <w:rPr>
          <w:rFonts w:ascii="Times New Roman" w:hAnsi="Times New Roman" w:cs="Times New Roman"/>
          <w:sz w:val="20"/>
          <w:szCs w:val="20"/>
          <w:lang w:val="en-GB" w:bidi="ar-SA"/>
        </w:rPr>
        <w:t>The carrying amount of deferred tax assets is reviewed at each reporting date and reduced to the extent that it is on longer probable that sufficient taxable profit will be available to allow all or part of the deferred tax asset to be utilised.</w:t>
      </w:r>
    </w:p>
    <w:p w14:paraId="0E956288" w14:textId="77777777" w:rsidR="002D1E7C" w:rsidRPr="00E84878" w:rsidRDefault="002D1E7C" w:rsidP="00F24864">
      <w:pPr>
        <w:spacing w:before="120" w:line="440" w:lineRule="exact"/>
        <w:ind w:left="567"/>
        <w:jc w:val="thaiDistribute"/>
        <w:rPr>
          <w:rFonts w:ascii="Times New Roman" w:hAnsi="Times New Roman" w:cs="Times New Roman"/>
          <w:sz w:val="20"/>
          <w:szCs w:val="20"/>
          <w:rtl/>
          <w:cs/>
          <w:lang w:val="en-GB" w:bidi="ar-SA"/>
        </w:rPr>
      </w:pPr>
      <w:r w:rsidRPr="00E84878">
        <w:rPr>
          <w:rFonts w:ascii="Times New Roman" w:hAnsi="Times New Roman" w:cs="Times New Roman"/>
          <w:spacing w:val="-6"/>
          <w:sz w:val="20"/>
          <w:szCs w:val="20"/>
          <w:lang w:val="en-GB" w:bidi="ar-SA"/>
        </w:rPr>
        <w:t>Deferred tax items are recognized in correlation to the underlying transaction directly to shareholders’</w:t>
      </w:r>
      <w:r w:rsidR="00231DB7" w:rsidRPr="00E84878">
        <w:rPr>
          <w:rFonts w:ascii="Times New Roman" w:hAnsi="Times New Roman" w:cs="Times New Roman"/>
          <w:spacing w:val="-6"/>
          <w:sz w:val="20"/>
          <w:szCs w:val="20"/>
          <w:lang w:val="en-GB" w:bidi="ar-SA"/>
        </w:rPr>
        <w:t xml:space="preserve"> </w:t>
      </w:r>
      <w:r w:rsidRPr="00E84878">
        <w:rPr>
          <w:rFonts w:ascii="Times New Roman" w:hAnsi="Times New Roman" w:cs="Times New Roman"/>
          <w:spacing w:val="-6"/>
          <w:sz w:val="20"/>
          <w:szCs w:val="20"/>
          <w:lang w:val="en-GB" w:bidi="ar-SA"/>
        </w:rPr>
        <w:t>equity</w:t>
      </w:r>
      <w:r w:rsidRPr="00E84878">
        <w:rPr>
          <w:rFonts w:ascii="Times New Roman" w:hAnsi="Times New Roman" w:cs="Times New Roman"/>
          <w:sz w:val="20"/>
          <w:szCs w:val="20"/>
          <w:lang w:val="en-GB" w:bidi="ar-SA"/>
        </w:rPr>
        <w:t>.</w:t>
      </w:r>
    </w:p>
    <w:p w14:paraId="13F1AA50" w14:textId="77777777" w:rsidR="0066206D" w:rsidRPr="00E84878" w:rsidRDefault="009B7436" w:rsidP="00F24864">
      <w:pPr>
        <w:tabs>
          <w:tab w:val="left" w:pos="993"/>
        </w:tabs>
        <w:spacing w:before="120" w:line="440" w:lineRule="exact"/>
        <w:ind w:left="567" w:hanging="567"/>
        <w:jc w:val="both"/>
        <w:rPr>
          <w:rFonts w:ascii="Times New Roman" w:hAnsi="Times New Roman" w:cs="Times New Roman"/>
          <w:b/>
          <w:bCs/>
          <w:sz w:val="20"/>
          <w:szCs w:val="20"/>
        </w:rPr>
      </w:pPr>
      <w:r w:rsidRPr="00E84878">
        <w:rPr>
          <w:rFonts w:ascii="Times New Roman" w:hAnsi="Times New Roman" w:cs="Times New Roman"/>
          <w:b/>
          <w:bCs/>
          <w:sz w:val="20"/>
          <w:szCs w:val="20"/>
        </w:rPr>
        <w:t>4</w:t>
      </w:r>
      <w:r w:rsidR="0066206D" w:rsidRPr="00E84878">
        <w:rPr>
          <w:rFonts w:ascii="Times New Roman" w:hAnsi="Times New Roman" w:cs="Times New Roman"/>
          <w:b/>
          <w:bCs/>
          <w:sz w:val="20"/>
          <w:szCs w:val="20"/>
          <w:cs/>
        </w:rPr>
        <w:t>.</w:t>
      </w:r>
      <w:r w:rsidR="0066206D" w:rsidRPr="00E84878">
        <w:rPr>
          <w:rFonts w:ascii="Times New Roman" w:hAnsi="Times New Roman" w:cs="Times New Roman"/>
          <w:b/>
          <w:bCs/>
          <w:sz w:val="20"/>
          <w:szCs w:val="20"/>
        </w:rPr>
        <w:t>1</w:t>
      </w:r>
      <w:r w:rsidR="00DF0BDD" w:rsidRPr="00E84878">
        <w:rPr>
          <w:rFonts w:ascii="Times New Roman" w:hAnsi="Times New Roman" w:cs="Times New Roman"/>
          <w:b/>
          <w:bCs/>
          <w:sz w:val="20"/>
          <w:szCs w:val="20"/>
        </w:rPr>
        <w:t>2</w:t>
      </w:r>
      <w:r w:rsidR="0066206D" w:rsidRPr="00E84878">
        <w:rPr>
          <w:rFonts w:ascii="Times New Roman" w:hAnsi="Times New Roman" w:cs="Times New Roman"/>
          <w:b/>
          <w:bCs/>
          <w:sz w:val="20"/>
          <w:szCs w:val="20"/>
        </w:rPr>
        <w:tab/>
        <w:t>Deferred income for reward points</w:t>
      </w:r>
    </w:p>
    <w:p w14:paraId="391F8DAA" w14:textId="0E743B78" w:rsidR="000D06CA" w:rsidRPr="00E84878" w:rsidRDefault="0066206D" w:rsidP="00F24864">
      <w:pPr>
        <w:autoSpaceDE/>
        <w:autoSpaceDN/>
        <w:spacing w:before="120" w:line="440" w:lineRule="exact"/>
        <w:ind w:left="567" w:right="43"/>
        <w:jc w:val="both"/>
        <w:rPr>
          <w:rFonts w:ascii="Times New Roman" w:hAnsi="Times New Roman" w:cs="Times New Roman"/>
          <w:sz w:val="20"/>
          <w:szCs w:val="20"/>
        </w:rPr>
      </w:pPr>
      <w:r w:rsidRPr="00E84878">
        <w:rPr>
          <w:rFonts w:ascii="Times New Roman" w:hAnsi="Times New Roman" w:cs="Times New Roman"/>
          <w:sz w:val="20"/>
          <w:szCs w:val="20"/>
        </w:rPr>
        <w:t xml:space="preserve">The deferred income arising from reward point program granted to the Company’s customers. The deferred </w:t>
      </w:r>
      <w:r w:rsidRPr="00E84878">
        <w:rPr>
          <w:rFonts w:ascii="Times New Roman" w:hAnsi="Times New Roman" w:cs="Times New Roman"/>
          <w:sz w:val="20"/>
          <w:szCs w:val="20"/>
          <w:lang w:val="en-GB" w:bidi="ar-SA"/>
        </w:rPr>
        <w:t>income</w:t>
      </w:r>
      <w:r w:rsidRPr="00E84878">
        <w:rPr>
          <w:rFonts w:ascii="Times New Roman" w:hAnsi="Times New Roman" w:cs="Times New Roman"/>
          <w:sz w:val="20"/>
          <w:szCs w:val="20"/>
        </w:rPr>
        <w:t xml:space="preserve"> is calculated based on the estimates of redemption rate of the reward points earned by the customers and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average reward prices and is presented in other payable in the statements of financial position.</w:t>
      </w:r>
    </w:p>
    <w:p w14:paraId="1C1A1275" w14:textId="77777777" w:rsidR="000D06CA" w:rsidRPr="00E84878" w:rsidRDefault="000D06CA">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0A8A7AFE" w14:textId="77777777" w:rsidR="007D4F6B" w:rsidRPr="00E84878" w:rsidRDefault="009B7436" w:rsidP="00ED45DE">
      <w:pPr>
        <w:spacing w:before="120" w:line="42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4</w:t>
      </w:r>
      <w:r w:rsidR="0066206D" w:rsidRPr="00E84878">
        <w:rPr>
          <w:rFonts w:ascii="Times New Roman" w:hAnsi="Times New Roman" w:cs="Times New Roman"/>
          <w:b/>
          <w:bCs/>
          <w:sz w:val="20"/>
          <w:szCs w:val="20"/>
        </w:rPr>
        <w:t>.1</w:t>
      </w:r>
      <w:r w:rsidR="00DF0BDD" w:rsidRPr="00E84878">
        <w:rPr>
          <w:rFonts w:ascii="Times New Roman" w:hAnsi="Times New Roman" w:cs="Times New Roman"/>
          <w:b/>
          <w:bCs/>
          <w:sz w:val="20"/>
          <w:szCs w:val="20"/>
        </w:rPr>
        <w:t>3</w:t>
      </w:r>
      <w:r w:rsidR="0066206D" w:rsidRPr="00E84878">
        <w:rPr>
          <w:rFonts w:ascii="Times New Roman" w:hAnsi="Times New Roman" w:cs="Times New Roman"/>
          <w:b/>
          <w:bCs/>
          <w:sz w:val="20"/>
          <w:szCs w:val="20"/>
        </w:rPr>
        <w:tab/>
      </w:r>
      <w:r w:rsidR="00120518" w:rsidRPr="00E84878">
        <w:rPr>
          <w:rFonts w:ascii="Times New Roman" w:hAnsi="Times New Roman" w:cs="Times New Roman"/>
          <w:b/>
          <w:bCs/>
          <w:sz w:val="20"/>
          <w:szCs w:val="20"/>
        </w:rPr>
        <w:t>Provident fund and employee benefits</w:t>
      </w:r>
    </w:p>
    <w:p w14:paraId="7D9D19A4" w14:textId="77777777" w:rsidR="005638E7" w:rsidRPr="00E84878" w:rsidRDefault="00120518" w:rsidP="00ED45DE">
      <w:pPr>
        <w:tabs>
          <w:tab w:val="left" w:pos="1440"/>
        </w:tabs>
        <w:spacing w:before="120" w:line="420" w:lineRule="exact"/>
        <w:ind w:left="544" w:firstLine="23"/>
        <w:jc w:val="thaiDistribute"/>
        <w:rPr>
          <w:rFonts w:ascii="Times New Roman" w:hAnsi="Times New Roman" w:cs="Times New Roman"/>
          <w:b/>
          <w:bCs/>
          <w:sz w:val="20"/>
          <w:szCs w:val="20"/>
        </w:rPr>
      </w:pPr>
      <w:r w:rsidRPr="00E84878">
        <w:rPr>
          <w:rFonts w:ascii="Times New Roman" w:hAnsi="Times New Roman" w:cs="Times New Roman"/>
          <w:b/>
          <w:bCs/>
          <w:sz w:val="20"/>
          <w:szCs w:val="20"/>
        </w:rPr>
        <w:t>Short-term employee benefits</w:t>
      </w:r>
    </w:p>
    <w:p w14:paraId="0EEDB1B3" w14:textId="77777777" w:rsidR="005638E7" w:rsidRPr="00E84878" w:rsidRDefault="00825878" w:rsidP="00ED45DE">
      <w:pPr>
        <w:autoSpaceDE/>
        <w:autoSpaceDN/>
        <w:spacing w:before="120" w:line="420" w:lineRule="exact"/>
        <w:ind w:left="567" w:right="43"/>
        <w:jc w:val="both"/>
        <w:rPr>
          <w:rFonts w:ascii="Times New Roman" w:hAnsi="Times New Roman" w:cs="Times New Roman"/>
          <w:sz w:val="20"/>
          <w:szCs w:val="20"/>
        </w:rPr>
      </w:pPr>
      <w:r w:rsidRPr="00E84878">
        <w:rPr>
          <w:rFonts w:ascii="Times New Roman" w:hAnsi="Times New Roman" w:cs="Times New Roman"/>
          <w:sz w:val="20"/>
          <w:szCs w:val="20"/>
        </w:rPr>
        <w:t xml:space="preserve">Salaries, wages, bonuses and contributions to the social security fund are recognized as expenses when </w:t>
      </w:r>
      <w:r w:rsidRPr="00E84878">
        <w:rPr>
          <w:rFonts w:ascii="Times New Roman" w:hAnsi="Times New Roman" w:cs="Times New Roman"/>
          <w:sz w:val="20"/>
          <w:szCs w:val="20"/>
          <w:lang w:val="en-GB" w:bidi="ar-SA"/>
        </w:rPr>
        <w:t>incurred</w:t>
      </w:r>
      <w:r w:rsidRPr="00E84878">
        <w:rPr>
          <w:rFonts w:ascii="Times New Roman" w:hAnsi="Times New Roman" w:cs="Times New Roman"/>
          <w:sz w:val="20"/>
          <w:szCs w:val="20"/>
        </w:rPr>
        <w:t>.</w:t>
      </w:r>
    </w:p>
    <w:p w14:paraId="4FC6E316" w14:textId="77777777" w:rsidR="005638E7" w:rsidRPr="00E84878" w:rsidRDefault="00501009" w:rsidP="00ED45DE">
      <w:pPr>
        <w:spacing w:before="120" w:line="420" w:lineRule="exact"/>
        <w:ind w:left="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 xml:space="preserve">Provident fund </w:t>
      </w:r>
    </w:p>
    <w:p w14:paraId="1C02B2A3" w14:textId="77777777" w:rsidR="005638E7" w:rsidRPr="00E84878" w:rsidRDefault="005638E7" w:rsidP="00ED45DE">
      <w:pPr>
        <w:autoSpaceDE/>
        <w:autoSpaceDN/>
        <w:spacing w:before="120" w:line="420" w:lineRule="exact"/>
        <w:ind w:left="567" w:right="43"/>
        <w:jc w:val="both"/>
        <w:rPr>
          <w:rFonts w:ascii="Times New Roman" w:hAnsi="Times New Roman" w:cs="Times New Roman"/>
          <w:sz w:val="20"/>
          <w:szCs w:val="20"/>
        </w:rPr>
      </w:pPr>
      <w:r w:rsidRPr="00E84878">
        <w:rPr>
          <w:rFonts w:ascii="Times New Roman" w:hAnsi="Times New Roman" w:cs="Times New Roman"/>
          <w:sz w:val="20"/>
          <w:szCs w:val="20"/>
        </w:rPr>
        <w:t>The Company established provident fund under the defined contribution plan. The fund’s assets are separated entitles which are administered by the external fund manager. The Company’s employees made contribution into such provident fund. The Company’s contribution payments to the provident fund were recorded as expenses in the statements of comprehensive income in the incurred period.</w:t>
      </w:r>
    </w:p>
    <w:p w14:paraId="2E8BE36B" w14:textId="2F42DE42" w:rsidR="003D7E10" w:rsidRPr="00E84878" w:rsidRDefault="003D7E10" w:rsidP="00ED45DE">
      <w:pPr>
        <w:spacing w:before="120" w:line="420" w:lineRule="exact"/>
        <w:ind w:left="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Employee benefits</w:t>
      </w:r>
    </w:p>
    <w:p w14:paraId="47A04F4C" w14:textId="77777777" w:rsidR="005638E7" w:rsidRPr="00E84878" w:rsidRDefault="005638E7" w:rsidP="00ED45DE">
      <w:pPr>
        <w:spacing w:before="120" w:line="420" w:lineRule="exact"/>
        <w:ind w:left="567"/>
        <w:jc w:val="both"/>
        <w:rPr>
          <w:rFonts w:ascii="Times New Roman" w:hAnsi="Times New Roman" w:cs="Times New Roman"/>
          <w:sz w:val="20"/>
          <w:szCs w:val="20"/>
        </w:rPr>
      </w:pPr>
      <w:r w:rsidRPr="00E84878">
        <w:rPr>
          <w:rFonts w:ascii="Times New Roman" w:hAnsi="Times New Roman" w:cs="Times New Roman"/>
          <w:sz w:val="20"/>
          <w:szCs w:val="20"/>
        </w:rPr>
        <w:t xml:space="preserve">The Company provide for </w:t>
      </w:r>
      <w:r w:rsidR="00D64AE4" w:rsidRPr="00E84878">
        <w:rPr>
          <w:rFonts w:ascii="Times New Roman" w:hAnsi="Times New Roman" w:cs="Times New Roman"/>
          <w:sz w:val="20"/>
          <w:szCs w:val="20"/>
        </w:rPr>
        <w:t>post-employment</w:t>
      </w:r>
      <w:r w:rsidRPr="00E84878">
        <w:rPr>
          <w:rFonts w:ascii="Times New Roman" w:hAnsi="Times New Roman" w:cs="Times New Roman"/>
          <w:sz w:val="20"/>
          <w:szCs w:val="20"/>
        </w:rPr>
        <w:t xml:space="preserve">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flows currently expected to be required to settle the employee benefits. In determining the appropriate discount rate, the Company and consider the market yield based on Thai government bonds with currency and term similar to the estimated term of benefit obligation.</w:t>
      </w:r>
    </w:p>
    <w:p w14:paraId="6C0EDEC3" w14:textId="77777777" w:rsidR="005638E7" w:rsidRPr="00E84878" w:rsidRDefault="005638E7" w:rsidP="00ED45DE">
      <w:pPr>
        <w:spacing w:before="120" w:line="42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recognized total actuarial gains (losses) incurred in other comprehensive income and employee benefit expense in profit or loss.</w:t>
      </w:r>
    </w:p>
    <w:p w14:paraId="1184DBF9" w14:textId="77777777" w:rsidR="005638E7" w:rsidRPr="00E84878" w:rsidRDefault="009B7436" w:rsidP="00ED45DE">
      <w:pPr>
        <w:spacing w:before="120" w:line="42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5638E7" w:rsidRPr="00E84878">
        <w:rPr>
          <w:rFonts w:ascii="Times New Roman" w:hAnsi="Times New Roman" w:cs="Times New Roman"/>
          <w:b/>
          <w:bCs/>
          <w:sz w:val="20"/>
          <w:szCs w:val="20"/>
        </w:rPr>
        <w:t>.1</w:t>
      </w:r>
      <w:r w:rsidR="00DF0BDD" w:rsidRPr="00E84878">
        <w:rPr>
          <w:rFonts w:ascii="Times New Roman" w:hAnsi="Times New Roman" w:cs="Times New Roman"/>
          <w:b/>
          <w:bCs/>
          <w:sz w:val="20"/>
          <w:szCs w:val="20"/>
        </w:rPr>
        <w:t>4</w:t>
      </w:r>
      <w:r w:rsidR="005638E7" w:rsidRPr="00E84878">
        <w:rPr>
          <w:rFonts w:ascii="Times New Roman" w:hAnsi="Times New Roman" w:cs="Times New Roman"/>
          <w:b/>
          <w:bCs/>
          <w:sz w:val="20"/>
          <w:szCs w:val="20"/>
        </w:rPr>
        <w:tab/>
      </w:r>
      <w:r w:rsidR="007A0BDA" w:rsidRPr="00E84878">
        <w:rPr>
          <w:rFonts w:ascii="Times New Roman" w:hAnsi="Times New Roman" w:cs="Times New Roman"/>
          <w:b/>
          <w:bCs/>
          <w:sz w:val="20"/>
          <w:szCs w:val="20"/>
        </w:rPr>
        <w:t>Financial instruments</w:t>
      </w:r>
    </w:p>
    <w:p w14:paraId="3BF0812C" w14:textId="14984011" w:rsidR="000D06CA" w:rsidRPr="00E84878" w:rsidRDefault="0039125A" w:rsidP="00ED45DE">
      <w:pPr>
        <w:overflowPunct/>
        <w:autoSpaceDE/>
        <w:autoSpaceDN/>
        <w:adjustRightInd/>
        <w:spacing w:before="120" w:line="42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sidR="000D06CA" w:rsidRPr="00E84878">
        <w:rPr>
          <w:rFonts w:ascii="Times New Roman" w:hAnsi="Times New Roman" w:cs="Times New Roman"/>
          <w:sz w:val="20"/>
          <w:szCs w:val="20"/>
        </w:rPr>
        <w:br w:type="page"/>
      </w:r>
    </w:p>
    <w:p w14:paraId="26C695BD" w14:textId="77777777" w:rsidR="000A38E2" w:rsidRPr="00E84878" w:rsidRDefault="000A38E2" w:rsidP="00F24864">
      <w:pPr>
        <w:overflowPunct/>
        <w:autoSpaceDE/>
        <w:autoSpaceDN/>
        <w:adjustRightInd/>
        <w:spacing w:before="120" w:line="440" w:lineRule="exact"/>
        <w:ind w:left="567"/>
        <w:jc w:val="thaiDistribute"/>
        <w:textAlignment w:val="auto"/>
        <w:rPr>
          <w:rFonts w:ascii="Times New Roman" w:hAnsi="Times New Roman" w:cs="Times New Roman"/>
          <w:b/>
          <w:bCs/>
          <w:sz w:val="20"/>
          <w:szCs w:val="20"/>
        </w:rPr>
      </w:pPr>
      <w:r w:rsidRPr="00E84878">
        <w:rPr>
          <w:rFonts w:ascii="Times New Roman" w:eastAsia="Arial Unicode MS" w:hAnsi="Times New Roman" w:cs="Times New Roman"/>
          <w:b/>
          <w:bCs/>
          <w:sz w:val="20"/>
          <w:szCs w:val="20"/>
        </w:rPr>
        <w:lastRenderedPageBreak/>
        <w:t>Classification and measurement of financial assets</w:t>
      </w:r>
    </w:p>
    <w:p w14:paraId="2B6B2A49" w14:textId="77777777" w:rsidR="008364F9" w:rsidRPr="00E84878" w:rsidRDefault="000A38E2"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 xml:space="preserve">Financial assets are classified, at initial recognition, as to be subsequently measured at </w:t>
      </w:r>
      <w:proofErr w:type="spellStart"/>
      <w:r w:rsidRPr="00E84878">
        <w:rPr>
          <w:rFonts w:ascii="Times New Roman" w:hAnsi="Times New Roman" w:cs="Times New Roman"/>
          <w:sz w:val="20"/>
          <w:szCs w:val="20"/>
        </w:rPr>
        <w:t>amortised</w:t>
      </w:r>
      <w:proofErr w:type="spellEnd"/>
      <w:r w:rsidRPr="00E84878">
        <w:rPr>
          <w:rFonts w:ascii="Times New Roman" w:hAnsi="Times New Roman" w:cs="Times New Roman"/>
          <w:sz w:val="20"/>
          <w:szCs w:val="20"/>
        </w:rPr>
        <w:t xml:space="preserve"> cost, fair value through other comprehensive income (FV</w:t>
      </w:r>
      <w:r w:rsidR="00910682" w:rsidRPr="00E84878">
        <w:rPr>
          <w:rFonts w:ascii="Times New Roman" w:hAnsi="Times New Roman" w:cs="Times New Roman"/>
          <w:sz w:val="20"/>
          <w:szCs w:val="20"/>
        </w:rPr>
        <w:t>T</w:t>
      </w:r>
      <w:r w:rsidRPr="00E84878">
        <w:rPr>
          <w:rFonts w:ascii="Times New Roman" w:hAnsi="Times New Roman" w:cs="Times New Roman"/>
          <w:sz w:val="20"/>
          <w:szCs w:val="20"/>
        </w:rPr>
        <w:t>OCI), or fair value through profit or loss (FVTPL). The classification of financial assets at initial recognition is driven by the Company business model for managing the financial assets and the contractual cash flows characteristics of the financial assets.</w:t>
      </w:r>
    </w:p>
    <w:p w14:paraId="02857DC4" w14:textId="2FDE7FCD" w:rsidR="0005194A" w:rsidRPr="00E84878" w:rsidRDefault="0005194A" w:rsidP="00F24864">
      <w:pPr>
        <w:overflowPunct/>
        <w:autoSpaceDE/>
        <w:autoSpaceDN/>
        <w:adjustRightInd/>
        <w:spacing w:before="120" w:line="440" w:lineRule="exact"/>
        <w:ind w:left="567"/>
        <w:jc w:val="thaiDistribute"/>
        <w:textAlignment w:val="auto"/>
        <w:rPr>
          <w:rFonts w:ascii="Times New Roman" w:eastAsia="Arial Unicode MS" w:hAnsi="Times New Roman" w:cs="Times New Roman"/>
          <w:b/>
          <w:bCs/>
          <w:i/>
          <w:iCs/>
          <w:sz w:val="20"/>
          <w:szCs w:val="20"/>
        </w:rPr>
      </w:pPr>
      <w:r w:rsidRPr="00E84878">
        <w:rPr>
          <w:rFonts w:ascii="Times New Roman" w:eastAsia="Arial Unicode MS" w:hAnsi="Times New Roman" w:cs="Times New Roman"/>
          <w:b/>
          <w:bCs/>
          <w:i/>
          <w:iCs/>
          <w:sz w:val="20"/>
          <w:szCs w:val="20"/>
        </w:rPr>
        <w:t xml:space="preserve">Financial assets at </w:t>
      </w:r>
      <w:proofErr w:type="spellStart"/>
      <w:r w:rsidRPr="00E84878">
        <w:rPr>
          <w:rFonts w:ascii="Times New Roman" w:eastAsia="Arial Unicode MS" w:hAnsi="Times New Roman" w:cs="Times New Roman"/>
          <w:b/>
          <w:bCs/>
          <w:i/>
          <w:iCs/>
          <w:sz w:val="20"/>
          <w:szCs w:val="20"/>
        </w:rPr>
        <w:t>amortised</w:t>
      </w:r>
      <w:proofErr w:type="spellEnd"/>
      <w:r w:rsidRPr="00E84878">
        <w:rPr>
          <w:rFonts w:ascii="Times New Roman" w:eastAsia="Arial Unicode MS" w:hAnsi="Times New Roman" w:cs="Times New Roman"/>
          <w:b/>
          <w:bCs/>
          <w:i/>
          <w:iCs/>
          <w:sz w:val="20"/>
          <w:szCs w:val="20"/>
        </w:rPr>
        <w:t xml:space="preserve"> cost</w:t>
      </w:r>
    </w:p>
    <w:p w14:paraId="56367FCD" w14:textId="77777777" w:rsidR="0005194A" w:rsidRPr="00E84878" w:rsidRDefault="0005194A" w:rsidP="00F24864">
      <w:pPr>
        <w:overflowPunct/>
        <w:autoSpaceDE/>
        <w:autoSpaceDN/>
        <w:adjustRightInd/>
        <w:spacing w:before="120" w:line="440" w:lineRule="exact"/>
        <w:ind w:left="567" w:right="72"/>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 xml:space="preserve">The Company measures financial assets at </w:t>
      </w:r>
      <w:proofErr w:type="spellStart"/>
      <w:r w:rsidRPr="00E84878">
        <w:rPr>
          <w:rFonts w:ascii="Times New Roman" w:hAnsi="Times New Roman" w:cs="Times New Roman"/>
          <w:sz w:val="20"/>
          <w:szCs w:val="20"/>
        </w:rPr>
        <w:t>amortised</w:t>
      </w:r>
      <w:proofErr w:type="spellEnd"/>
      <w:r w:rsidRPr="00E84878">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E84878">
        <w:rPr>
          <w:rFonts w:ascii="Times New Roman" w:hAnsi="Times New Roman" w:cs="Times New Roman"/>
          <w:sz w:val="20"/>
          <w:szCs w:val="20"/>
          <w:cs/>
        </w:rPr>
        <w:t xml:space="preserve"> </w:t>
      </w:r>
    </w:p>
    <w:p w14:paraId="03D1ACC7" w14:textId="77777777" w:rsidR="0005194A" w:rsidRPr="00E84878" w:rsidRDefault="0005194A" w:rsidP="00F24864">
      <w:pPr>
        <w:overflowPunct/>
        <w:autoSpaceDE/>
        <w:autoSpaceDN/>
        <w:adjustRightInd/>
        <w:spacing w:before="120" w:line="440" w:lineRule="exact"/>
        <w:ind w:left="567" w:right="72"/>
        <w:jc w:val="thaiDistribute"/>
        <w:textAlignment w:val="auto"/>
        <w:rPr>
          <w:rFonts w:ascii="Times New Roman" w:hAnsi="Times New Roman" w:cs="Times New Roman"/>
          <w:sz w:val="20"/>
          <w:szCs w:val="20"/>
        </w:rPr>
      </w:pPr>
      <w:r w:rsidRPr="00E84878">
        <w:rPr>
          <w:rFonts w:ascii="Times New Roman" w:eastAsia="Arial Unicode MS" w:hAnsi="Times New Roman" w:cs="Times New Roman"/>
          <w:sz w:val="20"/>
          <w:szCs w:val="20"/>
        </w:rPr>
        <w:t xml:space="preserve">Financial assets at </w:t>
      </w:r>
      <w:proofErr w:type="spellStart"/>
      <w:r w:rsidRPr="00E84878">
        <w:rPr>
          <w:rFonts w:ascii="Times New Roman" w:eastAsia="Arial Unicode MS" w:hAnsi="Times New Roman" w:cs="Times New Roman"/>
          <w:sz w:val="20"/>
          <w:szCs w:val="20"/>
        </w:rPr>
        <w:t>amortised</w:t>
      </w:r>
      <w:proofErr w:type="spellEnd"/>
      <w:r w:rsidRPr="00E84878">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E84878">
        <w:rPr>
          <w:rFonts w:ascii="Times New Roman" w:eastAsia="Arial Unicode MS" w:hAnsi="Times New Roman" w:cs="Times New Roman"/>
          <w:sz w:val="20"/>
          <w:szCs w:val="20"/>
        </w:rPr>
        <w:t>recognised</w:t>
      </w:r>
      <w:proofErr w:type="spellEnd"/>
      <w:r w:rsidRPr="00E84878">
        <w:rPr>
          <w:rFonts w:ascii="Times New Roman" w:eastAsia="Arial Unicode MS" w:hAnsi="Times New Roman" w:cs="Times New Roman"/>
          <w:sz w:val="20"/>
          <w:szCs w:val="20"/>
        </w:rPr>
        <w:t xml:space="preserve"> in the income statement when the asset is </w:t>
      </w:r>
      <w:proofErr w:type="spellStart"/>
      <w:r w:rsidRPr="00E84878">
        <w:rPr>
          <w:rFonts w:ascii="Times New Roman" w:eastAsia="Arial Unicode MS" w:hAnsi="Times New Roman" w:cs="Times New Roman"/>
          <w:sz w:val="20"/>
          <w:szCs w:val="20"/>
        </w:rPr>
        <w:t>derecognised</w:t>
      </w:r>
      <w:proofErr w:type="spellEnd"/>
      <w:r w:rsidRPr="00E84878">
        <w:rPr>
          <w:rFonts w:ascii="Times New Roman" w:eastAsia="Arial Unicode MS" w:hAnsi="Times New Roman" w:cs="Times New Roman"/>
          <w:sz w:val="20"/>
          <w:szCs w:val="20"/>
        </w:rPr>
        <w:t>, modified or impaired.</w:t>
      </w:r>
      <w:r w:rsidRPr="00E84878">
        <w:rPr>
          <w:rFonts w:ascii="Times New Roman" w:hAnsi="Times New Roman" w:cs="Times New Roman"/>
          <w:sz w:val="20"/>
          <w:szCs w:val="20"/>
          <w:cs/>
        </w:rPr>
        <w:t xml:space="preserve"> </w:t>
      </w:r>
    </w:p>
    <w:p w14:paraId="1DDDF57C" w14:textId="77777777" w:rsidR="00F75A7A" w:rsidRPr="00E84878" w:rsidRDefault="00F75A7A" w:rsidP="00F24864">
      <w:pPr>
        <w:overflowPunct/>
        <w:autoSpaceDE/>
        <w:autoSpaceDN/>
        <w:adjustRightInd/>
        <w:spacing w:before="120" w:line="440" w:lineRule="exact"/>
        <w:ind w:left="567" w:hanging="7"/>
        <w:jc w:val="both"/>
        <w:textAlignment w:val="auto"/>
        <w:rPr>
          <w:rFonts w:ascii="Times New Roman" w:eastAsia="Arial" w:hAnsi="Times New Roman" w:cs="Times New Roman"/>
          <w:b/>
          <w:bCs/>
          <w:i/>
          <w:iCs/>
          <w:sz w:val="20"/>
          <w:szCs w:val="20"/>
        </w:rPr>
      </w:pPr>
      <w:r w:rsidRPr="00E84878">
        <w:rPr>
          <w:rFonts w:ascii="Times New Roman" w:eastAsia="Arial Unicode MS" w:hAnsi="Times New Roman" w:cs="Times New Roman"/>
          <w:b/>
          <w:bCs/>
          <w:i/>
          <w:iCs/>
          <w:sz w:val="20"/>
          <w:szCs w:val="20"/>
        </w:rPr>
        <w:t>Financial assets at FVTPL</w:t>
      </w:r>
      <w:r w:rsidRPr="00E84878">
        <w:rPr>
          <w:rFonts w:ascii="Times New Roman" w:eastAsia="Arial" w:hAnsi="Times New Roman" w:cs="Times New Roman"/>
          <w:b/>
          <w:bCs/>
          <w:i/>
          <w:iCs/>
          <w:sz w:val="20"/>
          <w:szCs w:val="20"/>
          <w:cs/>
        </w:rPr>
        <w:t xml:space="preserve"> </w:t>
      </w:r>
    </w:p>
    <w:p w14:paraId="671F4972" w14:textId="77777777" w:rsidR="00F75A7A" w:rsidRPr="00E84878" w:rsidRDefault="00F75A7A"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in</w:t>
      </w:r>
      <w:r w:rsidRPr="00E84878">
        <w:rPr>
          <w:rFonts w:ascii="Times New Roman" w:eastAsia="Arial" w:hAnsi="Times New Roman" w:cs="Times New Roman"/>
          <w:sz w:val="20"/>
          <w:szCs w:val="20"/>
          <w:cs/>
        </w:rPr>
        <w:t xml:space="preserve"> </w:t>
      </w:r>
      <w:r w:rsidRPr="00E84878">
        <w:rPr>
          <w:rFonts w:ascii="Times New Roman" w:eastAsia="Arial" w:hAnsi="Times New Roman" w:cs="Times New Roman"/>
          <w:sz w:val="20"/>
          <w:szCs w:val="20"/>
        </w:rPr>
        <w:t>the income statement.</w:t>
      </w:r>
    </w:p>
    <w:p w14:paraId="36518B7B" w14:textId="77777777" w:rsidR="00F75A7A" w:rsidRPr="00E84878" w:rsidRDefault="00F75A7A"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eastAsia="Arial" w:hAnsi="Times New Roman" w:cs="Times New Roman"/>
          <w:sz w:val="20"/>
          <w:szCs w:val="20"/>
        </w:rPr>
        <w:t>These financial assets</w:t>
      </w:r>
      <w:r w:rsidRPr="00E84878">
        <w:rPr>
          <w:rFonts w:ascii="Times New Roman" w:eastAsia="Arial" w:hAnsi="Times New Roman" w:cs="Times New Roman"/>
          <w:sz w:val="20"/>
          <w:szCs w:val="20"/>
          <w:cs/>
        </w:rPr>
        <w:t xml:space="preserve"> </w:t>
      </w:r>
      <w:r w:rsidRPr="00E84878">
        <w:rPr>
          <w:rFonts w:ascii="Times New Roman" w:eastAsia="Arial" w:hAnsi="Times New Roman" w:cs="Times New Roman"/>
          <w:sz w:val="20"/>
          <w:szCs w:val="20"/>
        </w:rPr>
        <w:t>include derivatives, security investments held for trading, equity investments which the Company has not irrevocably elected to classify at FV</w:t>
      </w:r>
      <w:r w:rsidR="00910682" w:rsidRPr="00E84878">
        <w:rPr>
          <w:rFonts w:ascii="Times New Roman" w:eastAsia="Arial" w:hAnsi="Times New Roman" w:cs="Times New Roman"/>
          <w:sz w:val="20"/>
          <w:szCs w:val="20"/>
        </w:rPr>
        <w:t>T</w:t>
      </w:r>
      <w:r w:rsidRPr="00E84878">
        <w:rPr>
          <w:rFonts w:ascii="Times New Roman" w:eastAsia="Arial" w:hAnsi="Times New Roman" w:cs="Times New Roman"/>
          <w:sz w:val="20"/>
          <w:szCs w:val="20"/>
        </w:rPr>
        <w:t>OCI and financial assets with cash flows that are not solely payments of principal and interest.</w:t>
      </w:r>
    </w:p>
    <w:p w14:paraId="7160CB31" w14:textId="77777777" w:rsidR="00F75A7A" w:rsidRPr="00E84878" w:rsidRDefault="00F75A7A" w:rsidP="00F24864">
      <w:pPr>
        <w:overflowPunct/>
        <w:autoSpaceDE/>
        <w:autoSpaceDN/>
        <w:adjustRightInd/>
        <w:spacing w:before="120" w:line="440" w:lineRule="exact"/>
        <w:ind w:left="567"/>
        <w:jc w:val="thaiDistribute"/>
        <w:textAlignment w:val="auto"/>
        <w:rPr>
          <w:rFonts w:ascii="Times New Roman" w:eastAsia="Arial Unicode MS" w:hAnsi="Times New Roman" w:cs="Times New Roman"/>
          <w:sz w:val="20"/>
          <w:szCs w:val="20"/>
        </w:rPr>
      </w:pPr>
      <w:r w:rsidRPr="00E84878">
        <w:rPr>
          <w:rFonts w:ascii="Times New Roman" w:hAnsi="Times New Roman" w:cs="Times New Roman"/>
          <w:sz w:val="20"/>
          <w:szCs w:val="20"/>
        </w:rPr>
        <w:t>Dividends</w:t>
      </w:r>
      <w:r w:rsidRPr="00E84878">
        <w:rPr>
          <w:rFonts w:ascii="Times New Roman" w:eastAsia="Arial" w:hAnsi="Times New Roman" w:cs="Times New Roman"/>
          <w:sz w:val="20"/>
          <w:szCs w:val="20"/>
        </w:rPr>
        <w:t xml:space="preserve"> on listed equity investments are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as other income in the income statement.</w:t>
      </w:r>
      <w:r w:rsidRPr="00E84878">
        <w:rPr>
          <w:rFonts w:ascii="Times New Roman" w:eastAsia="Arial Unicode MS" w:hAnsi="Times New Roman" w:cs="Times New Roman"/>
          <w:sz w:val="20"/>
          <w:szCs w:val="20"/>
          <w:cs/>
        </w:rPr>
        <w:t xml:space="preserve"> </w:t>
      </w:r>
    </w:p>
    <w:p w14:paraId="29600B04" w14:textId="77777777" w:rsidR="00707C35" w:rsidRPr="00E84878" w:rsidRDefault="00707C35" w:rsidP="00F24864">
      <w:pPr>
        <w:overflowPunct/>
        <w:autoSpaceDE/>
        <w:autoSpaceDN/>
        <w:adjustRightInd/>
        <w:spacing w:before="120" w:line="440" w:lineRule="exact"/>
        <w:ind w:left="567"/>
        <w:jc w:val="thaiDistribute"/>
        <w:textAlignment w:val="auto"/>
        <w:rPr>
          <w:rFonts w:ascii="Times New Roman" w:eastAsia="Arial Unicode MS" w:hAnsi="Times New Roman" w:cs="Times New Roman"/>
          <w:b/>
          <w:bCs/>
          <w:sz w:val="20"/>
          <w:szCs w:val="20"/>
        </w:rPr>
      </w:pPr>
      <w:r w:rsidRPr="00E84878">
        <w:rPr>
          <w:rFonts w:ascii="Times New Roman" w:eastAsia="Arial Unicode MS" w:hAnsi="Times New Roman" w:cs="Times New Roman"/>
          <w:b/>
          <w:bCs/>
          <w:sz w:val="20"/>
          <w:szCs w:val="20"/>
        </w:rPr>
        <w:t>Classification and measurement of financial liabilities</w:t>
      </w:r>
    </w:p>
    <w:p w14:paraId="649367CD" w14:textId="78533EAB" w:rsidR="000D06CA" w:rsidRPr="00E84878" w:rsidRDefault="00707C35"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cs/>
        </w:rPr>
      </w:pPr>
      <w:r w:rsidRPr="00E84878">
        <w:rPr>
          <w:rFonts w:ascii="Times New Roman" w:hAnsi="Times New Roman" w:cs="Times New Roman"/>
          <w:sz w:val="20"/>
          <w:szCs w:val="20"/>
        </w:rPr>
        <w:t>Except for derivative liabilities, at initial recognition the Compan</w:t>
      </w:r>
      <w:r w:rsidR="006362F8" w:rsidRPr="00E84878">
        <w:rPr>
          <w:rFonts w:ascii="Times New Roman" w:hAnsi="Times New Roman" w:cs="Times New Roman"/>
          <w:sz w:val="20"/>
          <w:szCs w:val="20"/>
        </w:rPr>
        <w:t>y</w:t>
      </w:r>
      <w:r w:rsidRPr="00E84878">
        <w:rPr>
          <w:rFonts w:ascii="Times New Roman" w:hAnsi="Times New Roman" w:cs="Times New Roman"/>
          <w:sz w:val="20"/>
          <w:szCs w:val="20"/>
        </w:rPr>
        <w:t xml:space="preserve"> financial liabilities are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at fair value net of</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transaction costs and classified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 xml:space="preserve">as liabilities to be subsequently measured at </w:t>
      </w:r>
      <w:proofErr w:type="spellStart"/>
      <w:r w:rsidRPr="00E84878">
        <w:rPr>
          <w:rFonts w:ascii="Times New Roman" w:hAnsi="Times New Roman" w:cs="Times New Roman"/>
          <w:sz w:val="20"/>
          <w:szCs w:val="20"/>
        </w:rPr>
        <w:t>amortised</w:t>
      </w:r>
      <w:proofErr w:type="spellEnd"/>
      <w:r w:rsidRPr="00E84878">
        <w:rPr>
          <w:rFonts w:ascii="Times New Roman" w:hAnsi="Times New Roman" w:cs="Times New Roman"/>
          <w:sz w:val="20"/>
          <w:szCs w:val="20"/>
        </w:rPr>
        <w:t xml:space="preserve"> cost using the effective interest rate (EIR) method.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 xml:space="preserve">Gains and losses are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in </w:t>
      </w:r>
      <w:proofErr w:type="spellStart"/>
      <w:r w:rsidRPr="00E84878">
        <w:rPr>
          <w:rFonts w:ascii="Times New Roman" w:hAnsi="Times New Roman" w:cs="Times New Roman"/>
          <w:sz w:val="20"/>
          <w:szCs w:val="20"/>
        </w:rPr>
        <w:t>trhe</w:t>
      </w:r>
      <w:proofErr w:type="spellEnd"/>
      <w:r w:rsidRPr="00E84878">
        <w:rPr>
          <w:rFonts w:ascii="Times New Roman" w:hAnsi="Times New Roman" w:cs="Times New Roman"/>
          <w:sz w:val="20"/>
          <w:szCs w:val="20"/>
        </w:rPr>
        <w:t xml:space="preserve"> income statement when the liabilities are </w:t>
      </w:r>
      <w:proofErr w:type="spellStart"/>
      <w:r w:rsidRPr="00E84878">
        <w:rPr>
          <w:rFonts w:ascii="Times New Roman" w:hAnsi="Times New Roman" w:cs="Times New Roman"/>
          <w:sz w:val="20"/>
          <w:szCs w:val="20"/>
        </w:rPr>
        <w:t>derecognised</w:t>
      </w:r>
      <w:proofErr w:type="spellEnd"/>
      <w:r w:rsidRPr="00E84878">
        <w:rPr>
          <w:rFonts w:ascii="Times New Roman" w:hAnsi="Times New Roman" w:cs="Times New Roman"/>
          <w:sz w:val="20"/>
          <w:szCs w:val="20"/>
        </w:rPr>
        <w:t xml:space="preserve"> as well as through the EIR </w:t>
      </w:r>
      <w:proofErr w:type="spellStart"/>
      <w:r w:rsidRPr="00E84878">
        <w:rPr>
          <w:rFonts w:ascii="Times New Roman" w:hAnsi="Times New Roman" w:cs="Times New Roman"/>
          <w:sz w:val="20"/>
          <w:szCs w:val="20"/>
        </w:rPr>
        <w:t>amortisation</w:t>
      </w:r>
      <w:proofErr w:type="spellEnd"/>
      <w:r w:rsidRPr="00E84878">
        <w:rPr>
          <w:rFonts w:ascii="Times New Roman" w:hAnsi="Times New Roman" w:cs="Times New Roman"/>
          <w:sz w:val="20"/>
          <w:szCs w:val="20"/>
        </w:rPr>
        <w:t xml:space="preserve"> process. In determining </w:t>
      </w:r>
      <w:proofErr w:type="spellStart"/>
      <w:r w:rsidRPr="00E84878">
        <w:rPr>
          <w:rFonts w:ascii="Times New Roman" w:hAnsi="Times New Roman" w:cs="Times New Roman"/>
          <w:sz w:val="20"/>
          <w:szCs w:val="20"/>
        </w:rPr>
        <w:t>amortised</w:t>
      </w:r>
      <w:proofErr w:type="spellEnd"/>
      <w:r w:rsidRPr="00E84878">
        <w:rPr>
          <w:rFonts w:ascii="Times New Roman" w:hAnsi="Times New Roman" w:cs="Times New Roman"/>
          <w:sz w:val="20"/>
          <w:szCs w:val="20"/>
        </w:rPr>
        <w:t xml:space="preserve"> cost, the Company takes into account any fees or costs that are an integral part of the EIR. The EIR </w:t>
      </w:r>
      <w:proofErr w:type="spellStart"/>
      <w:r w:rsidRPr="00E84878">
        <w:rPr>
          <w:rFonts w:ascii="Times New Roman" w:hAnsi="Times New Roman" w:cs="Times New Roman"/>
          <w:sz w:val="20"/>
          <w:szCs w:val="20"/>
        </w:rPr>
        <w:t>amortisation</w:t>
      </w:r>
      <w:proofErr w:type="spellEnd"/>
      <w:r w:rsidRPr="00E84878">
        <w:rPr>
          <w:rFonts w:ascii="Times New Roman" w:hAnsi="Times New Roman" w:cs="Times New Roman"/>
          <w:sz w:val="20"/>
          <w:szCs w:val="20"/>
        </w:rPr>
        <w:t xml:space="preserve"> is included in finance costs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in the income statement</w:t>
      </w:r>
      <w:r w:rsidRPr="00E84878">
        <w:rPr>
          <w:rFonts w:ascii="Times New Roman" w:hAnsi="Times New Roman" w:cs="Times New Roman"/>
          <w:sz w:val="20"/>
          <w:szCs w:val="20"/>
          <w:cs/>
        </w:rPr>
        <w:t>.</w:t>
      </w:r>
    </w:p>
    <w:p w14:paraId="2C9820B5" w14:textId="77777777" w:rsidR="000D06CA" w:rsidRPr="00E84878" w:rsidRDefault="000D06CA">
      <w:pPr>
        <w:overflowPunct/>
        <w:autoSpaceDE/>
        <w:autoSpaceDN/>
        <w:adjustRightInd/>
        <w:textAlignment w:val="auto"/>
        <w:rPr>
          <w:rFonts w:ascii="Times New Roman" w:hAnsi="Times New Roman" w:cs="Times New Roman"/>
          <w:sz w:val="20"/>
          <w:szCs w:val="20"/>
          <w:cs/>
        </w:rPr>
      </w:pPr>
      <w:r w:rsidRPr="00E84878">
        <w:rPr>
          <w:rFonts w:ascii="Times New Roman" w:hAnsi="Times New Roman" w:cs="Times New Roman"/>
          <w:sz w:val="20"/>
          <w:szCs w:val="20"/>
          <w:cs/>
        </w:rPr>
        <w:br w:type="page"/>
      </w:r>
    </w:p>
    <w:p w14:paraId="06020B07" w14:textId="77777777" w:rsidR="00707C35" w:rsidRPr="00E84878" w:rsidRDefault="00707C35" w:rsidP="00F24864">
      <w:pPr>
        <w:overflowPunct/>
        <w:autoSpaceDE/>
        <w:autoSpaceDN/>
        <w:adjustRightInd/>
        <w:spacing w:before="120" w:line="440" w:lineRule="exact"/>
        <w:ind w:left="567"/>
        <w:jc w:val="thaiDistribute"/>
        <w:textAlignment w:val="auto"/>
        <w:rPr>
          <w:rFonts w:ascii="Times New Roman" w:eastAsia="Arial Unicode MS" w:hAnsi="Times New Roman" w:cs="Times New Roman"/>
          <w:sz w:val="20"/>
          <w:szCs w:val="20"/>
        </w:rPr>
      </w:pPr>
      <w:r w:rsidRPr="00E84878">
        <w:rPr>
          <w:rFonts w:ascii="Times New Roman" w:hAnsi="Times New Roman" w:cs="Times New Roman"/>
          <w:sz w:val="20"/>
          <w:szCs w:val="20"/>
        </w:rPr>
        <w:lastRenderedPageBreak/>
        <w:t xml:space="preserve">The Company may elect to measure financial liabilities at FVTPL in order to eliminate or </w:t>
      </w:r>
      <w:proofErr w:type="gramStart"/>
      <w:r w:rsidRPr="00E84878">
        <w:rPr>
          <w:rFonts w:ascii="Times New Roman" w:hAnsi="Times New Roman" w:cs="Times New Roman"/>
          <w:sz w:val="20"/>
          <w:szCs w:val="20"/>
        </w:rPr>
        <w:t>significant</w:t>
      </w:r>
      <w:proofErr w:type="gramEnd"/>
      <w:r w:rsidRPr="00E84878">
        <w:rPr>
          <w:rFonts w:ascii="Times New Roman" w:hAnsi="Times New Roman" w:cs="Times New Roman"/>
          <w:sz w:val="20"/>
          <w:szCs w:val="20"/>
        </w:rPr>
        <w:t xml:space="preserve"> reduce a recognition inconsistency (sometimes referred to as an accounting mismatch).</w:t>
      </w:r>
    </w:p>
    <w:p w14:paraId="176DC012" w14:textId="4878C159" w:rsidR="00E009CA" w:rsidRPr="00E84878" w:rsidRDefault="00E009CA" w:rsidP="00F24864">
      <w:pPr>
        <w:overflowPunct/>
        <w:autoSpaceDE/>
        <w:autoSpaceDN/>
        <w:adjustRightInd/>
        <w:spacing w:before="120" w:line="440" w:lineRule="exact"/>
        <w:ind w:left="567" w:hanging="7"/>
        <w:jc w:val="thaiDistribute"/>
        <w:textAlignment w:val="auto"/>
        <w:rPr>
          <w:rFonts w:ascii="Times New Roman" w:hAnsi="Times New Roman" w:cs="Times New Roman"/>
          <w:b/>
          <w:bCs/>
          <w:sz w:val="20"/>
          <w:szCs w:val="20"/>
        </w:rPr>
      </w:pPr>
      <w:r w:rsidRPr="00E84878">
        <w:rPr>
          <w:rFonts w:ascii="Times New Roman" w:eastAsia="Arial Unicode MS" w:hAnsi="Times New Roman" w:cs="Times New Roman"/>
          <w:b/>
          <w:bCs/>
          <w:sz w:val="20"/>
          <w:szCs w:val="20"/>
        </w:rPr>
        <w:t>Derecognition of financial instruments</w:t>
      </w:r>
      <w:r w:rsidRPr="00E84878">
        <w:rPr>
          <w:rFonts w:ascii="Times New Roman" w:hAnsi="Times New Roman" w:cs="Times New Roman"/>
          <w:b/>
          <w:bCs/>
          <w:sz w:val="20"/>
          <w:szCs w:val="20"/>
          <w:cs/>
        </w:rPr>
        <w:t xml:space="preserve"> </w:t>
      </w:r>
    </w:p>
    <w:p w14:paraId="686E32AD" w14:textId="77777777" w:rsidR="00E009CA" w:rsidRPr="00E84878" w:rsidRDefault="00E009CA"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 xml:space="preserve">A financial asset is primarily </w:t>
      </w:r>
      <w:proofErr w:type="spellStart"/>
      <w:r w:rsidRPr="00E84878">
        <w:rPr>
          <w:rFonts w:ascii="Times New Roman" w:hAnsi="Times New Roman" w:cs="Times New Roman"/>
          <w:sz w:val="20"/>
          <w:szCs w:val="20"/>
        </w:rPr>
        <w:t>derecognised</w:t>
      </w:r>
      <w:proofErr w:type="spellEnd"/>
      <w:r w:rsidRPr="00E84878">
        <w:rPr>
          <w:rFonts w:ascii="Times New Roman" w:hAnsi="Times New Roman" w:cs="Times New Roman"/>
          <w:sz w:val="20"/>
          <w:szCs w:val="2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69B0344" w14:textId="77777777" w:rsidR="00E009CA" w:rsidRPr="00E84878" w:rsidRDefault="00E009CA"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 xml:space="preserve">A financial liability is </w:t>
      </w:r>
      <w:proofErr w:type="spellStart"/>
      <w:r w:rsidRPr="00E84878">
        <w:rPr>
          <w:rFonts w:ascii="Times New Roman" w:hAnsi="Times New Roman" w:cs="Times New Roman"/>
          <w:sz w:val="20"/>
          <w:szCs w:val="20"/>
        </w:rPr>
        <w:t>derecognised</w:t>
      </w:r>
      <w:proofErr w:type="spellEnd"/>
      <w:r w:rsidRPr="00E84878">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in</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the income statement.</w:t>
      </w:r>
      <w:r w:rsidRPr="00E84878">
        <w:rPr>
          <w:rFonts w:ascii="Times New Roman" w:hAnsi="Times New Roman" w:cs="Times New Roman"/>
          <w:sz w:val="20"/>
          <w:szCs w:val="20"/>
          <w:cs/>
        </w:rPr>
        <w:t xml:space="preserve"> </w:t>
      </w:r>
    </w:p>
    <w:p w14:paraId="63D94189" w14:textId="77777777" w:rsidR="00636E82" w:rsidRPr="00E84878" w:rsidRDefault="00636E82"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eastAsia="Arial Unicode MS" w:hAnsi="Times New Roman" w:cs="Times New Roman"/>
          <w:b/>
          <w:bCs/>
          <w:sz w:val="20"/>
          <w:szCs w:val="20"/>
        </w:rPr>
        <w:t>Impairment of financial assets</w:t>
      </w:r>
      <w:r w:rsidRPr="00E84878">
        <w:rPr>
          <w:rFonts w:ascii="Times New Roman" w:hAnsi="Times New Roman" w:cs="Times New Roman"/>
          <w:b/>
          <w:bCs/>
          <w:sz w:val="20"/>
          <w:szCs w:val="20"/>
          <w:cs/>
        </w:rPr>
        <w:t xml:space="preserve"> </w:t>
      </w:r>
    </w:p>
    <w:p w14:paraId="20B40BF3" w14:textId="77777777" w:rsidR="00636E82" w:rsidRPr="00E84878" w:rsidRDefault="00636E82" w:rsidP="00F24864">
      <w:pPr>
        <w:overflowPunct/>
        <w:autoSpaceDE/>
        <w:autoSpaceDN/>
        <w:adjustRightInd/>
        <w:spacing w:before="120" w:line="440" w:lineRule="exact"/>
        <w:ind w:left="567"/>
        <w:jc w:val="thaiDistribute"/>
        <w:textAlignment w:val="auto"/>
        <w:rPr>
          <w:rFonts w:ascii="Times New Roman" w:eastAsia="Arial" w:hAnsi="Times New Roman" w:cs="Times New Roman"/>
          <w:sz w:val="20"/>
          <w:szCs w:val="20"/>
        </w:rPr>
      </w:pPr>
      <w:r w:rsidRPr="00E84878">
        <w:rPr>
          <w:rFonts w:ascii="Times New Roman" w:eastAsia="Arial" w:hAnsi="Times New Roman" w:cs="Times New Roman"/>
          <w:sz w:val="20"/>
          <w:szCs w:val="20"/>
        </w:rPr>
        <w:t xml:space="preserve">For trade receivables, the Company applies a simplified approach in calculating ECLs. Therefore, the Company does not track changes in credit risk, but instead </w:t>
      </w:r>
      <w:proofErr w:type="spellStart"/>
      <w:r w:rsidRPr="00E84878">
        <w:rPr>
          <w:rFonts w:ascii="Times New Roman" w:eastAsia="Arial" w:hAnsi="Times New Roman" w:cs="Times New Roman"/>
          <w:sz w:val="20"/>
          <w:szCs w:val="20"/>
        </w:rPr>
        <w:t>recognises</w:t>
      </w:r>
      <w:proofErr w:type="spellEnd"/>
      <w:r w:rsidRPr="00E84878">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14:paraId="363B2153" w14:textId="77777777" w:rsidR="00636E82" w:rsidRPr="00E84878" w:rsidRDefault="00636E82" w:rsidP="00F24864">
      <w:pPr>
        <w:overflowPunct/>
        <w:autoSpaceDE/>
        <w:autoSpaceDN/>
        <w:adjustRightInd/>
        <w:spacing w:before="120" w:line="440" w:lineRule="exact"/>
        <w:ind w:left="567"/>
        <w:jc w:val="thaiDistribute"/>
        <w:textAlignment w:val="auto"/>
        <w:rPr>
          <w:rFonts w:ascii="Times New Roman" w:eastAsia="Arial" w:hAnsi="Times New Roman" w:cs="Times New Roman"/>
          <w:sz w:val="20"/>
          <w:szCs w:val="20"/>
        </w:rPr>
      </w:pPr>
      <w:r w:rsidRPr="00E84878">
        <w:rPr>
          <w:rFonts w:ascii="Times New Roman" w:eastAsia="Arial" w:hAnsi="Times New Roman" w:cs="Times New Roman"/>
          <w:sz w:val="20"/>
          <w:szCs w:val="20"/>
        </w:rPr>
        <w:t>A financial asset is written off when there is no reasonable expectation of recovering the contractual cash flows.</w:t>
      </w:r>
      <w:r w:rsidRPr="00E84878">
        <w:rPr>
          <w:rFonts w:ascii="Times New Roman" w:eastAsia="Arial" w:hAnsi="Times New Roman" w:cs="Times New Roman"/>
          <w:sz w:val="20"/>
          <w:szCs w:val="20"/>
          <w:cs/>
        </w:rPr>
        <w:t xml:space="preserve"> </w:t>
      </w:r>
    </w:p>
    <w:p w14:paraId="157A41E6" w14:textId="77777777" w:rsidR="00636E82" w:rsidRPr="00E84878" w:rsidRDefault="00636E82" w:rsidP="00F24864">
      <w:pPr>
        <w:overflowPunct/>
        <w:autoSpaceDE/>
        <w:autoSpaceDN/>
        <w:adjustRightInd/>
        <w:spacing w:before="120" w:line="440" w:lineRule="exact"/>
        <w:ind w:left="567"/>
        <w:textAlignment w:val="auto"/>
        <w:rPr>
          <w:rFonts w:ascii="Times New Roman" w:hAnsi="Times New Roman" w:cs="Times New Roman"/>
          <w:b/>
          <w:bCs/>
          <w:sz w:val="20"/>
          <w:szCs w:val="20"/>
        </w:rPr>
      </w:pPr>
      <w:r w:rsidRPr="00E84878">
        <w:rPr>
          <w:rFonts w:ascii="Times New Roman" w:eastAsia="Arial Unicode MS" w:hAnsi="Times New Roman" w:cs="Times New Roman"/>
          <w:b/>
          <w:bCs/>
          <w:sz w:val="20"/>
          <w:szCs w:val="20"/>
        </w:rPr>
        <w:t xml:space="preserve">Offsetting of financial instruments </w:t>
      </w:r>
    </w:p>
    <w:p w14:paraId="0E3ED8BE" w14:textId="77777777" w:rsidR="00636E82" w:rsidRPr="00E84878" w:rsidRDefault="00636E82" w:rsidP="00F24864">
      <w:pPr>
        <w:overflowPunct/>
        <w:autoSpaceDE/>
        <w:autoSpaceDN/>
        <w:adjustRightInd/>
        <w:spacing w:before="120" w:line="440" w:lineRule="exact"/>
        <w:ind w:left="567"/>
        <w:jc w:val="thaiDistribute"/>
        <w:textAlignment w:val="auto"/>
        <w:rPr>
          <w:rFonts w:ascii="Times New Roman" w:eastAsia="Arial" w:hAnsi="Times New Roman" w:cs="Times New Roman"/>
          <w:sz w:val="20"/>
          <w:szCs w:val="20"/>
        </w:rPr>
      </w:pPr>
      <w:r w:rsidRPr="00E84878">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amounts and there is an intention to settle on a net basis, to </w:t>
      </w:r>
      <w:proofErr w:type="spellStart"/>
      <w:r w:rsidRPr="00E84878">
        <w:rPr>
          <w:rFonts w:ascii="Times New Roman" w:eastAsia="Arial" w:hAnsi="Times New Roman" w:cs="Times New Roman"/>
          <w:sz w:val="20"/>
          <w:szCs w:val="20"/>
        </w:rPr>
        <w:t>realise</w:t>
      </w:r>
      <w:proofErr w:type="spellEnd"/>
      <w:r w:rsidRPr="00E84878">
        <w:rPr>
          <w:rFonts w:ascii="Times New Roman" w:eastAsia="Arial" w:hAnsi="Times New Roman" w:cs="Times New Roman"/>
          <w:sz w:val="20"/>
          <w:szCs w:val="20"/>
        </w:rPr>
        <w:t xml:space="preserve"> the assets and settle the liabilities simultaneously.</w:t>
      </w:r>
    </w:p>
    <w:p w14:paraId="1C0DAFBE" w14:textId="77777777" w:rsidR="005638E7" w:rsidRPr="00E84878" w:rsidRDefault="006362F8" w:rsidP="00F24864">
      <w:pPr>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br w:type="page"/>
      </w:r>
      <w:r w:rsidR="009B7436" w:rsidRPr="00E84878">
        <w:rPr>
          <w:rFonts w:ascii="Times New Roman" w:hAnsi="Times New Roman" w:cs="Times New Roman"/>
          <w:b/>
          <w:bCs/>
          <w:sz w:val="20"/>
          <w:szCs w:val="20"/>
        </w:rPr>
        <w:lastRenderedPageBreak/>
        <w:t>4</w:t>
      </w:r>
      <w:r w:rsidR="005638E7" w:rsidRPr="00E84878">
        <w:rPr>
          <w:rFonts w:ascii="Times New Roman" w:hAnsi="Times New Roman" w:cs="Times New Roman"/>
          <w:b/>
          <w:bCs/>
          <w:sz w:val="20"/>
          <w:szCs w:val="20"/>
        </w:rPr>
        <w:t>.1</w:t>
      </w:r>
      <w:r w:rsidR="00DF0BDD" w:rsidRPr="00E84878">
        <w:rPr>
          <w:rFonts w:ascii="Times New Roman" w:hAnsi="Times New Roman" w:cs="Times New Roman"/>
          <w:b/>
          <w:bCs/>
          <w:sz w:val="20"/>
          <w:szCs w:val="20"/>
        </w:rPr>
        <w:t>5</w:t>
      </w:r>
      <w:r w:rsidR="005638E7" w:rsidRPr="00E84878">
        <w:rPr>
          <w:rFonts w:ascii="Times New Roman" w:hAnsi="Times New Roman" w:cs="Times New Roman"/>
          <w:b/>
          <w:bCs/>
          <w:sz w:val="20"/>
          <w:szCs w:val="20"/>
        </w:rPr>
        <w:tab/>
      </w:r>
      <w:r w:rsidR="009C1D97" w:rsidRPr="00E84878">
        <w:rPr>
          <w:rFonts w:ascii="Times New Roman" w:eastAsia="Arial" w:hAnsi="Times New Roman" w:cs="Times New Roman"/>
          <w:b/>
          <w:bCs/>
          <w:iCs/>
          <w:sz w:val="20"/>
          <w:szCs w:val="20"/>
        </w:rPr>
        <w:t>Derivatives and hedge accounting</w:t>
      </w:r>
    </w:p>
    <w:p w14:paraId="541BC0C6" w14:textId="77777777" w:rsidR="009C1D97" w:rsidRPr="00E84878" w:rsidRDefault="00910682" w:rsidP="00F24864">
      <w:pPr>
        <w:spacing w:before="120" w:line="440" w:lineRule="exact"/>
        <w:ind w:left="567"/>
        <w:jc w:val="thaiDistribute"/>
        <w:rPr>
          <w:rFonts w:ascii="Times New Roman" w:eastAsia="Arial" w:hAnsi="Times New Roman" w:cs="Times New Roman"/>
          <w:sz w:val="20"/>
          <w:szCs w:val="20"/>
        </w:rPr>
      </w:pPr>
      <w:r w:rsidRPr="00E84878">
        <w:rPr>
          <w:rFonts w:ascii="Times New Roman" w:eastAsia="Arial" w:hAnsi="Times New Roman" w:cs="Times New Roman"/>
          <w:sz w:val="20"/>
          <w:szCs w:val="20"/>
        </w:rPr>
        <w:t>The Company uses derivatives in the form of foreign currency futures contracts to hedge against exchange rate fluctuations.</w:t>
      </w:r>
    </w:p>
    <w:p w14:paraId="47BF40F9" w14:textId="77777777" w:rsidR="009A548F" w:rsidRPr="00E84878" w:rsidRDefault="009A548F" w:rsidP="00F24864">
      <w:pPr>
        <w:spacing w:before="120" w:line="440" w:lineRule="exact"/>
        <w:ind w:left="567"/>
        <w:jc w:val="thaiDistribute"/>
        <w:rPr>
          <w:rFonts w:ascii="Times New Roman" w:eastAsia="Arial" w:hAnsi="Times New Roman" w:cs="Times New Roman"/>
          <w:sz w:val="20"/>
          <w:szCs w:val="20"/>
        </w:rPr>
      </w:pPr>
      <w:r w:rsidRPr="00E84878">
        <w:rPr>
          <w:rFonts w:ascii="Times New Roman" w:eastAsia="Arial" w:hAnsi="Times New Roman" w:cs="Times New Roman"/>
          <w:sz w:val="20"/>
          <w:szCs w:val="20"/>
        </w:rPr>
        <w:t xml:space="preserve">Derivatives are initially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at fair value on the date on which a derivative contract is entered into and are subsequently remeasured at fair value. The subsequent changes </w:t>
      </w:r>
      <w:proofErr w:type="gramStart"/>
      <w:r w:rsidRPr="00E84878">
        <w:rPr>
          <w:rFonts w:ascii="Times New Roman" w:eastAsia="Arial" w:hAnsi="Times New Roman" w:cs="Times New Roman"/>
          <w:sz w:val="20"/>
          <w:szCs w:val="20"/>
        </w:rPr>
        <w:t>is</w:t>
      </w:r>
      <w:proofErr w:type="gramEnd"/>
      <w:r w:rsidRPr="00E84878">
        <w:rPr>
          <w:rFonts w:ascii="Times New Roman" w:eastAsia="Arial" w:hAnsi="Times New Roman" w:cs="Times New Roman"/>
          <w:sz w:val="20"/>
          <w:szCs w:val="20"/>
        </w:rPr>
        <w:t xml:space="preserve">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in </w:t>
      </w:r>
      <w:r w:rsidRPr="00E84878">
        <w:rPr>
          <w:rFonts w:ascii="Times New Roman" w:eastAsia="Arial Unicode MS" w:hAnsi="Times New Roman" w:cs="Times New Roman"/>
          <w:sz w:val="20"/>
          <w:szCs w:val="20"/>
        </w:rPr>
        <w:t xml:space="preserve">the income statement </w:t>
      </w:r>
      <w:r w:rsidRPr="00E84878">
        <w:rPr>
          <w:rFonts w:ascii="Times New Roman" w:eastAsia="Arial" w:hAnsi="Times New Roman" w:cs="Times New Roman"/>
          <w:sz w:val="20"/>
          <w:szCs w:val="20"/>
        </w:rPr>
        <w:t>unless the derivative is designated and effective as a hedging instrument under cash flow hedge.</w:t>
      </w:r>
      <w:r w:rsidRPr="00E84878">
        <w:rPr>
          <w:rFonts w:ascii="Times New Roman" w:hAnsi="Times New Roman" w:cs="Times New Roman"/>
          <w:sz w:val="20"/>
          <w:szCs w:val="20"/>
        </w:rPr>
        <w:t xml:space="preserve"> </w:t>
      </w:r>
      <w:r w:rsidRPr="00E84878">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0F2C7085" w14:textId="77777777" w:rsidR="009A548F" w:rsidRPr="00E84878" w:rsidRDefault="009A548F" w:rsidP="00F24864">
      <w:pPr>
        <w:spacing w:before="120" w:line="440" w:lineRule="exact"/>
        <w:ind w:left="567"/>
        <w:jc w:val="thaiDistribute"/>
        <w:rPr>
          <w:rFonts w:ascii="Times New Roman" w:eastAsia="Arial" w:hAnsi="Times New Roman" w:cs="Times New Roman"/>
          <w:sz w:val="20"/>
          <w:szCs w:val="20"/>
        </w:rPr>
      </w:pPr>
      <w:r w:rsidRPr="00E84878">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be </w:t>
      </w:r>
      <w:proofErr w:type="spellStart"/>
      <w:r w:rsidRPr="00E84878">
        <w:rPr>
          <w:rFonts w:ascii="Times New Roman" w:eastAsia="Arial" w:hAnsi="Times New Roman" w:cs="Times New Roman"/>
          <w:sz w:val="20"/>
          <w:szCs w:val="20"/>
        </w:rPr>
        <w:t>realised</w:t>
      </w:r>
      <w:proofErr w:type="spellEnd"/>
      <w:r w:rsidRPr="00E84878">
        <w:rPr>
          <w:rFonts w:ascii="Times New Roman" w:eastAsia="Arial" w:hAnsi="Times New Roman" w:cs="Times New Roman"/>
          <w:sz w:val="20"/>
          <w:szCs w:val="20"/>
        </w:rPr>
        <w:t xml:space="preserve"> or settled within 12 months. Other derivatives are presented as current assets or current liabilities.</w:t>
      </w:r>
    </w:p>
    <w:p w14:paraId="36E54C8C" w14:textId="77777777" w:rsidR="00475604" w:rsidRPr="00E84878" w:rsidRDefault="00475604" w:rsidP="00F24864">
      <w:pPr>
        <w:spacing w:before="120" w:line="440" w:lineRule="exact"/>
        <w:ind w:left="567"/>
        <w:jc w:val="thaiDistribute"/>
        <w:rPr>
          <w:rFonts w:ascii="Times New Roman" w:hAnsi="Times New Roman" w:cs="Times New Roman"/>
          <w:b/>
          <w:bCs/>
          <w:sz w:val="20"/>
          <w:szCs w:val="20"/>
        </w:rPr>
      </w:pPr>
      <w:r w:rsidRPr="00E84878">
        <w:rPr>
          <w:rFonts w:ascii="Times New Roman" w:eastAsia="Arial" w:hAnsi="Times New Roman" w:cs="Times New Roman"/>
          <w:b/>
          <w:bCs/>
          <w:sz w:val="20"/>
          <w:szCs w:val="20"/>
        </w:rPr>
        <w:t>Hedge accounting</w:t>
      </w:r>
      <w:r w:rsidRPr="00E84878">
        <w:rPr>
          <w:rFonts w:ascii="Times New Roman" w:hAnsi="Times New Roman" w:cs="Times New Roman"/>
          <w:b/>
          <w:bCs/>
          <w:sz w:val="20"/>
          <w:szCs w:val="20"/>
          <w:cs/>
        </w:rPr>
        <w:t xml:space="preserve"> </w:t>
      </w:r>
    </w:p>
    <w:p w14:paraId="15B67379" w14:textId="77777777" w:rsidR="00475604" w:rsidRPr="00E84878" w:rsidRDefault="00475604" w:rsidP="00F24864">
      <w:pPr>
        <w:spacing w:before="120" w:line="440" w:lineRule="exact"/>
        <w:ind w:left="567"/>
        <w:jc w:val="thaiDistribute"/>
        <w:rPr>
          <w:rFonts w:ascii="Times New Roman" w:hAnsi="Times New Roman" w:cs="Times New Roman"/>
          <w:sz w:val="20"/>
          <w:szCs w:val="20"/>
        </w:rPr>
      </w:pPr>
      <w:r w:rsidRPr="00E84878">
        <w:rPr>
          <w:rFonts w:ascii="Times New Roman" w:eastAsia="Arial" w:hAnsi="Times New Roman" w:cs="Times New Roman"/>
          <w:sz w:val="20"/>
          <w:szCs w:val="20"/>
        </w:rPr>
        <w:t>For the purpose of hedge accounting, hedges are classified as:</w:t>
      </w:r>
    </w:p>
    <w:p w14:paraId="1378AFEB" w14:textId="77777777" w:rsidR="00475604" w:rsidRPr="00E84878" w:rsidRDefault="00475604" w:rsidP="00F24864">
      <w:pPr>
        <w:pStyle w:val="PlainText"/>
        <w:numPr>
          <w:ilvl w:val="0"/>
          <w:numId w:val="8"/>
        </w:numPr>
        <w:tabs>
          <w:tab w:val="left" w:pos="900"/>
        </w:tabs>
        <w:spacing w:before="120" w:line="440" w:lineRule="exact"/>
        <w:ind w:left="900" w:right="-14" w:hanging="333"/>
        <w:jc w:val="thaiDistribute"/>
        <w:rPr>
          <w:rFonts w:cs="Times New Roman"/>
          <w:sz w:val="20"/>
          <w:szCs w:val="20"/>
          <w:lang w:val="en-US"/>
        </w:rPr>
      </w:pPr>
      <w:r w:rsidRPr="00E84878">
        <w:rPr>
          <w:rFonts w:eastAsia="Arial Unicode MS" w:cs="Times New Roman"/>
          <w:sz w:val="20"/>
          <w:szCs w:val="20"/>
          <w:lang w:val="en-US"/>
        </w:rPr>
        <w:t>Fair value hedges</w:t>
      </w:r>
      <w:r w:rsidRPr="00E84878">
        <w:rPr>
          <w:rFonts w:cs="Times New Roman"/>
          <w:sz w:val="20"/>
          <w:szCs w:val="20"/>
          <w:lang w:val="en-US"/>
        </w:rPr>
        <w:t xml:space="preserve"> </w:t>
      </w:r>
      <w:r w:rsidRPr="00E84878">
        <w:rPr>
          <w:rFonts w:eastAsia="Arial Unicode MS" w:cs="Times New Roman"/>
          <w:sz w:val="20"/>
          <w:szCs w:val="20"/>
          <w:lang w:val="en-US"/>
        </w:rPr>
        <w:t xml:space="preserve">when hedging the exposure to changes in the fair value of a </w:t>
      </w:r>
      <w:proofErr w:type="spellStart"/>
      <w:r w:rsidRPr="00E84878">
        <w:rPr>
          <w:rFonts w:eastAsia="Arial Unicode MS" w:cs="Times New Roman"/>
          <w:sz w:val="20"/>
          <w:szCs w:val="20"/>
          <w:lang w:val="en-US"/>
        </w:rPr>
        <w:t>recognised</w:t>
      </w:r>
      <w:proofErr w:type="spellEnd"/>
      <w:r w:rsidRPr="00E84878">
        <w:rPr>
          <w:rFonts w:eastAsia="Arial Unicode MS" w:cs="Times New Roman"/>
          <w:sz w:val="20"/>
          <w:szCs w:val="20"/>
          <w:lang w:val="en-US"/>
        </w:rPr>
        <w:t xml:space="preserve"> asset or liability or an </w:t>
      </w:r>
      <w:proofErr w:type="spellStart"/>
      <w:r w:rsidRPr="00E84878">
        <w:rPr>
          <w:rFonts w:eastAsia="Arial Unicode MS" w:cs="Times New Roman"/>
          <w:sz w:val="20"/>
          <w:szCs w:val="20"/>
          <w:lang w:val="en-US"/>
        </w:rPr>
        <w:t>unrecognised</w:t>
      </w:r>
      <w:proofErr w:type="spellEnd"/>
      <w:r w:rsidRPr="00E84878">
        <w:rPr>
          <w:rFonts w:eastAsia="Arial Unicode MS" w:cs="Times New Roman"/>
          <w:sz w:val="20"/>
          <w:szCs w:val="20"/>
          <w:lang w:val="en-US"/>
        </w:rPr>
        <w:t xml:space="preserve"> firm commitment.</w:t>
      </w:r>
      <w:r w:rsidRPr="00E84878">
        <w:rPr>
          <w:rFonts w:cs="Times New Roman"/>
          <w:sz w:val="20"/>
          <w:szCs w:val="20"/>
          <w:cs/>
        </w:rPr>
        <w:t xml:space="preserve"> </w:t>
      </w:r>
    </w:p>
    <w:p w14:paraId="18017E60" w14:textId="77777777" w:rsidR="00475604" w:rsidRPr="00E84878" w:rsidRDefault="00475604" w:rsidP="00F24864">
      <w:pPr>
        <w:pStyle w:val="PlainText"/>
        <w:numPr>
          <w:ilvl w:val="0"/>
          <w:numId w:val="8"/>
        </w:numPr>
        <w:tabs>
          <w:tab w:val="left" w:pos="900"/>
        </w:tabs>
        <w:spacing w:before="120" w:line="440" w:lineRule="exact"/>
        <w:ind w:left="900" w:right="-14" w:hanging="333"/>
        <w:jc w:val="thaiDistribute"/>
        <w:rPr>
          <w:rFonts w:cs="Times New Roman"/>
          <w:sz w:val="20"/>
          <w:szCs w:val="20"/>
          <w:lang w:val="en-US"/>
        </w:rPr>
      </w:pPr>
      <w:r w:rsidRPr="00E84878">
        <w:rPr>
          <w:rFonts w:eastAsia="Arial Unicode MS" w:cs="Times New Roman"/>
          <w:sz w:val="20"/>
          <w:szCs w:val="20"/>
          <w:lang w:val="en-US"/>
        </w:rPr>
        <w:t xml:space="preserve">Cash flow hedges when hedging the exposure to variability in cash flows that is either attributable to a particular risk associated with a </w:t>
      </w:r>
      <w:proofErr w:type="spellStart"/>
      <w:r w:rsidRPr="00E84878">
        <w:rPr>
          <w:rFonts w:eastAsia="Arial Unicode MS" w:cs="Times New Roman"/>
          <w:sz w:val="20"/>
          <w:szCs w:val="20"/>
          <w:lang w:val="en-US"/>
        </w:rPr>
        <w:t>recognised</w:t>
      </w:r>
      <w:proofErr w:type="spellEnd"/>
      <w:r w:rsidRPr="00E84878">
        <w:rPr>
          <w:rFonts w:eastAsia="Arial Unicode MS" w:cs="Times New Roman"/>
          <w:sz w:val="20"/>
          <w:szCs w:val="20"/>
          <w:lang w:val="en-US"/>
        </w:rPr>
        <w:t xml:space="preserve"> asset or liability or a highly probable forecast transaction or the foreign currency risk in an </w:t>
      </w:r>
      <w:proofErr w:type="spellStart"/>
      <w:r w:rsidRPr="00E84878">
        <w:rPr>
          <w:rFonts w:eastAsia="Arial Unicode MS" w:cs="Times New Roman"/>
          <w:sz w:val="20"/>
          <w:szCs w:val="20"/>
          <w:lang w:val="en-US"/>
        </w:rPr>
        <w:t>unrecognised</w:t>
      </w:r>
      <w:proofErr w:type="spellEnd"/>
      <w:r w:rsidRPr="00E84878">
        <w:rPr>
          <w:rFonts w:eastAsia="Arial Unicode MS" w:cs="Times New Roman"/>
          <w:sz w:val="20"/>
          <w:szCs w:val="20"/>
          <w:lang w:val="en-US"/>
        </w:rPr>
        <w:t xml:space="preserve"> firm commitment </w:t>
      </w:r>
    </w:p>
    <w:p w14:paraId="0C59DE9A" w14:textId="77777777" w:rsidR="008A01CE" w:rsidRPr="00E84878" w:rsidRDefault="008A01CE" w:rsidP="00ED45DE">
      <w:pPr>
        <w:spacing w:before="120" w:line="440" w:lineRule="exact"/>
        <w:ind w:left="567"/>
        <w:jc w:val="thaiDistribute"/>
        <w:rPr>
          <w:rFonts w:ascii="Times New Roman" w:hAnsi="Times New Roman" w:cs="Times New Roman"/>
          <w:sz w:val="20"/>
          <w:szCs w:val="20"/>
        </w:rPr>
      </w:pPr>
      <w:r w:rsidRPr="00E84878">
        <w:rPr>
          <w:rFonts w:ascii="Times New Roman" w:eastAsia="Arial" w:hAnsi="Times New Roman" w:cs="Times New Roman"/>
          <w:sz w:val="20"/>
          <w:szCs w:val="20"/>
        </w:rPr>
        <w:t>At the inception of a hedging relationship, the Company formally designates and documents the hedging relationship to which it wishes to apply hedge accounting and the risk management objective and strategy for undertaking the hedge.</w:t>
      </w:r>
    </w:p>
    <w:p w14:paraId="6EBD767C" w14:textId="77777777" w:rsidR="00ED41B2" w:rsidRPr="00E84878" w:rsidRDefault="00ED41B2" w:rsidP="00ED45DE">
      <w:pPr>
        <w:spacing w:before="120" w:line="440" w:lineRule="exact"/>
        <w:ind w:left="567"/>
        <w:jc w:val="thaiDistribute"/>
        <w:rPr>
          <w:rFonts w:ascii="Times New Roman" w:eastAsia="Arial" w:hAnsi="Times New Roman" w:cs="Times New Roman"/>
          <w:sz w:val="20"/>
          <w:szCs w:val="20"/>
        </w:rPr>
      </w:pPr>
      <w:r w:rsidRPr="00E84878">
        <w:rPr>
          <w:rFonts w:ascii="Times New Roman" w:eastAsia="Arial" w:hAnsi="Times New Roman" w:cs="Times New Roman"/>
          <w:sz w:val="20"/>
          <w:szCs w:val="20"/>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w:t>
      </w:r>
      <w:r w:rsidRPr="00E84878">
        <w:rPr>
          <w:rFonts w:ascii="Times New Roman" w:eastAsia="Arial" w:hAnsi="Times New Roman" w:cs="Times New Roman"/>
          <w:sz w:val="20"/>
          <w:szCs w:val="20"/>
          <w:cs/>
        </w:rPr>
        <w:t xml:space="preserve"> </w:t>
      </w:r>
    </w:p>
    <w:p w14:paraId="75776A41" w14:textId="77777777" w:rsidR="00BD40E6" w:rsidRPr="00E84878" w:rsidRDefault="00DE24FF" w:rsidP="00ED45DE">
      <w:pPr>
        <w:spacing w:before="120" w:line="440" w:lineRule="exact"/>
        <w:ind w:left="567"/>
        <w:jc w:val="thaiDistribute"/>
        <w:rPr>
          <w:rFonts w:ascii="Times New Roman" w:hAnsi="Times New Roman" w:cs="Times New Roman"/>
          <w:sz w:val="20"/>
          <w:szCs w:val="20"/>
        </w:rPr>
      </w:pPr>
      <w:r w:rsidRPr="00E84878">
        <w:rPr>
          <w:rFonts w:ascii="Times New Roman" w:eastAsia="Arial" w:hAnsi="Times New Roman" w:cs="Times New Roman"/>
          <w:sz w:val="20"/>
          <w:szCs w:val="20"/>
        </w:rPr>
        <w:br w:type="page"/>
      </w:r>
      <w:r w:rsidR="00BD40E6" w:rsidRPr="00E84878">
        <w:rPr>
          <w:rFonts w:ascii="Times New Roman" w:eastAsia="Arial" w:hAnsi="Times New Roman" w:cs="Times New Roman"/>
          <w:sz w:val="20"/>
          <w:szCs w:val="20"/>
        </w:rPr>
        <w:lastRenderedPageBreak/>
        <w:t>A hedging relationship qualifies for hedge accounting if it meets all of the following hedge effectiveness requirements:</w:t>
      </w:r>
    </w:p>
    <w:p w14:paraId="01343F85" w14:textId="6494C7F1" w:rsidR="001B4680" w:rsidRPr="00E84878" w:rsidRDefault="001B4680" w:rsidP="00F24864">
      <w:pPr>
        <w:pStyle w:val="PlainText"/>
        <w:numPr>
          <w:ilvl w:val="0"/>
          <w:numId w:val="8"/>
        </w:numPr>
        <w:tabs>
          <w:tab w:val="left" w:pos="900"/>
        </w:tabs>
        <w:spacing w:before="120" w:line="440" w:lineRule="exact"/>
        <w:ind w:left="900" w:right="-14" w:hanging="333"/>
        <w:jc w:val="thaiDistribute"/>
        <w:rPr>
          <w:rFonts w:cs="Times New Roman"/>
          <w:sz w:val="20"/>
          <w:szCs w:val="20"/>
          <w:lang w:val="en-US"/>
        </w:rPr>
      </w:pPr>
      <w:r w:rsidRPr="00E84878">
        <w:rPr>
          <w:rFonts w:eastAsia="Arial Unicode MS" w:cs="Times New Roman"/>
          <w:sz w:val="20"/>
          <w:szCs w:val="20"/>
          <w:lang w:val="en-US"/>
        </w:rPr>
        <w:t>There is ‘an economic relationship’ between the hedged item and the hedging instrument.</w:t>
      </w:r>
    </w:p>
    <w:p w14:paraId="4C758730" w14:textId="77777777" w:rsidR="001B4680" w:rsidRPr="009E6A32" w:rsidRDefault="001B4680" w:rsidP="00F24864">
      <w:pPr>
        <w:pStyle w:val="PlainText"/>
        <w:numPr>
          <w:ilvl w:val="0"/>
          <w:numId w:val="8"/>
        </w:numPr>
        <w:tabs>
          <w:tab w:val="left" w:pos="900"/>
        </w:tabs>
        <w:spacing w:before="120" w:line="440" w:lineRule="exact"/>
        <w:ind w:left="900" w:right="-14" w:hanging="333"/>
        <w:jc w:val="thaiDistribute"/>
        <w:rPr>
          <w:rFonts w:cs="Times New Roman"/>
          <w:spacing w:val="-2"/>
          <w:sz w:val="20"/>
          <w:szCs w:val="20"/>
          <w:lang w:val="en-US"/>
        </w:rPr>
      </w:pPr>
      <w:r w:rsidRPr="009E6A32">
        <w:rPr>
          <w:rFonts w:eastAsia="Arial Unicode MS" w:cs="Times New Roman"/>
          <w:spacing w:val="-2"/>
          <w:sz w:val="20"/>
          <w:szCs w:val="20"/>
          <w:lang w:val="en-US"/>
        </w:rPr>
        <w:t>The effect of credit risk does not ‘dominate the value changes’ that result from that economic relationship.</w:t>
      </w:r>
    </w:p>
    <w:p w14:paraId="53D02D48" w14:textId="77777777" w:rsidR="001B4680" w:rsidRPr="00E84878" w:rsidRDefault="001B4680" w:rsidP="00F24864">
      <w:pPr>
        <w:pStyle w:val="PlainText"/>
        <w:numPr>
          <w:ilvl w:val="0"/>
          <w:numId w:val="8"/>
        </w:numPr>
        <w:tabs>
          <w:tab w:val="left" w:pos="900"/>
        </w:tabs>
        <w:spacing w:before="120" w:line="440" w:lineRule="exact"/>
        <w:ind w:left="900" w:right="-14" w:hanging="333"/>
        <w:jc w:val="thaiDistribute"/>
        <w:rPr>
          <w:rFonts w:cs="Times New Roman"/>
          <w:sz w:val="20"/>
          <w:szCs w:val="20"/>
          <w:lang w:val="en-US"/>
        </w:rPr>
      </w:pPr>
      <w:r w:rsidRPr="00E84878">
        <w:rPr>
          <w:rFonts w:eastAsia="Arial Unicode MS" w:cs="Times New Roman"/>
          <w:sz w:val="20"/>
          <w:szCs w:val="20"/>
          <w:lang w:val="en-US"/>
        </w:rPr>
        <w:t>The hedge ratio of the hedging relationship is the same as that resulting from the quantity of the hedged item that the Company actually hedges and the quantity of the hedging instrument that the Company actually uses to hedge that quantity of hedged item.</w:t>
      </w:r>
    </w:p>
    <w:p w14:paraId="7465F739" w14:textId="77777777" w:rsidR="001B4680" w:rsidRPr="00E84878" w:rsidRDefault="001B4680" w:rsidP="00F24864">
      <w:pPr>
        <w:pStyle w:val="PlainText"/>
        <w:spacing w:before="120" w:line="440" w:lineRule="exact"/>
        <w:ind w:left="567" w:right="-14"/>
        <w:jc w:val="thaiDistribute"/>
        <w:rPr>
          <w:rFonts w:cs="Times New Roman"/>
          <w:sz w:val="20"/>
          <w:szCs w:val="20"/>
          <w:lang w:val="en-US"/>
        </w:rPr>
      </w:pPr>
      <w:r w:rsidRPr="00E84878">
        <w:rPr>
          <w:rFonts w:eastAsia="Arial" w:cs="Times New Roman"/>
          <w:sz w:val="20"/>
          <w:szCs w:val="20"/>
          <w:lang w:val="en-US"/>
        </w:rPr>
        <w:t>Hedges that meet all the qualifying criteria for hedge accounting are accounted for, as described below.</w:t>
      </w:r>
      <w:r w:rsidRPr="00E84878">
        <w:rPr>
          <w:rFonts w:cs="Times New Roman"/>
          <w:sz w:val="20"/>
          <w:szCs w:val="20"/>
          <w:cs/>
        </w:rPr>
        <w:t xml:space="preserve"> </w:t>
      </w:r>
    </w:p>
    <w:p w14:paraId="06CA3E45" w14:textId="77777777" w:rsidR="00FF1047" w:rsidRPr="00E84878" w:rsidRDefault="00FF1047" w:rsidP="00F24864">
      <w:pPr>
        <w:spacing w:before="120" w:line="440" w:lineRule="exact"/>
        <w:ind w:left="567"/>
        <w:jc w:val="thaiDistribute"/>
        <w:rPr>
          <w:rFonts w:ascii="Times New Roman" w:hAnsi="Times New Roman" w:cs="Times New Roman"/>
          <w:b/>
          <w:bCs/>
          <w:i/>
          <w:iCs/>
          <w:sz w:val="20"/>
          <w:szCs w:val="20"/>
        </w:rPr>
      </w:pPr>
      <w:r w:rsidRPr="00E84878">
        <w:rPr>
          <w:rFonts w:ascii="Times New Roman" w:eastAsia="Arial Unicode MS" w:hAnsi="Times New Roman" w:cs="Times New Roman"/>
          <w:b/>
          <w:bCs/>
          <w:i/>
          <w:iCs/>
          <w:sz w:val="20"/>
          <w:szCs w:val="20"/>
        </w:rPr>
        <w:t>Fair value hedges</w:t>
      </w:r>
      <w:r w:rsidRPr="00E84878">
        <w:rPr>
          <w:rFonts w:ascii="Times New Roman" w:hAnsi="Times New Roman" w:cs="Times New Roman"/>
          <w:b/>
          <w:bCs/>
          <w:i/>
          <w:iCs/>
          <w:sz w:val="20"/>
          <w:szCs w:val="20"/>
          <w:cs/>
        </w:rPr>
        <w:t xml:space="preserve"> </w:t>
      </w:r>
    </w:p>
    <w:p w14:paraId="17C39A96" w14:textId="77777777" w:rsidR="00FF1047" w:rsidRPr="00E84878" w:rsidRDefault="00FF1047" w:rsidP="00F24864">
      <w:pPr>
        <w:spacing w:before="120" w:line="440" w:lineRule="exact"/>
        <w:ind w:left="567"/>
        <w:jc w:val="thaiDistribute"/>
        <w:rPr>
          <w:rFonts w:ascii="Times New Roman" w:hAnsi="Times New Roman" w:cs="Times New Roman"/>
          <w:sz w:val="20"/>
          <w:szCs w:val="20"/>
        </w:rPr>
      </w:pPr>
      <w:r w:rsidRPr="00E84878">
        <w:rPr>
          <w:rFonts w:ascii="Times New Roman" w:eastAsia="Arial" w:hAnsi="Times New Roman" w:cs="Times New Roman"/>
          <w:sz w:val="20"/>
          <w:szCs w:val="20"/>
        </w:rPr>
        <w:t xml:space="preserve">The change in the fair value of a hedging instrument is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in the income statement. The change in the fair value of the hedged item attributable to the risk hedged is recorded as part of the carrying value of the hedged item and is also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in the income statement.</w:t>
      </w:r>
    </w:p>
    <w:p w14:paraId="460E24D7" w14:textId="77777777" w:rsidR="00FF1047" w:rsidRPr="00E84878" w:rsidRDefault="00FF1047" w:rsidP="00F24864">
      <w:pPr>
        <w:spacing w:before="120" w:line="440" w:lineRule="exact"/>
        <w:ind w:left="567"/>
        <w:jc w:val="thaiDistribute"/>
        <w:rPr>
          <w:rFonts w:ascii="Times New Roman" w:hAnsi="Times New Roman" w:cs="Times New Roman"/>
          <w:sz w:val="20"/>
          <w:szCs w:val="20"/>
        </w:rPr>
      </w:pPr>
      <w:r w:rsidRPr="00E84878">
        <w:rPr>
          <w:rFonts w:ascii="Times New Roman" w:eastAsia="Arial" w:hAnsi="Times New Roman" w:cs="Times New Roman"/>
          <w:sz w:val="20"/>
          <w:szCs w:val="20"/>
        </w:rPr>
        <w:t xml:space="preserve">Any adjustment to the carrying value of fair value hedges relating to items carried at </w:t>
      </w:r>
      <w:proofErr w:type="spellStart"/>
      <w:r w:rsidRPr="00E84878">
        <w:rPr>
          <w:rFonts w:ascii="Times New Roman" w:eastAsia="Arial" w:hAnsi="Times New Roman" w:cs="Times New Roman"/>
          <w:sz w:val="20"/>
          <w:szCs w:val="20"/>
        </w:rPr>
        <w:t>amortised</w:t>
      </w:r>
      <w:proofErr w:type="spellEnd"/>
      <w:r w:rsidRPr="00E84878">
        <w:rPr>
          <w:rFonts w:ascii="Times New Roman" w:eastAsia="Arial" w:hAnsi="Times New Roman" w:cs="Times New Roman"/>
          <w:sz w:val="20"/>
          <w:szCs w:val="20"/>
        </w:rPr>
        <w:t xml:space="preserve"> cost, is </w:t>
      </w:r>
      <w:proofErr w:type="spellStart"/>
      <w:r w:rsidRPr="00E84878">
        <w:rPr>
          <w:rFonts w:ascii="Times New Roman" w:eastAsia="Arial" w:hAnsi="Times New Roman" w:cs="Times New Roman"/>
          <w:sz w:val="20"/>
          <w:szCs w:val="20"/>
        </w:rPr>
        <w:t>amortised</w:t>
      </w:r>
      <w:proofErr w:type="spellEnd"/>
      <w:r w:rsidRPr="00E84878">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E84878">
        <w:rPr>
          <w:rFonts w:ascii="Times New Roman" w:eastAsia="Arial" w:hAnsi="Times New Roman" w:cs="Times New Roman"/>
          <w:sz w:val="20"/>
          <w:szCs w:val="20"/>
        </w:rPr>
        <w:t>amortisation</w:t>
      </w:r>
      <w:proofErr w:type="spellEnd"/>
      <w:r w:rsidRPr="00E84878">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E84878">
        <w:rPr>
          <w:rFonts w:ascii="Times New Roman" w:eastAsia="Arial" w:hAnsi="Times New Roman" w:cs="Times New Roman"/>
          <w:sz w:val="20"/>
          <w:szCs w:val="20"/>
        </w:rPr>
        <w:t>derecognised</w:t>
      </w:r>
      <w:proofErr w:type="spellEnd"/>
      <w:r w:rsidRPr="00E84878">
        <w:rPr>
          <w:rFonts w:ascii="Times New Roman" w:eastAsia="Arial" w:hAnsi="Times New Roman" w:cs="Times New Roman"/>
          <w:sz w:val="20"/>
          <w:szCs w:val="20"/>
        </w:rPr>
        <w:t xml:space="preserve">, the </w:t>
      </w:r>
      <w:proofErr w:type="spellStart"/>
      <w:r w:rsidRPr="00E84878">
        <w:rPr>
          <w:rFonts w:ascii="Times New Roman" w:eastAsia="Arial" w:hAnsi="Times New Roman" w:cs="Times New Roman"/>
          <w:sz w:val="20"/>
          <w:szCs w:val="20"/>
        </w:rPr>
        <w:t>unamortised</w:t>
      </w:r>
      <w:proofErr w:type="spellEnd"/>
      <w:r w:rsidRPr="00E84878">
        <w:rPr>
          <w:rFonts w:ascii="Times New Roman" w:eastAsia="Arial" w:hAnsi="Times New Roman" w:cs="Times New Roman"/>
          <w:sz w:val="20"/>
          <w:szCs w:val="20"/>
        </w:rPr>
        <w:t xml:space="preserve"> fair value is </w:t>
      </w:r>
      <w:proofErr w:type="spellStart"/>
      <w:r w:rsidRPr="00E84878">
        <w:rPr>
          <w:rFonts w:ascii="Times New Roman" w:eastAsia="Arial" w:hAnsi="Times New Roman" w:cs="Times New Roman"/>
          <w:sz w:val="20"/>
          <w:szCs w:val="20"/>
        </w:rPr>
        <w:t>recognised</w:t>
      </w:r>
      <w:proofErr w:type="spellEnd"/>
      <w:r w:rsidRPr="00E84878">
        <w:rPr>
          <w:rFonts w:ascii="Times New Roman" w:eastAsia="Arial" w:hAnsi="Times New Roman" w:cs="Times New Roman"/>
          <w:sz w:val="20"/>
          <w:szCs w:val="20"/>
        </w:rPr>
        <w:t xml:space="preserve"> immediately in the income statement.</w:t>
      </w:r>
    </w:p>
    <w:p w14:paraId="27A8165C" w14:textId="632B7986" w:rsidR="005C069E" w:rsidRPr="00E84878" w:rsidRDefault="009B6ED6" w:rsidP="00F24864">
      <w:pPr>
        <w:spacing w:before="120" w:line="440" w:lineRule="exact"/>
        <w:ind w:left="567" w:hanging="567"/>
        <w:jc w:val="both"/>
        <w:rPr>
          <w:rFonts w:ascii="Times New Roman" w:hAnsi="Times New Roman" w:cs="Times New Roman"/>
          <w:b/>
          <w:bCs/>
          <w:sz w:val="20"/>
          <w:szCs w:val="20"/>
        </w:rPr>
      </w:pPr>
      <w:r w:rsidRPr="00E84878">
        <w:rPr>
          <w:rFonts w:ascii="Times New Roman" w:hAnsi="Times New Roman" w:cs="Times New Roman"/>
          <w:b/>
          <w:bCs/>
          <w:sz w:val="20"/>
          <w:szCs w:val="20"/>
        </w:rPr>
        <w:t>4</w:t>
      </w:r>
      <w:r w:rsidR="005C069E" w:rsidRPr="00E84878">
        <w:rPr>
          <w:rFonts w:ascii="Times New Roman" w:hAnsi="Times New Roman" w:cs="Times New Roman"/>
          <w:b/>
          <w:bCs/>
          <w:sz w:val="20"/>
          <w:szCs w:val="20"/>
        </w:rPr>
        <w:t>.1</w:t>
      </w:r>
      <w:r w:rsidR="00DF0BDD" w:rsidRPr="00E84878">
        <w:rPr>
          <w:rFonts w:ascii="Times New Roman" w:hAnsi="Times New Roman" w:cs="Times New Roman"/>
          <w:b/>
          <w:bCs/>
          <w:sz w:val="20"/>
          <w:szCs w:val="20"/>
        </w:rPr>
        <w:t>6</w:t>
      </w:r>
      <w:r w:rsidR="005C069E" w:rsidRPr="00E84878">
        <w:rPr>
          <w:rFonts w:ascii="Times New Roman" w:hAnsi="Times New Roman" w:cs="Times New Roman"/>
          <w:b/>
          <w:bCs/>
          <w:sz w:val="20"/>
          <w:szCs w:val="20"/>
        </w:rPr>
        <w:tab/>
        <w:t>Measurement of fair values</w:t>
      </w:r>
      <w:r w:rsidR="005C069E" w:rsidRPr="00E84878">
        <w:rPr>
          <w:rFonts w:ascii="Times New Roman" w:hAnsi="Times New Roman" w:cs="Times New Roman"/>
          <w:b/>
          <w:bCs/>
          <w:sz w:val="20"/>
          <w:szCs w:val="20"/>
          <w:cs/>
        </w:rPr>
        <w:t xml:space="preserve"> </w:t>
      </w:r>
    </w:p>
    <w:p w14:paraId="766EA17C" w14:textId="77777777" w:rsidR="005C069E" w:rsidRPr="00E84878" w:rsidRDefault="005C069E"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 number of the Company’s accounting policies and disclosures require the measurement of fair values, for both financial and non-financial assets and liabilities.</w:t>
      </w:r>
    </w:p>
    <w:p w14:paraId="0D35F8A1" w14:textId="0AB7E4CA" w:rsidR="000D06CA" w:rsidRPr="00E84878" w:rsidRDefault="005C069E" w:rsidP="00F24864">
      <w:pPr>
        <w:spacing w:before="120" w:line="440" w:lineRule="exact"/>
        <w:ind w:left="567"/>
        <w:jc w:val="thaiDistribute"/>
        <w:rPr>
          <w:rFonts w:ascii="Times New Roman" w:hAnsi="Times New Roman" w:cs="Times New Roman"/>
          <w:sz w:val="20"/>
          <w:szCs w:val="20"/>
          <w:cs/>
        </w:rPr>
      </w:pPr>
      <w:r w:rsidRPr="00E84878">
        <w:rPr>
          <w:rFonts w:ascii="Times New Roman" w:hAnsi="Times New Roman" w:cs="Times New Roman"/>
          <w:sz w:val="20"/>
          <w:szCs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E84878">
        <w:rPr>
          <w:rFonts w:ascii="Times New Roman" w:hAnsi="Times New Roman" w:cs="Times New Roman"/>
          <w:sz w:val="20"/>
          <w:szCs w:val="20"/>
          <w:cs/>
        </w:rPr>
        <w:t xml:space="preserve"> </w:t>
      </w:r>
    </w:p>
    <w:p w14:paraId="4BD0C9DC" w14:textId="77777777" w:rsidR="000D06CA" w:rsidRPr="00E84878" w:rsidRDefault="000D06CA">
      <w:pPr>
        <w:overflowPunct/>
        <w:autoSpaceDE/>
        <w:autoSpaceDN/>
        <w:adjustRightInd/>
        <w:textAlignment w:val="auto"/>
        <w:rPr>
          <w:rFonts w:ascii="Times New Roman" w:hAnsi="Times New Roman" w:cs="Times New Roman"/>
          <w:sz w:val="20"/>
          <w:szCs w:val="20"/>
          <w:cs/>
        </w:rPr>
      </w:pPr>
      <w:r w:rsidRPr="00E84878">
        <w:rPr>
          <w:rFonts w:ascii="Times New Roman" w:hAnsi="Times New Roman" w:cs="Times New Roman"/>
          <w:sz w:val="20"/>
          <w:szCs w:val="20"/>
          <w:cs/>
        </w:rPr>
        <w:br w:type="page"/>
      </w:r>
    </w:p>
    <w:p w14:paraId="6A8FDF39" w14:textId="77777777" w:rsidR="005C069E" w:rsidRPr="00E84878" w:rsidRDefault="005C069E" w:rsidP="00ED45DE">
      <w:pPr>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2C738A64" w14:textId="77777777" w:rsidR="005C069E" w:rsidRPr="00E84878" w:rsidRDefault="005C069E" w:rsidP="00ED45DE">
      <w:pPr>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When measuring the fair value of an asset or a liability, Company uses market observable data as far as possible. Fair values are categorized into different levels in a fair value hierarchy based on the inputs used in the valuation techniques as follows:</w:t>
      </w:r>
      <w:r w:rsidRPr="00E84878">
        <w:rPr>
          <w:rFonts w:ascii="Times New Roman" w:hAnsi="Times New Roman" w:cs="Times New Roman"/>
          <w:sz w:val="20"/>
          <w:szCs w:val="20"/>
          <w:cs/>
        </w:rPr>
        <w:t xml:space="preserve"> </w:t>
      </w:r>
    </w:p>
    <w:p w14:paraId="6790DB65" w14:textId="77777777" w:rsidR="005C069E" w:rsidRPr="00E84878" w:rsidRDefault="005C069E" w:rsidP="00ED45DE">
      <w:pPr>
        <w:numPr>
          <w:ilvl w:val="0"/>
          <w:numId w:val="9"/>
        </w:numPr>
        <w:tabs>
          <w:tab w:val="left" w:pos="993"/>
          <w:tab w:val="left" w:pos="1843"/>
        </w:tabs>
        <w:overflowPunct/>
        <w:autoSpaceDE/>
        <w:autoSpaceDN/>
        <w:adjustRightInd/>
        <w:spacing w:before="120" w:line="380" w:lineRule="exact"/>
        <w:ind w:left="1276" w:right="-7" w:hanging="709"/>
        <w:jc w:val="thaiDistribute"/>
        <w:textAlignment w:val="auto"/>
        <w:rPr>
          <w:rFonts w:ascii="Times New Roman" w:eastAsia="Calibri" w:hAnsi="Times New Roman" w:cs="Times New Roman"/>
          <w:sz w:val="20"/>
          <w:szCs w:val="20"/>
          <w:lang w:val="en-GB"/>
        </w:rPr>
      </w:pPr>
      <w:r w:rsidRPr="00E84878">
        <w:rPr>
          <w:rFonts w:ascii="Times New Roman" w:eastAsia="Calibri" w:hAnsi="Times New Roman" w:cs="Times New Roman"/>
          <w:sz w:val="20"/>
          <w:szCs w:val="20"/>
        </w:rPr>
        <w:t>Level 1:</w:t>
      </w:r>
      <w:r w:rsidRPr="00E84878">
        <w:rPr>
          <w:rFonts w:ascii="Times New Roman" w:eastAsia="Calibri" w:hAnsi="Times New Roman" w:cs="Times New Roman"/>
          <w:sz w:val="20"/>
          <w:szCs w:val="20"/>
        </w:rPr>
        <w:tab/>
        <w:t>quoted prices (unadjusted) in active markets for identical assets or liabilities.</w:t>
      </w:r>
    </w:p>
    <w:p w14:paraId="3B3D8CF4" w14:textId="77777777" w:rsidR="005C069E" w:rsidRPr="00E84878" w:rsidRDefault="005C069E" w:rsidP="00ED45DE">
      <w:pPr>
        <w:numPr>
          <w:ilvl w:val="0"/>
          <w:numId w:val="9"/>
        </w:numPr>
        <w:tabs>
          <w:tab w:val="left" w:pos="540"/>
          <w:tab w:val="left" w:pos="993"/>
          <w:tab w:val="left" w:pos="1843"/>
        </w:tabs>
        <w:overflowPunct/>
        <w:autoSpaceDE/>
        <w:autoSpaceDN/>
        <w:adjustRightInd/>
        <w:spacing w:before="120" w:line="380" w:lineRule="exact"/>
        <w:ind w:left="993" w:right="-7" w:hanging="426"/>
        <w:jc w:val="thaiDistribute"/>
        <w:textAlignment w:val="auto"/>
        <w:rPr>
          <w:rFonts w:ascii="Times New Roman" w:eastAsia="Calibri" w:hAnsi="Times New Roman" w:cs="Times New Roman"/>
          <w:sz w:val="20"/>
          <w:szCs w:val="20"/>
          <w:lang w:val="en-GB"/>
        </w:rPr>
      </w:pPr>
      <w:r w:rsidRPr="00E84878">
        <w:rPr>
          <w:rFonts w:ascii="Times New Roman" w:eastAsia="Calibri" w:hAnsi="Times New Roman" w:cs="Times New Roman"/>
          <w:sz w:val="20"/>
          <w:szCs w:val="20"/>
        </w:rPr>
        <w:t>Level 2:</w:t>
      </w:r>
      <w:r w:rsidRPr="00E84878">
        <w:rPr>
          <w:rFonts w:ascii="Times New Roman" w:eastAsia="Calibri" w:hAnsi="Times New Roman" w:cs="Times New Roman"/>
          <w:sz w:val="20"/>
          <w:szCs w:val="20"/>
        </w:rPr>
        <w:tab/>
        <w:t>inputs other than quoted prices included in Level 1 that are observable for the asset or liability, either directly (i.e. as selling prices) or indirectly (i.e. derived from prices).</w:t>
      </w:r>
    </w:p>
    <w:p w14:paraId="43554F9F" w14:textId="77777777" w:rsidR="005C069E" w:rsidRPr="00E84878" w:rsidRDefault="005C069E" w:rsidP="00ED45DE">
      <w:pPr>
        <w:numPr>
          <w:ilvl w:val="0"/>
          <w:numId w:val="9"/>
        </w:numPr>
        <w:tabs>
          <w:tab w:val="left" w:pos="540"/>
          <w:tab w:val="left" w:pos="993"/>
          <w:tab w:val="left" w:pos="1843"/>
        </w:tabs>
        <w:overflowPunct/>
        <w:autoSpaceDE/>
        <w:autoSpaceDN/>
        <w:adjustRightInd/>
        <w:spacing w:before="120" w:line="380" w:lineRule="exact"/>
        <w:ind w:left="993" w:right="-7" w:hanging="426"/>
        <w:jc w:val="thaiDistribute"/>
        <w:textAlignment w:val="auto"/>
        <w:rPr>
          <w:rFonts w:ascii="Times New Roman" w:eastAsia="Calibri" w:hAnsi="Times New Roman" w:cs="Times New Roman"/>
          <w:sz w:val="20"/>
          <w:szCs w:val="20"/>
          <w:lang w:val="en-GB"/>
        </w:rPr>
      </w:pPr>
      <w:r w:rsidRPr="00E84878">
        <w:rPr>
          <w:rFonts w:ascii="Times New Roman" w:eastAsia="Calibri" w:hAnsi="Times New Roman" w:cs="Times New Roman"/>
          <w:sz w:val="20"/>
          <w:szCs w:val="20"/>
        </w:rPr>
        <w:t>Level 3:</w:t>
      </w:r>
      <w:r w:rsidRPr="00E84878">
        <w:rPr>
          <w:rFonts w:ascii="Times New Roman" w:eastAsia="Calibri" w:hAnsi="Times New Roman" w:cs="Times New Roman"/>
          <w:sz w:val="20"/>
          <w:szCs w:val="20"/>
        </w:rPr>
        <w:tab/>
        <w:t>inputs for the asset or liability that are not based on observable market data (unobservable inputs).</w:t>
      </w:r>
    </w:p>
    <w:p w14:paraId="3ADC5E94" w14:textId="77777777" w:rsidR="005C069E" w:rsidRPr="00E84878" w:rsidRDefault="005C069E" w:rsidP="00ED45DE">
      <w:pPr>
        <w:tabs>
          <w:tab w:val="left" w:pos="540"/>
          <w:tab w:val="left" w:pos="1276"/>
        </w:tabs>
        <w:overflowPunct/>
        <w:autoSpaceDE/>
        <w:autoSpaceDN/>
        <w:adjustRightInd/>
        <w:spacing w:before="120" w:line="380" w:lineRule="exact"/>
        <w:ind w:left="567" w:right="-6"/>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3325291C" w14:textId="77777777" w:rsidR="005C069E" w:rsidRPr="00E84878" w:rsidRDefault="005C069E" w:rsidP="00ED45DE">
      <w:pPr>
        <w:spacing w:before="120" w:line="38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Company recognized transfers between levels of the fair value hierarchy at the end of the reporting period during which the change has occurred.</w:t>
      </w:r>
    </w:p>
    <w:p w14:paraId="33A6ECBE" w14:textId="23DCEAC5" w:rsidR="005C069E" w:rsidRPr="00E84878" w:rsidRDefault="009B6ED6" w:rsidP="00ED45DE">
      <w:pPr>
        <w:widowControl w:val="0"/>
        <w:suppressAutoHyphens/>
        <w:overflowPunct/>
        <w:spacing w:before="120" w:line="380" w:lineRule="exact"/>
        <w:ind w:left="567" w:hanging="567"/>
        <w:jc w:val="thaiDistribute"/>
        <w:textAlignment w:val="auto"/>
        <w:rPr>
          <w:rFonts w:ascii="Times New Roman" w:hAnsi="Times New Roman" w:cs="Times New Roman"/>
          <w:b/>
          <w:bCs/>
          <w:sz w:val="20"/>
          <w:szCs w:val="20"/>
        </w:rPr>
      </w:pPr>
      <w:r w:rsidRPr="00E84878">
        <w:rPr>
          <w:rFonts w:ascii="Times New Roman" w:eastAsia="MS Mincho" w:hAnsi="Times New Roman" w:cs="Times New Roman"/>
          <w:b/>
          <w:bCs/>
          <w:sz w:val="20"/>
          <w:szCs w:val="20"/>
        </w:rPr>
        <w:t>4</w:t>
      </w:r>
      <w:r w:rsidR="005C069E" w:rsidRPr="00E84878">
        <w:rPr>
          <w:rFonts w:ascii="Times New Roman" w:eastAsia="MS Mincho" w:hAnsi="Times New Roman" w:cs="Times New Roman"/>
          <w:b/>
          <w:bCs/>
          <w:sz w:val="20"/>
          <w:szCs w:val="20"/>
          <w:cs/>
        </w:rPr>
        <w:t>.</w:t>
      </w:r>
      <w:r w:rsidR="00EE6CDE" w:rsidRPr="00E84878">
        <w:rPr>
          <w:rFonts w:ascii="Times New Roman" w:eastAsia="MS Mincho" w:hAnsi="Times New Roman" w:cs="Times New Roman"/>
          <w:b/>
          <w:bCs/>
          <w:sz w:val="20"/>
          <w:szCs w:val="20"/>
        </w:rPr>
        <w:t>17</w:t>
      </w:r>
      <w:r w:rsidR="005C069E" w:rsidRPr="00E84878">
        <w:rPr>
          <w:rFonts w:ascii="Times New Roman" w:eastAsia="MS Mincho" w:hAnsi="Times New Roman" w:cs="Times New Roman"/>
          <w:b/>
          <w:bCs/>
          <w:sz w:val="20"/>
          <w:szCs w:val="20"/>
        </w:rPr>
        <w:tab/>
        <w:t>Transactions in foreign currencies</w:t>
      </w:r>
    </w:p>
    <w:p w14:paraId="25D4F923" w14:textId="77777777" w:rsidR="005C069E" w:rsidRPr="00E84878" w:rsidRDefault="005C069E" w:rsidP="00ED45DE">
      <w:pPr>
        <w:tabs>
          <w:tab w:val="right" w:pos="7200"/>
          <w:tab w:val="right" w:pos="8540"/>
        </w:tabs>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records the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14:paraId="76666B75" w14:textId="28966B8D" w:rsidR="000D06CA" w:rsidRPr="00E84878" w:rsidRDefault="005C069E" w:rsidP="00ED45DE">
      <w:pPr>
        <w:tabs>
          <w:tab w:val="right" w:pos="7200"/>
          <w:tab w:val="right" w:pos="8540"/>
        </w:tabs>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Gain or loss on exchange is taken into income or expense as incurred.</w:t>
      </w:r>
    </w:p>
    <w:p w14:paraId="52356D1A" w14:textId="77777777" w:rsidR="005C069E" w:rsidRPr="00E84878" w:rsidRDefault="009B6ED6" w:rsidP="00ED45DE">
      <w:pPr>
        <w:tabs>
          <w:tab w:val="left" w:pos="1440"/>
          <w:tab w:val="left" w:pos="2160"/>
        </w:tabs>
        <w:spacing w:before="120" w:line="38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4</w:t>
      </w:r>
      <w:r w:rsidR="005C069E" w:rsidRPr="00E84878">
        <w:rPr>
          <w:rFonts w:ascii="Times New Roman" w:hAnsi="Times New Roman" w:cs="Times New Roman"/>
          <w:b/>
          <w:bCs/>
          <w:sz w:val="20"/>
          <w:szCs w:val="20"/>
          <w:cs/>
        </w:rPr>
        <w:t>.</w:t>
      </w:r>
      <w:r w:rsidR="005C069E" w:rsidRPr="00E84878">
        <w:rPr>
          <w:rFonts w:ascii="Times New Roman" w:hAnsi="Times New Roman" w:cs="Times New Roman"/>
          <w:b/>
          <w:bCs/>
          <w:sz w:val="20"/>
          <w:szCs w:val="20"/>
        </w:rPr>
        <w:t>1</w:t>
      </w:r>
      <w:r w:rsidR="00EE6CDE" w:rsidRPr="00E84878">
        <w:rPr>
          <w:rFonts w:ascii="Times New Roman" w:hAnsi="Times New Roman" w:cs="Times New Roman"/>
          <w:b/>
          <w:bCs/>
          <w:sz w:val="20"/>
          <w:szCs w:val="20"/>
        </w:rPr>
        <w:t>8</w:t>
      </w:r>
      <w:r w:rsidR="005C069E" w:rsidRPr="00E84878">
        <w:rPr>
          <w:rFonts w:ascii="Times New Roman" w:hAnsi="Times New Roman" w:cs="Times New Roman"/>
          <w:b/>
          <w:bCs/>
          <w:sz w:val="20"/>
          <w:szCs w:val="20"/>
          <w:cs/>
        </w:rPr>
        <w:tab/>
      </w:r>
      <w:r w:rsidR="009F63DD" w:rsidRPr="00E84878">
        <w:rPr>
          <w:rFonts w:ascii="Times New Roman" w:hAnsi="Times New Roman" w:cs="Times New Roman"/>
          <w:b/>
          <w:bCs/>
          <w:sz w:val="20"/>
          <w:szCs w:val="20"/>
        </w:rPr>
        <w:t>Related party transactions</w:t>
      </w:r>
    </w:p>
    <w:p w14:paraId="66A75330" w14:textId="77777777" w:rsidR="009F63DD" w:rsidRPr="00E84878" w:rsidRDefault="009F63DD" w:rsidP="00ED45DE">
      <w:pPr>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14:paraId="3C2F42FC" w14:textId="5A4AEA15" w:rsidR="00ED45DE" w:rsidRDefault="009F63DD" w:rsidP="00ED45DE">
      <w:pPr>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r w:rsidR="00ED45DE">
        <w:rPr>
          <w:rFonts w:ascii="Times New Roman" w:hAnsi="Times New Roman" w:cs="Times New Roman"/>
          <w:sz w:val="20"/>
          <w:szCs w:val="20"/>
        </w:rPr>
        <w:br w:type="page"/>
      </w:r>
    </w:p>
    <w:p w14:paraId="7C29A29F" w14:textId="77777777" w:rsidR="00D863AE" w:rsidRPr="00E84878" w:rsidRDefault="009B6ED6" w:rsidP="00F24864">
      <w:pPr>
        <w:spacing w:before="120" w:line="440" w:lineRule="exact"/>
        <w:ind w:left="567" w:hanging="567"/>
        <w:jc w:val="both"/>
        <w:rPr>
          <w:rFonts w:ascii="Times New Roman" w:hAnsi="Times New Roman" w:cs="Times New Roman"/>
          <w:b/>
          <w:bCs/>
          <w:sz w:val="20"/>
          <w:szCs w:val="20"/>
          <w:cs/>
        </w:rPr>
      </w:pPr>
      <w:r w:rsidRPr="00E84878">
        <w:rPr>
          <w:rFonts w:ascii="Times New Roman" w:hAnsi="Times New Roman" w:cs="Times New Roman"/>
          <w:b/>
          <w:bCs/>
          <w:sz w:val="20"/>
          <w:szCs w:val="20"/>
        </w:rPr>
        <w:lastRenderedPageBreak/>
        <w:t>4</w:t>
      </w:r>
      <w:r w:rsidR="00D863AE" w:rsidRPr="00E84878">
        <w:rPr>
          <w:rFonts w:ascii="Times New Roman" w:hAnsi="Times New Roman" w:cs="Times New Roman"/>
          <w:b/>
          <w:bCs/>
          <w:sz w:val="20"/>
          <w:szCs w:val="20"/>
        </w:rPr>
        <w:t>.</w:t>
      </w:r>
      <w:r w:rsidR="00F5545A" w:rsidRPr="00E84878">
        <w:rPr>
          <w:rFonts w:ascii="Times New Roman" w:hAnsi="Times New Roman" w:cs="Times New Roman"/>
          <w:b/>
          <w:bCs/>
          <w:sz w:val="20"/>
          <w:szCs w:val="20"/>
        </w:rPr>
        <w:t>1</w:t>
      </w:r>
      <w:r w:rsidR="00EE6CDE" w:rsidRPr="00E84878">
        <w:rPr>
          <w:rFonts w:ascii="Times New Roman" w:hAnsi="Times New Roman" w:cs="Times New Roman"/>
          <w:b/>
          <w:bCs/>
          <w:sz w:val="20"/>
          <w:szCs w:val="20"/>
        </w:rPr>
        <w:t>9</w:t>
      </w:r>
      <w:r w:rsidR="00D863AE" w:rsidRPr="00E84878">
        <w:rPr>
          <w:rFonts w:ascii="Times New Roman" w:hAnsi="Times New Roman" w:cs="Times New Roman"/>
          <w:b/>
          <w:bCs/>
          <w:sz w:val="20"/>
          <w:szCs w:val="20"/>
        </w:rPr>
        <w:tab/>
        <w:t xml:space="preserve">Provisions </w:t>
      </w:r>
    </w:p>
    <w:p w14:paraId="6450AF3C" w14:textId="77777777" w:rsidR="005B1CA1" w:rsidRPr="00E84878" w:rsidRDefault="00D863AE"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it is expected to be reimbursed when it is virtually certain that reimbursement will be received if the Company settles the obligation. The amount recognized should not exceed the amount of the provision.</w:t>
      </w:r>
    </w:p>
    <w:p w14:paraId="4F3F039F" w14:textId="6EBBD0DA" w:rsidR="006B4984" w:rsidRPr="00E84878" w:rsidRDefault="00593331" w:rsidP="00F24864">
      <w:pPr>
        <w:tabs>
          <w:tab w:val="left" w:pos="993"/>
        </w:tabs>
        <w:spacing w:before="120" w:line="440" w:lineRule="exact"/>
        <w:ind w:left="567" w:hanging="567"/>
        <w:jc w:val="both"/>
        <w:rPr>
          <w:rFonts w:ascii="Times New Roman" w:hAnsi="Times New Roman" w:cs="Times New Roman"/>
          <w:b/>
          <w:bCs/>
          <w:sz w:val="20"/>
          <w:szCs w:val="20"/>
          <w:cs/>
        </w:rPr>
      </w:pPr>
      <w:r w:rsidRPr="00E84878">
        <w:rPr>
          <w:rFonts w:ascii="Times New Roman" w:hAnsi="Times New Roman" w:cs="Times New Roman"/>
          <w:b/>
          <w:bCs/>
          <w:sz w:val="20"/>
          <w:szCs w:val="20"/>
        </w:rPr>
        <w:t>4</w:t>
      </w:r>
      <w:r w:rsidR="006B4984" w:rsidRPr="00E84878">
        <w:rPr>
          <w:rFonts w:ascii="Times New Roman" w:hAnsi="Times New Roman" w:cs="Times New Roman"/>
          <w:b/>
          <w:bCs/>
          <w:sz w:val="20"/>
          <w:szCs w:val="20"/>
          <w:cs/>
        </w:rPr>
        <w:t>.</w:t>
      </w:r>
      <w:r w:rsidR="00F5545A" w:rsidRPr="00E84878">
        <w:rPr>
          <w:rFonts w:ascii="Times New Roman" w:hAnsi="Times New Roman" w:cs="Times New Roman"/>
          <w:b/>
          <w:bCs/>
          <w:sz w:val="20"/>
          <w:szCs w:val="20"/>
        </w:rPr>
        <w:t>2</w:t>
      </w:r>
      <w:r w:rsidR="00712CEA" w:rsidRPr="00E84878">
        <w:rPr>
          <w:rFonts w:ascii="Times New Roman" w:hAnsi="Times New Roman" w:cs="Times New Roman"/>
          <w:b/>
          <w:bCs/>
          <w:sz w:val="20"/>
          <w:szCs w:val="20"/>
        </w:rPr>
        <w:t>0</w:t>
      </w:r>
      <w:r w:rsidR="006B4984" w:rsidRPr="00E84878">
        <w:rPr>
          <w:rFonts w:ascii="Times New Roman" w:hAnsi="Times New Roman" w:cs="Times New Roman"/>
          <w:b/>
          <w:bCs/>
          <w:sz w:val="20"/>
          <w:szCs w:val="20"/>
        </w:rPr>
        <w:tab/>
      </w:r>
      <w:r w:rsidR="009B6ED6" w:rsidRPr="00E84878">
        <w:rPr>
          <w:rFonts w:ascii="Times New Roman" w:hAnsi="Times New Roman" w:cs="Times New Roman"/>
          <w:b/>
          <w:bCs/>
          <w:sz w:val="20"/>
          <w:szCs w:val="20"/>
        </w:rPr>
        <w:t>Earnings (Loss) per share</w:t>
      </w:r>
    </w:p>
    <w:p w14:paraId="3F7AD816" w14:textId="77777777" w:rsidR="006B4984" w:rsidRPr="00E84878" w:rsidRDefault="006B4984" w:rsidP="00F24864">
      <w:pPr>
        <w:spacing w:before="120" w:line="440" w:lineRule="exact"/>
        <w:ind w:left="567"/>
        <w:jc w:val="thaiDistribute"/>
        <w:rPr>
          <w:rFonts w:ascii="Times New Roman" w:hAnsi="Times New Roman" w:cs="Times New Roman"/>
          <w:sz w:val="20"/>
          <w:szCs w:val="20"/>
        </w:rPr>
      </w:pPr>
      <w:r w:rsidRPr="00E84878">
        <w:rPr>
          <w:rFonts w:ascii="Times New Roman" w:eastAsia="Calibri" w:hAnsi="Times New Roman" w:cs="Times New Roman"/>
          <w:sz w:val="20"/>
          <w:szCs w:val="20"/>
        </w:rPr>
        <w:t xml:space="preserve">Earnings (Loss) per share as presented in the statements of comprehensive income is the basic earnings (loss) per share which is determined by dividing the profit for the year by the number of weighted average common shares issued and paid-up during the </w:t>
      </w:r>
      <w:r w:rsidRPr="00E84878">
        <w:rPr>
          <w:rFonts w:ascii="Times New Roman" w:hAnsi="Times New Roman" w:cs="Times New Roman"/>
          <w:sz w:val="20"/>
          <w:szCs w:val="20"/>
        </w:rPr>
        <w:t>year.</w:t>
      </w:r>
    </w:p>
    <w:p w14:paraId="66C08EFE" w14:textId="77777777" w:rsidR="00B27E6C" w:rsidRPr="00E84878" w:rsidRDefault="006B4984"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Diluted earnings</w:t>
      </w:r>
      <w:r w:rsidRPr="00E84878">
        <w:rPr>
          <w:rFonts w:ascii="Times New Roman" w:hAnsi="Times New Roman" w:cs="Times New Roman"/>
          <w:sz w:val="20"/>
          <w:szCs w:val="20"/>
          <w:cs/>
        </w:rPr>
        <w:t xml:space="preserve"> </w:t>
      </w:r>
      <w:r w:rsidR="009B6ED6" w:rsidRPr="00E84878">
        <w:rPr>
          <w:rFonts w:ascii="Times New Roman" w:eastAsia="Calibri" w:hAnsi="Times New Roman" w:cs="Times New Roman"/>
          <w:sz w:val="20"/>
          <w:szCs w:val="20"/>
        </w:rPr>
        <w:t xml:space="preserve">(Loss) </w:t>
      </w:r>
      <w:r w:rsidRPr="00E84878">
        <w:rPr>
          <w:rFonts w:ascii="Times New Roman" w:hAnsi="Times New Roman" w:cs="Times New Roman"/>
          <w:sz w:val="20"/>
          <w:szCs w:val="20"/>
        </w:rPr>
        <w:t>per share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is calculated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by dividing</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profit (loss)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for the year by the weighted average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 xml:space="preserve">number of ordinary shares outstanding during the period plus the number of ordinary </w:t>
      </w:r>
      <w:proofErr w:type="gramStart"/>
      <w:r w:rsidRPr="00E84878">
        <w:rPr>
          <w:rFonts w:ascii="Times New Roman" w:hAnsi="Times New Roman" w:cs="Times New Roman"/>
          <w:sz w:val="20"/>
          <w:szCs w:val="20"/>
        </w:rPr>
        <w:t>share</w:t>
      </w:r>
      <w:proofErr w:type="gramEnd"/>
      <w:r w:rsidRPr="00E84878">
        <w:rPr>
          <w:rFonts w:ascii="Times New Roman" w:hAnsi="Times New Roman" w:cs="Times New Roman"/>
          <w:sz w:val="20"/>
          <w:szCs w:val="20"/>
        </w:rPr>
        <w:t xml:space="preserve"> issued in the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conversion of potential ordinary shares to ordinary shares as assumption that the conversion is made at the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beginning of year or at the issuance date of the potential ordinary shares.</w:t>
      </w:r>
    </w:p>
    <w:p w14:paraId="043A9FA9" w14:textId="09EB02F3" w:rsidR="00FB5F61" w:rsidRPr="00E84878" w:rsidRDefault="0034581D" w:rsidP="00F24864">
      <w:pPr>
        <w:spacing w:before="120" w:line="440" w:lineRule="exact"/>
        <w:ind w:left="567" w:hanging="567"/>
        <w:jc w:val="both"/>
        <w:rPr>
          <w:rFonts w:ascii="Times New Roman" w:hAnsi="Times New Roman" w:cs="Times New Roman"/>
          <w:b/>
          <w:bCs/>
          <w:sz w:val="20"/>
          <w:szCs w:val="20"/>
        </w:rPr>
      </w:pPr>
      <w:r w:rsidRPr="00E84878">
        <w:rPr>
          <w:rFonts w:ascii="Times New Roman" w:hAnsi="Times New Roman" w:cs="Times New Roman"/>
          <w:b/>
          <w:bCs/>
          <w:sz w:val="20"/>
          <w:szCs w:val="20"/>
        </w:rPr>
        <w:t>4</w:t>
      </w:r>
      <w:r w:rsidR="00FB5F61" w:rsidRPr="00E84878">
        <w:rPr>
          <w:rFonts w:ascii="Times New Roman" w:hAnsi="Times New Roman" w:cs="Times New Roman"/>
          <w:b/>
          <w:bCs/>
          <w:sz w:val="20"/>
          <w:szCs w:val="20"/>
          <w:cs/>
        </w:rPr>
        <w:t>.</w:t>
      </w:r>
      <w:r w:rsidR="00F5545A" w:rsidRPr="00E84878">
        <w:rPr>
          <w:rFonts w:ascii="Times New Roman" w:hAnsi="Times New Roman" w:cs="Times New Roman"/>
          <w:b/>
          <w:bCs/>
          <w:sz w:val="20"/>
          <w:szCs w:val="20"/>
        </w:rPr>
        <w:t>2</w:t>
      </w:r>
      <w:r w:rsidR="00712CEA" w:rsidRPr="00E84878">
        <w:rPr>
          <w:rFonts w:ascii="Times New Roman" w:hAnsi="Times New Roman" w:cs="Times New Roman"/>
          <w:b/>
          <w:bCs/>
          <w:sz w:val="20"/>
          <w:szCs w:val="20"/>
        </w:rPr>
        <w:t>1</w:t>
      </w:r>
      <w:r w:rsidR="009448DE" w:rsidRPr="00E84878">
        <w:rPr>
          <w:rFonts w:ascii="Times New Roman" w:hAnsi="Times New Roman" w:cs="Times New Roman"/>
          <w:b/>
          <w:bCs/>
          <w:sz w:val="20"/>
          <w:szCs w:val="20"/>
        </w:rPr>
        <w:tab/>
      </w:r>
      <w:r w:rsidR="00FB5F61" w:rsidRPr="00E84878">
        <w:rPr>
          <w:rFonts w:ascii="Times New Roman" w:hAnsi="Times New Roman" w:cs="Times New Roman"/>
          <w:b/>
          <w:bCs/>
          <w:sz w:val="20"/>
          <w:szCs w:val="20"/>
        </w:rPr>
        <w:t>Significant accounting judgements and estimates</w:t>
      </w:r>
    </w:p>
    <w:p w14:paraId="580BD3C2" w14:textId="246ECA05" w:rsidR="00712CEA" w:rsidRPr="00E84878" w:rsidRDefault="00FB5F61"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8C7B09D" w14:textId="77777777" w:rsidR="006B3540" w:rsidRPr="00E84878" w:rsidRDefault="00901D32" w:rsidP="00F24864">
      <w:pPr>
        <w:tabs>
          <w:tab w:val="left" w:pos="360"/>
          <w:tab w:val="left" w:pos="1440"/>
          <w:tab w:val="left" w:pos="1980"/>
        </w:tabs>
        <w:spacing w:before="120" w:line="440" w:lineRule="exact"/>
        <w:ind w:left="547"/>
        <w:jc w:val="thaiDistribute"/>
        <w:rPr>
          <w:rFonts w:ascii="Times New Roman" w:hAnsi="Times New Roman" w:cs="Times New Roman"/>
          <w:sz w:val="20"/>
          <w:szCs w:val="20"/>
        </w:rPr>
      </w:pPr>
      <w:r w:rsidRPr="00E84878">
        <w:rPr>
          <w:rFonts w:ascii="Times New Roman" w:hAnsi="Times New Roman" w:cs="Times New Roman"/>
          <w:b/>
          <w:bCs/>
          <w:spacing w:val="-2"/>
          <w:sz w:val="20"/>
          <w:szCs w:val="20"/>
        </w:rPr>
        <w:t>Allowance for expected credit losses of trade receivables</w:t>
      </w:r>
    </w:p>
    <w:p w14:paraId="7FCF4987" w14:textId="77777777" w:rsidR="006B3540" w:rsidRPr="00E84878" w:rsidRDefault="00901D32" w:rsidP="00F24864">
      <w:pPr>
        <w:spacing w:before="120" w:line="440" w:lineRule="exact"/>
        <w:ind w:left="547"/>
        <w:jc w:val="thaiDistribute"/>
        <w:rPr>
          <w:rFonts w:ascii="Times New Roman" w:hAnsi="Times New Roman" w:cs="Times New Roman"/>
          <w:sz w:val="20"/>
          <w:szCs w:val="20"/>
        </w:rPr>
      </w:pPr>
      <w:r w:rsidRPr="00E84878">
        <w:rPr>
          <w:rFonts w:ascii="Times New Roman" w:hAnsi="Times New Roman" w:cs="Times New Roman"/>
          <w:sz w:val="20"/>
          <w:szCs w:val="2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3773815" w14:textId="77777777" w:rsidR="00ED45DE" w:rsidRDefault="00ED45DE" w:rsidP="00F24864">
      <w:pPr>
        <w:tabs>
          <w:tab w:val="left" w:pos="426"/>
        </w:tabs>
        <w:spacing w:before="120" w:line="440" w:lineRule="exact"/>
        <w:ind w:left="567"/>
        <w:jc w:val="thaiDistribute"/>
        <w:rPr>
          <w:rFonts w:ascii="Times New Roman" w:eastAsia="Calibri" w:hAnsi="Times New Roman" w:cs="Times New Roman"/>
          <w:b/>
          <w:bCs/>
          <w:sz w:val="20"/>
          <w:szCs w:val="20"/>
        </w:rPr>
      </w:pPr>
      <w:r>
        <w:rPr>
          <w:rFonts w:ascii="Times New Roman" w:eastAsia="Calibri" w:hAnsi="Times New Roman" w:cs="Times New Roman"/>
          <w:b/>
          <w:bCs/>
          <w:sz w:val="20"/>
          <w:szCs w:val="20"/>
        </w:rPr>
        <w:br w:type="page"/>
      </w:r>
    </w:p>
    <w:p w14:paraId="4E44BFB8" w14:textId="79F26770" w:rsidR="006B3540" w:rsidRPr="00E84878" w:rsidRDefault="006B3540" w:rsidP="00F24864">
      <w:pPr>
        <w:tabs>
          <w:tab w:val="left" w:pos="426"/>
        </w:tabs>
        <w:spacing w:before="120" w:line="440" w:lineRule="exact"/>
        <w:ind w:left="567"/>
        <w:jc w:val="thaiDistribute"/>
        <w:rPr>
          <w:rFonts w:ascii="Times New Roman" w:eastAsia="Calibri" w:hAnsi="Times New Roman" w:cs="Times New Roman"/>
          <w:b/>
          <w:bCs/>
          <w:sz w:val="20"/>
          <w:szCs w:val="20"/>
        </w:rPr>
      </w:pPr>
      <w:r w:rsidRPr="00E84878">
        <w:rPr>
          <w:rFonts w:ascii="Times New Roman" w:eastAsia="Calibri" w:hAnsi="Times New Roman" w:cs="Times New Roman"/>
          <w:b/>
          <w:bCs/>
          <w:sz w:val="20"/>
          <w:szCs w:val="20"/>
        </w:rPr>
        <w:lastRenderedPageBreak/>
        <w:t>Allowance for diminution in value of inventory</w:t>
      </w:r>
      <w:r w:rsidRPr="00E84878">
        <w:rPr>
          <w:rFonts w:ascii="Times New Roman" w:eastAsia="Calibri" w:hAnsi="Times New Roman" w:cs="Times New Roman"/>
          <w:b/>
          <w:bCs/>
          <w:sz w:val="20"/>
          <w:szCs w:val="20"/>
          <w:cs/>
        </w:rPr>
        <w:t xml:space="preserve"> </w:t>
      </w:r>
    </w:p>
    <w:p w14:paraId="3E7BE377" w14:textId="77777777" w:rsidR="005B1CA1" w:rsidRPr="00E84878" w:rsidRDefault="006B3540" w:rsidP="00F24864">
      <w:pPr>
        <w:tabs>
          <w:tab w:val="left" w:pos="426"/>
        </w:tabs>
        <w:spacing w:before="120" w:line="440" w:lineRule="exact"/>
        <w:ind w:left="567"/>
        <w:jc w:val="thaiDistribute"/>
        <w:rPr>
          <w:rFonts w:ascii="Times New Roman" w:hAnsi="Times New Roman" w:cs="Times New Roman"/>
          <w:b/>
          <w:bCs/>
          <w:sz w:val="20"/>
          <w:szCs w:val="20"/>
        </w:rPr>
      </w:pPr>
      <w:r w:rsidRPr="00E84878">
        <w:rPr>
          <w:rFonts w:ascii="Times New Roman" w:eastAsia="Calibri" w:hAnsi="Times New Roman" w:cs="Times New Roman"/>
          <w:sz w:val="20"/>
          <w:szCs w:val="20"/>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slow-moving and deteriorated inventories, is estimated based on the approximate useful life of each type of inventory.</w:t>
      </w:r>
    </w:p>
    <w:p w14:paraId="31D21C1B" w14:textId="65D51BDD" w:rsidR="00171A8A" w:rsidRPr="00E84878" w:rsidRDefault="00171A8A" w:rsidP="00F24864">
      <w:pPr>
        <w:tabs>
          <w:tab w:val="left" w:pos="426"/>
        </w:tabs>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b/>
          <w:bCs/>
          <w:sz w:val="20"/>
          <w:szCs w:val="20"/>
        </w:rPr>
        <w:t>Leases</w:t>
      </w:r>
    </w:p>
    <w:p w14:paraId="648D0369" w14:textId="77777777" w:rsidR="009F63DD" w:rsidRPr="00E84878" w:rsidRDefault="009F63DD"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i/>
          <w:iCs/>
          <w:sz w:val="20"/>
          <w:szCs w:val="20"/>
          <w:u w:val="single"/>
        </w:rPr>
        <w:t>Determining the lease term with extension and termination options - The Company as a lessee</w:t>
      </w:r>
      <w:r w:rsidRPr="00E84878">
        <w:rPr>
          <w:rFonts w:ascii="Times New Roman" w:hAnsi="Times New Roman" w:cs="Times New Roman"/>
          <w:i/>
          <w:iCs/>
          <w:sz w:val="20"/>
          <w:szCs w:val="20"/>
          <w:u w:val="single"/>
          <w:cs/>
        </w:rPr>
        <w:t xml:space="preserve"> </w:t>
      </w:r>
    </w:p>
    <w:p w14:paraId="10C8B78D" w14:textId="77777777" w:rsidR="009F63DD" w:rsidRPr="00E84878" w:rsidRDefault="009F63DD"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F365EFB" w14:textId="77777777" w:rsidR="009F63DD" w:rsidRPr="00E84878" w:rsidRDefault="009F63DD" w:rsidP="00F24864">
      <w:pPr>
        <w:spacing w:before="120" w:line="440" w:lineRule="exact"/>
        <w:ind w:left="567"/>
        <w:jc w:val="thaiDistribute"/>
        <w:rPr>
          <w:rFonts w:ascii="Times New Roman" w:hAnsi="Times New Roman" w:cs="Times New Roman"/>
          <w:i/>
          <w:iCs/>
          <w:sz w:val="20"/>
          <w:szCs w:val="20"/>
          <w:u w:val="single"/>
        </w:rPr>
      </w:pPr>
      <w:r w:rsidRPr="00E84878">
        <w:rPr>
          <w:rFonts w:ascii="Times New Roman" w:hAnsi="Times New Roman" w:cs="Times New Roman"/>
          <w:i/>
          <w:iCs/>
          <w:sz w:val="20"/>
          <w:szCs w:val="20"/>
          <w:u w:val="single"/>
        </w:rPr>
        <w:t>Estimating the incremental borrowing rate - The Company as a lessee</w:t>
      </w:r>
      <w:r w:rsidRPr="00E84878">
        <w:rPr>
          <w:rFonts w:ascii="Times New Roman" w:hAnsi="Times New Roman" w:cs="Times New Roman"/>
          <w:i/>
          <w:iCs/>
          <w:sz w:val="20"/>
          <w:szCs w:val="20"/>
          <w:u w:val="single"/>
          <w:cs/>
        </w:rPr>
        <w:t xml:space="preserve"> </w:t>
      </w:r>
    </w:p>
    <w:p w14:paraId="63E6BD51" w14:textId="77777777" w:rsidR="009F63DD" w:rsidRPr="00E84878" w:rsidRDefault="009F63DD"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r w:rsidRPr="00E84878">
        <w:rPr>
          <w:rFonts w:ascii="Times New Roman" w:hAnsi="Times New Roman" w:cs="Times New Roman"/>
          <w:sz w:val="20"/>
          <w:szCs w:val="20"/>
          <w:cs/>
        </w:rPr>
        <w:t xml:space="preserve"> </w:t>
      </w:r>
    </w:p>
    <w:p w14:paraId="25F9A944" w14:textId="4385DC94" w:rsidR="009C2EAE" w:rsidRPr="00E84878" w:rsidRDefault="00830695" w:rsidP="00F24864">
      <w:pPr>
        <w:spacing w:before="120" w:line="440" w:lineRule="exact"/>
        <w:ind w:left="567"/>
        <w:jc w:val="thaiDistribute"/>
        <w:rPr>
          <w:rFonts w:ascii="Times New Roman" w:eastAsia="Calibri" w:hAnsi="Times New Roman" w:cs="Times New Roman"/>
          <w:b/>
          <w:bCs/>
          <w:sz w:val="20"/>
          <w:szCs w:val="20"/>
        </w:rPr>
      </w:pPr>
      <w:r>
        <w:rPr>
          <w:rFonts w:ascii="Times New Roman" w:eastAsia="Calibri" w:hAnsi="Times New Roman" w:cs="Times New Roman"/>
          <w:b/>
          <w:bCs/>
          <w:sz w:val="20"/>
          <w:szCs w:val="20"/>
        </w:rPr>
        <w:t>P</w:t>
      </w:r>
      <w:r w:rsidR="009C2EAE" w:rsidRPr="00E84878">
        <w:rPr>
          <w:rFonts w:ascii="Times New Roman" w:eastAsia="Calibri" w:hAnsi="Times New Roman" w:cs="Times New Roman"/>
          <w:b/>
          <w:bCs/>
          <w:sz w:val="20"/>
          <w:szCs w:val="20"/>
        </w:rPr>
        <w:t>roperty, plant and equipment</w:t>
      </w:r>
      <w:r w:rsidR="00812F17" w:rsidRPr="00E84878">
        <w:rPr>
          <w:rFonts w:ascii="Times New Roman" w:eastAsia="Calibri" w:hAnsi="Times New Roman" w:cs="Times New Roman"/>
          <w:b/>
          <w:bCs/>
          <w:sz w:val="20"/>
          <w:szCs w:val="20"/>
        </w:rPr>
        <w:t xml:space="preserve"> </w:t>
      </w:r>
      <w:r w:rsidR="009C2EAE" w:rsidRPr="00E84878">
        <w:rPr>
          <w:rFonts w:ascii="Times New Roman" w:eastAsia="Calibri" w:hAnsi="Times New Roman" w:cs="Times New Roman"/>
          <w:b/>
          <w:bCs/>
          <w:sz w:val="20"/>
          <w:szCs w:val="20"/>
        </w:rPr>
        <w:t>/</w:t>
      </w:r>
      <w:r w:rsidR="00812F17" w:rsidRPr="00E84878">
        <w:rPr>
          <w:rFonts w:ascii="Times New Roman" w:eastAsia="Calibri" w:hAnsi="Times New Roman" w:cs="Times New Roman"/>
          <w:b/>
          <w:bCs/>
          <w:sz w:val="20"/>
          <w:szCs w:val="20"/>
        </w:rPr>
        <w:t xml:space="preserve"> Investment property and d</w:t>
      </w:r>
      <w:r w:rsidR="009C2EAE" w:rsidRPr="00E84878">
        <w:rPr>
          <w:rFonts w:ascii="Times New Roman" w:eastAsia="Calibri" w:hAnsi="Times New Roman" w:cs="Times New Roman"/>
          <w:b/>
          <w:bCs/>
          <w:sz w:val="20"/>
          <w:szCs w:val="20"/>
        </w:rPr>
        <w:t>epreciation</w:t>
      </w:r>
    </w:p>
    <w:p w14:paraId="75DF4B33" w14:textId="1486C467" w:rsidR="00A15CDD" w:rsidRPr="00E84878" w:rsidRDefault="009C2EAE" w:rsidP="00F24864">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In determining depreciation of plant and equipment</w:t>
      </w:r>
      <w:r w:rsidR="002F65E9" w:rsidRPr="00E84878">
        <w:rPr>
          <w:rFonts w:ascii="Times New Roman" w:eastAsia="Calibri" w:hAnsi="Times New Roman" w:cs="Times New Roman"/>
          <w:sz w:val="20"/>
          <w:szCs w:val="20"/>
        </w:rPr>
        <w:t xml:space="preserve"> and</w:t>
      </w:r>
      <w:r w:rsidR="002F65E9" w:rsidRPr="00E84878">
        <w:rPr>
          <w:rFonts w:ascii="Times New Roman" w:hAnsi="Times New Roman" w:cs="Times New Roman"/>
        </w:rPr>
        <w:t xml:space="preserve"> </w:t>
      </w:r>
      <w:r w:rsidR="002F65E9" w:rsidRPr="00E84878">
        <w:rPr>
          <w:rFonts w:ascii="Times New Roman" w:eastAsia="Calibri" w:hAnsi="Times New Roman" w:cs="Times New Roman"/>
          <w:sz w:val="20"/>
          <w:szCs w:val="20"/>
        </w:rPr>
        <w:t>investment property</w:t>
      </w:r>
      <w:r w:rsidRPr="00E84878">
        <w:rPr>
          <w:rFonts w:ascii="Times New Roman" w:eastAsia="Calibri" w:hAnsi="Times New Roman" w:cs="Times New Roman"/>
          <w:sz w:val="20"/>
          <w:szCs w:val="20"/>
        </w:rPr>
        <w:t>, the management is required to make estimates of the useful lives and residual values of the plant and equipment</w:t>
      </w:r>
      <w:r w:rsidR="002F65E9" w:rsidRPr="00E84878">
        <w:rPr>
          <w:rFonts w:ascii="Times New Roman" w:eastAsia="Calibri" w:hAnsi="Times New Roman" w:cs="Times New Roman"/>
          <w:sz w:val="20"/>
          <w:szCs w:val="20"/>
        </w:rPr>
        <w:t xml:space="preserve"> and</w:t>
      </w:r>
      <w:r w:rsidR="002F65E9" w:rsidRPr="00E84878">
        <w:rPr>
          <w:rFonts w:ascii="Times New Roman" w:hAnsi="Times New Roman" w:cs="Times New Roman"/>
        </w:rPr>
        <w:t xml:space="preserve"> </w:t>
      </w:r>
      <w:r w:rsidR="002F65E9" w:rsidRPr="00E84878">
        <w:rPr>
          <w:rFonts w:ascii="Times New Roman" w:eastAsia="Calibri" w:hAnsi="Times New Roman" w:cs="Times New Roman"/>
          <w:sz w:val="20"/>
          <w:szCs w:val="20"/>
        </w:rPr>
        <w:t>investment property</w:t>
      </w:r>
      <w:r w:rsidRPr="00E84878">
        <w:rPr>
          <w:rFonts w:ascii="Times New Roman" w:eastAsia="Calibri" w:hAnsi="Times New Roman" w:cs="Times New Roman"/>
          <w:sz w:val="20"/>
          <w:szCs w:val="20"/>
        </w:rPr>
        <w:t xml:space="preserve"> to review estimate useful lives and residual values when there are any changes.</w:t>
      </w:r>
    </w:p>
    <w:p w14:paraId="16E4C1B2" w14:textId="77777777" w:rsidR="00A15CDD" w:rsidRPr="00E84878" w:rsidRDefault="00A15CDD">
      <w:pPr>
        <w:overflowPunct/>
        <w:autoSpaceDE/>
        <w:autoSpaceDN/>
        <w:adjustRightInd/>
        <w:textAlignment w:val="auto"/>
        <w:rPr>
          <w:rFonts w:ascii="Times New Roman" w:eastAsia="Calibri" w:hAnsi="Times New Roman" w:cs="Times New Roman"/>
          <w:sz w:val="20"/>
          <w:szCs w:val="20"/>
        </w:rPr>
      </w:pPr>
      <w:r w:rsidRPr="00E84878">
        <w:rPr>
          <w:rFonts w:ascii="Times New Roman" w:eastAsia="Calibri" w:hAnsi="Times New Roman" w:cs="Times New Roman"/>
          <w:sz w:val="20"/>
          <w:szCs w:val="20"/>
        </w:rPr>
        <w:br w:type="page"/>
      </w:r>
    </w:p>
    <w:p w14:paraId="1254D7E5" w14:textId="036DBC32" w:rsidR="009C2EAE" w:rsidRPr="00E84878" w:rsidRDefault="009C2EAE" w:rsidP="00F24864">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lastRenderedPageBreak/>
        <w:t xml:space="preserve">In addition, the management is required to review property, plant and equipment </w:t>
      </w:r>
      <w:r w:rsidR="00294B8F" w:rsidRPr="00E84878">
        <w:rPr>
          <w:rFonts w:ascii="Times New Roman" w:eastAsia="Calibri" w:hAnsi="Times New Roman" w:cs="Times New Roman"/>
          <w:sz w:val="20"/>
          <w:szCs w:val="20"/>
        </w:rPr>
        <w:t>and</w:t>
      </w:r>
      <w:r w:rsidR="00294B8F" w:rsidRPr="00E84878">
        <w:rPr>
          <w:rFonts w:ascii="Times New Roman" w:hAnsi="Times New Roman" w:cs="Times New Roman"/>
        </w:rPr>
        <w:t xml:space="preserve"> </w:t>
      </w:r>
      <w:r w:rsidR="00294B8F" w:rsidRPr="00E84878">
        <w:rPr>
          <w:rFonts w:ascii="Times New Roman" w:eastAsia="Calibri" w:hAnsi="Times New Roman" w:cs="Times New Roman"/>
          <w:sz w:val="20"/>
          <w:szCs w:val="20"/>
        </w:rPr>
        <w:t xml:space="preserve">investment property </w:t>
      </w:r>
      <w:r w:rsidRPr="00E84878">
        <w:rPr>
          <w:rFonts w:ascii="Times New Roman" w:eastAsia="Calibri" w:hAnsi="Times New Roman" w:cs="Times New Roman"/>
          <w:sz w:val="20"/>
          <w:szCs w:val="20"/>
        </w:rPr>
        <w:t>for impairment on a periodical basis and record impairment losses when it is determined that their recoverable amount is lower than the carrying amount. This requires judgements regarding forecast of future revenues and</w:t>
      </w:r>
      <w:r w:rsidRPr="00E84878">
        <w:rPr>
          <w:rFonts w:ascii="Times New Roman" w:eastAsia="Calibri" w:hAnsi="Times New Roman" w:cs="Times New Roman"/>
          <w:sz w:val="20"/>
          <w:szCs w:val="20"/>
          <w:cs/>
        </w:rPr>
        <w:t xml:space="preserve"> </w:t>
      </w:r>
      <w:r w:rsidRPr="00E84878">
        <w:rPr>
          <w:rFonts w:ascii="Times New Roman" w:eastAsia="Calibri" w:hAnsi="Times New Roman" w:cs="Times New Roman"/>
          <w:sz w:val="20"/>
          <w:szCs w:val="20"/>
        </w:rPr>
        <w:t>expenses relating to the assets subject to the review.</w:t>
      </w:r>
    </w:p>
    <w:p w14:paraId="5BEB231D" w14:textId="77777777" w:rsidR="009E6574" w:rsidRPr="00E84878" w:rsidRDefault="009E6574" w:rsidP="00F24864">
      <w:pPr>
        <w:spacing w:before="120" w:line="440" w:lineRule="exact"/>
        <w:ind w:left="567"/>
        <w:jc w:val="thaiDistribute"/>
        <w:rPr>
          <w:rFonts w:ascii="Times New Roman" w:eastAsia="Calibri" w:hAnsi="Times New Roman" w:cs="Times New Roman"/>
          <w:b/>
          <w:bCs/>
          <w:sz w:val="20"/>
          <w:szCs w:val="20"/>
        </w:rPr>
      </w:pPr>
      <w:r w:rsidRPr="00E84878">
        <w:rPr>
          <w:rFonts w:ascii="Times New Roman" w:eastAsia="Calibri" w:hAnsi="Times New Roman" w:cs="Times New Roman"/>
          <w:b/>
          <w:bCs/>
          <w:sz w:val="20"/>
          <w:szCs w:val="20"/>
        </w:rPr>
        <w:t>Intangible assets</w:t>
      </w:r>
    </w:p>
    <w:p w14:paraId="66AEEED8" w14:textId="77777777" w:rsidR="009E6574" w:rsidRPr="00E84878" w:rsidRDefault="009E6574" w:rsidP="00F24864">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00DB01B" w14:textId="66A4B967" w:rsidR="009E6574" w:rsidRPr="00E84878" w:rsidRDefault="009E6574" w:rsidP="00F24864">
      <w:pPr>
        <w:spacing w:before="120" w:line="440" w:lineRule="exact"/>
        <w:ind w:left="567"/>
        <w:jc w:val="both"/>
        <w:rPr>
          <w:rFonts w:ascii="Times New Roman" w:hAnsi="Times New Roman" w:cs="Times New Roman"/>
          <w:b/>
          <w:bCs/>
          <w:sz w:val="20"/>
          <w:szCs w:val="20"/>
        </w:rPr>
      </w:pPr>
      <w:r w:rsidRPr="00E84878">
        <w:rPr>
          <w:rFonts w:ascii="Times New Roman" w:eastAsia="Calibri" w:hAnsi="Times New Roman" w:cs="Times New Roman"/>
          <w:b/>
          <w:bCs/>
          <w:sz w:val="20"/>
          <w:szCs w:val="20"/>
        </w:rPr>
        <w:t>Deferred tax assets</w:t>
      </w:r>
    </w:p>
    <w:p w14:paraId="0829DB45" w14:textId="77777777" w:rsidR="009E6574" w:rsidRPr="00E84878" w:rsidRDefault="009E6574" w:rsidP="00F24864">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48CDA947" w14:textId="77777777" w:rsidR="001B0C41" w:rsidRPr="00E84878" w:rsidRDefault="001B0C41" w:rsidP="00F24864">
      <w:pPr>
        <w:spacing w:before="120" w:line="440" w:lineRule="exact"/>
        <w:ind w:left="851" w:hanging="284"/>
        <w:jc w:val="thaiDistribute"/>
        <w:rPr>
          <w:rFonts w:ascii="Times New Roman" w:hAnsi="Times New Roman" w:cs="Times New Roman"/>
          <w:b/>
          <w:bCs/>
          <w:sz w:val="20"/>
          <w:szCs w:val="20"/>
        </w:rPr>
      </w:pPr>
      <w:r w:rsidRPr="00E84878">
        <w:rPr>
          <w:rFonts w:ascii="Times New Roman" w:hAnsi="Times New Roman" w:cs="Times New Roman"/>
          <w:b/>
          <w:bCs/>
          <w:sz w:val="20"/>
          <w:szCs w:val="20"/>
        </w:rPr>
        <w:t>Non-current provisions for employee benefit</w:t>
      </w:r>
      <w:r w:rsidR="00A17A38" w:rsidRPr="00E84878">
        <w:rPr>
          <w:rFonts w:ascii="Times New Roman" w:hAnsi="Times New Roman" w:cs="Times New Roman"/>
          <w:b/>
          <w:bCs/>
          <w:sz w:val="20"/>
          <w:szCs w:val="20"/>
        </w:rPr>
        <w:t>s</w:t>
      </w:r>
    </w:p>
    <w:p w14:paraId="14E3E003" w14:textId="77777777" w:rsidR="009E6574" w:rsidRPr="00E84878" w:rsidRDefault="009E6574" w:rsidP="00F24864">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obligations under the defined benefit plans are determined based on actuarial techniques. Such determination is made based on various assumptions, including discount rate, future salary increase rate, mortality rate and staff turnover rate.</w:t>
      </w:r>
    </w:p>
    <w:p w14:paraId="0515970E" w14:textId="77777777" w:rsidR="005970AA" w:rsidRPr="00E84878" w:rsidRDefault="005970AA" w:rsidP="00F24864">
      <w:pPr>
        <w:spacing w:before="120" w:line="440" w:lineRule="exact"/>
        <w:ind w:left="567"/>
        <w:jc w:val="thaiDistribute"/>
        <w:rPr>
          <w:rFonts w:ascii="Times New Roman" w:eastAsia="Calibri" w:hAnsi="Times New Roman" w:cs="Times New Roman"/>
          <w:b/>
          <w:bCs/>
          <w:sz w:val="20"/>
          <w:szCs w:val="20"/>
        </w:rPr>
      </w:pPr>
      <w:r w:rsidRPr="00E84878">
        <w:rPr>
          <w:rFonts w:ascii="Times New Roman" w:eastAsia="Calibri" w:hAnsi="Times New Roman" w:cs="Times New Roman"/>
          <w:b/>
          <w:bCs/>
          <w:sz w:val="20"/>
          <w:szCs w:val="20"/>
        </w:rPr>
        <w:t>Deferred income for reward points</w:t>
      </w:r>
    </w:p>
    <w:p w14:paraId="28509DE6" w14:textId="77777777" w:rsidR="005B1CA1" w:rsidRPr="00E84878" w:rsidRDefault="005970AA" w:rsidP="00F24864">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deferred income is calculated on the estimates of redemption rate of the reward points earned by the customers and</w:t>
      </w:r>
      <w:r w:rsidRPr="00E84878">
        <w:rPr>
          <w:rFonts w:ascii="Times New Roman" w:eastAsia="Calibri" w:hAnsi="Times New Roman" w:cs="Times New Roman"/>
          <w:sz w:val="20"/>
          <w:szCs w:val="20"/>
          <w:cs/>
        </w:rPr>
        <w:t xml:space="preserve"> </w:t>
      </w:r>
      <w:r w:rsidRPr="00E84878">
        <w:rPr>
          <w:rFonts w:ascii="Times New Roman" w:eastAsia="Calibri" w:hAnsi="Times New Roman" w:cs="Times New Roman"/>
          <w:sz w:val="20"/>
          <w:szCs w:val="20"/>
        </w:rPr>
        <w:t>average reward prices.</w:t>
      </w:r>
    </w:p>
    <w:p w14:paraId="37C641AB" w14:textId="58699602" w:rsidR="00B325B2" w:rsidRPr="00E84878" w:rsidRDefault="00B325B2">
      <w:pPr>
        <w:overflowPunct/>
        <w:autoSpaceDE/>
        <w:autoSpaceDN/>
        <w:adjustRightInd/>
        <w:textAlignment w:val="auto"/>
        <w:rPr>
          <w:rFonts w:ascii="Times New Roman" w:eastAsia="Calibri" w:hAnsi="Times New Roman" w:cs="Times New Roman"/>
          <w:sz w:val="20"/>
          <w:szCs w:val="20"/>
        </w:rPr>
      </w:pPr>
      <w:r w:rsidRPr="00E84878">
        <w:rPr>
          <w:rFonts w:ascii="Times New Roman" w:eastAsia="Calibri" w:hAnsi="Times New Roman" w:cs="Times New Roman"/>
          <w:sz w:val="20"/>
          <w:szCs w:val="20"/>
        </w:rPr>
        <w:br w:type="page"/>
      </w:r>
    </w:p>
    <w:p w14:paraId="4BD2110A" w14:textId="77777777" w:rsidR="0082122A" w:rsidRPr="00E84878" w:rsidRDefault="00E53D10" w:rsidP="00F24864">
      <w:pPr>
        <w:tabs>
          <w:tab w:val="left" w:pos="567"/>
        </w:tabs>
        <w:spacing w:before="120" w:line="440" w:lineRule="exact"/>
        <w:ind w:left="567" w:hanging="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lastRenderedPageBreak/>
        <w:t>5</w:t>
      </w:r>
      <w:r w:rsidR="00A04231" w:rsidRPr="00E84878">
        <w:rPr>
          <w:rFonts w:ascii="Times New Roman" w:hAnsi="Times New Roman" w:cs="Times New Roman"/>
          <w:b/>
          <w:bCs/>
          <w:sz w:val="20"/>
          <w:szCs w:val="20"/>
        </w:rPr>
        <w:t>.</w:t>
      </w:r>
      <w:r w:rsidR="009448DE" w:rsidRPr="00E84878">
        <w:rPr>
          <w:rFonts w:ascii="Times New Roman" w:hAnsi="Times New Roman" w:cs="Times New Roman"/>
          <w:b/>
          <w:bCs/>
          <w:sz w:val="20"/>
          <w:szCs w:val="20"/>
        </w:rPr>
        <w:tab/>
      </w:r>
      <w:r w:rsidR="00A80720" w:rsidRPr="00E84878">
        <w:rPr>
          <w:rFonts w:ascii="Times New Roman" w:hAnsi="Times New Roman" w:cs="Times New Roman"/>
          <w:b/>
          <w:bCs/>
          <w:sz w:val="20"/>
          <w:szCs w:val="20"/>
        </w:rPr>
        <w:t>C</w:t>
      </w:r>
      <w:r w:rsidR="00D978CF" w:rsidRPr="00E84878">
        <w:rPr>
          <w:rFonts w:ascii="Times New Roman" w:hAnsi="Times New Roman" w:cs="Times New Roman"/>
          <w:b/>
          <w:bCs/>
          <w:sz w:val="20"/>
          <w:szCs w:val="20"/>
        </w:rPr>
        <w:t>ASH AND CASH EQUIVALENTS</w:t>
      </w:r>
    </w:p>
    <w:tbl>
      <w:tblPr>
        <w:tblW w:w="8990" w:type="dxa"/>
        <w:tblInd w:w="450" w:type="dxa"/>
        <w:tblLook w:val="04A0" w:firstRow="1" w:lastRow="0" w:firstColumn="1" w:lastColumn="0" w:noHBand="0" w:noVBand="1"/>
      </w:tblPr>
      <w:tblGrid>
        <w:gridCol w:w="5328"/>
        <w:gridCol w:w="1843"/>
        <w:gridCol w:w="1819"/>
      </w:tblGrid>
      <w:tr w:rsidR="000A138A" w:rsidRPr="00E84878" w14:paraId="6C339161" w14:textId="77777777" w:rsidTr="004773F0">
        <w:trPr>
          <w:trHeight w:val="425"/>
        </w:trPr>
        <w:tc>
          <w:tcPr>
            <w:tcW w:w="5328" w:type="dxa"/>
            <w:vAlign w:val="bottom"/>
          </w:tcPr>
          <w:p w14:paraId="54E49741" w14:textId="77777777" w:rsidR="000A138A" w:rsidRPr="00E84878" w:rsidRDefault="000A138A" w:rsidP="00197285">
            <w:pPr>
              <w:spacing w:line="440" w:lineRule="exact"/>
              <w:jc w:val="thaiDistribute"/>
              <w:rPr>
                <w:rFonts w:ascii="Times New Roman" w:hAnsi="Times New Roman" w:cs="Times New Roman"/>
                <w:sz w:val="20"/>
                <w:szCs w:val="20"/>
              </w:rPr>
            </w:pPr>
          </w:p>
        </w:tc>
        <w:tc>
          <w:tcPr>
            <w:tcW w:w="1843" w:type="dxa"/>
            <w:vAlign w:val="bottom"/>
          </w:tcPr>
          <w:p w14:paraId="608B84A9" w14:textId="77777777" w:rsidR="000A138A" w:rsidRPr="00E84878" w:rsidRDefault="000A138A" w:rsidP="00197285">
            <w:pPr>
              <w:spacing w:line="440" w:lineRule="exact"/>
              <w:jc w:val="thaiDistribute"/>
              <w:rPr>
                <w:rFonts w:ascii="Times New Roman" w:hAnsi="Times New Roman" w:cs="Times New Roman"/>
                <w:sz w:val="20"/>
                <w:szCs w:val="20"/>
              </w:rPr>
            </w:pPr>
          </w:p>
        </w:tc>
        <w:tc>
          <w:tcPr>
            <w:tcW w:w="1819" w:type="dxa"/>
            <w:vAlign w:val="bottom"/>
          </w:tcPr>
          <w:p w14:paraId="636D1E62" w14:textId="77777777" w:rsidR="000A138A" w:rsidRPr="00E84878" w:rsidRDefault="000A138A" w:rsidP="00197285">
            <w:pPr>
              <w:spacing w:line="440" w:lineRule="exact"/>
              <w:jc w:val="right"/>
              <w:rPr>
                <w:rFonts w:ascii="Times New Roman" w:hAnsi="Times New Roman" w:cs="Times New Roman"/>
                <w:sz w:val="20"/>
                <w:szCs w:val="20"/>
              </w:rPr>
            </w:pPr>
            <w:r w:rsidRPr="00E84878">
              <w:rPr>
                <w:rFonts w:ascii="Times New Roman" w:hAnsi="Times New Roman" w:cs="Times New Roman"/>
                <w:i/>
                <w:iCs/>
                <w:sz w:val="20"/>
                <w:szCs w:val="20"/>
              </w:rPr>
              <w:t>(Unit: Baht)</w:t>
            </w:r>
          </w:p>
        </w:tc>
      </w:tr>
      <w:tr w:rsidR="00213E1A" w:rsidRPr="00E84878" w14:paraId="0FAC4500" w14:textId="77777777" w:rsidTr="004773F0">
        <w:trPr>
          <w:trHeight w:val="413"/>
        </w:trPr>
        <w:tc>
          <w:tcPr>
            <w:tcW w:w="5328" w:type="dxa"/>
            <w:vAlign w:val="bottom"/>
          </w:tcPr>
          <w:p w14:paraId="115D3924" w14:textId="77777777" w:rsidR="00213E1A" w:rsidRPr="00E84878" w:rsidRDefault="00213E1A" w:rsidP="00197285">
            <w:pPr>
              <w:spacing w:line="440" w:lineRule="exact"/>
              <w:ind w:right="178"/>
              <w:jc w:val="center"/>
              <w:rPr>
                <w:rFonts w:ascii="Times New Roman" w:hAnsi="Times New Roman" w:cs="Times New Roman"/>
                <w:sz w:val="20"/>
                <w:szCs w:val="20"/>
              </w:rPr>
            </w:pPr>
          </w:p>
        </w:tc>
        <w:tc>
          <w:tcPr>
            <w:tcW w:w="1843" w:type="dxa"/>
            <w:vAlign w:val="bottom"/>
          </w:tcPr>
          <w:p w14:paraId="4065DA24" w14:textId="77777777" w:rsidR="00213E1A" w:rsidRPr="00E84878" w:rsidRDefault="00213E1A" w:rsidP="00197285">
            <w:pPr>
              <w:spacing w:line="440" w:lineRule="exact"/>
              <w:ind w:hanging="108"/>
              <w:jc w:val="center"/>
              <w:rPr>
                <w:rFonts w:ascii="Times New Roman" w:hAnsi="Times New Roman" w:cs="Times New Roman"/>
                <w:sz w:val="20"/>
                <w:szCs w:val="20"/>
              </w:rPr>
            </w:pPr>
            <w:r w:rsidRPr="00E84878">
              <w:rPr>
                <w:rFonts w:ascii="Times New Roman" w:hAnsi="Times New Roman" w:cs="Times New Roman"/>
                <w:b/>
                <w:bCs/>
                <w:sz w:val="20"/>
                <w:szCs w:val="20"/>
              </w:rPr>
              <w:t>December 31, 2024</w:t>
            </w:r>
          </w:p>
        </w:tc>
        <w:tc>
          <w:tcPr>
            <w:tcW w:w="1819" w:type="dxa"/>
            <w:shd w:val="clear" w:color="auto" w:fill="auto"/>
            <w:vAlign w:val="bottom"/>
          </w:tcPr>
          <w:p w14:paraId="1E6E7C89" w14:textId="77777777" w:rsidR="00213E1A" w:rsidRPr="00E84878" w:rsidRDefault="00213E1A" w:rsidP="00197285">
            <w:pPr>
              <w:spacing w:line="440" w:lineRule="exact"/>
              <w:ind w:right="-108"/>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2023</w:t>
            </w:r>
          </w:p>
        </w:tc>
      </w:tr>
      <w:tr w:rsidR="00E70082" w:rsidRPr="00E84878" w14:paraId="652B950F" w14:textId="77777777" w:rsidTr="004773F0">
        <w:trPr>
          <w:trHeight w:val="315"/>
        </w:trPr>
        <w:tc>
          <w:tcPr>
            <w:tcW w:w="5328" w:type="dxa"/>
            <w:vAlign w:val="bottom"/>
          </w:tcPr>
          <w:p w14:paraId="5EDFD170" w14:textId="77777777" w:rsidR="00E70082" w:rsidRPr="00E84878" w:rsidRDefault="00E70082" w:rsidP="00197285">
            <w:pPr>
              <w:spacing w:line="440" w:lineRule="exact"/>
              <w:ind w:left="-18" w:firstLine="51"/>
              <w:jc w:val="thaiDistribute"/>
              <w:rPr>
                <w:rFonts w:ascii="Times New Roman" w:hAnsi="Times New Roman" w:cs="Times New Roman"/>
                <w:sz w:val="20"/>
                <w:szCs w:val="20"/>
              </w:rPr>
            </w:pPr>
            <w:r w:rsidRPr="00E84878">
              <w:rPr>
                <w:rFonts w:ascii="Times New Roman" w:hAnsi="Times New Roman" w:cs="Times New Roman"/>
                <w:sz w:val="20"/>
                <w:szCs w:val="20"/>
              </w:rPr>
              <w:t>Cash</w:t>
            </w:r>
          </w:p>
        </w:tc>
        <w:tc>
          <w:tcPr>
            <w:tcW w:w="1843" w:type="dxa"/>
            <w:shd w:val="clear" w:color="auto" w:fill="auto"/>
            <w:vAlign w:val="bottom"/>
          </w:tcPr>
          <w:p w14:paraId="4B72979E" w14:textId="26AA26FB" w:rsidR="00E70082" w:rsidRPr="00E84878" w:rsidRDefault="00E70082" w:rsidP="00197285">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314,716.25 </w:t>
            </w:r>
          </w:p>
        </w:tc>
        <w:tc>
          <w:tcPr>
            <w:tcW w:w="1819" w:type="dxa"/>
            <w:shd w:val="clear" w:color="auto" w:fill="auto"/>
            <w:vAlign w:val="bottom"/>
          </w:tcPr>
          <w:p w14:paraId="062F71C0" w14:textId="49F873CA" w:rsidR="00E70082" w:rsidRPr="00E84878" w:rsidRDefault="00E70082" w:rsidP="00197285">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396,842</w:t>
            </w:r>
            <w:r w:rsidRPr="00E84878">
              <w:rPr>
                <w:rFonts w:ascii="Times New Roman" w:hAnsi="Times New Roman" w:cs="Times New Roman"/>
                <w:sz w:val="20"/>
                <w:szCs w:val="20"/>
                <w:cs/>
              </w:rPr>
              <w:t>.</w:t>
            </w:r>
            <w:r w:rsidRPr="00E84878">
              <w:rPr>
                <w:rFonts w:ascii="Times New Roman" w:hAnsi="Times New Roman" w:cs="Times New Roman"/>
                <w:sz w:val="20"/>
                <w:szCs w:val="20"/>
              </w:rPr>
              <w:t>80</w:t>
            </w:r>
          </w:p>
        </w:tc>
      </w:tr>
      <w:tr w:rsidR="00E70082" w:rsidRPr="00E84878" w14:paraId="3084CD43" w14:textId="77777777" w:rsidTr="004773F0">
        <w:trPr>
          <w:trHeight w:val="336"/>
        </w:trPr>
        <w:tc>
          <w:tcPr>
            <w:tcW w:w="5328" w:type="dxa"/>
            <w:vAlign w:val="bottom"/>
          </w:tcPr>
          <w:p w14:paraId="54025722" w14:textId="77777777" w:rsidR="00E70082" w:rsidRPr="00E84878" w:rsidRDefault="00E70082" w:rsidP="00197285">
            <w:pPr>
              <w:spacing w:line="440" w:lineRule="exact"/>
              <w:ind w:firstLine="33"/>
              <w:jc w:val="thaiDistribute"/>
              <w:rPr>
                <w:rFonts w:ascii="Times New Roman" w:hAnsi="Times New Roman" w:cs="Times New Roman"/>
                <w:sz w:val="20"/>
                <w:szCs w:val="20"/>
              </w:rPr>
            </w:pPr>
            <w:r w:rsidRPr="00E84878">
              <w:rPr>
                <w:rFonts w:ascii="Times New Roman" w:hAnsi="Times New Roman" w:cs="Times New Roman"/>
                <w:sz w:val="20"/>
                <w:szCs w:val="20"/>
              </w:rPr>
              <w:t>Current accounts</w:t>
            </w:r>
            <w:r w:rsidRPr="00E84878">
              <w:rPr>
                <w:rFonts w:ascii="Times New Roman" w:hAnsi="Times New Roman" w:cs="Times New Roman"/>
                <w:sz w:val="20"/>
                <w:szCs w:val="20"/>
              </w:rPr>
              <w:tab/>
            </w:r>
            <w:r w:rsidRPr="00E84878">
              <w:rPr>
                <w:rFonts w:ascii="Times New Roman" w:hAnsi="Times New Roman" w:cs="Times New Roman"/>
                <w:sz w:val="20"/>
                <w:szCs w:val="20"/>
              </w:rPr>
              <w:tab/>
            </w:r>
          </w:p>
        </w:tc>
        <w:tc>
          <w:tcPr>
            <w:tcW w:w="1843" w:type="dxa"/>
            <w:shd w:val="clear" w:color="auto" w:fill="auto"/>
            <w:vAlign w:val="bottom"/>
          </w:tcPr>
          <w:p w14:paraId="78D5A8C3" w14:textId="2C534167" w:rsidR="00E70082" w:rsidRPr="00E84878" w:rsidRDefault="00E70082" w:rsidP="00197285">
            <w:pPr>
              <w:tabs>
                <w:tab w:val="left" w:pos="720"/>
                <w:tab w:val="decimal" w:pos="885"/>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4,456,789.99 </w:t>
            </w:r>
          </w:p>
        </w:tc>
        <w:tc>
          <w:tcPr>
            <w:tcW w:w="1819" w:type="dxa"/>
            <w:shd w:val="clear" w:color="auto" w:fill="auto"/>
            <w:vAlign w:val="bottom"/>
          </w:tcPr>
          <w:p w14:paraId="37B832E2" w14:textId="656F7E9E" w:rsidR="00E70082" w:rsidRPr="00E84878" w:rsidRDefault="00E70082" w:rsidP="00197285">
            <w:pPr>
              <w:tabs>
                <w:tab w:val="left" w:pos="720"/>
                <w:tab w:val="decimal" w:pos="885"/>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4,235,681</w:t>
            </w:r>
            <w:r w:rsidRPr="00E84878">
              <w:rPr>
                <w:rFonts w:ascii="Times New Roman" w:hAnsi="Times New Roman" w:cs="Times New Roman"/>
                <w:sz w:val="20"/>
                <w:szCs w:val="20"/>
                <w:cs/>
              </w:rPr>
              <w:t>.</w:t>
            </w:r>
            <w:r w:rsidRPr="00E84878">
              <w:rPr>
                <w:rFonts w:ascii="Times New Roman" w:hAnsi="Times New Roman" w:cs="Times New Roman"/>
                <w:sz w:val="20"/>
                <w:szCs w:val="20"/>
              </w:rPr>
              <w:t>70</w:t>
            </w:r>
          </w:p>
        </w:tc>
      </w:tr>
      <w:tr w:rsidR="00E70082" w:rsidRPr="00E84878" w14:paraId="5CF3698E" w14:textId="77777777" w:rsidTr="004773F0">
        <w:trPr>
          <w:trHeight w:val="327"/>
        </w:trPr>
        <w:tc>
          <w:tcPr>
            <w:tcW w:w="5328" w:type="dxa"/>
            <w:vAlign w:val="bottom"/>
          </w:tcPr>
          <w:p w14:paraId="71C34FEA" w14:textId="77777777" w:rsidR="00E70082" w:rsidRPr="00E84878" w:rsidRDefault="00E70082" w:rsidP="00197285">
            <w:pPr>
              <w:spacing w:line="440" w:lineRule="exact"/>
              <w:ind w:firstLine="33"/>
              <w:jc w:val="thaiDistribute"/>
              <w:rPr>
                <w:rFonts w:ascii="Times New Roman" w:hAnsi="Times New Roman" w:cs="Times New Roman"/>
                <w:sz w:val="20"/>
                <w:szCs w:val="20"/>
              </w:rPr>
            </w:pPr>
            <w:r w:rsidRPr="00E84878">
              <w:rPr>
                <w:rFonts w:ascii="Times New Roman" w:hAnsi="Times New Roman" w:cs="Times New Roman"/>
                <w:sz w:val="20"/>
                <w:szCs w:val="20"/>
              </w:rPr>
              <w:t>Savings deposit</w:t>
            </w:r>
          </w:p>
        </w:tc>
        <w:tc>
          <w:tcPr>
            <w:tcW w:w="1843" w:type="dxa"/>
            <w:shd w:val="clear" w:color="auto" w:fill="auto"/>
            <w:vAlign w:val="bottom"/>
          </w:tcPr>
          <w:p w14:paraId="6CDDB645" w14:textId="5F8C6E6D" w:rsidR="00E70082" w:rsidRPr="00E84878" w:rsidRDefault="00E70082" w:rsidP="00197285">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59,727,017.91 </w:t>
            </w:r>
          </w:p>
        </w:tc>
        <w:tc>
          <w:tcPr>
            <w:tcW w:w="1819" w:type="dxa"/>
            <w:shd w:val="clear" w:color="auto" w:fill="auto"/>
            <w:vAlign w:val="bottom"/>
          </w:tcPr>
          <w:p w14:paraId="10A6756C" w14:textId="10FE763D" w:rsidR="00E70082" w:rsidRPr="00E84878" w:rsidRDefault="00E70082" w:rsidP="00197285">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82,270,128</w:t>
            </w:r>
            <w:r w:rsidRPr="00E84878">
              <w:rPr>
                <w:rFonts w:ascii="Times New Roman" w:hAnsi="Times New Roman" w:cs="Times New Roman"/>
                <w:sz w:val="20"/>
                <w:szCs w:val="20"/>
                <w:cs/>
              </w:rPr>
              <w:t>.</w:t>
            </w:r>
            <w:r w:rsidRPr="00E84878">
              <w:rPr>
                <w:rFonts w:ascii="Times New Roman" w:hAnsi="Times New Roman" w:cs="Times New Roman"/>
                <w:sz w:val="20"/>
                <w:szCs w:val="20"/>
              </w:rPr>
              <w:t>85</w:t>
            </w:r>
          </w:p>
        </w:tc>
      </w:tr>
      <w:tr w:rsidR="00E70082" w:rsidRPr="00E84878" w14:paraId="56E89A91" w14:textId="77777777" w:rsidTr="004773F0">
        <w:trPr>
          <w:trHeight w:val="247"/>
        </w:trPr>
        <w:tc>
          <w:tcPr>
            <w:tcW w:w="5328" w:type="dxa"/>
            <w:vAlign w:val="bottom"/>
          </w:tcPr>
          <w:p w14:paraId="012544B5" w14:textId="77777777" w:rsidR="00E70082" w:rsidRPr="00E84878" w:rsidRDefault="00E70082" w:rsidP="00197285">
            <w:pPr>
              <w:spacing w:line="440" w:lineRule="exact"/>
              <w:ind w:firstLine="33"/>
              <w:jc w:val="thaiDistribute"/>
              <w:rPr>
                <w:rFonts w:ascii="Times New Roman" w:hAnsi="Times New Roman" w:cs="Times New Roman"/>
                <w:sz w:val="20"/>
                <w:szCs w:val="20"/>
              </w:rPr>
            </w:pPr>
            <w:r w:rsidRPr="00E84878">
              <w:rPr>
                <w:rFonts w:ascii="Times New Roman" w:hAnsi="Times New Roman" w:cs="Times New Roman"/>
                <w:sz w:val="20"/>
                <w:szCs w:val="20"/>
              </w:rPr>
              <w:t xml:space="preserve">Unbilled credit card </w:t>
            </w:r>
            <w:proofErr w:type="gramStart"/>
            <w:r w:rsidRPr="00E84878">
              <w:rPr>
                <w:rFonts w:ascii="Times New Roman" w:hAnsi="Times New Roman" w:cs="Times New Roman"/>
                <w:sz w:val="20"/>
                <w:szCs w:val="20"/>
              </w:rPr>
              <w:t>slip</w:t>
            </w:r>
            <w:proofErr w:type="gramEnd"/>
          </w:p>
        </w:tc>
        <w:tc>
          <w:tcPr>
            <w:tcW w:w="1843" w:type="dxa"/>
            <w:shd w:val="clear" w:color="auto" w:fill="auto"/>
            <w:vAlign w:val="bottom"/>
          </w:tcPr>
          <w:p w14:paraId="0DC9783F" w14:textId="6D3AB327" w:rsidR="00E70082" w:rsidRPr="00E84878" w:rsidRDefault="00E70082" w:rsidP="00197285">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59,541.00 </w:t>
            </w:r>
          </w:p>
        </w:tc>
        <w:tc>
          <w:tcPr>
            <w:tcW w:w="1819" w:type="dxa"/>
            <w:shd w:val="clear" w:color="auto" w:fill="auto"/>
            <w:vAlign w:val="bottom"/>
          </w:tcPr>
          <w:p w14:paraId="0516CDFA" w14:textId="63387192" w:rsidR="00E70082" w:rsidRPr="00E84878" w:rsidRDefault="00E70082" w:rsidP="00197285">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167,044</w:t>
            </w:r>
            <w:r w:rsidRPr="00E84878">
              <w:rPr>
                <w:rFonts w:ascii="Times New Roman" w:hAnsi="Times New Roman" w:cs="Times New Roman"/>
                <w:sz w:val="20"/>
                <w:szCs w:val="20"/>
                <w:cs/>
              </w:rPr>
              <w:t>.</w:t>
            </w:r>
            <w:r w:rsidRPr="00E84878">
              <w:rPr>
                <w:rFonts w:ascii="Times New Roman" w:hAnsi="Times New Roman" w:cs="Times New Roman"/>
                <w:sz w:val="20"/>
                <w:szCs w:val="20"/>
              </w:rPr>
              <w:t>00</w:t>
            </w:r>
          </w:p>
        </w:tc>
      </w:tr>
      <w:tr w:rsidR="00E70082" w:rsidRPr="00E84878" w14:paraId="221FFC63" w14:textId="77777777" w:rsidTr="004773F0">
        <w:trPr>
          <w:trHeight w:val="247"/>
        </w:trPr>
        <w:tc>
          <w:tcPr>
            <w:tcW w:w="5328" w:type="dxa"/>
            <w:vAlign w:val="bottom"/>
          </w:tcPr>
          <w:p w14:paraId="347E8B59" w14:textId="77777777" w:rsidR="00E70082" w:rsidRPr="00E84878" w:rsidRDefault="00E70082" w:rsidP="00197285">
            <w:pPr>
              <w:spacing w:line="440" w:lineRule="exact"/>
              <w:ind w:firstLine="1026"/>
              <w:jc w:val="thaiDistribute"/>
              <w:rPr>
                <w:rFonts w:ascii="Times New Roman" w:hAnsi="Times New Roman" w:cs="Times New Roman"/>
                <w:sz w:val="20"/>
                <w:szCs w:val="20"/>
              </w:rPr>
            </w:pPr>
            <w:r w:rsidRPr="00E84878">
              <w:rPr>
                <w:rFonts w:ascii="Times New Roman" w:hAnsi="Times New Roman" w:cs="Times New Roman"/>
                <w:sz w:val="20"/>
                <w:szCs w:val="20"/>
              </w:rPr>
              <w:t>Total</w:t>
            </w:r>
          </w:p>
        </w:tc>
        <w:tc>
          <w:tcPr>
            <w:tcW w:w="1843" w:type="dxa"/>
            <w:shd w:val="clear" w:color="auto" w:fill="auto"/>
            <w:vAlign w:val="bottom"/>
          </w:tcPr>
          <w:p w14:paraId="75B4AF3E" w14:textId="01F1BFB9" w:rsidR="00E70082" w:rsidRPr="00E84878" w:rsidRDefault="00E70082" w:rsidP="00197285">
            <w:pPr>
              <w:pBdr>
                <w:bottom w:val="doub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64,558,065.15 </w:t>
            </w:r>
          </w:p>
        </w:tc>
        <w:tc>
          <w:tcPr>
            <w:tcW w:w="1819" w:type="dxa"/>
            <w:shd w:val="clear" w:color="auto" w:fill="auto"/>
            <w:vAlign w:val="bottom"/>
          </w:tcPr>
          <w:p w14:paraId="2FB3DC87" w14:textId="798B0B70" w:rsidR="00E70082" w:rsidRPr="00E84878" w:rsidRDefault="00E70082" w:rsidP="00197285">
            <w:pPr>
              <w:pBdr>
                <w:bottom w:val="doub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87,069,697</w:t>
            </w:r>
            <w:r w:rsidRPr="00E84878">
              <w:rPr>
                <w:rFonts w:ascii="Times New Roman" w:hAnsi="Times New Roman" w:cs="Times New Roman"/>
                <w:sz w:val="20"/>
                <w:szCs w:val="20"/>
                <w:cs/>
              </w:rPr>
              <w:t>.</w:t>
            </w:r>
            <w:r w:rsidRPr="00E84878">
              <w:rPr>
                <w:rFonts w:ascii="Times New Roman" w:hAnsi="Times New Roman" w:cs="Times New Roman"/>
                <w:sz w:val="20"/>
                <w:szCs w:val="20"/>
              </w:rPr>
              <w:t>35</w:t>
            </w:r>
          </w:p>
        </w:tc>
      </w:tr>
    </w:tbl>
    <w:p w14:paraId="40223789" w14:textId="77777777" w:rsidR="00023669" w:rsidRPr="00E84878" w:rsidRDefault="00023669"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As at December 31, 202</w:t>
      </w:r>
      <w:r w:rsidR="00AF1A50" w:rsidRPr="00E84878">
        <w:rPr>
          <w:rFonts w:ascii="Times New Roman" w:hAnsi="Times New Roman" w:cs="Times New Roman"/>
          <w:sz w:val="20"/>
          <w:szCs w:val="20"/>
        </w:rPr>
        <w:t>4</w:t>
      </w:r>
      <w:r w:rsidRPr="00E84878">
        <w:rPr>
          <w:rFonts w:ascii="Times New Roman" w:hAnsi="Times New Roman" w:cs="Times New Roman"/>
          <w:sz w:val="20"/>
          <w:szCs w:val="20"/>
        </w:rPr>
        <w:t>, savings deposit and current account had interest rate ranking from 0.</w:t>
      </w:r>
      <w:r w:rsidR="00F50D56" w:rsidRPr="00E84878">
        <w:rPr>
          <w:rFonts w:ascii="Times New Roman" w:hAnsi="Times New Roman" w:cs="Times New Roman"/>
          <w:sz w:val="20"/>
          <w:szCs w:val="20"/>
        </w:rPr>
        <w:t>1</w:t>
      </w:r>
      <w:r w:rsidR="00306530" w:rsidRPr="00E84878">
        <w:rPr>
          <w:rFonts w:ascii="Times New Roman" w:hAnsi="Times New Roman" w:cs="Times New Roman"/>
          <w:sz w:val="20"/>
          <w:szCs w:val="20"/>
        </w:rPr>
        <w:t>5</w:t>
      </w:r>
      <w:r w:rsidRPr="00E84878">
        <w:rPr>
          <w:rFonts w:ascii="Times New Roman" w:hAnsi="Times New Roman" w:cs="Times New Roman"/>
          <w:sz w:val="20"/>
          <w:szCs w:val="20"/>
        </w:rPr>
        <w:t xml:space="preserve">% to </w:t>
      </w:r>
      <w:r w:rsidR="004A5AC3" w:rsidRPr="00E84878">
        <w:rPr>
          <w:rFonts w:ascii="Times New Roman" w:hAnsi="Times New Roman" w:cs="Times New Roman"/>
          <w:sz w:val="20"/>
          <w:szCs w:val="20"/>
        </w:rPr>
        <w:t>1</w:t>
      </w:r>
      <w:r w:rsidRPr="00E84878">
        <w:rPr>
          <w:rFonts w:ascii="Times New Roman" w:hAnsi="Times New Roman" w:cs="Times New Roman"/>
          <w:sz w:val="20"/>
          <w:szCs w:val="20"/>
        </w:rPr>
        <w:t>.</w:t>
      </w:r>
      <w:r w:rsidR="004A5AC3" w:rsidRPr="00E84878">
        <w:rPr>
          <w:rFonts w:ascii="Times New Roman" w:hAnsi="Times New Roman" w:cs="Times New Roman"/>
          <w:sz w:val="20"/>
          <w:szCs w:val="20"/>
        </w:rPr>
        <w:t>10</w:t>
      </w:r>
      <w:r w:rsidRPr="00E84878">
        <w:rPr>
          <w:rFonts w:ascii="Times New Roman" w:hAnsi="Times New Roman" w:cs="Times New Roman"/>
          <w:sz w:val="20"/>
          <w:szCs w:val="20"/>
        </w:rPr>
        <w:t>% per annum (December 31, 20</w:t>
      </w:r>
      <w:r w:rsidR="0034581D" w:rsidRPr="00E84878">
        <w:rPr>
          <w:rFonts w:ascii="Times New Roman" w:hAnsi="Times New Roman" w:cs="Times New Roman"/>
          <w:sz w:val="20"/>
          <w:szCs w:val="20"/>
        </w:rPr>
        <w:t>2</w:t>
      </w:r>
      <w:r w:rsidR="00213E1A" w:rsidRPr="00E84878">
        <w:rPr>
          <w:rFonts w:ascii="Times New Roman" w:hAnsi="Times New Roman" w:cs="Times New Roman"/>
          <w:sz w:val="20"/>
          <w:szCs w:val="20"/>
        </w:rPr>
        <w:t>3</w:t>
      </w:r>
      <w:r w:rsidRPr="00E84878">
        <w:rPr>
          <w:rFonts w:ascii="Times New Roman" w:hAnsi="Times New Roman" w:cs="Times New Roman"/>
          <w:sz w:val="20"/>
          <w:szCs w:val="20"/>
        </w:rPr>
        <w:t>, at 0.</w:t>
      </w:r>
      <w:r w:rsidR="00E10E5A" w:rsidRPr="00E84878">
        <w:rPr>
          <w:rFonts w:ascii="Times New Roman" w:hAnsi="Times New Roman" w:cs="Times New Roman"/>
          <w:sz w:val="20"/>
          <w:szCs w:val="20"/>
        </w:rPr>
        <w:t>1</w:t>
      </w:r>
      <w:r w:rsidR="0034581D" w:rsidRPr="00E84878">
        <w:rPr>
          <w:rFonts w:ascii="Times New Roman" w:hAnsi="Times New Roman" w:cs="Times New Roman"/>
          <w:sz w:val="20"/>
          <w:szCs w:val="20"/>
        </w:rPr>
        <w:t>5</w:t>
      </w:r>
      <w:r w:rsidRPr="00E84878">
        <w:rPr>
          <w:rFonts w:ascii="Times New Roman" w:hAnsi="Times New Roman" w:cs="Times New Roman"/>
          <w:sz w:val="20"/>
          <w:szCs w:val="20"/>
        </w:rPr>
        <w:t xml:space="preserve">% to </w:t>
      </w:r>
      <w:r w:rsidR="00213E1A" w:rsidRPr="00E84878">
        <w:rPr>
          <w:rFonts w:ascii="Times New Roman" w:hAnsi="Times New Roman" w:cs="Times New Roman"/>
          <w:sz w:val="20"/>
          <w:szCs w:val="20"/>
        </w:rPr>
        <w:t>1.10</w:t>
      </w:r>
      <w:r w:rsidRPr="00E84878">
        <w:rPr>
          <w:rFonts w:ascii="Times New Roman" w:hAnsi="Times New Roman" w:cs="Times New Roman"/>
          <w:sz w:val="20"/>
          <w:szCs w:val="20"/>
        </w:rPr>
        <w:t>% per annum).</w:t>
      </w:r>
    </w:p>
    <w:p w14:paraId="0DE103DA" w14:textId="138CBF87" w:rsidR="003A0B60" w:rsidRPr="00E84878" w:rsidRDefault="00E53D10" w:rsidP="00F24864">
      <w:pPr>
        <w:tabs>
          <w:tab w:val="left" w:pos="567"/>
        </w:tabs>
        <w:spacing w:before="120" w:line="440" w:lineRule="exact"/>
        <w:jc w:val="thaiDistribute"/>
        <w:rPr>
          <w:rFonts w:ascii="Times New Roman" w:hAnsi="Times New Roman" w:cs="Times New Roman"/>
          <w:b/>
          <w:bCs/>
          <w:sz w:val="20"/>
          <w:szCs w:val="20"/>
        </w:rPr>
      </w:pPr>
      <w:r w:rsidRPr="00E84878">
        <w:rPr>
          <w:rFonts w:ascii="Times New Roman" w:hAnsi="Times New Roman" w:cs="Times New Roman"/>
          <w:b/>
          <w:bCs/>
          <w:sz w:val="20"/>
          <w:szCs w:val="20"/>
        </w:rPr>
        <w:t>6</w:t>
      </w:r>
      <w:r w:rsidR="00070DD2" w:rsidRPr="00E84878">
        <w:rPr>
          <w:rFonts w:ascii="Times New Roman" w:hAnsi="Times New Roman" w:cs="Times New Roman"/>
          <w:b/>
          <w:bCs/>
          <w:sz w:val="20"/>
          <w:szCs w:val="20"/>
        </w:rPr>
        <w:t>.</w:t>
      </w:r>
      <w:r w:rsidR="004E40E4" w:rsidRPr="00E84878">
        <w:rPr>
          <w:rFonts w:ascii="Times New Roman" w:hAnsi="Times New Roman" w:cs="Times New Roman"/>
          <w:b/>
          <w:bCs/>
          <w:sz w:val="20"/>
          <w:szCs w:val="20"/>
          <w:cs/>
        </w:rPr>
        <w:tab/>
      </w:r>
      <w:r w:rsidR="00A80720" w:rsidRPr="00E84878">
        <w:rPr>
          <w:rFonts w:ascii="Times New Roman" w:hAnsi="Times New Roman" w:cs="Times New Roman"/>
          <w:b/>
          <w:bCs/>
          <w:caps/>
          <w:sz w:val="20"/>
          <w:szCs w:val="20"/>
        </w:rPr>
        <w:t xml:space="preserve">Trade and other </w:t>
      </w:r>
      <w:r w:rsidR="002E053A" w:rsidRPr="00E84878">
        <w:rPr>
          <w:rFonts w:ascii="Times New Roman" w:hAnsi="Times New Roman" w:cs="Times New Roman"/>
          <w:b/>
          <w:bCs/>
          <w:caps/>
          <w:sz w:val="20"/>
          <w:szCs w:val="20"/>
        </w:rPr>
        <w:t xml:space="preserve">CURRENT </w:t>
      </w:r>
      <w:r w:rsidR="00A80720" w:rsidRPr="00E84878">
        <w:rPr>
          <w:rFonts w:ascii="Times New Roman" w:hAnsi="Times New Roman" w:cs="Times New Roman"/>
          <w:b/>
          <w:bCs/>
          <w:caps/>
          <w:sz w:val="20"/>
          <w:szCs w:val="20"/>
        </w:rPr>
        <w:t>receivables</w:t>
      </w:r>
    </w:p>
    <w:tbl>
      <w:tblPr>
        <w:tblW w:w="8856" w:type="dxa"/>
        <w:tblInd w:w="450" w:type="dxa"/>
        <w:tblLook w:val="04A0" w:firstRow="1" w:lastRow="0" w:firstColumn="1" w:lastColumn="0" w:noHBand="0" w:noVBand="1"/>
      </w:tblPr>
      <w:tblGrid>
        <w:gridCol w:w="5186"/>
        <w:gridCol w:w="1843"/>
        <w:gridCol w:w="1827"/>
      </w:tblGrid>
      <w:tr w:rsidR="00A17682" w:rsidRPr="00E84878" w14:paraId="122976A3" w14:textId="77777777" w:rsidTr="004773F0">
        <w:trPr>
          <w:trHeight w:val="350"/>
        </w:trPr>
        <w:tc>
          <w:tcPr>
            <w:tcW w:w="5186" w:type="dxa"/>
            <w:shd w:val="clear" w:color="auto" w:fill="auto"/>
            <w:vAlign w:val="bottom"/>
          </w:tcPr>
          <w:p w14:paraId="0C5D7B12" w14:textId="77777777" w:rsidR="00A17682" w:rsidRPr="00E84878" w:rsidRDefault="00A17682" w:rsidP="00ED45DE">
            <w:pPr>
              <w:tabs>
                <w:tab w:val="left" w:pos="720"/>
                <w:tab w:val="left" w:pos="1440"/>
                <w:tab w:val="left" w:pos="2160"/>
              </w:tabs>
              <w:spacing w:line="400" w:lineRule="exact"/>
              <w:jc w:val="both"/>
              <w:rPr>
                <w:rFonts w:ascii="Times New Roman" w:hAnsi="Times New Roman" w:cs="Times New Roman"/>
                <w:sz w:val="20"/>
                <w:szCs w:val="20"/>
              </w:rPr>
            </w:pPr>
          </w:p>
        </w:tc>
        <w:tc>
          <w:tcPr>
            <w:tcW w:w="1843" w:type="dxa"/>
            <w:shd w:val="clear" w:color="auto" w:fill="auto"/>
            <w:vAlign w:val="bottom"/>
          </w:tcPr>
          <w:p w14:paraId="79470FD7" w14:textId="77777777" w:rsidR="00A17682" w:rsidRPr="00E84878" w:rsidRDefault="00A17682" w:rsidP="00ED45DE">
            <w:pPr>
              <w:tabs>
                <w:tab w:val="left" w:pos="720"/>
                <w:tab w:val="left" w:pos="1440"/>
                <w:tab w:val="left" w:pos="2160"/>
              </w:tabs>
              <w:spacing w:line="400" w:lineRule="exact"/>
              <w:jc w:val="right"/>
              <w:rPr>
                <w:rFonts w:ascii="Times New Roman" w:hAnsi="Times New Roman" w:cs="Times New Roman"/>
                <w:sz w:val="20"/>
                <w:szCs w:val="20"/>
              </w:rPr>
            </w:pPr>
          </w:p>
        </w:tc>
        <w:tc>
          <w:tcPr>
            <w:tcW w:w="1827" w:type="dxa"/>
            <w:shd w:val="clear" w:color="auto" w:fill="auto"/>
            <w:vAlign w:val="bottom"/>
          </w:tcPr>
          <w:p w14:paraId="3637B50D" w14:textId="77777777" w:rsidR="00A17682" w:rsidRPr="00E84878" w:rsidRDefault="00A17682" w:rsidP="00ED45DE">
            <w:pPr>
              <w:tabs>
                <w:tab w:val="left" w:pos="720"/>
                <w:tab w:val="left" w:pos="1440"/>
                <w:tab w:val="left" w:pos="2160"/>
              </w:tabs>
              <w:spacing w:line="400" w:lineRule="exact"/>
              <w:jc w:val="right"/>
              <w:rPr>
                <w:rFonts w:ascii="Times New Roman" w:hAnsi="Times New Roman" w:cs="Times New Roman"/>
                <w:i/>
                <w:iCs/>
                <w:sz w:val="20"/>
                <w:szCs w:val="20"/>
              </w:rPr>
            </w:pPr>
            <w:r w:rsidRPr="00E84878">
              <w:rPr>
                <w:rFonts w:ascii="Times New Roman" w:hAnsi="Times New Roman" w:cs="Times New Roman"/>
                <w:i/>
                <w:iCs/>
                <w:sz w:val="20"/>
                <w:szCs w:val="20"/>
              </w:rPr>
              <w:t>(Unit: Baht)</w:t>
            </w:r>
          </w:p>
        </w:tc>
      </w:tr>
      <w:tr w:rsidR="00913255" w:rsidRPr="00E84878" w14:paraId="39F46259" w14:textId="77777777" w:rsidTr="004773F0">
        <w:trPr>
          <w:trHeight w:val="450"/>
        </w:trPr>
        <w:tc>
          <w:tcPr>
            <w:tcW w:w="5186" w:type="dxa"/>
            <w:shd w:val="clear" w:color="auto" w:fill="auto"/>
            <w:vAlign w:val="bottom"/>
          </w:tcPr>
          <w:p w14:paraId="5BB9068F" w14:textId="77777777" w:rsidR="00913255" w:rsidRPr="00E84878" w:rsidRDefault="00913255" w:rsidP="00ED45DE">
            <w:pPr>
              <w:tabs>
                <w:tab w:val="left" w:pos="720"/>
                <w:tab w:val="left" w:pos="1440"/>
                <w:tab w:val="left" w:pos="2160"/>
              </w:tabs>
              <w:spacing w:line="400" w:lineRule="exact"/>
              <w:ind w:left="432"/>
              <w:jc w:val="both"/>
              <w:rPr>
                <w:rFonts w:ascii="Times New Roman" w:hAnsi="Times New Roman" w:cs="Times New Roman"/>
                <w:sz w:val="20"/>
                <w:szCs w:val="20"/>
              </w:rPr>
            </w:pPr>
          </w:p>
        </w:tc>
        <w:tc>
          <w:tcPr>
            <w:tcW w:w="1843" w:type="dxa"/>
            <w:shd w:val="clear" w:color="auto" w:fill="auto"/>
            <w:vAlign w:val="bottom"/>
          </w:tcPr>
          <w:p w14:paraId="643D7064" w14:textId="77777777" w:rsidR="00913255" w:rsidRPr="00E84878" w:rsidRDefault="00913255" w:rsidP="00ED45DE">
            <w:pPr>
              <w:spacing w:line="400" w:lineRule="exact"/>
              <w:ind w:hanging="108"/>
              <w:jc w:val="center"/>
              <w:rPr>
                <w:rFonts w:ascii="Times New Roman" w:hAnsi="Times New Roman" w:cs="Times New Roman"/>
                <w:sz w:val="20"/>
                <w:szCs w:val="20"/>
                <w:cs/>
              </w:rPr>
            </w:pPr>
            <w:r w:rsidRPr="00E84878">
              <w:rPr>
                <w:rFonts w:ascii="Times New Roman" w:hAnsi="Times New Roman" w:cs="Times New Roman"/>
                <w:b/>
                <w:bCs/>
                <w:sz w:val="20"/>
                <w:szCs w:val="20"/>
              </w:rPr>
              <w:t>December 31, 202</w:t>
            </w:r>
            <w:r w:rsidR="00213E1A" w:rsidRPr="00E84878">
              <w:rPr>
                <w:rFonts w:ascii="Times New Roman" w:hAnsi="Times New Roman" w:cs="Times New Roman"/>
                <w:b/>
                <w:bCs/>
                <w:sz w:val="20"/>
                <w:szCs w:val="20"/>
              </w:rPr>
              <w:t>4</w:t>
            </w:r>
          </w:p>
        </w:tc>
        <w:tc>
          <w:tcPr>
            <w:tcW w:w="1827" w:type="dxa"/>
            <w:shd w:val="clear" w:color="auto" w:fill="auto"/>
            <w:vAlign w:val="bottom"/>
          </w:tcPr>
          <w:p w14:paraId="240DA15E" w14:textId="77777777" w:rsidR="00913255" w:rsidRPr="00E84878" w:rsidRDefault="00213E1A" w:rsidP="00ED45DE">
            <w:pPr>
              <w:tabs>
                <w:tab w:val="left" w:pos="720"/>
              </w:tabs>
              <w:spacing w:line="400" w:lineRule="exact"/>
              <w:ind w:right="-108"/>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2023</w:t>
            </w:r>
          </w:p>
        </w:tc>
      </w:tr>
      <w:tr w:rsidR="00913255" w:rsidRPr="00E84878" w14:paraId="71A67DB8" w14:textId="77777777" w:rsidTr="004773F0">
        <w:trPr>
          <w:trHeight w:val="278"/>
        </w:trPr>
        <w:tc>
          <w:tcPr>
            <w:tcW w:w="5186" w:type="dxa"/>
            <w:shd w:val="clear" w:color="auto" w:fill="auto"/>
            <w:vAlign w:val="bottom"/>
          </w:tcPr>
          <w:p w14:paraId="6F6DC9F2" w14:textId="77777777" w:rsidR="00913255" w:rsidRPr="00E84878" w:rsidRDefault="00913255" w:rsidP="00ED45DE">
            <w:pPr>
              <w:tabs>
                <w:tab w:val="left" w:pos="720"/>
                <w:tab w:val="left" w:pos="1440"/>
                <w:tab w:val="left" w:pos="2160"/>
              </w:tabs>
              <w:spacing w:line="400" w:lineRule="exact"/>
              <w:ind w:left="432" w:hanging="398"/>
              <w:rPr>
                <w:rFonts w:ascii="Times New Roman" w:hAnsi="Times New Roman" w:cs="Times New Roman"/>
                <w:b/>
                <w:bCs/>
                <w:sz w:val="20"/>
                <w:szCs w:val="20"/>
                <w:cs/>
              </w:rPr>
            </w:pPr>
            <w:r w:rsidRPr="00E84878">
              <w:rPr>
                <w:rFonts w:ascii="Times New Roman" w:hAnsi="Times New Roman" w:cs="Times New Roman"/>
                <w:b/>
                <w:bCs/>
                <w:sz w:val="20"/>
                <w:szCs w:val="20"/>
              </w:rPr>
              <w:t>Trade accounts receivable</w:t>
            </w:r>
          </w:p>
        </w:tc>
        <w:tc>
          <w:tcPr>
            <w:tcW w:w="1843" w:type="dxa"/>
            <w:shd w:val="clear" w:color="auto" w:fill="auto"/>
            <w:vAlign w:val="bottom"/>
          </w:tcPr>
          <w:p w14:paraId="61E92C0B" w14:textId="77777777" w:rsidR="00913255" w:rsidRPr="00E84878" w:rsidRDefault="00913255" w:rsidP="00ED45DE">
            <w:pPr>
              <w:tabs>
                <w:tab w:val="left" w:pos="720"/>
                <w:tab w:val="decimal" w:pos="885"/>
                <w:tab w:val="left" w:pos="1440"/>
                <w:tab w:val="left" w:pos="2160"/>
              </w:tabs>
              <w:spacing w:line="400" w:lineRule="exact"/>
              <w:jc w:val="center"/>
              <w:rPr>
                <w:rFonts w:ascii="Times New Roman" w:hAnsi="Times New Roman" w:cs="Times New Roman"/>
                <w:sz w:val="20"/>
                <w:szCs w:val="20"/>
              </w:rPr>
            </w:pPr>
          </w:p>
        </w:tc>
        <w:tc>
          <w:tcPr>
            <w:tcW w:w="1827" w:type="dxa"/>
            <w:shd w:val="clear" w:color="auto" w:fill="auto"/>
            <w:vAlign w:val="bottom"/>
          </w:tcPr>
          <w:p w14:paraId="494B87D3" w14:textId="77777777" w:rsidR="00913255" w:rsidRPr="00E84878" w:rsidRDefault="00913255" w:rsidP="00ED45DE">
            <w:pPr>
              <w:tabs>
                <w:tab w:val="left" w:pos="720"/>
                <w:tab w:val="decimal" w:pos="885"/>
                <w:tab w:val="left" w:pos="1440"/>
                <w:tab w:val="left" w:pos="2160"/>
              </w:tabs>
              <w:spacing w:line="400" w:lineRule="exact"/>
              <w:jc w:val="center"/>
              <w:rPr>
                <w:rFonts w:ascii="Times New Roman" w:hAnsi="Times New Roman" w:cs="Times New Roman"/>
                <w:sz w:val="20"/>
                <w:szCs w:val="20"/>
              </w:rPr>
            </w:pPr>
          </w:p>
        </w:tc>
      </w:tr>
      <w:tr w:rsidR="004D5E97" w:rsidRPr="00E84878" w14:paraId="56D2FD0B" w14:textId="77777777" w:rsidTr="004773F0">
        <w:trPr>
          <w:trHeight w:val="278"/>
        </w:trPr>
        <w:tc>
          <w:tcPr>
            <w:tcW w:w="5186" w:type="dxa"/>
            <w:shd w:val="clear" w:color="auto" w:fill="auto"/>
            <w:vAlign w:val="bottom"/>
          </w:tcPr>
          <w:p w14:paraId="1B31F468"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rPr>
            </w:pPr>
            <w:r w:rsidRPr="00E84878">
              <w:rPr>
                <w:rFonts w:ascii="Times New Roman" w:hAnsi="Times New Roman" w:cs="Times New Roman"/>
                <w:sz w:val="20"/>
                <w:szCs w:val="20"/>
              </w:rPr>
              <w:t>Other party receivables</w:t>
            </w:r>
          </w:p>
        </w:tc>
        <w:tc>
          <w:tcPr>
            <w:tcW w:w="1843" w:type="dxa"/>
            <w:shd w:val="clear" w:color="auto" w:fill="auto"/>
            <w:vAlign w:val="bottom"/>
          </w:tcPr>
          <w:p w14:paraId="6679F74C" w14:textId="5619D870"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E84878">
              <w:rPr>
                <w:rFonts w:ascii="Times New Roman" w:hAnsi="Times New Roman" w:cs="Times New Roman"/>
                <w:sz w:val="20"/>
                <w:szCs w:val="20"/>
              </w:rPr>
              <w:t>26,727,149.08</w:t>
            </w:r>
          </w:p>
        </w:tc>
        <w:tc>
          <w:tcPr>
            <w:tcW w:w="1827" w:type="dxa"/>
            <w:shd w:val="clear" w:color="auto" w:fill="auto"/>
            <w:vAlign w:val="bottom"/>
          </w:tcPr>
          <w:p w14:paraId="7010FD51" w14:textId="309F8B22"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15,435,440</w:t>
            </w:r>
            <w:r w:rsidRPr="00E84878">
              <w:rPr>
                <w:rFonts w:ascii="Times New Roman" w:hAnsi="Times New Roman" w:cs="Times New Roman"/>
                <w:sz w:val="20"/>
                <w:szCs w:val="20"/>
                <w:cs/>
              </w:rPr>
              <w:t>.</w:t>
            </w:r>
            <w:r w:rsidRPr="00E84878">
              <w:rPr>
                <w:rFonts w:ascii="Times New Roman" w:hAnsi="Times New Roman" w:cs="Times New Roman"/>
                <w:sz w:val="20"/>
                <w:szCs w:val="20"/>
              </w:rPr>
              <w:t>94</w:t>
            </w:r>
          </w:p>
        </w:tc>
      </w:tr>
      <w:tr w:rsidR="004D5E97" w:rsidRPr="00E84878" w14:paraId="09F97856" w14:textId="77777777" w:rsidTr="004773F0">
        <w:trPr>
          <w:trHeight w:val="361"/>
        </w:trPr>
        <w:tc>
          <w:tcPr>
            <w:tcW w:w="5186" w:type="dxa"/>
            <w:shd w:val="clear" w:color="auto" w:fill="auto"/>
            <w:vAlign w:val="bottom"/>
          </w:tcPr>
          <w:p w14:paraId="77426922" w14:textId="77777777" w:rsidR="004D5E97" w:rsidRPr="00E84878" w:rsidRDefault="004D5E97" w:rsidP="00ED45DE">
            <w:pPr>
              <w:tabs>
                <w:tab w:val="left" w:pos="601"/>
                <w:tab w:val="left" w:pos="2160"/>
              </w:tabs>
              <w:spacing w:line="400" w:lineRule="exact"/>
              <w:ind w:left="882" w:hanging="423"/>
              <w:rPr>
                <w:rFonts w:ascii="Times New Roman" w:hAnsi="Times New Roman" w:cs="Times New Roman"/>
                <w:sz w:val="20"/>
                <w:szCs w:val="20"/>
              </w:rPr>
            </w:pPr>
            <w:r w:rsidRPr="00E84878">
              <w:rPr>
                <w:rFonts w:ascii="Times New Roman" w:hAnsi="Times New Roman" w:cs="Times New Roman"/>
                <w:sz w:val="20"/>
                <w:szCs w:val="20"/>
              </w:rPr>
              <w:t>Sale with consignment agreement receivables</w:t>
            </w:r>
          </w:p>
        </w:tc>
        <w:tc>
          <w:tcPr>
            <w:tcW w:w="1843" w:type="dxa"/>
            <w:shd w:val="clear" w:color="auto" w:fill="auto"/>
            <w:vAlign w:val="bottom"/>
          </w:tcPr>
          <w:p w14:paraId="49C82AE5" w14:textId="426324C5"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7,242,074.14 </w:t>
            </w:r>
          </w:p>
        </w:tc>
        <w:tc>
          <w:tcPr>
            <w:tcW w:w="1827" w:type="dxa"/>
            <w:shd w:val="clear" w:color="auto" w:fill="auto"/>
            <w:vAlign w:val="bottom"/>
          </w:tcPr>
          <w:p w14:paraId="1F22829D" w14:textId="739590F7"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E84878">
              <w:rPr>
                <w:rFonts w:ascii="Times New Roman" w:hAnsi="Times New Roman" w:cs="Times New Roman"/>
                <w:sz w:val="20"/>
                <w:szCs w:val="20"/>
              </w:rPr>
              <w:t>6,381,891</w:t>
            </w:r>
            <w:r w:rsidRPr="00E84878">
              <w:rPr>
                <w:rFonts w:ascii="Times New Roman" w:hAnsi="Times New Roman" w:cs="Times New Roman"/>
                <w:sz w:val="20"/>
                <w:szCs w:val="20"/>
                <w:cs/>
              </w:rPr>
              <w:t>.</w:t>
            </w:r>
            <w:r w:rsidRPr="00E84878">
              <w:rPr>
                <w:rFonts w:ascii="Times New Roman" w:hAnsi="Times New Roman" w:cs="Times New Roman"/>
                <w:sz w:val="20"/>
                <w:szCs w:val="20"/>
              </w:rPr>
              <w:t>69</w:t>
            </w:r>
          </w:p>
        </w:tc>
      </w:tr>
      <w:tr w:rsidR="004D5E97" w:rsidRPr="00E84878" w14:paraId="0EC80A78" w14:textId="77777777" w:rsidTr="004773F0">
        <w:trPr>
          <w:trHeight w:val="216"/>
        </w:trPr>
        <w:tc>
          <w:tcPr>
            <w:tcW w:w="5186" w:type="dxa"/>
            <w:shd w:val="clear" w:color="auto" w:fill="auto"/>
            <w:vAlign w:val="bottom"/>
          </w:tcPr>
          <w:p w14:paraId="428A30AB" w14:textId="77777777" w:rsidR="004D5E97" w:rsidRPr="00E84878" w:rsidRDefault="004D5E97" w:rsidP="00ED45DE">
            <w:pPr>
              <w:tabs>
                <w:tab w:val="left" w:pos="720"/>
                <w:tab w:val="left" w:pos="2160"/>
              </w:tabs>
              <w:spacing w:line="400" w:lineRule="exact"/>
              <w:ind w:left="1242" w:hanging="500"/>
              <w:rPr>
                <w:rFonts w:ascii="Times New Roman" w:hAnsi="Times New Roman" w:cs="Times New Roman"/>
                <w:sz w:val="20"/>
                <w:szCs w:val="20"/>
              </w:rPr>
            </w:pPr>
            <w:r w:rsidRPr="00E84878">
              <w:rPr>
                <w:rFonts w:ascii="Times New Roman" w:hAnsi="Times New Roman" w:cs="Times New Roman"/>
                <w:sz w:val="20"/>
                <w:szCs w:val="20"/>
              </w:rPr>
              <w:t>Total trade accounts receivable</w:t>
            </w:r>
          </w:p>
        </w:tc>
        <w:tc>
          <w:tcPr>
            <w:tcW w:w="1843" w:type="dxa"/>
            <w:shd w:val="clear" w:color="auto" w:fill="auto"/>
            <w:vAlign w:val="bottom"/>
          </w:tcPr>
          <w:p w14:paraId="4A79D727" w14:textId="01ABEAAF"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33,969,223.22</w:t>
            </w:r>
          </w:p>
        </w:tc>
        <w:tc>
          <w:tcPr>
            <w:tcW w:w="1827" w:type="dxa"/>
            <w:shd w:val="clear" w:color="auto" w:fill="auto"/>
            <w:vAlign w:val="bottom"/>
          </w:tcPr>
          <w:p w14:paraId="3F3FD480" w14:textId="0F37CD42"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21,817,332</w:t>
            </w:r>
            <w:r w:rsidRPr="00E84878">
              <w:rPr>
                <w:rFonts w:ascii="Times New Roman" w:hAnsi="Times New Roman" w:cs="Times New Roman"/>
                <w:sz w:val="20"/>
                <w:szCs w:val="20"/>
                <w:cs/>
              </w:rPr>
              <w:t>.</w:t>
            </w:r>
            <w:r w:rsidRPr="00E84878">
              <w:rPr>
                <w:rFonts w:ascii="Times New Roman" w:hAnsi="Times New Roman" w:cs="Times New Roman"/>
                <w:sz w:val="20"/>
                <w:szCs w:val="20"/>
              </w:rPr>
              <w:t>63</w:t>
            </w:r>
          </w:p>
        </w:tc>
      </w:tr>
      <w:tr w:rsidR="004D5E97" w:rsidRPr="00E84878" w14:paraId="67485A80" w14:textId="77777777" w:rsidTr="004773F0">
        <w:trPr>
          <w:trHeight w:val="368"/>
        </w:trPr>
        <w:tc>
          <w:tcPr>
            <w:tcW w:w="5186" w:type="dxa"/>
            <w:shd w:val="clear" w:color="auto" w:fill="auto"/>
            <w:vAlign w:val="bottom"/>
          </w:tcPr>
          <w:p w14:paraId="2B465A83" w14:textId="33A2F556" w:rsidR="004D5E97" w:rsidRPr="00E84878" w:rsidRDefault="004D5E97" w:rsidP="00ED45DE">
            <w:pPr>
              <w:tabs>
                <w:tab w:val="left" w:pos="720"/>
                <w:tab w:val="left" w:pos="2160"/>
              </w:tabs>
              <w:spacing w:line="400" w:lineRule="exact"/>
              <w:ind w:left="1242" w:hanging="500"/>
              <w:rPr>
                <w:rFonts w:ascii="Times New Roman" w:hAnsi="Times New Roman" w:cs="Times New Roman"/>
                <w:sz w:val="20"/>
                <w:szCs w:val="20"/>
              </w:rPr>
            </w:pPr>
            <w:r w:rsidRPr="00E84878">
              <w:rPr>
                <w:rFonts w:ascii="Times New Roman" w:hAnsi="Times New Roman" w:cs="Times New Roman"/>
                <w:sz w:val="20"/>
                <w:szCs w:val="20"/>
              </w:rPr>
              <w:t>Less Allowance for expected credit losses</w:t>
            </w:r>
          </w:p>
        </w:tc>
        <w:tc>
          <w:tcPr>
            <w:tcW w:w="1843" w:type="dxa"/>
            <w:shd w:val="clear" w:color="auto" w:fill="auto"/>
            <w:vAlign w:val="bottom"/>
          </w:tcPr>
          <w:p w14:paraId="450B20EA" w14:textId="636A94E2"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E84878">
              <w:rPr>
                <w:rFonts w:ascii="Times New Roman" w:hAnsi="Times New Roman" w:cs="Times New Roman"/>
                <w:sz w:val="20"/>
                <w:szCs w:val="20"/>
              </w:rPr>
              <w:t>(306,390.41)</w:t>
            </w:r>
          </w:p>
        </w:tc>
        <w:tc>
          <w:tcPr>
            <w:tcW w:w="1827" w:type="dxa"/>
            <w:shd w:val="clear" w:color="auto" w:fill="auto"/>
            <w:vAlign w:val="bottom"/>
          </w:tcPr>
          <w:p w14:paraId="56FA9C3B" w14:textId="154292D8"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cs/>
              </w:rPr>
              <w:t>(</w:t>
            </w:r>
            <w:r w:rsidRPr="00E84878">
              <w:rPr>
                <w:rFonts w:ascii="Times New Roman" w:hAnsi="Times New Roman" w:cs="Times New Roman"/>
                <w:sz w:val="20"/>
                <w:szCs w:val="20"/>
              </w:rPr>
              <w:t>306,390</w:t>
            </w:r>
            <w:r w:rsidRPr="00E84878">
              <w:rPr>
                <w:rFonts w:ascii="Times New Roman" w:hAnsi="Times New Roman" w:cs="Times New Roman"/>
                <w:sz w:val="20"/>
                <w:szCs w:val="20"/>
                <w:cs/>
              </w:rPr>
              <w:t>.</w:t>
            </w:r>
            <w:r w:rsidRPr="00E84878">
              <w:rPr>
                <w:rFonts w:ascii="Times New Roman" w:hAnsi="Times New Roman" w:cs="Times New Roman"/>
                <w:sz w:val="20"/>
                <w:szCs w:val="20"/>
              </w:rPr>
              <w:t>41</w:t>
            </w:r>
            <w:r w:rsidRPr="00E84878">
              <w:rPr>
                <w:rFonts w:ascii="Times New Roman" w:hAnsi="Times New Roman" w:cs="Times New Roman"/>
                <w:sz w:val="20"/>
                <w:szCs w:val="20"/>
                <w:cs/>
              </w:rPr>
              <w:t>)</w:t>
            </w:r>
          </w:p>
        </w:tc>
      </w:tr>
      <w:tr w:rsidR="004D5E97" w:rsidRPr="00E84878" w14:paraId="76707E31" w14:textId="77777777" w:rsidTr="004773F0">
        <w:trPr>
          <w:trHeight w:val="320"/>
        </w:trPr>
        <w:tc>
          <w:tcPr>
            <w:tcW w:w="5186" w:type="dxa"/>
            <w:shd w:val="clear" w:color="auto" w:fill="auto"/>
            <w:vAlign w:val="bottom"/>
          </w:tcPr>
          <w:p w14:paraId="5DC4BCE3" w14:textId="77777777" w:rsidR="004D5E97" w:rsidRPr="00E84878" w:rsidRDefault="004D5E97" w:rsidP="00ED45DE">
            <w:pPr>
              <w:tabs>
                <w:tab w:val="left" w:pos="720"/>
                <w:tab w:val="left" w:pos="2160"/>
              </w:tabs>
              <w:spacing w:line="400" w:lineRule="exact"/>
              <w:ind w:left="1242" w:hanging="500"/>
              <w:rPr>
                <w:rFonts w:ascii="Times New Roman" w:hAnsi="Times New Roman" w:cs="Times New Roman"/>
                <w:sz w:val="20"/>
                <w:szCs w:val="20"/>
                <w:cs/>
              </w:rPr>
            </w:pPr>
            <w:r w:rsidRPr="00E84878">
              <w:rPr>
                <w:rFonts w:ascii="Times New Roman" w:hAnsi="Times New Roman" w:cs="Times New Roman"/>
                <w:sz w:val="20"/>
                <w:szCs w:val="20"/>
              </w:rPr>
              <w:t>Trade accounts receivable - net</w:t>
            </w:r>
          </w:p>
        </w:tc>
        <w:tc>
          <w:tcPr>
            <w:tcW w:w="1843" w:type="dxa"/>
            <w:shd w:val="clear" w:color="auto" w:fill="auto"/>
            <w:vAlign w:val="bottom"/>
          </w:tcPr>
          <w:p w14:paraId="5F8F28E1" w14:textId="73388126"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 33,662,832.81</w:t>
            </w:r>
          </w:p>
        </w:tc>
        <w:tc>
          <w:tcPr>
            <w:tcW w:w="1827" w:type="dxa"/>
            <w:shd w:val="clear" w:color="auto" w:fill="auto"/>
            <w:vAlign w:val="bottom"/>
          </w:tcPr>
          <w:p w14:paraId="12202678" w14:textId="224EAEF6"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21,510,942</w:t>
            </w:r>
            <w:r w:rsidRPr="00E84878">
              <w:rPr>
                <w:rFonts w:ascii="Times New Roman" w:hAnsi="Times New Roman" w:cs="Times New Roman"/>
                <w:sz w:val="20"/>
                <w:szCs w:val="20"/>
                <w:cs/>
              </w:rPr>
              <w:t>.</w:t>
            </w:r>
            <w:r w:rsidRPr="00E84878">
              <w:rPr>
                <w:rFonts w:ascii="Times New Roman" w:hAnsi="Times New Roman" w:cs="Times New Roman"/>
                <w:sz w:val="20"/>
                <w:szCs w:val="20"/>
              </w:rPr>
              <w:t>22</w:t>
            </w:r>
          </w:p>
        </w:tc>
      </w:tr>
      <w:tr w:rsidR="004D5E97" w:rsidRPr="00E84878" w14:paraId="416FB0D2" w14:textId="77777777" w:rsidTr="004773F0">
        <w:trPr>
          <w:trHeight w:val="216"/>
        </w:trPr>
        <w:tc>
          <w:tcPr>
            <w:tcW w:w="5186" w:type="dxa"/>
            <w:shd w:val="clear" w:color="auto" w:fill="auto"/>
            <w:vAlign w:val="bottom"/>
          </w:tcPr>
          <w:p w14:paraId="54A60B45" w14:textId="77777777" w:rsidR="004D5E97" w:rsidRPr="00E84878" w:rsidRDefault="004D5E97" w:rsidP="00ED45DE">
            <w:pPr>
              <w:tabs>
                <w:tab w:val="left" w:pos="720"/>
                <w:tab w:val="left" w:pos="1440"/>
                <w:tab w:val="left" w:pos="2160"/>
              </w:tabs>
              <w:spacing w:line="400" w:lineRule="exact"/>
              <w:rPr>
                <w:rFonts w:ascii="Times New Roman" w:hAnsi="Times New Roman" w:cs="Times New Roman"/>
                <w:b/>
                <w:bCs/>
                <w:sz w:val="20"/>
                <w:szCs w:val="20"/>
                <w:cs/>
              </w:rPr>
            </w:pPr>
            <w:r w:rsidRPr="00E84878">
              <w:rPr>
                <w:rFonts w:ascii="Times New Roman" w:hAnsi="Times New Roman" w:cs="Times New Roman"/>
                <w:b/>
                <w:bCs/>
                <w:sz w:val="20"/>
                <w:szCs w:val="20"/>
              </w:rPr>
              <w:t>Other current receivables</w:t>
            </w:r>
          </w:p>
        </w:tc>
        <w:tc>
          <w:tcPr>
            <w:tcW w:w="1843" w:type="dxa"/>
            <w:shd w:val="clear" w:color="auto" w:fill="auto"/>
            <w:vAlign w:val="bottom"/>
          </w:tcPr>
          <w:p w14:paraId="010B3E72" w14:textId="77777777"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827" w:type="dxa"/>
            <w:shd w:val="clear" w:color="auto" w:fill="auto"/>
            <w:vAlign w:val="bottom"/>
          </w:tcPr>
          <w:p w14:paraId="27674FDE" w14:textId="77777777" w:rsidR="004D5E97" w:rsidRPr="00E84878" w:rsidRDefault="004D5E97" w:rsidP="00ED45DE">
            <w:pPr>
              <w:tabs>
                <w:tab w:val="left" w:pos="720"/>
                <w:tab w:val="decimal" w:pos="885"/>
                <w:tab w:val="left" w:pos="1440"/>
                <w:tab w:val="left" w:pos="2160"/>
              </w:tabs>
              <w:spacing w:line="400" w:lineRule="exact"/>
              <w:jc w:val="center"/>
              <w:rPr>
                <w:rFonts w:ascii="Times New Roman" w:hAnsi="Times New Roman" w:cs="Times New Roman"/>
                <w:sz w:val="20"/>
                <w:szCs w:val="20"/>
              </w:rPr>
            </w:pPr>
          </w:p>
        </w:tc>
      </w:tr>
      <w:tr w:rsidR="004D5E97" w:rsidRPr="00E84878" w14:paraId="6937B60B" w14:textId="77777777" w:rsidTr="004773F0">
        <w:trPr>
          <w:trHeight w:val="216"/>
        </w:trPr>
        <w:tc>
          <w:tcPr>
            <w:tcW w:w="5186" w:type="dxa"/>
            <w:shd w:val="clear" w:color="auto" w:fill="auto"/>
            <w:vAlign w:val="bottom"/>
          </w:tcPr>
          <w:p w14:paraId="74DF3DF7"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cs/>
              </w:rPr>
            </w:pPr>
            <w:r w:rsidRPr="00E84878">
              <w:rPr>
                <w:rFonts w:ascii="Times New Roman" w:hAnsi="Times New Roman" w:cs="Times New Roman"/>
                <w:sz w:val="20"/>
                <w:szCs w:val="20"/>
              </w:rPr>
              <w:t>Prepaid expenses</w:t>
            </w:r>
          </w:p>
        </w:tc>
        <w:tc>
          <w:tcPr>
            <w:tcW w:w="1843" w:type="dxa"/>
            <w:shd w:val="clear" w:color="auto" w:fill="auto"/>
            <w:vAlign w:val="bottom"/>
          </w:tcPr>
          <w:p w14:paraId="335934CD" w14:textId="3399924D"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5</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814</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815</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40</w:t>
            </w:r>
          </w:p>
        </w:tc>
        <w:tc>
          <w:tcPr>
            <w:tcW w:w="1827" w:type="dxa"/>
            <w:shd w:val="clear" w:color="auto" w:fill="auto"/>
            <w:vAlign w:val="bottom"/>
          </w:tcPr>
          <w:p w14:paraId="004B70EC" w14:textId="61A2128E"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4,500,593</w:t>
            </w:r>
            <w:r w:rsidRPr="00E84878">
              <w:rPr>
                <w:rFonts w:ascii="Times New Roman" w:hAnsi="Times New Roman" w:cs="Times New Roman"/>
                <w:sz w:val="20"/>
                <w:szCs w:val="20"/>
                <w:cs/>
              </w:rPr>
              <w:t>.</w:t>
            </w:r>
            <w:r w:rsidRPr="00E84878">
              <w:rPr>
                <w:rFonts w:ascii="Times New Roman" w:hAnsi="Times New Roman" w:cs="Times New Roman"/>
                <w:sz w:val="20"/>
                <w:szCs w:val="20"/>
              </w:rPr>
              <w:t>17</w:t>
            </w:r>
          </w:p>
        </w:tc>
      </w:tr>
      <w:tr w:rsidR="004D5E97" w:rsidRPr="00E84878" w14:paraId="2087D6D0" w14:textId="77777777" w:rsidTr="004773F0">
        <w:trPr>
          <w:trHeight w:val="216"/>
        </w:trPr>
        <w:tc>
          <w:tcPr>
            <w:tcW w:w="5186" w:type="dxa"/>
            <w:shd w:val="clear" w:color="auto" w:fill="auto"/>
            <w:vAlign w:val="bottom"/>
          </w:tcPr>
          <w:p w14:paraId="194FB990"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rPr>
            </w:pPr>
            <w:r w:rsidRPr="00E84878">
              <w:rPr>
                <w:rFonts w:ascii="Times New Roman" w:hAnsi="Times New Roman" w:cs="Times New Roman"/>
                <w:sz w:val="20"/>
                <w:szCs w:val="20"/>
              </w:rPr>
              <w:t>Advance payment</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for goods</w:t>
            </w:r>
          </w:p>
        </w:tc>
        <w:tc>
          <w:tcPr>
            <w:tcW w:w="1843" w:type="dxa"/>
            <w:shd w:val="clear" w:color="auto" w:fill="auto"/>
            <w:vAlign w:val="bottom"/>
          </w:tcPr>
          <w:p w14:paraId="228E8AF4" w14:textId="47E74442"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342</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967</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87</w:t>
            </w:r>
          </w:p>
        </w:tc>
        <w:tc>
          <w:tcPr>
            <w:tcW w:w="1827" w:type="dxa"/>
            <w:shd w:val="clear" w:color="auto" w:fill="auto"/>
            <w:vAlign w:val="bottom"/>
          </w:tcPr>
          <w:p w14:paraId="51756A9C" w14:textId="3EC1220F"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cs/>
              </w:rPr>
              <w:t>-</w:t>
            </w:r>
          </w:p>
        </w:tc>
      </w:tr>
      <w:tr w:rsidR="004D5E97" w:rsidRPr="00E84878" w14:paraId="7C65353C" w14:textId="77777777" w:rsidTr="004773F0">
        <w:trPr>
          <w:trHeight w:val="216"/>
        </w:trPr>
        <w:tc>
          <w:tcPr>
            <w:tcW w:w="5186" w:type="dxa"/>
            <w:shd w:val="clear" w:color="auto" w:fill="auto"/>
            <w:vAlign w:val="bottom"/>
          </w:tcPr>
          <w:p w14:paraId="1648B1DF"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rPr>
            </w:pPr>
            <w:r w:rsidRPr="00E84878">
              <w:rPr>
                <w:rFonts w:ascii="Times New Roman" w:hAnsi="Times New Roman" w:cs="Times New Roman"/>
                <w:sz w:val="20"/>
                <w:szCs w:val="20"/>
              </w:rPr>
              <w:t>Accrued interest</w:t>
            </w:r>
          </w:p>
        </w:tc>
        <w:tc>
          <w:tcPr>
            <w:tcW w:w="1843" w:type="dxa"/>
            <w:shd w:val="clear" w:color="auto" w:fill="auto"/>
            <w:vAlign w:val="bottom"/>
          </w:tcPr>
          <w:p w14:paraId="7DDC7659" w14:textId="6419714F"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307</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921</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31</w:t>
            </w:r>
          </w:p>
        </w:tc>
        <w:tc>
          <w:tcPr>
            <w:tcW w:w="1827" w:type="dxa"/>
            <w:shd w:val="clear" w:color="auto" w:fill="auto"/>
            <w:vAlign w:val="bottom"/>
          </w:tcPr>
          <w:p w14:paraId="0DB53955" w14:textId="4CC5871F"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4,247,835</w:t>
            </w:r>
            <w:r w:rsidRPr="00E84878">
              <w:rPr>
                <w:rFonts w:ascii="Times New Roman" w:hAnsi="Times New Roman" w:cs="Times New Roman"/>
                <w:sz w:val="20"/>
                <w:szCs w:val="20"/>
                <w:cs/>
              </w:rPr>
              <w:t>.</w:t>
            </w:r>
            <w:r w:rsidRPr="00E84878">
              <w:rPr>
                <w:rFonts w:ascii="Times New Roman" w:hAnsi="Times New Roman" w:cs="Times New Roman"/>
                <w:sz w:val="20"/>
                <w:szCs w:val="20"/>
              </w:rPr>
              <w:t>05</w:t>
            </w:r>
          </w:p>
        </w:tc>
      </w:tr>
      <w:tr w:rsidR="004D5E97" w:rsidRPr="00E84878" w14:paraId="1B8E9900" w14:textId="77777777" w:rsidTr="004773F0">
        <w:trPr>
          <w:trHeight w:val="216"/>
        </w:trPr>
        <w:tc>
          <w:tcPr>
            <w:tcW w:w="5186" w:type="dxa"/>
            <w:shd w:val="clear" w:color="auto" w:fill="auto"/>
            <w:vAlign w:val="bottom"/>
          </w:tcPr>
          <w:p w14:paraId="51B84A50"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cs/>
              </w:rPr>
            </w:pPr>
            <w:r w:rsidRPr="00E84878">
              <w:rPr>
                <w:rFonts w:ascii="Times New Roman" w:hAnsi="Times New Roman" w:cs="Times New Roman"/>
                <w:sz w:val="20"/>
                <w:szCs w:val="20"/>
              </w:rPr>
              <w:t>Advance payment</w:t>
            </w:r>
          </w:p>
        </w:tc>
        <w:tc>
          <w:tcPr>
            <w:tcW w:w="1843" w:type="dxa"/>
            <w:shd w:val="clear" w:color="auto" w:fill="auto"/>
            <w:vAlign w:val="bottom"/>
          </w:tcPr>
          <w:p w14:paraId="2607C14C" w14:textId="616ED1EE"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512,000.00</w:t>
            </w:r>
          </w:p>
        </w:tc>
        <w:tc>
          <w:tcPr>
            <w:tcW w:w="1827" w:type="dxa"/>
            <w:shd w:val="clear" w:color="auto" w:fill="auto"/>
            <w:vAlign w:val="bottom"/>
          </w:tcPr>
          <w:p w14:paraId="128F391C" w14:textId="71262B8B"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888,300</w:t>
            </w:r>
            <w:r w:rsidRPr="00E84878">
              <w:rPr>
                <w:rFonts w:ascii="Times New Roman" w:hAnsi="Times New Roman" w:cs="Times New Roman"/>
                <w:sz w:val="20"/>
                <w:szCs w:val="20"/>
                <w:cs/>
              </w:rPr>
              <w:t>.</w:t>
            </w:r>
            <w:r w:rsidRPr="00E84878">
              <w:rPr>
                <w:rFonts w:ascii="Times New Roman" w:hAnsi="Times New Roman" w:cs="Times New Roman"/>
                <w:sz w:val="20"/>
                <w:szCs w:val="20"/>
              </w:rPr>
              <w:t>00</w:t>
            </w:r>
          </w:p>
        </w:tc>
      </w:tr>
      <w:tr w:rsidR="004D5E97" w:rsidRPr="00E84878" w14:paraId="25E6D81B" w14:textId="77777777" w:rsidTr="004773F0">
        <w:trPr>
          <w:trHeight w:val="405"/>
        </w:trPr>
        <w:tc>
          <w:tcPr>
            <w:tcW w:w="5186" w:type="dxa"/>
            <w:shd w:val="clear" w:color="auto" w:fill="auto"/>
            <w:vAlign w:val="bottom"/>
          </w:tcPr>
          <w:p w14:paraId="489066D2"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rPr>
            </w:pPr>
            <w:r w:rsidRPr="00E84878">
              <w:rPr>
                <w:rFonts w:ascii="Times New Roman" w:hAnsi="Times New Roman" w:cs="Times New Roman"/>
                <w:sz w:val="20"/>
                <w:szCs w:val="20"/>
              </w:rPr>
              <w:t>Non-refund input tax</w:t>
            </w:r>
          </w:p>
        </w:tc>
        <w:tc>
          <w:tcPr>
            <w:tcW w:w="1843" w:type="dxa"/>
            <w:shd w:val="clear" w:color="auto" w:fill="auto"/>
            <w:vAlign w:val="bottom"/>
          </w:tcPr>
          <w:p w14:paraId="66C56D9D" w14:textId="1497F7AD"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392,125.41</w:t>
            </w:r>
          </w:p>
        </w:tc>
        <w:tc>
          <w:tcPr>
            <w:tcW w:w="1827" w:type="dxa"/>
            <w:shd w:val="clear" w:color="auto" w:fill="auto"/>
            <w:vAlign w:val="bottom"/>
          </w:tcPr>
          <w:p w14:paraId="3F0B0C62" w14:textId="59DAED55"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331,344</w:t>
            </w:r>
            <w:r w:rsidRPr="00E84878">
              <w:rPr>
                <w:rFonts w:ascii="Times New Roman" w:hAnsi="Times New Roman" w:cs="Times New Roman"/>
                <w:sz w:val="20"/>
                <w:szCs w:val="20"/>
                <w:cs/>
              </w:rPr>
              <w:t>.</w:t>
            </w:r>
            <w:r w:rsidRPr="00E84878">
              <w:rPr>
                <w:rFonts w:ascii="Times New Roman" w:hAnsi="Times New Roman" w:cs="Times New Roman"/>
                <w:sz w:val="20"/>
                <w:szCs w:val="20"/>
              </w:rPr>
              <w:t>69</w:t>
            </w:r>
          </w:p>
        </w:tc>
      </w:tr>
      <w:tr w:rsidR="004D5E97" w:rsidRPr="00E84878" w14:paraId="5AF05745" w14:textId="77777777" w:rsidTr="004773F0">
        <w:trPr>
          <w:trHeight w:val="405"/>
        </w:trPr>
        <w:tc>
          <w:tcPr>
            <w:tcW w:w="5186" w:type="dxa"/>
            <w:shd w:val="clear" w:color="auto" w:fill="auto"/>
            <w:vAlign w:val="bottom"/>
          </w:tcPr>
          <w:p w14:paraId="23FD48BF"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rPr>
            </w:pPr>
            <w:r w:rsidRPr="00E84878">
              <w:rPr>
                <w:rFonts w:ascii="Times New Roman" w:hAnsi="Times New Roman" w:cs="Times New Roman"/>
                <w:sz w:val="20"/>
                <w:szCs w:val="20"/>
              </w:rPr>
              <w:t>Prepaid value added tax</w:t>
            </w:r>
          </w:p>
        </w:tc>
        <w:tc>
          <w:tcPr>
            <w:tcW w:w="1843" w:type="dxa"/>
            <w:shd w:val="clear" w:color="auto" w:fill="auto"/>
            <w:vAlign w:val="bottom"/>
          </w:tcPr>
          <w:p w14:paraId="46DC7F0F" w14:textId="411651B2"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050</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986</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42</w:t>
            </w:r>
          </w:p>
        </w:tc>
        <w:tc>
          <w:tcPr>
            <w:tcW w:w="1827" w:type="dxa"/>
            <w:shd w:val="clear" w:color="auto" w:fill="auto"/>
            <w:vAlign w:val="bottom"/>
          </w:tcPr>
          <w:p w14:paraId="14033AB8" w14:textId="5A958351" w:rsidR="004D5E97" w:rsidRPr="00E84878" w:rsidRDefault="004D5E97" w:rsidP="00ED45DE">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1,054,388</w:t>
            </w:r>
            <w:r w:rsidRPr="00E84878">
              <w:rPr>
                <w:rFonts w:ascii="Times New Roman" w:hAnsi="Times New Roman" w:cs="Times New Roman"/>
                <w:sz w:val="20"/>
                <w:szCs w:val="20"/>
                <w:cs/>
              </w:rPr>
              <w:t>.</w:t>
            </w:r>
            <w:r w:rsidRPr="00E84878">
              <w:rPr>
                <w:rFonts w:ascii="Times New Roman" w:hAnsi="Times New Roman" w:cs="Times New Roman"/>
                <w:sz w:val="20"/>
                <w:szCs w:val="20"/>
              </w:rPr>
              <w:t>61</w:t>
            </w:r>
          </w:p>
        </w:tc>
      </w:tr>
      <w:tr w:rsidR="004D5E97" w:rsidRPr="00E84878" w14:paraId="1889A07B" w14:textId="77777777" w:rsidTr="004773F0">
        <w:trPr>
          <w:trHeight w:val="348"/>
        </w:trPr>
        <w:tc>
          <w:tcPr>
            <w:tcW w:w="5186" w:type="dxa"/>
            <w:shd w:val="clear" w:color="auto" w:fill="auto"/>
            <w:vAlign w:val="bottom"/>
          </w:tcPr>
          <w:p w14:paraId="5150D545" w14:textId="77777777" w:rsidR="004D5E97" w:rsidRPr="00E84878" w:rsidRDefault="004D5E97" w:rsidP="00ED45DE">
            <w:pPr>
              <w:tabs>
                <w:tab w:val="left" w:pos="601"/>
                <w:tab w:val="left" w:pos="2160"/>
              </w:tabs>
              <w:spacing w:line="400" w:lineRule="exact"/>
              <w:ind w:firstLine="459"/>
              <w:rPr>
                <w:rFonts w:ascii="Times New Roman" w:hAnsi="Times New Roman" w:cs="Times New Roman"/>
                <w:sz w:val="20"/>
                <w:szCs w:val="20"/>
              </w:rPr>
            </w:pPr>
            <w:r w:rsidRPr="00E84878">
              <w:rPr>
                <w:rFonts w:ascii="Times New Roman" w:hAnsi="Times New Roman" w:cs="Times New Roman"/>
                <w:sz w:val="20"/>
                <w:szCs w:val="20"/>
              </w:rPr>
              <w:t>Others</w:t>
            </w:r>
          </w:p>
        </w:tc>
        <w:tc>
          <w:tcPr>
            <w:tcW w:w="1843" w:type="dxa"/>
            <w:shd w:val="clear" w:color="auto" w:fill="auto"/>
            <w:vAlign w:val="bottom"/>
          </w:tcPr>
          <w:p w14:paraId="2512A4CA" w14:textId="69B68523"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E84878">
              <w:rPr>
                <w:rFonts w:ascii="Times New Roman" w:hAnsi="Times New Roman" w:cs="Times New Roman"/>
                <w:sz w:val="20"/>
                <w:szCs w:val="20"/>
                <w:lang w:val="en-GB"/>
              </w:rPr>
              <w:t>217</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203</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04</w:t>
            </w:r>
          </w:p>
        </w:tc>
        <w:tc>
          <w:tcPr>
            <w:tcW w:w="1827" w:type="dxa"/>
            <w:shd w:val="clear" w:color="auto" w:fill="auto"/>
            <w:vAlign w:val="bottom"/>
          </w:tcPr>
          <w:p w14:paraId="5748A25D" w14:textId="1DF4C50B"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188,439</w:t>
            </w:r>
            <w:r w:rsidRPr="00E84878">
              <w:rPr>
                <w:rFonts w:ascii="Times New Roman" w:hAnsi="Times New Roman" w:cs="Times New Roman"/>
                <w:sz w:val="20"/>
                <w:szCs w:val="20"/>
                <w:cs/>
              </w:rPr>
              <w:t>.</w:t>
            </w:r>
            <w:r w:rsidRPr="00E84878">
              <w:rPr>
                <w:rFonts w:ascii="Times New Roman" w:hAnsi="Times New Roman" w:cs="Times New Roman"/>
                <w:sz w:val="20"/>
                <w:szCs w:val="20"/>
              </w:rPr>
              <w:t>07</w:t>
            </w:r>
          </w:p>
        </w:tc>
      </w:tr>
      <w:tr w:rsidR="004D5E97" w:rsidRPr="00E84878" w14:paraId="3727CEB2" w14:textId="77777777" w:rsidTr="004773F0">
        <w:trPr>
          <w:trHeight w:val="377"/>
        </w:trPr>
        <w:tc>
          <w:tcPr>
            <w:tcW w:w="5186" w:type="dxa"/>
            <w:shd w:val="clear" w:color="auto" w:fill="auto"/>
            <w:vAlign w:val="bottom"/>
          </w:tcPr>
          <w:p w14:paraId="72DE483A" w14:textId="77777777" w:rsidR="004D5E97" w:rsidRPr="00E84878" w:rsidRDefault="004D5E97" w:rsidP="00ED45DE">
            <w:pPr>
              <w:tabs>
                <w:tab w:val="left" w:pos="720"/>
                <w:tab w:val="left" w:pos="2160"/>
              </w:tabs>
              <w:spacing w:line="400" w:lineRule="exact"/>
              <w:ind w:left="1242" w:hanging="500"/>
              <w:rPr>
                <w:rFonts w:ascii="Times New Roman" w:hAnsi="Times New Roman" w:cs="Times New Roman"/>
                <w:sz w:val="20"/>
                <w:szCs w:val="20"/>
                <w:cs/>
              </w:rPr>
            </w:pPr>
            <w:r w:rsidRPr="00E84878">
              <w:rPr>
                <w:rFonts w:ascii="Times New Roman" w:hAnsi="Times New Roman" w:cs="Times New Roman"/>
                <w:sz w:val="20"/>
                <w:szCs w:val="20"/>
              </w:rPr>
              <w:t>Total other current receivables</w:t>
            </w:r>
          </w:p>
        </w:tc>
        <w:tc>
          <w:tcPr>
            <w:tcW w:w="1843" w:type="dxa"/>
            <w:shd w:val="clear" w:color="auto" w:fill="auto"/>
            <w:vAlign w:val="bottom"/>
          </w:tcPr>
          <w:p w14:paraId="5485C617" w14:textId="466752EA"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9</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638</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019</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45</w:t>
            </w:r>
          </w:p>
        </w:tc>
        <w:tc>
          <w:tcPr>
            <w:tcW w:w="1827" w:type="dxa"/>
            <w:shd w:val="clear" w:color="auto" w:fill="auto"/>
            <w:vAlign w:val="bottom"/>
          </w:tcPr>
          <w:p w14:paraId="2B0D4549" w14:textId="5370EC38" w:rsidR="004D5E97" w:rsidRPr="00E84878" w:rsidRDefault="004D5E97" w:rsidP="00ED45D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11,210,900</w:t>
            </w:r>
            <w:r w:rsidRPr="00E84878">
              <w:rPr>
                <w:rFonts w:ascii="Times New Roman" w:hAnsi="Times New Roman" w:cs="Times New Roman"/>
                <w:sz w:val="20"/>
                <w:szCs w:val="20"/>
                <w:cs/>
              </w:rPr>
              <w:t>.</w:t>
            </w:r>
            <w:r w:rsidRPr="00E84878">
              <w:rPr>
                <w:rFonts w:ascii="Times New Roman" w:hAnsi="Times New Roman" w:cs="Times New Roman"/>
                <w:sz w:val="20"/>
                <w:szCs w:val="20"/>
              </w:rPr>
              <w:t>59</w:t>
            </w:r>
          </w:p>
        </w:tc>
      </w:tr>
      <w:tr w:rsidR="004D5E97" w:rsidRPr="00E84878" w14:paraId="0A723B73" w14:textId="77777777" w:rsidTr="004773F0">
        <w:trPr>
          <w:trHeight w:val="378"/>
        </w:trPr>
        <w:tc>
          <w:tcPr>
            <w:tcW w:w="5186" w:type="dxa"/>
            <w:shd w:val="clear" w:color="auto" w:fill="auto"/>
            <w:vAlign w:val="bottom"/>
          </w:tcPr>
          <w:p w14:paraId="0D315FF4" w14:textId="77777777" w:rsidR="004D5E97" w:rsidRPr="00E84878" w:rsidRDefault="004D5E97" w:rsidP="00ED45DE">
            <w:pPr>
              <w:tabs>
                <w:tab w:val="left" w:pos="720"/>
                <w:tab w:val="left" w:pos="2160"/>
              </w:tabs>
              <w:spacing w:line="400" w:lineRule="exact"/>
              <w:ind w:left="1242" w:hanging="500"/>
              <w:rPr>
                <w:rFonts w:ascii="Times New Roman" w:hAnsi="Times New Roman" w:cs="Times New Roman"/>
                <w:sz w:val="20"/>
                <w:szCs w:val="20"/>
              </w:rPr>
            </w:pPr>
            <w:r w:rsidRPr="00E84878">
              <w:rPr>
                <w:rFonts w:ascii="Times New Roman" w:hAnsi="Times New Roman" w:cs="Times New Roman"/>
                <w:sz w:val="20"/>
                <w:szCs w:val="20"/>
              </w:rPr>
              <w:t>Total trade and other current receivables</w:t>
            </w:r>
          </w:p>
        </w:tc>
        <w:tc>
          <w:tcPr>
            <w:tcW w:w="1843" w:type="dxa"/>
            <w:shd w:val="clear" w:color="auto" w:fill="auto"/>
            <w:vAlign w:val="bottom"/>
          </w:tcPr>
          <w:p w14:paraId="3A3ACC96" w14:textId="12F26010" w:rsidR="004D5E97" w:rsidRPr="00E84878" w:rsidRDefault="004D5E97" w:rsidP="00ED45DE">
            <w:pPr>
              <w:pBdr>
                <w:bottom w:val="double" w:sz="4" w:space="0"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43,300,852.26</w:t>
            </w:r>
          </w:p>
        </w:tc>
        <w:tc>
          <w:tcPr>
            <w:tcW w:w="1827" w:type="dxa"/>
            <w:shd w:val="clear" w:color="auto" w:fill="auto"/>
            <w:vAlign w:val="bottom"/>
          </w:tcPr>
          <w:p w14:paraId="7CC77220" w14:textId="1FAAEFB8" w:rsidR="004D5E97" w:rsidRPr="00E84878" w:rsidRDefault="004D5E97" w:rsidP="00ED45DE">
            <w:pPr>
              <w:pBdr>
                <w:bottom w:val="double" w:sz="4" w:space="0"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32,721,842</w:t>
            </w:r>
            <w:r w:rsidRPr="00E84878">
              <w:rPr>
                <w:rFonts w:ascii="Times New Roman" w:hAnsi="Times New Roman" w:cs="Times New Roman"/>
                <w:sz w:val="20"/>
                <w:szCs w:val="20"/>
                <w:cs/>
              </w:rPr>
              <w:t>.</w:t>
            </w:r>
            <w:r w:rsidRPr="00E84878">
              <w:rPr>
                <w:rFonts w:ascii="Times New Roman" w:hAnsi="Times New Roman" w:cs="Times New Roman"/>
                <w:sz w:val="20"/>
                <w:szCs w:val="20"/>
              </w:rPr>
              <w:t>81</w:t>
            </w:r>
          </w:p>
        </w:tc>
      </w:tr>
    </w:tbl>
    <w:p w14:paraId="7D8F188C" w14:textId="77777777" w:rsidR="00ED45DE" w:rsidRDefault="00ED45DE">
      <w:pPr>
        <w:overflowPunct/>
        <w:autoSpaceDE/>
        <w:autoSpaceDN/>
        <w:adjustRightInd/>
        <w:textAlignment w:val="auto"/>
        <w:rPr>
          <w:rFonts w:ascii="Times New Roman" w:hAnsi="Times New Roman" w:cstheme="minorBidi"/>
          <w:sz w:val="20"/>
          <w:szCs w:val="20"/>
        </w:rPr>
      </w:pPr>
    </w:p>
    <w:p w14:paraId="4909EC3D" w14:textId="77045DCA" w:rsidR="005543B1" w:rsidRPr="00E84878" w:rsidRDefault="005543B1">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771119DD" w14:textId="3C2A97AF" w:rsidR="00B40743" w:rsidRPr="00E84878" w:rsidRDefault="00DF595E" w:rsidP="00F24864">
      <w:pPr>
        <w:spacing w:before="120" w:line="440" w:lineRule="exact"/>
        <w:ind w:right="119" w:firstLine="567"/>
        <w:jc w:val="thaiDistribute"/>
        <w:rPr>
          <w:rFonts w:ascii="Times New Roman" w:hAnsi="Times New Roman" w:cs="Times New Roman"/>
          <w:sz w:val="20"/>
          <w:szCs w:val="20"/>
        </w:rPr>
      </w:pPr>
      <w:r w:rsidRPr="00E84878">
        <w:rPr>
          <w:rFonts w:ascii="Times New Roman" w:hAnsi="Times New Roman" w:cs="Times New Roman"/>
          <w:sz w:val="20"/>
          <w:szCs w:val="20"/>
        </w:rPr>
        <w:lastRenderedPageBreak/>
        <w:t>T</w:t>
      </w:r>
      <w:r w:rsidR="00846735" w:rsidRPr="00E84878">
        <w:rPr>
          <w:rFonts w:ascii="Times New Roman" w:hAnsi="Times New Roman" w:cs="Times New Roman"/>
          <w:sz w:val="20"/>
          <w:szCs w:val="20"/>
        </w:rPr>
        <w:t>he Company has outstanding trade accounts receivable classified by aging as follows:</w:t>
      </w:r>
    </w:p>
    <w:tbl>
      <w:tblPr>
        <w:tblW w:w="8589" w:type="dxa"/>
        <w:tblInd w:w="450" w:type="dxa"/>
        <w:tblLayout w:type="fixed"/>
        <w:tblLook w:val="04A0" w:firstRow="1" w:lastRow="0" w:firstColumn="1" w:lastColumn="0" w:noHBand="0" w:noVBand="1"/>
      </w:tblPr>
      <w:tblGrid>
        <w:gridCol w:w="4761"/>
        <w:gridCol w:w="284"/>
        <w:gridCol w:w="1735"/>
        <w:gridCol w:w="1809"/>
      </w:tblGrid>
      <w:tr w:rsidR="0054555B" w:rsidRPr="00ED45DE" w14:paraId="48F87D8A" w14:textId="77777777" w:rsidTr="00ED45DE">
        <w:tc>
          <w:tcPr>
            <w:tcW w:w="4761" w:type="dxa"/>
            <w:shd w:val="clear" w:color="auto" w:fill="auto"/>
            <w:vAlign w:val="bottom"/>
          </w:tcPr>
          <w:p w14:paraId="661A3BBA" w14:textId="77777777" w:rsidR="0054555B" w:rsidRPr="00ED45DE" w:rsidRDefault="0054555B" w:rsidP="002A1059">
            <w:pPr>
              <w:spacing w:line="440" w:lineRule="exact"/>
              <w:jc w:val="thaiDistribute"/>
              <w:rPr>
                <w:rFonts w:ascii="Times New Roman" w:hAnsi="Times New Roman" w:cs="Times New Roman"/>
                <w:sz w:val="20"/>
                <w:szCs w:val="20"/>
                <w:u w:color="FFFFFF"/>
              </w:rPr>
            </w:pPr>
          </w:p>
        </w:tc>
        <w:tc>
          <w:tcPr>
            <w:tcW w:w="284" w:type="dxa"/>
            <w:shd w:val="clear" w:color="auto" w:fill="auto"/>
            <w:vAlign w:val="bottom"/>
          </w:tcPr>
          <w:p w14:paraId="177245EF" w14:textId="77777777" w:rsidR="0054555B" w:rsidRPr="00ED45DE" w:rsidRDefault="0054555B"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15F1A2DD" w14:textId="77777777" w:rsidR="0054555B" w:rsidRPr="00ED45DE" w:rsidRDefault="0054555B" w:rsidP="002A1059">
            <w:pPr>
              <w:tabs>
                <w:tab w:val="left" w:pos="720"/>
              </w:tabs>
              <w:spacing w:line="440" w:lineRule="exact"/>
              <w:ind w:right="-108"/>
              <w:jc w:val="center"/>
              <w:rPr>
                <w:rFonts w:ascii="Times New Roman" w:hAnsi="Times New Roman" w:cs="Times New Roman"/>
                <w:b/>
                <w:bCs/>
                <w:sz w:val="20"/>
                <w:szCs w:val="20"/>
              </w:rPr>
            </w:pPr>
          </w:p>
        </w:tc>
        <w:tc>
          <w:tcPr>
            <w:tcW w:w="1809" w:type="dxa"/>
            <w:shd w:val="clear" w:color="auto" w:fill="auto"/>
            <w:vAlign w:val="bottom"/>
          </w:tcPr>
          <w:p w14:paraId="7201C53C" w14:textId="77777777" w:rsidR="0054555B" w:rsidRPr="00ED45DE" w:rsidRDefault="0054555B" w:rsidP="002A1059">
            <w:pPr>
              <w:tabs>
                <w:tab w:val="left" w:pos="720"/>
              </w:tabs>
              <w:spacing w:line="440" w:lineRule="exact"/>
              <w:ind w:right="68"/>
              <w:jc w:val="right"/>
              <w:rPr>
                <w:rFonts w:ascii="Times New Roman" w:hAnsi="Times New Roman" w:cs="Times New Roman"/>
                <w:b/>
                <w:bCs/>
                <w:sz w:val="20"/>
                <w:szCs w:val="20"/>
              </w:rPr>
            </w:pPr>
            <w:r w:rsidRPr="00ED45DE">
              <w:rPr>
                <w:rFonts w:ascii="Times New Roman" w:hAnsi="Times New Roman" w:cs="Times New Roman"/>
                <w:i/>
                <w:iCs/>
                <w:sz w:val="20"/>
                <w:szCs w:val="20"/>
              </w:rPr>
              <w:t>(Unit: Baht)</w:t>
            </w:r>
          </w:p>
        </w:tc>
      </w:tr>
      <w:tr w:rsidR="00213E1A" w:rsidRPr="00ED45DE" w14:paraId="2B3AD532" w14:textId="77777777" w:rsidTr="00ED45DE">
        <w:trPr>
          <w:trHeight w:val="333"/>
        </w:trPr>
        <w:tc>
          <w:tcPr>
            <w:tcW w:w="4761" w:type="dxa"/>
            <w:shd w:val="clear" w:color="auto" w:fill="auto"/>
            <w:vAlign w:val="bottom"/>
          </w:tcPr>
          <w:p w14:paraId="7FF502F3" w14:textId="77777777" w:rsidR="00213E1A" w:rsidRPr="00ED45DE" w:rsidRDefault="00213E1A" w:rsidP="002A1059">
            <w:pPr>
              <w:spacing w:line="440" w:lineRule="exact"/>
              <w:jc w:val="thaiDistribute"/>
              <w:rPr>
                <w:rFonts w:ascii="Times New Roman" w:hAnsi="Times New Roman" w:cs="Times New Roman"/>
                <w:sz w:val="20"/>
                <w:szCs w:val="20"/>
                <w:u w:color="FFFFFF"/>
              </w:rPr>
            </w:pPr>
          </w:p>
        </w:tc>
        <w:tc>
          <w:tcPr>
            <w:tcW w:w="284" w:type="dxa"/>
            <w:shd w:val="clear" w:color="auto" w:fill="auto"/>
            <w:vAlign w:val="bottom"/>
          </w:tcPr>
          <w:p w14:paraId="757F3316" w14:textId="77777777" w:rsidR="00213E1A" w:rsidRPr="00ED45DE" w:rsidRDefault="00213E1A"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2BD7DB4A" w14:textId="77777777" w:rsidR="00213E1A" w:rsidRPr="00ED45DE" w:rsidRDefault="00213E1A" w:rsidP="002A1059">
            <w:pPr>
              <w:tabs>
                <w:tab w:val="left" w:pos="720"/>
              </w:tabs>
              <w:spacing w:line="440" w:lineRule="exact"/>
              <w:ind w:hanging="108"/>
              <w:jc w:val="center"/>
              <w:rPr>
                <w:rFonts w:ascii="Times New Roman" w:hAnsi="Times New Roman" w:cs="Times New Roman"/>
                <w:b/>
                <w:bCs/>
                <w:sz w:val="20"/>
                <w:szCs w:val="20"/>
                <w:cs/>
              </w:rPr>
            </w:pPr>
            <w:r w:rsidRPr="00ED45DE">
              <w:rPr>
                <w:rFonts w:ascii="Times New Roman" w:hAnsi="Times New Roman" w:cs="Times New Roman"/>
                <w:b/>
                <w:bCs/>
                <w:sz w:val="20"/>
                <w:szCs w:val="20"/>
              </w:rPr>
              <w:t>December 31, 2024</w:t>
            </w:r>
          </w:p>
        </w:tc>
        <w:tc>
          <w:tcPr>
            <w:tcW w:w="1809" w:type="dxa"/>
            <w:shd w:val="clear" w:color="auto" w:fill="auto"/>
            <w:vAlign w:val="bottom"/>
          </w:tcPr>
          <w:p w14:paraId="130468F2" w14:textId="77777777" w:rsidR="00213E1A" w:rsidRPr="00ED45DE" w:rsidRDefault="00213E1A" w:rsidP="002A1059">
            <w:pPr>
              <w:tabs>
                <w:tab w:val="left" w:pos="720"/>
              </w:tabs>
              <w:spacing w:line="440" w:lineRule="exact"/>
              <w:ind w:right="-108"/>
              <w:jc w:val="center"/>
              <w:rPr>
                <w:rFonts w:ascii="Times New Roman" w:hAnsi="Times New Roman" w:cs="Times New Roman"/>
                <w:b/>
                <w:bCs/>
                <w:sz w:val="20"/>
                <w:szCs w:val="20"/>
              </w:rPr>
            </w:pPr>
            <w:r w:rsidRPr="00ED45DE">
              <w:rPr>
                <w:rFonts w:ascii="Times New Roman" w:hAnsi="Times New Roman" w:cs="Times New Roman"/>
                <w:b/>
                <w:bCs/>
                <w:sz w:val="20"/>
                <w:szCs w:val="20"/>
              </w:rPr>
              <w:t>December 31, 2023</w:t>
            </w:r>
          </w:p>
        </w:tc>
      </w:tr>
      <w:tr w:rsidR="00AE7C61" w:rsidRPr="00ED45DE" w14:paraId="4D82A25B" w14:textId="77777777" w:rsidTr="00ED45DE">
        <w:trPr>
          <w:trHeight w:val="340"/>
        </w:trPr>
        <w:tc>
          <w:tcPr>
            <w:tcW w:w="4761" w:type="dxa"/>
            <w:shd w:val="clear" w:color="auto" w:fill="auto"/>
            <w:vAlign w:val="bottom"/>
          </w:tcPr>
          <w:p w14:paraId="0B11AB5F" w14:textId="77777777" w:rsidR="00AE7C61" w:rsidRPr="00ED45DE" w:rsidRDefault="00AE7C61" w:rsidP="002A1059">
            <w:pPr>
              <w:spacing w:line="440" w:lineRule="exact"/>
              <w:rPr>
                <w:rFonts w:ascii="Times New Roman" w:hAnsi="Times New Roman" w:cs="Times New Roman"/>
                <w:sz w:val="20"/>
                <w:szCs w:val="20"/>
                <w:u w:color="FFFFFF"/>
                <w:cs/>
              </w:rPr>
            </w:pPr>
            <w:r w:rsidRPr="00ED45DE">
              <w:rPr>
                <w:rFonts w:ascii="Times New Roman" w:hAnsi="Times New Roman" w:cs="Times New Roman"/>
                <w:sz w:val="20"/>
                <w:szCs w:val="20"/>
                <w:u w:color="FFFFFF"/>
              </w:rPr>
              <w:t xml:space="preserve">Trade accounts receivable due in term </w:t>
            </w:r>
          </w:p>
        </w:tc>
        <w:tc>
          <w:tcPr>
            <w:tcW w:w="284" w:type="dxa"/>
            <w:shd w:val="clear" w:color="auto" w:fill="auto"/>
            <w:vAlign w:val="bottom"/>
          </w:tcPr>
          <w:p w14:paraId="3FE80493" w14:textId="77777777" w:rsidR="00AE7C61" w:rsidRPr="00ED45DE" w:rsidRDefault="00AE7C61"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4304438F" w14:textId="19278F8D" w:rsidR="00AE7C61" w:rsidRPr="00ED45DE" w:rsidRDefault="00AE7C61" w:rsidP="002A1059">
            <w:pP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u w:color="FFFFFF"/>
              </w:rPr>
              <w:t>31,719,146.21</w:t>
            </w:r>
          </w:p>
        </w:tc>
        <w:tc>
          <w:tcPr>
            <w:tcW w:w="1809" w:type="dxa"/>
            <w:shd w:val="clear" w:color="auto" w:fill="auto"/>
            <w:vAlign w:val="bottom"/>
          </w:tcPr>
          <w:p w14:paraId="15A09BB8" w14:textId="24C7CA75" w:rsidR="00AE7C61" w:rsidRPr="00ED45DE" w:rsidRDefault="00AE7C61" w:rsidP="002A1059">
            <w:pP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rPr>
              <w:t>20,766,368</w:t>
            </w:r>
            <w:r w:rsidRPr="00ED45DE">
              <w:rPr>
                <w:rFonts w:ascii="Times New Roman" w:hAnsi="Times New Roman" w:cs="Times New Roman"/>
                <w:sz w:val="20"/>
                <w:szCs w:val="20"/>
                <w:cs/>
              </w:rPr>
              <w:t>.</w:t>
            </w:r>
            <w:r w:rsidRPr="00ED45DE">
              <w:rPr>
                <w:rFonts w:ascii="Times New Roman" w:hAnsi="Times New Roman" w:cs="Times New Roman"/>
                <w:sz w:val="20"/>
                <w:szCs w:val="20"/>
              </w:rPr>
              <w:t>23</w:t>
            </w:r>
          </w:p>
        </w:tc>
      </w:tr>
      <w:tr w:rsidR="00AE7C61" w:rsidRPr="00ED45DE" w14:paraId="0A25E3A5" w14:textId="77777777" w:rsidTr="00ED45DE">
        <w:trPr>
          <w:trHeight w:val="340"/>
        </w:trPr>
        <w:tc>
          <w:tcPr>
            <w:tcW w:w="4761" w:type="dxa"/>
            <w:shd w:val="clear" w:color="auto" w:fill="auto"/>
            <w:vAlign w:val="bottom"/>
          </w:tcPr>
          <w:p w14:paraId="279B65F6" w14:textId="77777777" w:rsidR="00AE7C61" w:rsidRPr="00ED45DE" w:rsidRDefault="00AE7C61" w:rsidP="002A1059">
            <w:pPr>
              <w:spacing w:line="440" w:lineRule="exact"/>
              <w:rPr>
                <w:rFonts w:ascii="Times New Roman" w:hAnsi="Times New Roman" w:cs="Times New Roman"/>
                <w:sz w:val="20"/>
                <w:szCs w:val="20"/>
                <w:u w:color="FFFFFF"/>
              </w:rPr>
            </w:pPr>
            <w:r w:rsidRPr="00ED45DE">
              <w:rPr>
                <w:rFonts w:ascii="Times New Roman" w:hAnsi="Times New Roman" w:cs="Times New Roman"/>
                <w:sz w:val="20"/>
                <w:szCs w:val="20"/>
                <w:u w:color="FFFFFF"/>
              </w:rPr>
              <w:t>Overdue trade accounts receivable</w:t>
            </w:r>
          </w:p>
        </w:tc>
        <w:tc>
          <w:tcPr>
            <w:tcW w:w="284" w:type="dxa"/>
            <w:shd w:val="clear" w:color="auto" w:fill="auto"/>
            <w:vAlign w:val="bottom"/>
          </w:tcPr>
          <w:p w14:paraId="0FA34D3C" w14:textId="77777777" w:rsidR="00AE7C61" w:rsidRPr="00ED45DE" w:rsidRDefault="00AE7C61"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06D6B97D" w14:textId="77777777" w:rsidR="00AE7C61" w:rsidRPr="00ED45DE" w:rsidRDefault="00AE7C61" w:rsidP="002A1059">
            <w:pPr>
              <w:spacing w:line="440" w:lineRule="exact"/>
              <w:ind w:right="34"/>
              <w:jc w:val="right"/>
              <w:rPr>
                <w:rFonts w:ascii="Times New Roman" w:hAnsi="Times New Roman" w:cs="Times New Roman"/>
                <w:sz w:val="20"/>
                <w:szCs w:val="20"/>
                <w:u w:color="FFFFFF"/>
              </w:rPr>
            </w:pPr>
          </w:p>
        </w:tc>
        <w:tc>
          <w:tcPr>
            <w:tcW w:w="1809" w:type="dxa"/>
            <w:shd w:val="clear" w:color="auto" w:fill="auto"/>
            <w:vAlign w:val="bottom"/>
          </w:tcPr>
          <w:p w14:paraId="769696D8" w14:textId="77777777" w:rsidR="00AE7C61" w:rsidRPr="00ED45DE" w:rsidRDefault="00AE7C61" w:rsidP="002A1059">
            <w:pPr>
              <w:spacing w:line="440" w:lineRule="exact"/>
              <w:ind w:right="34"/>
              <w:jc w:val="right"/>
              <w:rPr>
                <w:rFonts w:ascii="Times New Roman" w:hAnsi="Times New Roman" w:cs="Times New Roman"/>
                <w:sz w:val="20"/>
                <w:szCs w:val="20"/>
                <w:u w:color="FFFFFF"/>
              </w:rPr>
            </w:pPr>
          </w:p>
        </w:tc>
      </w:tr>
      <w:tr w:rsidR="00AE7C61" w:rsidRPr="00ED45DE" w14:paraId="0685DE8B" w14:textId="77777777" w:rsidTr="00ED45DE">
        <w:trPr>
          <w:trHeight w:val="340"/>
        </w:trPr>
        <w:tc>
          <w:tcPr>
            <w:tcW w:w="4761" w:type="dxa"/>
            <w:shd w:val="clear" w:color="auto" w:fill="auto"/>
            <w:vAlign w:val="bottom"/>
          </w:tcPr>
          <w:p w14:paraId="6A9AD820" w14:textId="77777777" w:rsidR="00AE7C61" w:rsidRPr="00ED45DE" w:rsidRDefault="00AE7C61" w:rsidP="002A1059">
            <w:pPr>
              <w:spacing w:line="440" w:lineRule="exact"/>
              <w:ind w:left="720" w:hanging="403"/>
              <w:rPr>
                <w:rFonts w:ascii="Times New Roman" w:hAnsi="Times New Roman" w:cs="Times New Roman"/>
                <w:sz w:val="20"/>
                <w:szCs w:val="20"/>
                <w:u w:color="FFFFFF"/>
              </w:rPr>
            </w:pPr>
            <w:r w:rsidRPr="00ED45DE">
              <w:rPr>
                <w:rFonts w:ascii="Times New Roman" w:hAnsi="Times New Roman" w:cs="Times New Roman"/>
                <w:sz w:val="20"/>
                <w:szCs w:val="20"/>
                <w:u w:color="FFFFFF"/>
              </w:rPr>
              <w:t>- Less than 3 months</w:t>
            </w:r>
          </w:p>
        </w:tc>
        <w:tc>
          <w:tcPr>
            <w:tcW w:w="284" w:type="dxa"/>
            <w:shd w:val="clear" w:color="auto" w:fill="auto"/>
            <w:vAlign w:val="bottom"/>
          </w:tcPr>
          <w:p w14:paraId="516243C0" w14:textId="77777777" w:rsidR="00AE7C61" w:rsidRPr="00ED45DE" w:rsidRDefault="00AE7C61"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41CE0DD1" w14:textId="093A347F" w:rsidR="00AE7C61" w:rsidRPr="00ED45DE" w:rsidRDefault="00AE7C61" w:rsidP="002A1059">
            <w:pP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u w:color="FFFFFF"/>
              </w:rPr>
              <w:t>1,953,643.41</w:t>
            </w:r>
          </w:p>
        </w:tc>
        <w:tc>
          <w:tcPr>
            <w:tcW w:w="1809" w:type="dxa"/>
            <w:shd w:val="clear" w:color="auto" w:fill="auto"/>
            <w:vAlign w:val="bottom"/>
          </w:tcPr>
          <w:p w14:paraId="18F4E870" w14:textId="2FA38EC7" w:rsidR="00AE7C61" w:rsidRPr="00ED45DE" w:rsidRDefault="00AE7C61" w:rsidP="002A1059">
            <w:pP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rPr>
              <w:t>139,072</w:t>
            </w:r>
            <w:r w:rsidRPr="00ED45DE">
              <w:rPr>
                <w:rFonts w:ascii="Times New Roman" w:hAnsi="Times New Roman" w:cs="Times New Roman"/>
                <w:sz w:val="20"/>
                <w:szCs w:val="20"/>
                <w:cs/>
              </w:rPr>
              <w:t>.</w:t>
            </w:r>
            <w:r w:rsidRPr="00ED45DE">
              <w:rPr>
                <w:rFonts w:ascii="Times New Roman" w:hAnsi="Times New Roman" w:cs="Times New Roman"/>
                <w:sz w:val="20"/>
                <w:szCs w:val="20"/>
              </w:rPr>
              <w:t>58</w:t>
            </w:r>
          </w:p>
        </w:tc>
      </w:tr>
      <w:tr w:rsidR="00AE7C61" w:rsidRPr="00ED45DE" w14:paraId="2E6966F5" w14:textId="77777777" w:rsidTr="00ED45DE">
        <w:trPr>
          <w:trHeight w:val="340"/>
        </w:trPr>
        <w:tc>
          <w:tcPr>
            <w:tcW w:w="4761" w:type="dxa"/>
            <w:shd w:val="clear" w:color="auto" w:fill="auto"/>
            <w:vAlign w:val="bottom"/>
          </w:tcPr>
          <w:p w14:paraId="58B72368" w14:textId="77777777" w:rsidR="00AE7C61" w:rsidRPr="00ED45DE" w:rsidRDefault="00AE7C61" w:rsidP="002A1059">
            <w:pPr>
              <w:spacing w:line="440" w:lineRule="exact"/>
              <w:ind w:left="720" w:hanging="403"/>
              <w:rPr>
                <w:rFonts w:ascii="Times New Roman" w:hAnsi="Times New Roman" w:cs="Times New Roman"/>
                <w:sz w:val="20"/>
                <w:szCs w:val="20"/>
                <w:u w:color="FFFFFF"/>
              </w:rPr>
            </w:pPr>
            <w:r w:rsidRPr="00ED45DE">
              <w:rPr>
                <w:rFonts w:ascii="Times New Roman" w:hAnsi="Times New Roman" w:cs="Times New Roman"/>
                <w:sz w:val="20"/>
                <w:szCs w:val="20"/>
                <w:u w:color="FFFFFF"/>
              </w:rPr>
              <w:t>- Over</w:t>
            </w:r>
            <w:r w:rsidRPr="00ED45DE">
              <w:rPr>
                <w:rFonts w:ascii="Times New Roman" w:hAnsi="Times New Roman" w:cs="Times New Roman"/>
                <w:sz w:val="20"/>
                <w:szCs w:val="20"/>
                <w:u w:color="FFFFFF"/>
                <w:cs/>
              </w:rPr>
              <w:t xml:space="preserve"> </w:t>
            </w:r>
            <w:r w:rsidRPr="00ED45DE">
              <w:rPr>
                <w:rFonts w:ascii="Times New Roman" w:hAnsi="Times New Roman" w:cs="Times New Roman"/>
                <w:sz w:val="20"/>
                <w:szCs w:val="20"/>
                <w:u w:color="FFFFFF"/>
              </w:rPr>
              <w:t>3</w:t>
            </w:r>
            <w:r w:rsidRPr="00ED45DE">
              <w:rPr>
                <w:rFonts w:ascii="Times New Roman" w:hAnsi="Times New Roman" w:cs="Times New Roman"/>
                <w:sz w:val="20"/>
                <w:szCs w:val="20"/>
                <w:u w:color="FFFFFF"/>
                <w:cs/>
              </w:rPr>
              <w:t xml:space="preserve"> </w:t>
            </w:r>
            <w:r w:rsidRPr="00ED45DE">
              <w:rPr>
                <w:rFonts w:ascii="Times New Roman" w:hAnsi="Times New Roman" w:cs="Times New Roman"/>
                <w:sz w:val="20"/>
                <w:szCs w:val="20"/>
                <w:u w:color="FFFFFF"/>
              </w:rPr>
              <w:t>months but less than 1 year</w:t>
            </w:r>
          </w:p>
        </w:tc>
        <w:tc>
          <w:tcPr>
            <w:tcW w:w="284" w:type="dxa"/>
            <w:shd w:val="clear" w:color="auto" w:fill="auto"/>
            <w:vAlign w:val="bottom"/>
          </w:tcPr>
          <w:p w14:paraId="04D62D5E" w14:textId="77777777" w:rsidR="00AE7C61" w:rsidRPr="00ED45DE" w:rsidRDefault="00AE7C61"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279727CC" w14:textId="640555F1" w:rsidR="00AE7C61" w:rsidRPr="00ED45DE" w:rsidRDefault="00AE7C61" w:rsidP="002A1059">
            <w:pP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u w:color="FFFFFF"/>
              </w:rPr>
              <w:t>276,267.60</w:t>
            </w:r>
          </w:p>
        </w:tc>
        <w:tc>
          <w:tcPr>
            <w:tcW w:w="1809" w:type="dxa"/>
            <w:shd w:val="clear" w:color="auto" w:fill="auto"/>
            <w:vAlign w:val="bottom"/>
          </w:tcPr>
          <w:p w14:paraId="6CDE7CDF" w14:textId="261B2800" w:rsidR="00AE7C61" w:rsidRPr="00ED45DE" w:rsidRDefault="00AE7C61" w:rsidP="002A1059">
            <w:pP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rPr>
              <w:t>512,559</w:t>
            </w:r>
            <w:r w:rsidRPr="00ED45DE">
              <w:rPr>
                <w:rFonts w:ascii="Times New Roman" w:hAnsi="Times New Roman" w:cs="Times New Roman"/>
                <w:sz w:val="20"/>
                <w:szCs w:val="20"/>
                <w:cs/>
              </w:rPr>
              <w:t>.</w:t>
            </w:r>
            <w:r w:rsidRPr="00ED45DE">
              <w:rPr>
                <w:rFonts w:ascii="Times New Roman" w:hAnsi="Times New Roman" w:cs="Times New Roman"/>
                <w:sz w:val="20"/>
                <w:szCs w:val="20"/>
              </w:rPr>
              <w:t>03</w:t>
            </w:r>
          </w:p>
        </w:tc>
      </w:tr>
      <w:tr w:rsidR="00AE7C61" w:rsidRPr="00ED45DE" w14:paraId="7580AEF6" w14:textId="77777777" w:rsidTr="00ED45DE">
        <w:trPr>
          <w:trHeight w:val="340"/>
        </w:trPr>
        <w:tc>
          <w:tcPr>
            <w:tcW w:w="4761" w:type="dxa"/>
            <w:shd w:val="clear" w:color="auto" w:fill="auto"/>
            <w:vAlign w:val="bottom"/>
          </w:tcPr>
          <w:p w14:paraId="1C9F86DE" w14:textId="77777777" w:rsidR="00AE7C61" w:rsidRPr="00ED45DE" w:rsidRDefault="00AE7C61" w:rsidP="002A1059">
            <w:pPr>
              <w:spacing w:line="440" w:lineRule="exact"/>
              <w:ind w:left="720" w:hanging="403"/>
              <w:rPr>
                <w:rFonts w:ascii="Times New Roman" w:hAnsi="Times New Roman" w:cs="Times New Roman"/>
                <w:sz w:val="20"/>
                <w:szCs w:val="20"/>
                <w:u w:color="FFFFFF"/>
              </w:rPr>
            </w:pPr>
            <w:r w:rsidRPr="00ED45DE">
              <w:rPr>
                <w:rFonts w:ascii="Times New Roman" w:hAnsi="Times New Roman" w:cs="Times New Roman"/>
                <w:sz w:val="20"/>
                <w:szCs w:val="20"/>
                <w:u w:color="FFFFFF"/>
              </w:rPr>
              <w:t>- Over</w:t>
            </w:r>
            <w:r w:rsidRPr="00ED45DE">
              <w:rPr>
                <w:rFonts w:ascii="Times New Roman" w:hAnsi="Times New Roman" w:cs="Times New Roman"/>
                <w:sz w:val="20"/>
                <w:szCs w:val="20"/>
                <w:u w:color="FFFFFF"/>
                <w:cs/>
              </w:rPr>
              <w:t xml:space="preserve"> </w:t>
            </w:r>
            <w:r w:rsidRPr="00ED45DE">
              <w:rPr>
                <w:rFonts w:ascii="Times New Roman" w:hAnsi="Times New Roman" w:cs="Times New Roman"/>
                <w:sz w:val="20"/>
                <w:szCs w:val="20"/>
                <w:u w:color="FFFFFF"/>
              </w:rPr>
              <w:t>1</w:t>
            </w:r>
            <w:r w:rsidRPr="00ED45DE">
              <w:rPr>
                <w:rFonts w:ascii="Times New Roman" w:hAnsi="Times New Roman" w:cs="Times New Roman"/>
                <w:sz w:val="20"/>
                <w:szCs w:val="20"/>
                <w:u w:color="FFFFFF"/>
                <w:cs/>
              </w:rPr>
              <w:t xml:space="preserve"> </w:t>
            </w:r>
            <w:r w:rsidRPr="00ED45DE">
              <w:rPr>
                <w:rFonts w:ascii="Times New Roman" w:hAnsi="Times New Roman" w:cs="Times New Roman"/>
                <w:sz w:val="20"/>
                <w:szCs w:val="20"/>
                <w:u w:color="FFFFFF"/>
              </w:rPr>
              <w:t>year but less than 2 years</w:t>
            </w:r>
          </w:p>
        </w:tc>
        <w:tc>
          <w:tcPr>
            <w:tcW w:w="284" w:type="dxa"/>
            <w:shd w:val="clear" w:color="auto" w:fill="auto"/>
            <w:vAlign w:val="bottom"/>
          </w:tcPr>
          <w:p w14:paraId="2F05BF87" w14:textId="77777777" w:rsidR="00AE7C61" w:rsidRPr="00ED45DE" w:rsidRDefault="00AE7C61" w:rsidP="002A1059">
            <w:pPr>
              <w:spacing w:line="440" w:lineRule="exact"/>
              <w:jc w:val="thaiDistribute"/>
              <w:rPr>
                <w:rFonts w:ascii="Times New Roman" w:hAnsi="Times New Roman" w:cs="Times New Roman"/>
                <w:sz w:val="20"/>
                <w:szCs w:val="20"/>
                <w:u w:color="FFFFFF"/>
              </w:rPr>
            </w:pPr>
          </w:p>
        </w:tc>
        <w:tc>
          <w:tcPr>
            <w:tcW w:w="1735" w:type="dxa"/>
            <w:shd w:val="clear" w:color="auto" w:fill="auto"/>
            <w:vAlign w:val="bottom"/>
          </w:tcPr>
          <w:p w14:paraId="0A915F75" w14:textId="218A4499" w:rsidR="00AE7C61" w:rsidRPr="00ED45DE" w:rsidRDefault="00AE7C61" w:rsidP="002A1059">
            <w:pPr>
              <w:pBdr>
                <w:bottom w:val="single" w:sz="4" w:space="1" w:color="auto"/>
              </w:pBdr>
              <w:spacing w:line="440" w:lineRule="exact"/>
              <w:ind w:right="34"/>
              <w:jc w:val="right"/>
              <w:rPr>
                <w:rFonts w:ascii="Times New Roman" w:hAnsi="Times New Roman" w:cs="Times New Roman"/>
                <w:sz w:val="20"/>
                <w:szCs w:val="20"/>
                <w:u w:color="FFFFFF"/>
                <w:cs/>
              </w:rPr>
            </w:pPr>
            <w:r w:rsidRPr="00ED45DE">
              <w:rPr>
                <w:rFonts w:ascii="Times New Roman" w:hAnsi="Times New Roman" w:cs="Times New Roman"/>
                <w:sz w:val="20"/>
                <w:szCs w:val="20"/>
                <w:u w:color="FFFFFF"/>
              </w:rPr>
              <w:t>20,166.00</w:t>
            </w:r>
          </w:p>
        </w:tc>
        <w:tc>
          <w:tcPr>
            <w:tcW w:w="1809" w:type="dxa"/>
            <w:shd w:val="clear" w:color="auto" w:fill="auto"/>
            <w:vAlign w:val="bottom"/>
          </w:tcPr>
          <w:p w14:paraId="0607D4F0" w14:textId="68985BE0" w:rsidR="00AE7C61" w:rsidRPr="00ED45DE" w:rsidRDefault="00AE7C61" w:rsidP="002A1059">
            <w:pPr>
              <w:pBdr>
                <w:bottom w:val="single" w:sz="4" w:space="1" w:color="auto"/>
              </w:pBdr>
              <w:spacing w:line="440" w:lineRule="exact"/>
              <w:ind w:right="34"/>
              <w:jc w:val="right"/>
              <w:rPr>
                <w:rFonts w:ascii="Times New Roman" w:hAnsi="Times New Roman" w:cs="Times New Roman"/>
                <w:sz w:val="20"/>
                <w:szCs w:val="20"/>
                <w:u w:color="FFFFFF"/>
                <w:cs/>
              </w:rPr>
            </w:pPr>
            <w:r w:rsidRPr="00ED45DE">
              <w:rPr>
                <w:rFonts w:ascii="Times New Roman" w:hAnsi="Times New Roman" w:cs="Times New Roman"/>
                <w:sz w:val="20"/>
                <w:szCs w:val="20"/>
              </w:rPr>
              <w:t>399,332</w:t>
            </w:r>
            <w:r w:rsidRPr="00ED45DE">
              <w:rPr>
                <w:rFonts w:ascii="Times New Roman" w:hAnsi="Times New Roman" w:cs="Times New Roman"/>
                <w:sz w:val="20"/>
                <w:szCs w:val="20"/>
                <w:cs/>
              </w:rPr>
              <w:t>.</w:t>
            </w:r>
            <w:r w:rsidRPr="00ED45DE">
              <w:rPr>
                <w:rFonts w:ascii="Times New Roman" w:hAnsi="Times New Roman" w:cs="Times New Roman"/>
                <w:sz w:val="20"/>
                <w:szCs w:val="20"/>
              </w:rPr>
              <w:t xml:space="preserve">79 </w:t>
            </w:r>
          </w:p>
        </w:tc>
      </w:tr>
      <w:tr w:rsidR="00AE7C61" w:rsidRPr="00ED45DE" w14:paraId="2F85EC29" w14:textId="77777777" w:rsidTr="00ED45DE">
        <w:trPr>
          <w:trHeight w:val="460"/>
        </w:trPr>
        <w:tc>
          <w:tcPr>
            <w:tcW w:w="4761" w:type="dxa"/>
            <w:shd w:val="clear" w:color="auto" w:fill="auto"/>
            <w:vAlign w:val="bottom"/>
          </w:tcPr>
          <w:p w14:paraId="64C500E9" w14:textId="77777777" w:rsidR="00AE7C61" w:rsidRPr="00ED45DE" w:rsidRDefault="00AE7C61" w:rsidP="002A1059">
            <w:pPr>
              <w:tabs>
                <w:tab w:val="left" w:pos="1440"/>
                <w:tab w:val="left" w:pos="2160"/>
              </w:tabs>
              <w:spacing w:line="440" w:lineRule="exact"/>
              <w:ind w:firstLine="742"/>
              <w:rPr>
                <w:rFonts w:ascii="Times New Roman" w:hAnsi="Times New Roman" w:cs="Times New Roman"/>
                <w:sz w:val="20"/>
                <w:szCs w:val="20"/>
                <w:cs/>
              </w:rPr>
            </w:pPr>
            <w:r w:rsidRPr="00ED45DE">
              <w:rPr>
                <w:rFonts w:ascii="Times New Roman" w:hAnsi="Times New Roman" w:cs="Times New Roman"/>
                <w:sz w:val="20"/>
                <w:szCs w:val="20"/>
              </w:rPr>
              <w:t>Total trade accounts receivable</w:t>
            </w:r>
          </w:p>
        </w:tc>
        <w:tc>
          <w:tcPr>
            <w:tcW w:w="284" w:type="dxa"/>
            <w:shd w:val="clear" w:color="auto" w:fill="auto"/>
            <w:vAlign w:val="bottom"/>
          </w:tcPr>
          <w:p w14:paraId="74C0DA0F" w14:textId="77777777" w:rsidR="00AE7C61" w:rsidRPr="00ED45DE" w:rsidRDefault="00AE7C61" w:rsidP="002A1059">
            <w:pPr>
              <w:spacing w:line="440" w:lineRule="exact"/>
              <w:jc w:val="right"/>
              <w:rPr>
                <w:rFonts w:ascii="Times New Roman" w:hAnsi="Times New Roman" w:cs="Times New Roman"/>
                <w:sz w:val="20"/>
                <w:szCs w:val="20"/>
                <w:u w:color="FFFFFF"/>
              </w:rPr>
            </w:pPr>
          </w:p>
        </w:tc>
        <w:tc>
          <w:tcPr>
            <w:tcW w:w="1735" w:type="dxa"/>
            <w:shd w:val="clear" w:color="auto" w:fill="FFFFFF"/>
            <w:vAlign w:val="bottom"/>
          </w:tcPr>
          <w:p w14:paraId="257A757A" w14:textId="61937FC4" w:rsidR="00AE7C61" w:rsidRPr="00ED45DE" w:rsidRDefault="00AE7C61" w:rsidP="002A1059">
            <w:pPr>
              <w:pBdr>
                <w:bottom w:val="double" w:sz="4" w:space="1" w:color="auto"/>
              </w:pBd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lang w:val="en-GB"/>
              </w:rPr>
              <w:t>33,969,223.22</w:t>
            </w:r>
          </w:p>
        </w:tc>
        <w:tc>
          <w:tcPr>
            <w:tcW w:w="1809" w:type="dxa"/>
            <w:shd w:val="clear" w:color="auto" w:fill="FFFFFF"/>
            <w:vAlign w:val="bottom"/>
          </w:tcPr>
          <w:p w14:paraId="65F97EE4" w14:textId="0546ABCE" w:rsidR="00AE7C61" w:rsidRPr="00ED45DE" w:rsidRDefault="00AE7C61" w:rsidP="002A1059">
            <w:pPr>
              <w:pBdr>
                <w:bottom w:val="double" w:sz="4" w:space="1" w:color="auto"/>
              </w:pBdr>
              <w:spacing w:line="440" w:lineRule="exact"/>
              <w:ind w:right="34"/>
              <w:jc w:val="right"/>
              <w:rPr>
                <w:rFonts w:ascii="Times New Roman" w:hAnsi="Times New Roman" w:cs="Times New Roman"/>
                <w:sz w:val="20"/>
                <w:szCs w:val="20"/>
                <w:u w:color="FFFFFF"/>
              </w:rPr>
            </w:pPr>
            <w:r w:rsidRPr="00ED45DE">
              <w:rPr>
                <w:rFonts w:ascii="Times New Roman" w:hAnsi="Times New Roman" w:cs="Times New Roman"/>
                <w:sz w:val="20"/>
                <w:szCs w:val="20"/>
              </w:rPr>
              <w:t>21,817,332</w:t>
            </w:r>
            <w:r w:rsidRPr="00ED45DE">
              <w:rPr>
                <w:rFonts w:ascii="Times New Roman" w:hAnsi="Times New Roman" w:cs="Times New Roman"/>
                <w:sz w:val="20"/>
                <w:szCs w:val="20"/>
                <w:cs/>
              </w:rPr>
              <w:t>.</w:t>
            </w:r>
            <w:r w:rsidRPr="00ED45DE">
              <w:rPr>
                <w:rFonts w:ascii="Times New Roman" w:hAnsi="Times New Roman" w:cs="Times New Roman"/>
                <w:sz w:val="20"/>
                <w:szCs w:val="20"/>
              </w:rPr>
              <w:t>63</w:t>
            </w:r>
          </w:p>
        </w:tc>
      </w:tr>
    </w:tbl>
    <w:p w14:paraId="0608D144" w14:textId="009B76BE" w:rsidR="00DF126A" w:rsidRPr="00E84878" w:rsidRDefault="00197A9B" w:rsidP="00F24864">
      <w:pPr>
        <w:spacing w:before="120" w:line="440" w:lineRule="exact"/>
        <w:ind w:left="567" w:hanging="567"/>
        <w:jc w:val="thaiDistribute"/>
        <w:rPr>
          <w:rFonts w:ascii="Times New Roman" w:hAnsi="Times New Roman" w:cs="Times New Roman"/>
          <w:sz w:val="20"/>
          <w:szCs w:val="20"/>
        </w:rPr>
      </w:pPr>
      <w:r w:rsidRPr="00E84878">
        <w:rPr>
          <w:rFonts w:ascii="Times New Roman" w:hAnsi="Times New Roman" w:cs="Times New Roman"/>
          <w:b/>
          <w:bCs/>
          <w:sz w:val="20"/>
          <w:szCs w:val="20"/>
        </w:rPr>
        <w:t>7</w:t>
      </w:r>
      <w:r w:rsidR="006349BD" w:rsidRPr="00E84878">
        <w:rPr>
          <w:rFonts w:ascii="Times New Roman" w:hAnsi="Times New Roman" w:cs="Times New Roman"/>
          <w:b/>
          <w:bCs/>
          <w:sz w:val="20"/>
          <w:szCs w:val="20"/>
        </w:rPr>
        <w:t>.</w:t>
      </w:r>
      <w:r w:rsidR="005F0DEA" w:rsidRPr="00E84878">
        <w:rPr>
          <w:rFonts w:ascii="Times New Roman" w:hAnsi="Times New Roman" w:cs="Times New Roman"/>
          <w:b/>
          <w:bCs/>
          <w:sz w:val="20"/>
          <w:szCs w:val="20"/>
        </w:rPr>
        <w:tab/>
      </w:r>
      <w:r w:rsidR="00A80720" w:rsidRPr="00E84878">
        <w:rPr>
          <w:rFonts w:ascii="Times New Roman" w:hAnsi="Times New Roman" w:cs="Times New Roman"/>
          <w:b/>
          <w:bCs/>
          <w:caps/>
          <w:sz w:val="20"/>
          <w:szCs w:val="20"/>
        </w:rPr>
        <w:t>Inventories</w:t>
      </w:r>
      <w:r w:rsidR="00A80720" w:rsidRPr="00E84878">
        <w:rPr>
          <w:rFonts w:ascii="Times New Roman" w:hAnsi="Times New Roman" w:cs="Times New Roman"/>
          <w:b/>
          <w:bCs/>
          <w:sz w:val="20"/>
          <w:szCs w:val="20"/>
        </w:rPr>
        <w:t xml:space="preserve"> </w:t>
      </w:r>
    </w:p>
    <w:tbl>
      <w:tblPr>
        <w:tblW w:w="8623" w:type="dxa"/>
        <w:tblInd w:w="450" w:type="dxa"/>
        <w:tblLayout w:type="fixed"/>
        <w:tblLook w:val="0000" w:firstRow="0" w:lastRow="0" w:firstColumn="0" w:lastColumn="0" w:noHBand="0" w:noVBand="0"/>
      </w:tblPr>
      <w:tblGrid>
        <w:gridCol w:w="4955"/>
        <w:gridCol w:w="1825"/>
        <w:gridCol w:w="1843"/>
      </w:tblGrid>
      <w:tr w:rsidR="00A17682" w:rsidRPr="00E84878" w14:paraId="7CA147FC" w14:textId="77777777" w:rsidTr="00ED45DE">
        <w:trPr>
          <w:trHeight w:val="113"/>
        </w:trPr>
        <w:tc>
          <w:tcPr>
            <w:tcW w:w="4955" w:type="dxa"/>
            <w:shd w:val="clear" w:color="auto" w:fill="auto"/>
            <w:vAlign w:val="bottom"/>
          </w:tcPr>
          <w:p w14:paraId="1B50D394" w14:textId="77777777" w:rsidR="00A17682" w:rsidRPr="00E84878" w:rsidRDefault="00A17682" w:rsidP="002A1059">
            <w:pPr>
              <w:tabs>
                <w:tab w:val="left" w:pos="720"/>
                <w:tab w:val="left" w:pos="1440"/>
                <w:tab w:val="left" w:pos="2160"/>
              </w:tabs>
              <w:spacing w:line="440" w:lineRule="exact"/>
              <w:jc w:val="both"/>
              <w:rPr>
                <w:rFonts w:ascii="Times New Roman" w:hAnsi="Times New Roman" w:cs="Times New Roman"/>
                <w:sz w:val="20"/>
                <w:szCs w:val="20"/>
              </w:rPr>
            </w:pPr>
          </w:p>
        </w:tc>
        <w:tc>
          <w:tcPr>
            <w:tcW w:w="1825" w:type="dxa"/>
            <w:shd w:val="clear" w:color="auto" w:fill="auto"/>
            <w:vAlign w:val="bottom"/>
          </w:tcPr>
          <w:p w14:paraId="06D19F40" w14:textId="77777777" w:rsidR="00A17682" w:rsidRPr="00E84878" w:rsidRDefault="00A17682" w:rsidP="002A1059">
            <w:pPr>
              <w:tabs>
                <w:tab w:val="left" w:pos="720"/>
                <w:tab w:val="left" w:pos="1440"/>
                <w:tab w:val="left" w:pos="2160"/>
              </w:tabs>
              <w:spacing w:line="440" w:lineRule="exact"/>
              <w:jc w:val="right"/>
              <w:rPr>
                <w:rFonts w:ascii="Times New Roman" w:hAnsi="Times New Roman" w:cs="Times New Roman"/>
                <w:sz w:val="20"/>
                <w:szCs w:val="20"/>
              </w:rPr>
            </w:pPr>
          </w:p>
        </w:tc>
        <w:tc>
          <w:tcPr>
            <w:tcW w:w="1843" w:type="dxa"/>
            <w:shd w:val="clear" w:color="auto" w:fill="auto"/>
            <w:vAlign w:val="bottom"/>
          </w:tcPr>
          <w:p w14:paraId="32D6FC7E" w14:textId="77777777" w:rsidR="00A17682" w:rsidRPr="00E84878" w:rsidRDefault="00A17682" w:rsidP="002A1059">
            <w:pPr>
              <w:tabs>
                <w:tab w:val="left" w:pos="720"/>
                <w:tab w:val="left" w:pos="1440"/>
                <w:tab w:val="left" w:pos="2160"/>
              </w:tabs>
              <w:spacing w:line="440" w:lineRule="exact"/>
              <w:jc w:val="right"/>
              <w:rPr>
                <w:rFonts w:ascii="Times New Roman" w:hAnsi="Times New Roman" w:cs="Times New Roman"/>
                <w:i/>
                <w:iCs/>
                <w:sz w:val="20"/>
                <w:szCs w:val="20"/>
              </w:rPr>
            </w:pPr>
            <w:r w:rsidRPr="00E84878">
              <w:rPr>
                <w:rFonts w:ascii="Times New Roman" w:hAnsi="Times New Roman" w:cs="Times New Roman"/>
                <w:i/>
                <w:iCs/>
                <w:sz w:val="20"/>
                <w:szCs w:val="20"/>
              </w:rPr>
              <w:t>(Unit: Baht)</w:t>
            </w:r>
          </w:p>
        </w:tc>
      </w:tr>
      <w:tr w:rsidR="00213E1A" w:rsidRPr="00E84878" w14:paraId="4D5A8F9C" w14:textId="77777777" w:rsidTr="00ED45DE">
        <w:trPr>
          <w:trHeight w:val="113"/>
        </w:trPr>
        <w:tc>
          <w:tcPr>
            <w:tcW w:w="4955" w:type="dxa"/>
            <w:shd w:val="clear" w:color="auto" w:fill="auto"/>
            <w:vAlign w:val="bottom"/>
          </w:tcPr>
          <w:p w14:paraId="5253830F" w14:textId="77777777" w:rsidR="00213E1A" w:rsidRPr="00E84878" w:rsidRDefault="00213E1A" w:rsidP="002A1059">
            <w:pPr>
              <w:tabs>
                <w:tab w:val="left" w:pos="720"/>
                <w:tab w:val="left" w:pos="1440"/>
                <w:tab w:val="left" w:pos="2160"/>
              </w:tabs>
              <w:spacing w:line="440" w:lineRule="exact"/>
              <w:jc w:val="both"/>
              <w:rPr>
                <w:rFonts w:ascii="Times New Roman" w:hAnsi="Times New Roman" w:cs="Times New Roman"/>
                <w:b/>
                <w:bCs/>
                <w:sz w:val="20"/>
                <w:szCs w:val="20"/>
              </w:rPr>
            </w:pPr>
          </w:p>
        </w:tc>
        <w:tc>
          <w:tcPr>
            <w:tcW w:w="1825" w:type="dxa"/>
            <w:shd w:val="clear" w:color="auto" w:fill="auto"/>
            <w:vAlign w:val="bottom"/>
          </w:tcPr>
          <w:p w14:paraId="68D7C1AB" w14:textId="77777777" w:rsidR="00213E1A" w:rsidRPr="00E84878" w:rsidRDefault="00213E1A" w:rsidP="002A1059">
            <w:pPr>
              <w:tabs>
                <w:tab w:val="left" w:pos="720"/>
              </w:tabs>
              <w:spacing w:line="440" w:lineRule="exact"/>
              <w:ind w:hanging="108"/>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2024</w:t>
            </w:r>
          </w:p>
        </w:tc>
        <w:tc>
          <w:tcPr>
            <w:tcW w:w="1843" w:type="dxa"/>
            <w:shd w:val="clear" w:color="auto" w:fill="auto"/>
            <w:vAlign w:val="bottom"/>
          </w:tcPr>
          <w:p w14:paraId="382DBA8D" w14:textId="77777777" w:rsidR="00213E1A" w:rsidRPr="00E84878" w:rsidRDefault="00213E1A" w:rsidP="002A1059">
            <w:pPr>
              <w:tabs>
                <w:tab w:val="left" w:pos="720"/>
              </w:tabs>
              <w:spacing w:line="440" w:lineRule="exact"/>
              <w:ind w:right="-108"/>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2023</w:t>
            </w:r>
          </w:p>
        </w:tc>
      </w:tr>
      <w:tr w:rsidR="00791E90" w:rsidRPr="00E84878" w14:paraId="415F834E" w14:textId="77777777" w:rsidTr="00ED45DE">
        <w:trPr>
          <w:trHeight w:val="113"/>
        </w:trPr>
        <w:tc>
          <w:tcPr>
            <w:tcW w:w="4955" w:type="dxa"/>
            <w:shd w:val="clear" w:color="auto" w:fill="auto"/>
            <w:vAlign w:val="bottom"/>
          </w:tcPr>
          <w:p w14:paraId="26442C17" w14:textId="77777777" w:rsidR="00791E90" w:rsidRPr="00E84878" w:rsidRDefault="00791E90" w:rsidP="002A1059">
            <w:pPr>
              <w:tabs>
                <w:tab w:val="left" w:pos="720"/>
                <w:tab w:val="left" w:pos="1440"/>
                <w:tab w:val="left" w:pos="2160"/>
              </w:tabs>
              <w:spacing w:line="440" w:lineRule="exact"/>
              <w:ind w:firstLine="34"/>
              <w:jc w:val="both"/>
              <w:rPr>
                <w:rFonts w:ascii="Times New Roman" w:hAnsi="Times New Roman" w:cs="Times New Roman"/>
                <w:sz w:val="20"/>
                <w:szCs w:val="20"/>
                <w:cs/>
              </w:rPr>
            </w:pPr>
            <w:r w:rsidRPr="00E84878">
              <w:rPr>
                <w:rFonts w:ascii="Times New Roman" w:hAnsi="Times New Roman" w:cs="Times New Roman"/>
                <w:sz w:val="20"/>
                <w:szCs w:val="20"/>
              </w:rPr>
              <w:t>Finished goods</w:t>
            </w:r>
          </w:p>
        </w:tc>
        <w:tc>
          <w:tcPr>
            <w:tcW w:w="1825" w:type="dxa"/>
            <w:shd w:val="clear" w:color="auto" w:fill="auto"/>
            <w:vAlign w:val="bottom"/>
          </w:tcPr>
          <w:p w14:paraId="205C2EB9" w14:textId="352FB62E"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75,608,191.40 </w:t>
            </w:r>
          </w:p>
        </w:tc>
        <w:tc>
          <w:tcPr>
            <w:tcW w:w="1843" w:type="dxa"/>
            <w:shd w:val="clear" w:color="auto" w:fill="auto"/>
            <w:vAlign w:val="bottom"/>
          </w:tcPr>
          <w:p w14:paraId="0B7923CF" w14:textId="225F010A"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93,545,833</w:t>
            </w:r>
            <w:r w:rsidRPr="00E84878">
              <w:rPr>
                <w:rFonts w:ascii="Times New Roman" w:hAnsi="Times New Roman" w:cs="Times New Roman"/>
                <w:sz w:val="20"/>
                <w:szCs w:val="20"/>
                <w:cs/>
              </w:rPr>
              <w:t>.</w:t>
            </w:r>
            <w:r w:rsidRPr="00E84878">
              <w:rPr>
                <w:rFonts w:ascii="Times New Roman" w:hAnsi="Times New Roman" w:cs="Times New Roman"/>
                <w:sz w:val="20"/>
                <w:szCs w:val="20"/>
              </w:rPr>
              <w:t>58</w:t>
            </w:r>
          </w:p>
        </w:tc>
      </w:tr>
      <w:tr w:rsidR="00791E90" w:rsidRPr="00E84878" w14:paraId="31E9809D" w14:textId="77777777" w:rsidTr="00ED45DE">
        <w:trPr>
          <w:trHeight w:val="113"/>
        </w:trPr>
        <w:tc>
          <w:tcPr>
            <w:tcW w:w="4955" w:type="dxa"/>
            <w:shd w:val="clear" w:color="auto" w:fill="auto"/>
            <w:vAlign w:val="bottom"/>
          </w:tcPr>
          <w:p w14:paraId="083D2FA4" w14:textId="77777777" w:rsidR="00791E90" w:rsidRPr="00E84878" w:rsidRDefault="00791E90" w:rsidP="002A1059">
            <w:pPr>
              <w:tabs>
                <w:tab w:val="left" w:pos="720"/>
                <w:tab w:val="left" w:pos="1440"/>
                <w:tab w:val="left" w:pos="2160"/>
              </w:tabs>
              <w:spacing w:line="440" w:lineRule="exact"/>
              <w:ind w:firstLine="34"/>
              <w:jc w:val="both"/>
              <w:rPr>
                <w:rFonts w:ascii="Times New Roman" w:hAnsi="Times New Roman" w:cs="Times New Roman"/>
                <w:sz w:val="20"/>
                <w:szCs w:val="20"/>
              </w:rPr>
            </w:pPr>
            <w:r w:rsidRPr="00E84878">
              <w:rPr>
                <w:rFonts w:ascii="Times New Roman" w:hAnsi="Times New Roman" w:cs="Times New Roman"/>
                <w:sz w:val="20"/>
                <w:szCs w:val="20"/>
              </w:rPr>
              <w:t>Packaging</w:t>
            </w:r>
          </w:p>
        </w:tc>
        <w:tc>
          <w:tcPr>
            <w:tcW w:w="1825" w:type="dxa"/>
            <w:shd w:val="clear" w:color="auto" w:fill="auto"/>
            <w:vAlign w:val="bottom"/>
          </w:tcPr>
          <w:p w14:paraId="2E595410" w14:textId="6C2013D3"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34,140,389.15 </w:t>
            </w:r>
          </w:p>
        </w:tc>
        <w:tc>
          <w:tcPr>
            <w:tcW w:w="1843" w:type="dxa"/>
            <w:shd w:val="clear" w:color="auto" w:fill="auto"/>
            <w:vAlign w:val="bottom"/>
          </w:tcPr>
          <w:p w14:paraId="33FAA71B" w14:textId="57EDACD2"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61,221,211</w:t>
            </w:r>
            <w:r w:rsidRPr="00E84878">
              <w:rPr>
                <w:rFonts w:ascii="Times New Roman" w:hAnsi="Times New Roman" w:cs="Times New Roman"/>
                <w:sz w:val="20"/>
                <w:szCs w:val="20"/>
                <w:cs/>
              </w:rPr>
              <w:t>.</w:t>
            </w:r>
            <w:r w:rsidRPr="00E84878">
              <w:rPr>
                <w:rFonts w:ascii="Times New Roman" w:hAnsi="Times New Roman" w:cs="Times New Roman"/>
                <w:sz w:val="20"/>
                <w:szCs w:val="20"/>
              </w:rPr>
              <w:t>66</w:t>
            </w:r>
          </w:p>
        </w:tc>
      </w:tr>
      <w:tr w:rsidR="00791E90" w:rsidRPr="00E84878" w14:paraId="46822768" w14:textId="77777777" w:rsidTr="00ED45DE">
        <w:trPr>
          <w:trHeight w:val="113"/>
        </w:trPr>
        <w:tc>
          <w:tcPr>
            <w:tcW w:w="4955" w:type="dxa"/>
            <w:shd w:val="clear" w:color="auto" w:fill="auto"/>
            <w:vAlign w:val="bottom"/>
          </w:tcPr>
          <w:p w14:paraId="65F7DDA6" w14:textId="77777777" w:rsidR="00791E90" w:rsidRPr="00E84878" w:rsidRDefault="00791E90" w:rsidP="002A1059">
            <w:pPr>
              <w:tabs>
                <w:tab w:val="left" w:pos="720"/>
                <w:tab w:val="left" w:pos="1440"/>
                <w:tab w:val="left" w:pos="2160"/>
              </w:tabs>
              <w:spacing w:line="440" w:lineRule="exact"/>
              <w:ind w:firstLine="34"/>
              <w:jc w:val="both"/>
              <w:rPr>
                <w:rFonts w:ascii="Times New Roman" w:hAnsi="Times New Roman" w:cs="Times New Roman"/>
                <w:sz w:val="20"/>
                <w:szCs w:val="20"/>
                <w:cs/>
              </w:rPr>
            </w:pPr>
            <w:r w:rsidRPr="00E84878">
              <w:rPr>
                <w:rFonts w:ascii="Times New Roman" w:hAnsi="Times New Roman" w:cs="Times New Roman"/>
                <w:sz w:val="20"/>
                <w:szCs w:val="20"/>
              </w:rPr>
              <w:t>Work in process</w:t>
            </w:r>
          </w:p>
        </w:tc>
        <w:tc>
          <w:tcPr>
            <w:tcW w:w="1825" w:type="dxa"/>
            <w:shd w:val="clear" w:color="auto" w:fill="auto"/>
            <w:vAlign w:val="bottom"/>
          </w:tcPr>
          <w:p w14:paraId="70FF289B" w14:textId="67B28E55"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1,610,412.63 </w:t>
            </w:r>
          </w:p>
        </w:tc>
        <w:tc>
          <w:tcPr>
            <w:tcW w:w="1843" w:type="dxa"/>
            <w:shd w:val="clear" w:color="auto" w:fill="auto"/>
            <w:vAlign w:val="bottom"/>
          </w:tcPr>
          <w:p w14:paraId="07C5B374" w14:textId="7581FE2B"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2,790,347</w:t>
            </w:r>
            <w:r w:rsidRPr="00E84878">
              <w:rPr>
                <w:rFonts w:ascii="Times New Roman" w:hAnsi="Times New Roman" w:cs="Times New Roman"/>
                <w:sz w:val="20"/>
                <w:szCs w:val="20"/>
                <w:cs/>
              </w:rPr>
              <w:t>.</w:t>
            </w:r>
            <w:r w:rsidRPr="00E84878">
              <w:rPr>
                <w:rFonts w:ascii="Times New Roman" w:hAnsi="Times New Roman" w:cs="Times New Roman"/>
                <w:sz w:val="20"/>
                <w:szCs w:val="20"/>
              </w:rPr>
              <w:t>58</w:t>
            </w:r>
          </w:p>
        </w:tc>
      </w:tr>
      <w:tr w:rsidR="00791E90" w:rsidRPr="00E84878" w14:paraId="774A62D3" w14:textId="77777777" w:rsidTr="00ED45DE">
        <w:trPr>
          <w:trHeight w:val="113"/>
        </w:trPr>
        <w:tc>
          <w:tcPr>
            <w:tcW w:w="4955" w:type="dxa"/>
            <w:shd w:val="clear" w:color="auto" w:fill="auto"/>
            <w:vAlign w:val="bottom"/>
          </w:tcPr>
          <w:p w14:paraId="0A2E9873" w14:textId="77777777" w:rsidR="00791E90" w:rsidRPr="00E84878" w:rsidRDefault="00791E90" w:rsidP="002A1059">
            <w:pPr>
              <w:tabs>
                <w:tab w:val="left" w:pos="720"/>
                <w:tab w:val="left" w:pos="1440"/>
                <w:tab w:val="left" w:pos="2160"/>
              </w:tabs>
              <w:spacing w:line="440" w:lineRule="exact"/>
              <w:ind w:firstLine="34"/>
              <w:rPr>
                <w:rFonts w:ascii="Times New Roman" w:hAnsi="Times New Roman" w:cs="Times New Roman"/>
                <w:sz w:val="20"/>
                <w:szCs w:val="20"/>
                <w:cs/>
              </w:rPr>
            </w:pPr>
            <w:r w:rsidRPr="00E84878">
              <w:rPr>
                <w:rFonts w:ascii="Times New Roman" w:hAnsi="Times New Roman" w:cs="Times New Roman"/>
                <w:sz w:val="20"/>
                <w:szCs w:val="20"/>
              </w:rPr>
              <w:t>Supplies</w:t>
            </w:r>
          </w:p>
        </w:tc>
        <w:tc>
          <w:tcPr>
            <w:tcW w:w="1825" w:type="dxa"/>
            <w:shd w:val="clear" w:color="auto" w:fill="auto"/>
            <w:vAlign w:val="bottom"/>
          </w:tcPr>
          <w:p w14:paraId="389B3B2F" w14:textId="10E9935E" w:rsidR="00791E90" w:rsidRPr="00E84878" w:rsidRDefault="00791E90" w:rsidP="002A1059">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1,398,135.32 </w:t>
            </w:r>
          </w:p>
        </w:tc>
        <w:tc>
          <w:tcPr>
            <w:tcW w:w="1843" w:type="dxa"/>
            <w:shd w:val="clear" w:color="auto" w:fill="auto"/>
            <w:vAlign w:val="bottom"/>
          </w:tcPr>
          <w:p w14:paraId="363A57E3" w14:textId="53146222" w:rsidR="00791E90" w:rsidRPr="00E84878" w:rsidRDefault="00791E90" w:rsidP="002A1059">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2,863,197</w:t>
            </w:r>
            <w:r w:rsidRPr="00E84878">
              <w:rPr>
                <w:rFonts w:ascii="Times New Roman" w:hAnsi="Times New Roman" w:cs="Times New Roman"/>
                <w:sz w:val="20"/>
                <w:szCs w:val="20"/>
                <w:cs/>
              </w:rPr>
              <w:t>.</w:t>
            </w:r>
            <w:r w:rsidRPr="00E84878">
              <w:rPr>
                <w:rFonts w:ascii="Times New Roman" w:hAnsi="Times New Roman" w:cs="Times New Roman"/>
                <w:sz w:val="20"/>
                <w:szCs w:val="20"/>
              </w:rPr>
              <w:t>70</w:t>
            </w:r>
          </w:p>
        </w:tc>
      </w:tr>
      <w:tr w:rsidR="00791E90" w:rsidRPr="00E84878" w14:paraId="33C30A55" w14:textId="77777777" w:rsidTr="00ED45DE">
        <w:trPr>
          <w:trHeight w:val="113"/>
        </w:trPr>
        <w:tc>
          <w:tcPr>
            <w:tcW w:w="4955" w:type="dxa"/>
            <w:shd w:val="clear" w:color="auto" w:fill="auto"/>
            <w:vAlign w:val="bottom"/>
          </w:tcPr>
          <w:p w14:paraId="7BBE1DCD" w14:textId="77777777" w:rsidR="00791E90" w:rsidRPr="00E84878" w:rsidRDefault="00791E90" w:rsidP="002A1059">
            <w:pPr>
              <w:tabs>
                <w:tab w:val="left" w:pos="1440"/>
                <w:tab w:val="left" w:pos="2160"/>
              </w:tabs>
              <w:spacing w:line="440" w:lineRule="exact"/>
              <w:ind w:firstLine="742"/>
              <w:rPr>
                <w:rFonts w:ascii="Times New Roman" w:hAnsi="Times New Roman" w:cs="Times New Roman"/>
                <w:sz w:val="20"/>
                <w:szCs w:val="20"/>
                <w:cs/>
              </w:rPr>
            </w:pPr>
            <w:r w:rsidRPr="00E84878">
              <w:rPr>
                <w:rFonts w:ascii="Times New Roman" w:hAnsi="Times New Roman" w:cs="Times New Roman"/>
                <w:sz w:val="20"/>
                <w:szCs w:val="20"/>
              </w:rPr>
              <w:t>Total</w:t>
            </w:r>
          </w:p>
        </w:tc>
        <w:tc>
          <w:tcPr>
            <w:tcW w:w="1825" w:type="dxa"/>
            <w:shd w:val="clear" w:color="auto" w:fill="auto"/>
            <w:vAlign w:val="bottom"/>
          </w:tcPr>
          <w:p w14:paraId="478A4A11" w14:textId="0155B4AA"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112,757,128.50 </w:t>
            </w:r>
          </w:p>
        </w:tc>
        <w:tc>
          <w:tcPr>
            <w:tcW w:w="1843" w:type="dxa"/>
            <w:shd w:val="clear" w:color="auto" w:fill="auto"/>
            <w:vAlign w:val="bottom"/>
          </w:tcPr>
          <w:p w14:paraId="1F484D1D" w14:textId="40F2FAEB" w:rsidR="00791E90" w:rsidRPr="00E84878" w:rsidRDefault="00791E90" w:rsidP="002A1059">
            <w:pPr>
              <w:tabs>
                <w:tab w:val="left" w:pos="720"/>
                <w:tab w:val="decimal" w:pos="1026"/>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160,420,590</w:t>
            </w:r>
            <w:r w:rsidRPr="00E84878">
              <w:rPr>
                <w:rFonts w:ascii="Times New Roman" w:hAnsi="Times New Roman" w:cs="Times New Roman"/>
                <w:sz w:val="20"/>
                <w:szCs w:val="20"/>
                <w:cs/>
              </w:rPr>
              <w:t>.</w:t>
            </w:r>
            <w:r w:rsidRPr="00E84878">
              <w:rPr>
                <w:rFonts w:ascii="Times New Roman" w:hAnsi="Times New Roman" w:cs="Times New Roman"/>
                <w:sz w:val="20"/>
                <w:szCs w:val="20"/>
              </w:rPr>
              <w:t>52</w:t>
            </w:r>
          </w:p>
        </w:tc>
      </w:tr>
      <w:tr w:rsidR="00791E90" w:rsidRPr="00E84878" w14:paraId="1A0B5659" w14:textId="77777777" w:rsidTr="00ED45DE">
        <w:trPr>
          <w:trHeight w:val="113"/>
        </w:trPr>
        <w:tc>
          <w:tcPr>
            <w:tcW w:w="4955" w:type="dxa"/>
            <w:shd w:val="clear" w:color="auto" w:fill="auto"/>
            <w:vAlign w:val="bottom"/>
          </w:tcPr>
          <w:p w14:paraId="5C702C94" w14:textId="77777777" w:rsidR="00791E90" w:rsidRPr="00E84878" w:rsidRDefault="00791E90" w:rsidP="002A1059">
            <w:pPr>
              <w:tabs>
                <w:tab w:val="left" w:pos="1440"/>
                <w:tab w:val="left" w:pos="2160"/>
              </w:tabs>
              <w:spacing w:line="440" w:lineRule="exact"/>
              <w:ind w:firstLine="34"/>
              <w:rPr>
                <w:rFonts w:ascii="Times New Roman" w:hAnsi="Times New Roman" w:cs="Times New Roman"/>
                <w:sz w:val="20"/>
                <w:szCs w:val="20"/>
              </w:rPr>
            </w:pPr>
            <w:r w:rsidRPr="00E84878">
              <w:rPr>
                <w:rFonts w:ascii="Times New Roman" w:hAnsi="Times New Roman" w:cs="Times New Roman"/>
                <w:sz w:val="20"/>
                <w:szCs w:val="20"/>
              </w:rPr>
              <w:t xml:space="preserve">Less Allowance for devaluation of inventories </w:t>
            </w:r>
          </w:p>
        </w:tc>
        <w:tc>
          <w:tcPr>
            <w:tcW w:w="1825" w:type="dxa"/>
            <w:shd w:val="clear" w:color="auto" w:fill="auto"/>
            <w:vAlign w:val="bottom"/>
          </w:tcPr>
          <w:p w14:paraId="566B1177" w14:textId="0566806C" w:rsidR="00791E90" w:rsidRPr="00E84878" w:rsidRDefault="00791E90" w:rsidP="002A1059">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(22,439,407.39)</w:t>
            </w:r>
          </w:p>
        </w:tc>
        <w:tc>
          <w:tcPr>
            <w:tcW w:w="1843" w:type="dxa"/>
            <w:shd w:val="clear" w:color="auto" w:fill="auto"/>
            <w:vAlign w:val="bottom"/>
          </w:tcPr>
          <w:p w14:paraId="6489EB0E" w14:textId="28B98B74" w:rsidR="00791E90" w:rsidRPr="00E84878" w:rsidRDefault="00791E90" w:rsidP="002A1059">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cs/>
              </w:rPr>
              <w:t>(</w:t>
            </w:r>
            <w:r w:rsidRPr="00E84878">
              <w:rPr>
                <w:rFonts w:ascii="Times New Roman" w:hAnsi="Times New Roman" w:cs="Times New Roman"/>
                <w:sz w:val="20"/>
                <w:szCs w:val="20"/>
              </w:rPr>
              <w:t>34,250,435</w:t>
            </w:r>
            <w:r w:rsidRPr="00E84878">
              <w:rPr>
                <w:rFonts w:ascii="Times New Roman" w:hAnsi="Times New Roman" w:cs="Times New Roman"/>
                <w:sz w:val="20"/>
                <w:szCs w:val="20"/>
                <w:cs/>
              </w:rPr>
              <w:t>.</w:t>
            </w:r>
            <w:r w:rsidRPr="00E84878">
              <w:rPr>
                <w:rFonts w:ascii="Times New Roman" w:hAnsi="Times New Roman" w:cs="Times New Roman"/>
                <w:sz w:val="20"/>
                <w:szCs w:val="20"/>
              </w:rPr>
              <w:t>41</w:t>
            </w:r>
            <w:r w:rsidRPr="00E84878">
              <w:rPr>
                <w:rFonts w:ascii="Times New Roman" w:hAnsi="Times New Roman" w:cs="Times New Roman"/>
                <w:sz w:val="20"/>
                <w:szCs w:val="20"/>
                <w:cs/>
              </w:rPr>
              <w:t>)</w:t>
            </w:r>
          </w:p>
        </w:tc>
      </w:tr>
      <w:tr w:rsidR="00791E90" w:rsidRPr="00E84878" w14:paraId="64BA2EF4" w14:textId="77777777" w:rsidTr="00ED45DE">
        <w:trPr>
          <w:trHeight w:val="113"/>
        </w:trPr>
        <w:tc>
          <w:tcPr>
            <w:tcW w:w="4955" w:type="dxa"/>
            <w:shd w:val="clear" w:color="auto" w:fill="auto"/>
            <w:vAlign w:val="bottom"/>
          </w:tcPr>
          <w:p w14:paraId="3FFC5B24" w14:textId="77777777" w:rsidR="00791E90" w:rsidRPr="00E84878" w:rsidRDefault="00791E90" w:rsidP="002A1059">
            <w:pPr>
              <w:tabs>
                <w:tab w:val="left" w:pos="1440"/>
                <w:tab w:val="left" w:pos="2160"/>
              </w:tabs>
              <w:spacing w:line="440" w:lineRule="exact"/>
              <w:ind w:firstLine="742"/>
              <w:rPr>
                <w:rFonts w:ascii="Times New Roman" w:hAnsi="Times New Roman" w:cs="Times New Roman"/>
                <w:sz w:val="20"/>
                <w:szCs w:val="20"/>
                <w:cs/>
              </w:rPr>
            </w:pPr>
            <w:r w:rsidRPr="00E84878">
              <w:rPr>
                <w:rFonts w:ascii="Times New Roman" w:hAnsi="Times New Roman" w:cs="Times New Roman"/>
                <w:sz w:val="20"/>
                <w:szCs w:val="20"/>
              </w:rPr>
              <w:t>Net</w:t>
            </w:r>
          </w:p>
        </w:tc>
        <w:tc>
          <w:tcPr>
            <w:tcW w:w="1825" w:type="dxa"/>
            <w:shd w:val="clear" w:color="auto" w:fill="auto"/>
            <w:vAlign w:val="bottom"/>
          </w:tcPr>
          <w:p w14:paraId="4F414081" w14:textId="1AA7B318" w:rsidR="00791E90" w:rsidRPr="00E84878" w:rsidRDefault="00791E90" w:rsidP="002A1059">
            <w:pPr>
              <w:pBdr>
                <w:bottom w:val="doub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90,317,721.11 </w:t>
            </w:r>
          </w:p>
        </w:tc>
        <w:tc>
          <w:tcPr>
            <w:tcW w:w="1843" w:type="dxa"/>
            <w:shd w:val="clear" w:color="auto" w:fill="auto"/>
            <w:vAlign w:val="bottom"/>
          </w:tcPr>
          <w:p w14:paraId="15547932" w14:textId="25E3ADC9" w:rsidR="00791E90" w:rsidRPr="00E84878" w:rsidRDefault="00791E90" w:rsidP="002A1059">
            <w:pPr>
              <w:pBdr>
                <w:bottom w:val="doub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126,170,155</w:t>
            </w:r>
            <w:r w:rsidRPr="00E84878">
              <w:rPr>
                <w:rFonts w:ascii="Times New Roman" w:hAnsi="Times New Roman" w:cs="Times New Roman"/>
                <w:sz w:val="20"/>
                <w:szCs w:val="20"/>
                <w:cs/>
              </w:rPr>
              <w:t>.</w:t>
            </w:r>
            <w:r w:rsidRPr="00E84878">
              <w:rPr>
                <w:rFonts w:ascii="Times New Roman" w:hAnsi="Times New Roman" w:cs="Times New Roman"/>
                <w:sz w:val="20"/>
                <w:szCs w:val="20"/>
              </w:rPr>
              <w:t>11</w:t>
            </w:r>
          </w:p>
        </w:tc>
      </w:tr>
    </w:tbl>
    <w:p w14:paraId="55A844E5" w14:textId="77777777" w:rsidR="00FD20C7" w:rsidRPr="00E84878" w:rsidRDefault="00197A9B" w:rsidP="00F24864">
      <w:pPr>
        <w:tabs>
          <w:tab w:val="left" w:pos="1440"/>
          <w:tab w:val="left" w:pos="2160"/>
        </w:tabs>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8</w:t>
      </w:r>
      <w:r w:rsidR="00FD20C7" w:rsidRPr="00E84878">
        <w:rPr>
          <w:rFonts w:ascii="Times New Roman" w:hAnsi="Times New Roman" w:cs="Times New Roman"/>
          <w:b/>
          <w:bCs/>
          <w:sz w:val="20"/>
          <w:szCs w:val="20"/>
          <w:cs/>
        </w:rPr>
        <w:t>.</w:t>
      </w:r>
      <w:r w:rsidR="00FD20C7" w:rsidRPr="00E84878">
        <w:rPr>
          <w:rFonts w:ascii="Times New Roman" w:hAnsi="Times New Roman" w:cs="Times New Roman"/>
          <w:b/>
          <w:bCs/>
          <w:sz w:val="20"/>
          <w:szCs w:val="20"/>
        </w:rPr>
        <w:tab/>
      </w:r>
      <w:r w:rsidR="003156A3" w:rsidRPr="00E84878">
        <w:rPr>
          <w:rFonts w:ascii="Times New Roman" w:hAnsi="Times New Roman" w:cs="Times New Roman"/>
          <w:b/>
          <w:bCs/>
          <w:sz w:val="20"/>
          <w:szCs w:val="20"/>
        </w:rPr>
        <w:t>OTHER CURRENT FINANCIAL ASSETS</w:t>
      </w:r>
    </w:p>
    <w:tbl>
      <w:tblPr>
        <w:tblW w:w="8769" w:type="dxa"/>
        <w:tblInd w:w="270" w:type="dxa"/>
        <w:tblLook w:val="01E0" w:firstRow="1" w:lastRow="1" w:firstColumn="1" w:lastColumn="1" w:noHBand="0" w:noVBand="0"/>
      </w:tblPr>
      <w:tblGrid>
        <w:gridCol w:w="2778"/>
        <w:gridCol w:w="1529"/>
        <w:gridCol w:w="1568"/>
        <w:gridCol w:w="1553"/>
        <w:gridCol w:w="1341"/>
      </w:tblGrid>
      <w:tr w:rsidR="001F194D" w:rsidRPr="00E84878" w14:paraId="62995F67" w14:textId="77777777" w:rsidTr="002A1059">
        <w:trPr>
          <w:trHeight w:val="80"/>
        </w:trPr>
        <w:tc>
          <w:tcPr>
            <w:tcW w:w="2778" w:type="dxa"/>
            <w:shd w:val="clear" w:color="auto" w:fill="auto"/>
          </w:tcPr>
          <w:p w14:paraId="3367E181" w14:textId="77777777" w:rsidR="001F194D" w:rsidRPr="00E84878" w:rsidRDefault="001F194D" w:rsidP="002A1059">
            <w:pPr>
              <w:tabs>
                <w:tab w:val="left" w:pos="720"/>
                <w:tab w:val="left" w:pos="1440"/>
                <w:tab w:val="left" w:pos="2160"/>
              </w:tabs>
              <w:spacing w:line="440" w:lineRule="exact"/>
              <w:jc w:val="both"/>
              <w:rPr>
                <w:rFonts w:ascii="Times New Roman" w:hAnsi="Times New Roman" w:cs="Times New Roman"/>
                <w:sz w:val="18"/>
                <w:szCs w:val="18"/>
              </w:rPr>
            </w:pPr>
          </w:p>
        </w:tc>
        <w:tc>
          <w:tcPr>
            <w:tcW w:w="3097" w:type="dxa"/>
            <w:gridSpan w:val="2"/>
            <w:shd w:val="clear" w:color="auto" w:fill="auto"/>
          </w:tcPr>
          <w:p w14:paraId="3342E350" w14:textId="77777777" w:rsidR="001F194D" w:rsidRPr="00E84878" w:rsidRDefault="001F194D"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rPr>
            </w:pPr>
          </w:p>
        </w:tc>
        <w:tc>
          <w:tcPr>
            <w:tcW w:w="1553" w:type="dxa"/>
            <w:shd w:val="clear" w:color="auto" w:fill="auto"/>
          </w:tcPr>
          <w:p w14:paraId="2817388C" w14:textId="77777777" w:rsidR="001F194D" w:rsidRPr="00E84878" w:rsidRDefault="001F194D"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cs/>
              </w:rPr>
            </w:pPr>
          </w:p>
        </w:tc>
        <w:tc>
          <w:tcPr>
            <w:tcW w:w="1341" w:type="dxa"/>
            <w:shd w:val="clear" w:color="auto" w:fill="auto"/>
          </w:tcPr>
          <w:p w14:paraId="1DE12D73" w14:textId="77777777" w:rsidR="001F194D" w:rsidRPr="00E84878" w:rsidRDefault="001F194D" w:rsidP="002A1059">
            <w:pPr>
              <w:tabs>
                <w:tab w:val="left" w:pos="720"/>
                <w:tab w:val="left" w:pos="1440"/>
                <w:tab w:val="left" w:pos="2160"/>
              </w:tabs>
              <w:spacing w:line="440" w:lineRule="exact"/>
              <w:jc w:val="right"/>
              <w:rPr>
                <w:rFonts w:ascii="Times New Roman" w:hAnsi="Times New Roman" w:cs="Times New Roman"/>
                <w:i/>
                <w:iCs/>
                <w:sz w:val="18"/>
                <w:szCs w:val="18"/>
              </w:rPr>
            </w:pPr>
            <w:r w:rsidRPr="00E84878">
              <w:rPr>
                <w:rFonts w:ascii="Times New Roman" w:hAnsi="Times New Roman" w:cs="Times New Roman"/>
                <w:i/>
                <w:iCs/>
                <w:sz w:val="18"/>
                <w:szCs w:val="18"/>
              </w:rPr>
              <w:t>(Unit: Baht)</w:t>
            </w:r>
          </w:p>
        </w:tc>
      </w:tr>
      <w:tr w:rsidR="001F194D" w:rsidRPr="00E84878" w14:paraId="36F05745" w14:textId="77777777" w:rsidTr="002A1059">
        <w:trPr>
          <w:trHeight w:val="415"/>
        </w:trPr>
        <w:tc>
          <w:tcPr>
            <w:tcW w:w="2778" w:type="dxa"/>
            <w:shd w:val="clear" w:color="auto" w:fill="auto"/>
          </w:tcPr>
          <w:p w14:paraId="30EDEF53" w14:textId="77777777" w:rsidR="001F194D" w:rsidRPr="00E84878" w:rsidRDefault="001F194D" w:rsidP="002A1059">
            <w:pPr>
              <w:tabs>
                <w:tab w:val="left" w:pos="720"/>
                <w:tab w:val="left" w:pos="1440"/>
                <w:tab w:val="left" w:pos="2160"/>
              </w:tabs>
              <w:spacing w:line="440" w:lineRule="exact"/>
              <w:jc w:val="both"/>
              <w:rPr>
                <w:rFonts w:ascii="Times New Roman" w:hAnsi="Times New Roman" w:cs="Times New Roman"/>
                <w:sz w:val="18"/>
                <w:szCs w:val="18"/>
              </w:rPr>
            </w:pPr>
          </w:p>
        </w:tc>
        <w:tc>
          <w:tcPr>
            <w:tcW w:w="3097" w:type="dxa"/>
            <w:gridSpan w:val="2"/>
            <w:shd w:val="clear" w:color="auto" w:fill="auto"/>
          </w:tcPr>
          <w:p w14:paraId="33031520" w14:textId="77777777" w:rsidR="001F194D" w:rsidRPr="00E84878" w:rsidRDefault="001F194D" w:rsidP="002A1059">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rPr>
            </w:pPr>
            <w:r w:rsidRPr="00E84878">
              <w:rPr>
                <w:rFonts w:ascii="Times New Roman" w:hAnsi="Times New Roman" w:cs="Times New Roman"/>
                <w:b/>
                <w:bCs/>
                <w:sz w:val="18"/>
                <w:szCs w:val="18"/>
              </w:rPr>
              <w:t>At interest rate per annum</w:t>
            </w:r>
          </w:p>
        </w:tc>
        <w:tc>
          <w:tcPr>
            <w:tcW w:w="1553" w:type="dxa"/>
            <w:shd w:val="clear" w:color="auto" w:fill="auto"/>
          </w:tcPr>
          <w:p w14:paraId="184E3B87" w14:textId="77777777" w:rsidR="001F194D" w:rsidRPr="00E84878" w:rsidRDefault="001F194D"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cs/>
              </w:rPr>
            </w:pPr>
          </w:p>
        </w:tc>
        <w:tc>
          <w:tcPr>
            <w:tcW w:w="1341" w:type="dxa"/>
            <w:shd w:val="clear" w:color="auto" w:fill="auto"/>
          </w:tcPr>
          <w:p w14:paraId="0C4E67CA" w14:textId="77777777" w:rsidR="001F194D" w:rsidRPr="00E84878" w:rsidRDefault="001F194D" w:rsidP="002A1059">
            <w:pPr>
              <w:tabs>
                <w:tab w:val="left" w:pos="720"/>
                <w:tab w:val="left" w:pos="1440"/>
                <w:tab w:val="left" w:pos="2160"/>
              </w:tabs>
              <w:spacing w:line="440" w:lineRule="exact"/>
              <w:jc w:val="right"/>
              <w:rPr>
                <w:rFonts w:ascii="Times New Roman" w:hAnsi="Times New Roman" w:cs="Times New Roman"/>
                <w:i/>
                <w:iCs/>
                <w:sz w:val="18"/>
                <w:szCs w:val="18"/>
              </w:rPr>
            </w:pPr>
          </w:p>
        </w:tc>
      </w:tr>
      <w:tr w:rsidR="00833416" w:rsidRPr="00E84878" w14:paraId="461D6EC8" w14:textId="77777777" w:rsidTr="002A1059">
        <w:trPr>
          <w:trHeight w:val="572"/>
        </w:trPr>
        <w:tc>
          <w:tcPr>
            <w:tcW w:w="2778" w:type="dxa"/>
            <w:shd w:val="clear" w:color="auto" w:fill="auto"/>
          </w:tcPr>
          <w:p w14:paraId="3D50D652" w14:textId="77777777" w:rsidR="00833416" w:rsidRPr="00E84878" w:rsidRDefault="00833416" w:rsidP="002A1059">
            <w:pPr>
              <w:tabs>
                <w:tab w:val="left" w:pos="720"/>
                <w:tab w:val="left" w:pos="1440"/>
                <w:tab w:val="left" w:pos="2160"/>
              </w:tabs>
              <w:spacing w:line="440" w:lineRule="exact"/>
              <w:jc w:val="both"/>
              <w:rPr>
                <w:rFonts w:ascii="Times New Roman" w:hAnsi="Times New Roman" w:cs="Times New Roman"/>
                <w:sz w:val="18"/>
                <w:szCs w:val="18"/>
              </w:rPr>
            </w:pPr>
          </w:p>
        </w:tc>
        <w:tc>
          <w:tcPr>
            <w:tcW w:w="1529" w:type="dxa"/>
            <w:shd w:val="clear" w:color="auto" w:fill="auto"/>
          </w:tcPr>
          <w:p w14:paraId="613AE2FA" w14:textId="77777777" w:rsidR="00833416" w:rsidRPr="00E84878" w:rsidRDefault="00833416" w:rsidP="002A1059">
            <w:pPr>
              <w:widowControl w:val="0"/>
              <w:tabs>
                <w:tab w:val="num" w:pos="990"/>
                <w:tab w:val="left" w:pos="2160"/>
              </w:tabs>
              <w:suppressAutoHyphens/>
              <w:overflowPunct/>
              <w:spacing w:line="440" w:lineRule="exact"/>
              <w:jc w:val="center"/>
              <w:textAlignment w:val="auto"/>
              <w:rPr>
                <w:rFonts w:ascii="Times New Roman" w:hAnsi="Times New Roman" w:cs="Times New Roman"/>
                <w:b/>
                <w:bCs/>
                <w:sz w:val="18"/>
                <w:szCs w:val="18"/>
              </w:rPr>
            </w:pPr>
            <w:r w:rsidRPr="00E84878">
              <w:rPr>
                <w:rFonts w:ascii="Times New Roman" w:hAnsi="Times New Roman" w:cs="Times New Roman"/>
                <w:b/>
                <w:bCs/>
                <w:sz w:val="18"/>
                <w:szCs w:val="18"/>
              </w:rPr>
              <w:t xml:space="preserve">December 31, </w:t>
            </w:r>
            <w:r w:rsidRPr="00E84878">
              <w:rPr>
                <w:rFonts w:ascii="Times New Roman" w:hAnsi="Times New Roman" w:cs="Times New Roman"/>
                <w:b/>
                <w:bCs/>
                <w:sz w:val="18"/>
                <w:szCs w:val="18"/>
              </w:rPr>
              <w:br/>
              <w:t>202</w:t>
            </w:r>
            <w:r w:rsidR="00213E1A" w:rsidRPr="00E84878">
              <w:rPr>
                <w:rFonts w:ascii="Times New Roman" w:hAnsi="Times New Roman" w:cs="Times New Roman"/>
                <w:b/>
                <w:bCs/>
                <w:sz w:val="18"/>
                <w:szCs w:val="18"/>
              </w:rPr>
              <w:t>4</w:t>
            </w:r>
          </w:p>
        </w:tc>
        <w:tc>
          <w:tcPr>
            <w:tcW w:w="1568" w:type="dxa"/>
            <w:shd w:val="clear" w:color="auto" w:fill="auto"/>
          </w:tcPr>
          <w:p w14:paraId="2B226CD5" w14:textId="77777777" w:rsidR="00833416" w:rsidRPr="00E84878" w:rsidRDefault="00833416"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rPr>
            </w:pPr>
            <w:r w:rsidRPr="00E84878">
              <w:rPr>
                <w:rFonts w:ascii="Times New Roman" w:hAnsi="Times New Roman" w:cs="Times New Roman"/>
                <w:b/>
                <w:bCs/>
                <w:sz w:val="18"/>
                <w:szCs w:val="18"/>
              </w:rPr>
              <w:t xml:space="preserve">December 31, </w:t>
            </w:r>
            <w:r w:rsidRPr="00E84878">
              <w:rPr>
                <w:rFonts w:ascii="Times New Roman" w:hAnsi="Times New Roman" w:cs="Times New Roman"/>
                <w:b/>
                <w:bCs/>
                <w:sz w:val="18"/>
                <w:szCs w:val="18"/>
              </w:rPr>
              <w:br/>
              <w:t>202</w:t>
            </w:r>
            <w:r w:rsidR="00213E1A" w:rsidRPr="00E84878">
              <w:rPr>
                <w:rFonts w:ascii="Times New Roman" w:hAnsi="Times New Roman" w:cs="Times New Roman"/>
                <w:b/>
                <w:bCs/>
                <w:sz w:val="18"/>
                <w:szCs w:val="18"/>
              </w:rPr>
              <w:t>3</w:t>
            </w:r>
          </w:p>
        </w:tc>
        <w:tc>
          <w:tcPr>
            <w:tcW w:w="1553" w:type="dxa"/>
            <w:shd w:val="clear" w:color="auto" w:fill="auto"/>
          </w:tcPr>
          <w:p w14:paraId="62B60350" w14:textId="77777777" w:rsidR="00833416" w:rsidRPr="00E84878" w:rsidRDefault="00833416"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rPr>
            </w:pPr>
            <w:r w:rsidRPr="00E84878">
              <w:rPr>
                <w:rFonts w:ascii="Times New Roman" w:hAnsi="Times New Roman" w:cs="Times New Roman"/>
                <w:b/>
                <w:bCs/>
                <w:sz w:val="18"/>
                <w:szCs w:val="18"/>
              </w:rPr>
              <w:t>December 31,</w:t>
            </w:r>
            <w:r w:rsidRPr="00E84878">
              <w:rPr>
                <w:rFonts w:ascii="Times New Roman" w:hAnsi="Times New Roman" w:cs="Times New Roman"/>
                <w:b/>
                <w:bCs/>
                <w:sz w:val="18"/>
                <w:szCs w:val="18"/>
                <w:cs/>
              </w:rPr>
              <w:br/>
            </w:r>
            <w:r w:rsidRPr="00E84878">
              <w:rPr>
                <w:rFonts w:ascii="Times New Roman" w:hAnsi="Times New Roman" w:cs="Times New Roman"/>
                <w:b/>
                <w:bCs/>
                <w:sz w:val="18"/>
                <w:szCs w:val="18"/>
              </w:rPr>
              <w:t>202</w:t>
            </w:r>
            <w:r w:rsidR="00213E1A" w:rsidRPr="00E84878">
              <w:rPr>
                <w:rFonts w:ascii="Times New Roman" w:hAnsi="Times New Roman" w:cs="Times New Roman"/>
                <w:b/>
                <w:bCs/>
                <w:sz w:val="18"/>
                <w:szCs w:val="18"/>
              </w:rPr>
              <w:t>4</w:t>
            </w:r>
          </w:p>
        </w:tc>
        <w:tc>
          <w:tcPr>
            <w:tcW w:w="1341" w:type="dxa"/>
            <w:shd w:val="clear" w:color="auto" w:fill="auto"/>
          </w:tcPr>
          <w:p w14:paraId="7BAA0F64" w14:textId="77777777" w:rsidR="00833416" w:rsidRPr="00E84878" w:rsidRDefault="00833416" w:rsidP="002A1059">
            <w:pPr>
              <w:widowControl w:val="0"/>
              <w:tabs>
                <w:tab w:val="num" w:pos="990"/>
                <w:tab w:val="left" w:pos="1440"/>
                <w:tab w:val="left" w:pos="2160"/>
              </w:tabs>
              <w:suppressAutoHyphens/>
              <w:overflowPunct/>
              <w:spacing w:line="440" w:lineRule="exact"/>
              <w:ind w:right="-108"/>
              <w:jc w:val="center"/>
              <w:textAlignment w:val="auto"/>
              <w:rPr>
                <w:rFonts w:ascii="Times New Roman" w:hAnsi="Times New Roman" w:cs="Times New Roman"/>
                <w:b/>
                <w:bCs/>
                <w:sz w:val="18"/>
                <w:szCs w:val="18"/>
              </w:rPr>
            </w:pPr>
            <w:r w:rsidRPr="00E84878">
              <w:rPr>
                <w:rFonts w:ascii="Times New Roman" w:hAnsi="Times New Roman" w:cs="Times New Roman"/>
                <w:b/>
                <w:bCs/>
                <w:sz w:val="18"/>
                <w:szCs w:val="18"/>
              </w:rPr>
              <w:t>December 31,</w:t>
            </w:r>
            <w:r w:rsidRPr="00E84878">
              <w:rPr>
                <w:rFonts w:ascii="Times New Roman" w:hAnsi="Times New Roman" w:cs="Times New Roman"/>
                <w:b/>
                <w:bCs/>
                <w:sz w:val="18"/>
                <w:szCs w:val="18"/>
                <w:cs/>
              </w:rPr>
              <w:br/>
            </w:r>
            <w:r w:rsidRPr="00E84878">
              <w:rPr>
                <w:rFonts w:ascii="Times New Roman" w:hAnsi="Times New Roman" w:cs="Times New Roman"/>
                <w:b/>
                <w:bCs/>
                <w:sz w:val="18"/>
                <w:szCs w:val="18"/>
              </w:rPr>
              <w:t>202</w:t>
            </w:r>
            <w:r w:rsidR="00213E1A" w:rsidRPr="00E84878">
              <w:rPr>
                <w:rFonts w:ascii="Times New Roman" w:hAnsi="Times New Roman" w:cs="Times New Roman"/>
                <w:b/>
                <w:bCs/>
                <w:sz w:val="18"/>
                <w:szCs w:val="18"/>
              </w:rPr>
              <w:t>3</w:t>
            </w:r>
          </w:p>
        </w:tc>
      </w:tr>
      <w:tr w:rsidR="00E10E5A" w:rsidRPr="00E84878" w14:paraId="3A902DF7" w14:textId="77777777" w:rsidTr="002A1059">
        <w:trPr>
          <w:trHeight w:val="275"/>
        </w:trPr>
        <w:tc>
          <w:tcPr>
            <w:tcW w:w="2778" w:type="dxa"/>
            <w:shd w:val="clear" w:color="auto" w:fill="auto"/>
            <w:vAlign w:val="center"/>
          </w:tcPr>
          <w:p w14:paraId="722FC772" w14:textId="77777777" w:rsidR="00E10E5A" w:rsidRPr="00E84878" w:rsidRDefault="00E10E5A" w:rsidP="002A1059">
            <w:pPr>
              <w:tabs>
                <w:tab w:val="left" w:pos="720"/>
                <w:tab w:val="left" w:pos="1440"/>
                <w:tab w:val="left" w:pos="2160"/>
              </w:tabs>
              <w:spacing w:line="440" w:lineRule="exact"/>
              <w:ind w:firstLine="175"/>
              <w:rPr>
                <w:rFonts w:ascii="Times New Roman" w:hAnsi="Times New Roman" w:cs="Times New Roman"/>
                <w:sz w:val="18"/>
                <w:szCs w:val="18"/>
              </w:rPr>
            </w:pPr>
            <w:r w:rsidRPr="00E84878">
              <w:rPr>
                <w:rFonts w:ascii="Times New Roman" w:hAnsi="Times New Roman" w:cs="Times New Roman"/>
                <w:sz w:val="18"/>
                <w:szCs w:val="18"/>
              </w:rPr>
              <w:t>Fixed deposits</w:t>
            </w:r>
          </w:p>
        </w:tc>
        <w:tc>
          <w:tcPr>
            <w:tcW w:w="1529" w:type="dxa"/>
            <w:shd w:val="clear" w:color="auto" w:fill="auto"/>
          </w:tcPr>
          <w:p w14:paraId="2E03439F" w14:textId="77777777" w:rsidR="00E10E5A" w:rsidRPr="00E84878" w:rsidRDefault="00213E1A"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rPr>
            </w:pPr>
            <w:r w:rsidRPr="00E84878">
              <w:rPr>
                <w:rFonts w:ascii="Times New Roman" w:hAnsi="Times New Roman" w:cs="Times New Roman"/>
                <w:sz w:val="18"/>
                <w:szCs w:val="18"/>
              </w:rPr>
              <w:t>1.85 – 2.05</w:t>
            </w:r>
          </w:p>
        </w:tc>
        <w:tc>
          <w:tcPr>
            <w:tcW w:w="1568" w:type="dxa"/>
            <w:shd w:val="clear" w:color="auto" w:fill="auto"/>
          </w:tcPr>
          <w:p w14:paraId="4E45F11E" w14:textId="77777777" w:rsidR="00E10E5A" w:rsidRPr="00E84878" w:rsidRDefault="00213E1A" w:rsidP="002A1059">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rPr>
            </w:pPr>
            <w:r w:rsidRPr="00E84878">
              <w:rPr>
                <w:rFonts w:ascii="Times New Roman" w:hAnsi="Times New Roman" w:cs="Times New Roman"/>
                <w:sz w:val="18"/>
                <w:szCs w:val="18"/>
              </w:rPr>
              <w:t>2.26</w:t>
            </w:r>
          </w:p>
        </w:tc>
        <w:tc>
          <w:tcPr>
            <w:tcW w:w="1553" w:type="dxa"/>
            <w:shd w:val="clear" w:color="auto" w:fill="auto"/>
          </w:tcPr>
          <w:p w14:paraId="6C3FFB3D" w14:textId="77777777" w:rsidR="00E10E5A" w:rsidRPr="00E84878" w:rsidRDefault="00213E1A" w:rsidP="002A1059">
            <w:pPr>
              <w:widowControl w:val="0"/>
              <w:tabs>
                <w:tab w:val="left" w:pos="2160"/>
              </w:tabs>
              <w:suppressAutoHyphens/>
              <w:overflowPunct/>
              <w:spacing w:line="440" w:lineRule="exact"/>
              <w:jc w:val="right"/>
              <w:textAlignment w:val="auto"/>
              <w:rPr>
                <w:rFonts w:ascii="Times New Roman" w:hAnsi="Times New Roman" w:cs="Times New Roman"/>
                <w:sz w:val="18"/>
                <w:szCs w:val="18"/>
              </w:rPr>
            </w:pPr>
            <w:r w:rsidRPr="00E84878">
              <w:rPr>
                <w:rFonts w:ascii="Times New Roman" w:hAnsi="Times New Roman" w:cs="Times New Roman"/>
                <w:sz w:val="18"/>
                <w:szCs w:val="18"/>
              </w:rPr>
              <w:t>27</w:t>
            </w:r>
            <w:r w:rsidR="00D12503" w:rsidRPr="00E84878">
              <w:rPr>
                <w:rFonts w:ascii="Times New Roman" w:hAnsi="Times New Roman" w:cs="Times New Roman"/>
                <w:sz w:val="18"/>
                <w:szCs w:val="18"/>
              </w:rPr>
              <w:t>0,000,000.00</w:t>
            </w:r>
          </w:p>
        </w:tc>
        <w:tc>
          <w:tcPr>
            <w:tcW w:w="1341" w:type="dxa"/>
            <w:shd w:val="clear" w:color="auto" w:fill="auto"/>
          </w:tcPr>
          <w:p w14:paraId="6D965037" w14:textId="77777777" w:rsidR="00E10E5A" w:rsidRPr="00E84878" w:rsidRDefault="00213E1A" w:rsidP="002A1059">
            <w:pPr>
              <w:widowControl w:val="0"/>
              <w:tabs>
                <w:tab w:val="left" w:pos="2160"/>
              </w:tabs>
              <w:suppressAutoHyphens/>
              <w:overflowPunct/>
              <w:spacing w:line="440" w:lineRule="exact"/>
              <w:jc w:val="right"/>
              <w:textAlignment w:val="auto"/>
              <w:rPr>
                <w:rFonts w:ascii="Times New Roman" w:hAnsi="Times New Roman" w:cs="Times New Roman"/>
                <w:b/>
                <w:bCs/>
                <w:sz w:val="18"/>
                <w:szCs w:val="18"/>
              </w:rPr>
            </w:pPr>
            <w:r w:rsidRPr="00E84878">
              <w:rPr>
                <w:rFonts w:ascii="Times New Roman" w:hAnsi="Times New Roman" w:cs="Times New Roman"/>
                <w:sz w:val="18"/>
                <w:szCs w:val="18"/>
              </w:rPr>
              <w:t>40,000,000.00</w:t>
            </w:r>
          </w:p>
        </w:tc>
      </w:tr>
    </w:tbl>
    <w:p w14:paraId="48402A6E" w14:textId="288EF094" w:rsidR="002A1059" w:rsidRPr="00E84878" w:rsidRDefault="008C1BA0" w:rsidP="00F24864">
      <w:pPr>
        <w:tabs>
          <w:tab w:val="left" w:pos="567"/>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As at December 31, 202</w:t>
      </w:r>
      <w:r w:rsidR="00213E1A" w:rsidRPr="00E84878">
        <w:rPr>
          <w:rFonts w:ascii="Times New Roman" w:hAnsi="Times New Roman" w:cs="Times New Roman"/>
          <w:sz w:val="20"/>
          <w:szCs w:val="20"/>
        </w:rPr>
        <w:t>4</w:t>
      </w:r>
      <w:r w:rsidRPr="00E84878">
        <w:rPr>
          <w:rFonts w:ascii="Times New Roman" w:hAnsi="Times New Roman" w:cs="Times New Roman"/>
          <w:sz w:val="20"/>
          <w:szCs w:val="20"/>
        </w:rPr>
        <w:t xml:space="preserve"> </w:t>
      </w:r>
      <w:r w:rsidR="00244BE3" w:rsidRPr="00E84878">
        <w:rPr>
          <w:rFonts w:ascii="Times New Roman" w:hAnsi="Times New Roman" w:cs="Times New Roman"/>
          <w:sz w:val="20"/>
          <w:szCs w:val="20"/>
        </w:rPr>
        <w:t xml:space="preserve">the Company has </w:t>
      </w:r>
      <w:r w:rsidR="00213E1A" w:rsidRPr="00E84878">
        <w:rPr>
          <w:rFonts w:ascii="Times New Roman" w:hAnsi="Times New Roman" w:cs="Times New Roman"/>
          <w:sz w:val="20"/>
          <w:szCs w:val="20"/>
        </w:rPr>
        <w:t xml:space="preserve">fixed deposits with two financial institutions for the period of </w:t>
      </w:r>
      <w:r w:rsidR="001C5659" w:rsidRPr="00E84878">
        <w:rPr>
          <w:rFonts w:ascii="Times New Roman" w:hAnsi="Times New Roman" w:cs="Times New Roman"/>
          <w:sz w:val="20"/>
          <w:szCs w:val="20"/>
        </w:rPr>
        <w:t xml:space="preserve">9 months and </w:t>
      </w:r>
      <w:r w:rsidR="00213E1A" w:rsidRPr="00E84878">
        <w:rPr>
          <w:rFonts w:ascii="Times New Roman" w:hAnsi="Times New Roman" w:cs="Times New Roman"/>
          <w:sz w:val="20"/>
          <w:szCs w:val="20"/>
        </w:rPr>
        <w:t xml:space="preserve">12 months maturity </w:t>
      </w:r>
      <w:r w:rsidR="00D12503" w:rsidRPr="00E84878">
        <w:rPr>
          <w:rFonts w:ascii="Times New Roman" w:hAnsi="Times New Roman" w:cs="Times New Roman"/>
          <w:sz w:val="20"/>
          <w:szCs w:val="20"/>
        </w:rPr>
        <w:t>(a</w:t>
      </w:r>
      <w:r w:rsidR="00D12503" w:rsidRPr="00E84878">
        <w:rPr>
          <w:rFonts w:ascii="Times New Roman" w:hAnsi="Times New Roman" w:cs="Times New Roman"/>
          <w:spacing w:val="-4"/>
          <w:sz w:val="20"/>
          <w:szCs w:val="20"/>
        </w:rPr>
        <w:t>s at December 31, 202</w:t>
      </w:r>
      <w:r w:rsidR="00213E1A" w:rsidRPr="00E84878">
        <w:rPr>
          <w:rFonts w:ascii="Times New Roman" w:hAnsi="Times New Roman" w:cs="Times New Roman"/>
          <w:spacing w:val="-4"/>
          <w:sz w:val="20"/>
          <w:szCs w:val="20"/>
        </w:rPr>
        <w:t>3</w:t>
      </w:r>
      <w:r w:rsidR="00D12503" w:rsidRPr="00E84878">
        <w:rPr>
          <w:rFonts w:ascii="Times New Roman" w:hAnsi="Times New Roman" w:cs="Times New Roman"/>
          <w:spacing w:val="-4"/>
          <w:sz w:val="20"/>
          <w:szCs w:val="20"/>
        </w:rPr>
        <w:t xml:space="preserve">, </w:t>
      </w:r>
      <w:r w:rsidR="00213E1A" w:rsidRPr="00E84878">
        <w:rPr>
          <w:rFonts w:ascii="Times New Roman" w:hAnsi="Times New Roman" w:cs="Times New Roman"/>
          <w:sz w:val="20"/>
          <w:szCs w:val="20"/>
        </w:rPr>
        <w:t>fixed deposits with a financial institution for 6 months maturity</w:t>
      </w:r>
      <w:r w:rsidR="00D12503" w:rsidRPr="00E84878">
        <w:rPr>
          <w:rFonts w:ascii="Times New Roman" w:hAnsi="Times New Roman" w:cs="Times New Roman"/>
          <w:sz w:val="20"/>
          <w:szCs w:val="20"/>
        </w:rPr>
        <w:t>).</w:t>
      </w:r>
    </w:p>
    <w:p w14:paraId="0EB02699" w14:textId="77777777" w:rsidR="002A1059" w:rsidRPr="00E84878" w:rsidRDefault="002A1059">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60A8A5A9" w14:textId="77777777" w:rsidR="00E33D85" w:rsidRPr="00E84878" w:rsidRDefault="00E33D85" w:rsidP="00F24864">
      <w:pPr>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9.</w:t>
      </w:r>
      <w:r w:rsidRPr="00E84878">
        <w:rPr>
          <w:rFonts w:ascii="Times New Roman" w:hAnsi="Times New Roman" w:cs="Times New Roman"/>
          <w:b/>
          <w:bCs/>
          <w:sz w:val="20"/>
          <w:szCs w:val="20"/>
        </w:rPr>
        <w:tab/>
        <w:t>OTHER NON-CURRENT FINANCIAL ASSETS</w:t>
      </w:r>
    </w:p>
    <w:tbl>
      <w:tblPr>
        <w:tblW w:w="9322" w:type="dxa"/>
        <w:tblLook w:val="01E0" w:firstRow="1" w:lastRow="1" w:firstColumn="1" w:lastColumn="1" w:noHBand="0" w:noVBand="0"/>
      </w:tblPr>
      <w:tblGrid>
        <w:gridCol w:w="3085"/>
        <w:gridCol w:w="1559"/>
        <w:gridCol w:w="1560"/>
        <w:gridCol w:w="1559"/>
        <w:gridCol w:w="1559"/>
      </w:tblGrid>
      <w:tr w:rsidR="00E33D85" w:rsidRPr="00E84878" w14:paraId="432047D7" w14:textId="77777777" w:rsidTr="002A1059">
        <w:trPr>
          <w:trHeight w:val="80"/>
        </w:trPr>
        <w:tc>
          <w:tcPr>
            <w:tcW w:w="3085" w:type="dxa"/>
          </w:tcPr>
          <w:p w14:paraId="261B9B9B" w14:textId="77777777" w:rsidR="00E33D85" w:rsidRPr="00E84878" w:rsidRDefault="00E33D85" w:rsidP="00ED45DE">
            <w:pPr>
              <w:tabs>
                <w:tab w:val="left" w:pos="720"/>
                <w:tab w:val="left" w:pos="1440"/>
                <w:tab w:val="left" w:pos="2160"/>
              </w:tabs>
              <w:spacing w:line="360" w:lineRule="exact"/>
              <w:ind w:left="34"/>
              <w:jc w:val="both"/>
              <w:rPr>
                <w:rFonts w:ascii="Times New Roman" w:hAnsi="Times New Roman" w:cs="Times New Roman"/>
                <w:sz w:val="20"/>
                <w:szCs w:val="20"/>
              </w:rPr>
            </w:pPr>
          </w:p>
        </w:tc>
        <w:tc>
          <w:tcPr>
            <w:tcW w:w="3119" w:type="dxa"/>
            <w:gridSpan w:val="2"/>
          </w:tcPr>
          <w:p w14:paraId="0C2D501F" w14:textId="77777777" w:rsidR="00E33D85" w:rsidRPr="00E84878" w:rsidRDefault="00E33D85"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b/>
                <w:bCs/>
                <w:sz w:val="20"/>
                <w:szCs w:val="20"/>
              </w:rPr>
            </w:pPr>
          </w:p>
        </w:tc>
        <w:tc>
          <w:tcPr>
            <w:tcW w:w="1559" w:type="dxa"/>
          </w:tcPr>
          <w:p w14:paraId="41675B53" w14:textId="77777777" w:rsidR="00E33D85" w:rsidRPr="00E84878" w:rsidRDefault="00E33D85"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b/>
                <w:bCs/>
                <w:sz w:val="20"/>
                <w:szCs w:val="20"/>
              </w:rPr>
            </w:pPr>
          </w:p>
        </w:tc>
        <w:tc>
          <w:tcPr>
            <w:tcW w:w="1559" w:type="dxa"/>
            <w:hideMark/>
          </w:tcPr>
          <w:p w14:paraId="3527637B" w14:textId="77777777" w:rsidR="00E33D85" w:rsidRPr="00E84878" w:rsidRDefault="00E33D85" w:rsidP="00ED45DE">
            <w:pPr>
              <w:tabs>
                <w:tab w:val="left" w:pos="720"/>
                <w:tab w:val="left" w:pos="1440"/>
                <w:tab w:val="left" w:pos="2160"/>
              </w:tabs>
              <w:spacing w:line="360" w:lineRule="exact"/>
              <w:jc w:val="right"/>
              <w:rPr>
                <w:rFonts w:ascii="Times New Roman" w:hAnsi="Times New Roman" w:cs="Times New Roman"/>
                <w:i/>
                <w:iCs/>
                <w:sz w:val="20"/>
                <w:szCs w:val="20"/>
              </w:rPr>
            </w:pPr>
            <w:r w:rsidRPr="00E84878">
              <w:rPr>
                <w:rFonts w:ascii="Times New Roman" w:hAnsi="Times New Roman" w:cs="Times New Roman"/>
                <w:i/>
                <w:iCs/>
                <w:sz w:val="20"/>
                <w:szCs w:val="20"/>
              </w:rPr>
              <w:t>(Unit: Baht)</w:t>
            </w:r>
          </w:p>
        </w:tc>
      </w:tr>
      <w:tr w:rsidR="00E33D85" w:rsidRPr="00E84878" w14:paraId="48482EAD" w14:textId="77777777" w:rsidTr="002A1059">
        <w:trPr>
          <w:trHeight w:val="415"/>
        </w:trPr>
        <w:tc>
          <w:tcPr>
            <w:tcW w:w="3085" w:type="dxa"/>
          </w:tcPr>
          <w:p w14:paraId="4870DAFF" w14:textId="77777777" w:rsidR="00E33D85" w:rsidRPr="00E84878" w:rsidRDefault="00E33D85" w:rsidP="00ED45DE">
            <w:pPr>
              <w:tabs>
                <w:tab w:val="left" w:pos="720"/>
                <w:tab w:val="left" w:pos="1440"/>
                <w:tab w:val="left" w:pos="2160"/>
              </w:tabs>
              <w:spacing w:line="360" w:lineRule="exact"/>
              <w:ind w:left="34"/>
              <w:jc w:val="both"/>
              <w:rPr>
                <w:rFonts w:ascii="Times New Roman" w:hAnsi="Times New Roman" w:cs="Times New Roman"/>
                <w:sz w:val="20"/>
                <w:szCs w:val="20"/>
                <w:cs/>
              </w:rPr>
            </w:pPr>
          </w:p>
        </w:tc>
        <w:tc>
          <w:tcPr>
            <w:tcW w:w="3119" w:type="dxa"/>
            <w:gridSpan w:val="2"/>
            <w:hideMark/>
          </w:tcPr>
          <w:p w14:paraId="2C8E44F3" w14:textId="77777777" w:rsidR="00E33D85" w:rsidRPr="00E84878" w:rsidRDefault="00E33D85" w:rsidP="00ED45DE">
            <w:pPr>
              <w:widowControl w:val="0"/>
              <w:pBdr>
                <w:bottom w:val="single" w:sz="4" w:space="1" w:color="auto"/>
              </w:pBdr>
              <w:tabs>
                <w:tab w:val="num" w:pos="990"/>
                <w:tab w:val="left" w:pos="1440"/>
                <w:tab w:val="left" w:pos="2160"/>
              </w:tabs>
              <w:suppressAutoHyphens/>
              <w:overflowPunct/>
              <w:spacing w:line="36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At interest rate per annum</w:t>
            </w:r>
          </w:p>
        </w:tc>
        <w:tc>
          <w:tcPr>
            <w:tcW w:w="1559" w:type="dxa"/>
          </w:tcPr>
          <w:p w14:paraId="68F7EFB9" w14:textId="77777777" w:rsidR="00E33D85" w:rsidRPr="00E84878" w:rsidRDefault="00E33D85"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b/>
                <w:bCs/>
                <w:sz w:val="20"/>
                <w:szCs w:val="20"/>
              </w:rPr>
            </w:pPr>
          </w:p>
        </w:tc>
        <w:tc>
          <w:tcPr>
            <w:tcW w:w="1559" w:type="dxa"/>
          </w:tcPr>
          <w:p w14:paraId="0AB4770F" w14:textId="77777777" w:rsidR="00E33D85" w:rsidRPr="00E84878" w:rsidRDefault="00E33D85" w:rsidP="00ED45DE">
            <w:pPr>
              <w:tabs>
                <w:tab w:val="left" w:pos="720"/>
                <w:tab w:val="left" w:pos="1440"/>
                <w:tab w:val="left" w:pos="2160"/>
              </w:tabs>
              <w:spacing w:line="360" w:lineRule="exact"/>
              <w:jc w:val="right"/>
              <w:rPr>
                <w:rFonts w:ascii="Times New Roman" w:hAnsi="Times New Roman" w:cs="Times New Roman"/>
                <w:i/>
                <w:iCs/>
                <w:sz w:val="20"/>
                <w:szCs w:val="20"/>
              </w:rPr>
            </w:pPr>
          </w:p>
        </w:tc>
      </w:tr>
      <w:tr w:rsidR="001C5659" w:rsidRPr="00E84878" w14:paraId="672095EF" w14:textId="77777777" w:rsidTr="002A1059">
        <w:trPr>
          <w:trHeight w:val="572"/>
        </w:trPr>
        <w:tc>
          <w:tcPr>
            <w:tcW w:w="3085" w:type="dxa"/>
          </w:tcPr>
          <w:p w14:paraId="14336D7B" w14:textId="77777777" w:rsidR="001C5659" w:rsidRPr="00E84878" w:rsidRDefault="001C5659" w:rsidP="00ED45DE">
            <w:pPr>
              <w:tabs>
                <w:tab w:val="left" w:pos="720"/>
                <w:tab w:val="left" w:pos="1440"/>
                <w:tab w:val="left" w:pos="2160"/>
              </w:tabs>
              <w:spacing w:line="360" w:lineRule="exact"/>
              <w:ind w:left="34"/>
              <w:jc w:val="both"/>
              <w:rPr>
                <w:rFonts w:ascii="Times New Roman" w:hAnsi="Times New Roman" w:cs="Times New Roman"/>
                <w:sz w:val="20"/>
                <w:szCs w:val="20"/>
                <w:cs/>
              </w:rPr>
            </w:pPr>
          </w:p>
        </w:tc>
        <w:tc>
          <w:tcPr>
            <w:tcW w:w="1559" w:type="dxa"/>
            <w:hideMark/>
          </w:tcPr>
          <w:p w14:paraId="13FBB7DE" w14:textId="77777777" w:rsidR="001C5659" w:rsidRPr="00E84878" w:rsidRDefault="001C5659" w:rsidP="00ED45DE">
            <w:pPr>
              <w:widowControl w:val="0"/>
              <w:tabs>
                <w:tab w:val="num" w:pos="990"/>
                <w:tab w:val="left" w:pos="2160"/>
              </w:tabs>
              <w:suppressAutoHyphens/>
              <w:overflowPunct/>
              <w:spacing w:line="36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w:t>
            </w:r>
            <w:r w:rsidRPr="00E84878">
              <w:rPr>
                <w:rFonts w:ascii="Times New Roman" w:hAnsi="Times New Roman" w:cs="Times New Roman"/>
                <w:b/>
                <w:bCs/>
                <w:sz w:val="20"/>
                <w:szCs w:val="20"/>
                <w:cs/>
              </w:rPr>
              <w:br/>
            </w:r>
            <w:r w:rsidRPr="00E84878">
              <w:rPr>
                <w:rFonts w:ascii="Times New Roman" w:hAnsi="Times New Roman" w:cs="Times New Roman"/>
                <w:b/>
                <w:bCs/>
                <w:sz w:val="20"/>
                <w:szCs w:val="20"/>
              </w:rPr>
              <w:t>2024</w:t>
            </w:r>
          </w:p>
        </w:tc>
        <w:tc>
          <w:tcPr>
            <w:tcW w:w="1560" w:type="dxa"/>
            <w:hideMark/>
          </w:tcPr>
          <w:p w14:paraId="3AC96B42" w14:textId="77777777" w:rsidR="001C5659" w:rsidRPr="00E84878" w:rsidRDefault="001C5659"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w:t>
            </w:r>
            <w:r w:rsidRPr="00E84878">
              <w:rPr>
                <w:rFonts w:ascii="Times New Roman" w:hAnsi="Times New Roman" w:cs="Times New Roman"/>
                <w:b/>
                <w:bCs/>
                <w:sz w:val="20"/>
                <w:szCs w:val="20"/>
                <w:cs/>
              </w:rPr>
              <w:br/>
            </w:r>
            <w:r w:rsidRPr="00E84878">
              <w:rPr>
                <w:rFonts w:ascii="Times New Roman" w:hAnsi="Times New Roman" w:cs="Times New Roman"/>
                <w:b/>
                <w:bCs/>
                <w:sz w:val="20"/>
                <w:szCs w:val="20"/>
              </w:rPr>
              <w:t>2023</w:t>
            </w:r>
          </w:p>
        </w:tc>
        <w:tc>
          <w:tcPr>
            <w:tcW w:w="1559" w:type="dxa"/>
            <w:hideMark/>
          </w:tcPr>
          <w:p w14:paraId="5C2491E0" w14:textId="77777777" w:rsidR="001C5659" w:rsidRPr="00E84878" w:rsidRDefault="001C5659"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w:t>
            </w:r>
            <w:r w:rsidRPr="00E84878">
              <w:rPr>
                <w:rFonts w:ascii="Times New Roman" w:hAnsi="Times New Roman" w:cs="Times New Roman"/>
                <w:b/>
                <w:bCs/>
                <w:sz w:val="20"/>
                <w:szCs w:val="20"/>
                <w:cs/>
              </w:rPr>
              <w:br/>
            </w:r>
            <w:r w:rsidRPr="00E84878">
              <w:rPr>
                <w:rFonts w:ascii="Times New Roman" w:hAnsi="Times New Roman" w:cs="Times New Roman"/>
                <w:b/>
                <w:bCs/>
                <w:sz w:val="20"/>
                <w:szCs w:val="20"/>
              </w:rPr>
              <w:t>2024</w:t>
            </w:r>
          </w:p>
        </w:tc>
        <w:tc>
          <w:tcPr>
            <w:tcW w:w="1559" w:type="dxa"/>
            <w:hideMark/>
          </w:tcPr>
          <w:p w14:paraId="01FD227C" w14:textId="77777777" w:rsidR="001C5659" w:rsidRPr="00E84878" w:rsidRDefault="001C5659" w:rsidP="00ED45DE">
            <w:pPr>
              <w:widowControl w:val="0"/>
              <w:tabs>
                <w:tab w:val="num" w:pos="990"/>
                <w:tab w:val="left" w:pos="1440"/>
                <w:tab w:val="left" w:pos="2160"/>
              </w:tabs>
              <w:suppressAutoHyphens/>
              <w:overflowPunct/>
              <w:spacing w:line="360" w:lineRule="exact"/>
              <w:ind w:right="-108"/>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w:t>
            </w:r>
            <w:r w:rsidRPr="00E84878">
              <w:rPr>
                <w:rFonts w:ascii="Times New Roman" w:hAnsi="Times New Roman" w:cs="Times New Roman"/>
                <w:b/>
                <w:bCs/>
                <w:sz w:val="20"/>
                <w:szCs w:val="20"/>
                <w:cs/>
              </w:rPr>
              <w:br/>
            </w:r>
            <w:r w:rsidRPr="00E84878">
              <w:rPr>
                <w:rFonts w:ascii="Times New Roman" w:hAnsi="Times New Roman" w:cs="Times New Roman"/>
                <w:b/>
                <w:bCs/>
                <w:sz w:val="20"/>
                <w:szCs w:val="20"/>
              </w:rPr>
              <w:t>2023</w:t>
            </w:r>
          </w:p>
        </w:tc>
      </w:tr>
      <w:tr w:rsidR="001C5659" w:rsidRPr="00E84878" w14:paraId="26F7B37C" w14:textId="77777777" w:rsidTr="002A1059">
        <w:trPr>
          <w:trHeight w:val="275"/>
        </w:trPr>
        <w:tc>
          <w:tcPr>
            <w:tcW w:w="3085" w:type="dxa"/>
            <w:vAlign w:val="center"/>
            <w:hideMark/>
          </w:tcPr>
          <w:p w14:paraId="6824D614" w14:textId="77777777" w:rsidR="001C5659" w:rsidRPr="00E84878" w:rsidRDefault="001C5659" w:rsidP="00ED45DE">
            <w:pPr>
              <w:tabs>
                <w:tab w:val="left" w:pos="720"/>
                <w:tab w:val="left" w:pos="1440"/>
                <w:tab w:val="left" w:pos="2160"/>
              </w:tabs>
              <w:spacing w:line="360" w:lineRule="exact"/>
              <w:ind w:left="435"/>
              <w:rPr>
                <w:rFonts w:ascii="Times New Roman" w:hAnsi="Times New Roman" w:cs="Times New Roman"/>
                <w:sz w:val="20"/>
                <w:szCs w:val="20"/>
              </w:rPr>
            </w:pPr>
            <w:r w:rsidRPr="00E84878">
              <w:rPr>
                <w:rFonts w:ascii="Times New Roman" w:hAnsi="Times New Roman" w:cs="Times New Roman"/>
                <w:sz w:val="20"/>
                <w:szCs w:val="20"/>
              </w:rPr>
              <w:t>Fixed deposits</w:t>
            </w:r>
          </w:p>
        </w:tc>
        <w:tc>
          <w:tcPr>
            <w:tcW w:w="1559" w:type="dxa"/>
            <w:hideMark/>
          </w:tcPr>
          <w:p w14:paraId="6835AF74" w14:textId="77777777" w:rsidR="001C5659" w:rsidRPr="00E84878" w:rsidRDefault="001C5659"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sz w:val="20"/>
                <w:szCs w:val="20"/>
              </w:rPr>
            </w:pPr>
            <w:r w:rsidRPr="00E84878">
              <w:rPr>
                <w:rFonts w:ascii="Times New Roman" w:hAnsi="Times New Roman" w:cs="Times New Roman"/>
                <w:sz w:val="20"/>
                <w:szCs w:val="20"/>
              </w:rPr>
              <w:t>-</w:t>
            </w:r>
          </w:p>
        </w:tc>
        <w:tc>
          <w:tcPr>
            <w:tcW w:w="1560" w:type="dxa"/>
            <w:hideMark/>
          </w:tcPr>
          <w:p w14:paraId="6E98EE72" w14:textId="27119C2F" w:rsidR="001C5659" w:rsidRPr="00E84878" w:rsidRDefault="001C5659" w:rsidP="00ED45DE">
            <w:pPr>
              <w:widowControl w:val="0"/>
              <w:tabs>
                <w:tab w:val="num" w:pos="990"/>
                <w:tab w:val="left" w:pos="1440"/>
                <w:tab w:val="left" w:pos="2160"/>
              </w:tabs>
              <w:suppressAutoHyphens/>
              <w:overflowPunct/>
              <w:spacing w:line="360" w:lineRule="exact"/>
              <w:jc w:val="center"/>
              <w:rPr>
                <w:rFonts w:ascii="Times New Roman" w:hAnsi="Times New Roman" w:cs="Times New Roman"/>
                <w:sz w:val="20"/>
                <w:szCs w:val="20"/>
              </w:rPr>
            </w:pPr>
            <w:r w:rsidRPr="00E84878">
              <w:rPr>
                <w:rFonts w:ascii="Times New Roman" w:hAnsi="Times New Roman" w:cs="Times New Roman"/>
                <w:sz w:val="20"/>
                <w:szCs w:val="20"/>
              </w:rPr>
              <w:t xml:space="preserve">1.60 </w:t>
            </w:r>
            <w:r w:rsidR="00ED45DE">
              <w:rPr>
                <w:rFonts w:ascii="Times New Roman" w:hAnsi="Times New Roman" w:cstheme="minorBidi" w:hint="cs"/>
                <w:sz w:val="20"/>
                <w:szCs w:val="20"/>
                <w:cs/>
              </w:rPr>
              <w:t>-</w:t>
            </w:r>
            <w:r w:rsidRPr="00E84878">
              <w:rPr>
                <w:rFonts w:ascii="Times New Roman" w:hAnsi="Times New Roman" w:cs="Times New Roman"/>
                <w:sz w:val="20"/>
                <w:szCs w:val="20"/>
              </w:rPr>
              <w:t xml:space="preserve"> 1.65</w:t>
            </w:r>
          </w:p>
        </w:tc>
        <w:tc>
          <w:tcPr>
            <w:tcW w:w="1559" w:type="dxa"/>
            <w:hideMark/>
          </w:tcPr>
          <w:p w14:paraId="7C008E89" w14:textId="77777777" w:rsidR="001C5659" w:rsidRPr="00E84878" w:rsidRDefault="001C5659" w:rsidP="00ED45DE">
            <w:pPr>
              <w:widowControl w:val="0"/>
              <w:tabs>
                <w:tab w:val="left" w:pos="2160"/>
              </w:tabs>
              <w:suppressAutoHyphens/>
              <w:overflowPunct/>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w:t>
            </w:r>
          </w:p>
        </w:tc>
        <w:tc>
          <w:tcPr>
            <w:tcW w:w="1559" w:type="dxa"/>
            <w:hideMark/>
          </w:tcPr>
          <w:p w14:paraId="3C69192D" w14:textId="77777777" w:rsidR="001C5659" w:rsidRPr="00E84878" w:rsidRDefault="001C5659" w:rsidP="00ED45DE">
            <w:pPr>
              <w:widowControl w:val="0"/>
              <w:tabs>
                <w:tab w:val="num" w:pos="990"/>
                <w:tab w:val="left" w:pos="1440"/>
                <w:tab w:val="left" w:pos="2160"/>
              </w:tabs>
              <w:suppressAutoHyphens/>
              <w:overflowPunct/>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220,000,000.00</w:t>
            </w:r>
          </w:p>
        </w:tc>
      </w:tr>
    </w:tbl>
    <w:p w14:paraId="1F12B661" w14:textId="77777777" w:rsidR="008C1BA0" w:rsidRPr="00E84878" w:rsidRDefault="008C1BA0" w:rsidP="00ED45DE">
      <w:pPr>
        <w:tabs>
          <w:tab w:val="left" w:pos="567"/>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As at December 31, 2023 the Company has fixed deposits with</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 xml:space="preserve">a financial institution for the period of 24 months maturity </w:t>
      </w:r>
    </w:p>
    <w:p w14:paraId="0C6B1D9B" w14:textId="5218100F" w:rsidR="0085037D" w:rsidRPr="00ED45DE" w:rsidRDefault="0085037D" w:rsidP="0085037D">
      <w:pPr>
        <w:spacing w:before="120" w:line="460" w:lineRule="exact"/>
        <w:ind w:left="567" w:right="-45" w:hanging="567"/>
        <w:jc w:val="both"/>
        <w:rPr>
          <w:rFonts w:ascii="Times New Roman" w:hAnsi="Times New Roman" w:cs="Times New Roman"/>
          <w:b/>
          <w:bCs/>
          <w:sz w:val="20"/>
          <w:szCs w:val="20"/>
          <w:cs/>
        </w:rPr>
      </w:pPr>
      <w:r w:rsidRPr="00ED45DE">
        <w:rPr>
          <w:rFonts w:ascii="Times New Roman" w:hAnsi="Times New Roman" w:cs="Times New Roman"/>
          <w:b/>
          <w:bCs/>
          <w:sz w:val="20"/>
          <w:szCs w:val="20"/>
        </w:rPr>
        <w:t>10</w:t>
      </w:r>
      <w:r w:rsidRPr="00ED45DE">
        <w:rPr>
          <w:rFonts w:ascii="Times New Roman" w:hAnsi="Times New Roman" w:cs="Times New Roman"/>
          <w:b/>
          <w:bCs/>
          <w:sz w:val="20"/>
          <w:szCs w:val="20"/>
          <w:cs/>
        </w:rPr>
        <w:t>.</w:t>
      </w:r>
      <w:r w:rsidRPr="00ED45DE">
        <w:rPr>
          <w:rFonts w:ascii="Times New Roman" w:hAnsi="Times New Roman" w:cs="Times New Roman"/>
          <w:b/>
          <w:bCs/>
          <w:sz w:val="20"/>
          <w:szCs w:val="20"/>
        </w:rPr>
        <w:tab/>
        <w:t>OTHER NON-CURRENT FINANCIAL ASSETS</w:t>
      </w:r>
    </w:p>
    <w:tbl>
      <w:tblPr>
        <w:tblW w:w="9014" w:type="dxa"/>
        <w:tblInd w:w="450" w:type="dxa"/>
        <w:tblLook w:val="0000" w:firstRow="0" w:lastRow="0" w:firstColumn="0" w:lastColumn="0" w:noHBand="0" w:noVBand="0"/>
      </w:tblPr>
      <w:tblGrid>
        <w:gridCol w:w="3911"/>
        <w:gridCol w:w="1701"/>
        <w:gridCol w:w="1701"/>
        <w:gridCol w:w="1701"/>
      </w:tblGrid>
      <w:tr w:rsidR="00981324" w:rsidRPr="00E84878" w14:paraId="3580F76F" w14:textId="77777777" w:rsidTr="00062B07">
        <w:trPr>
          <w:trHeight w:val="66"/>
          <w:tblHeader/>
        </w:trPr>
        <w:tc>
          <w:tcPr>
            <w:tcW w:w="3911" w:type="dxa"/>
            <w:shd w:val="clear" w:color="auto" w:fill="auto"/>
            <w:vAlign w:val="bottom"/>
          </w:tcPr>
          <w:p w14:paraId="045B7E6E" w14:textId="77777777" w:rsidR="00981324" w:rsidRPr="00E84878" w:rsidRDefault="00981324" w:rsidP="00981324">
            <w:pPr>
              <w:tabs>
                <w:tab w:val="left" w:pos="720"/>
                <w:tab w:val="left" w:pos="1440"/>
                <w:tab w:val="left" w:pos="2160"/>
              </w:tabs>
              <w:spacing w:line="360" w:lineRule="exact"/>
              <w:rPr>
                <w:rFonts w:ascii="Times New Roman" w:hAnsi="Times New Roman" w:cs="Times New Roman"/>
                <w:sz w:val="20"/>
                <w:szCs w:val="20"/>
              </w:rPr>
            </w:pPr>
          </w:p>
        </w:tc>
        <w:tc>
          <w:tcPr>
            <w:tcW w:w="1701" w:type="dxa"/>
            <w:shd w:val="clear" w:color="auto" w:fill="auto"/>
          </w:tcPr>
          <w:p w14:paraId="450E0180" w14:textId="77777777"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sz w:val="20"/>
                <w:szCs w:val="20"/>
                <w:cs/>
              </w:rPr>
            </w:pPr>
          </w:p>
        </w:tc>
        <w:tc>
          <w:tcPr>
            <w:tcW w:w="1701" w:type="dxa"/>
            <w:shd w:val="clear" w:color="auto" w:fill="auto"/>
          </w:tcPr>
          <w:p w14:paraId="455C668A" w14:textId="77777777"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sz w:val="20"/>
                <w:szCs w:val="20"/>
                <w:cs/>
              </w:rPr>
            </w:pPr>
          </w:p>
        </w:tc>
        <w:tc>
          <w:tcPr>
            <w:tcW w:w="1701" w:type="dxa"/>
            <w:shd w:val="clear" w:color="auto" w:fill="auto"/>
          </w:tcPr>
          <w:p w14:paraId="04D68A36" w14:textId="72D67EC2" w:rsidR="00981324" w:rsidRPr="00E84878" w:rsidRDefault="00981324" w:rsidP="00981324">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(Unit: Baht)</w:t>
            </w:r>
          </w:p>
        </w:tc>
      </w:tr>
      <w:tr w:rsidR="00981324" w:rsidRPr="00E84878" w14:paraId="59452563" w14:textId="77777777" w:rsidTr="00062B07">
        <w:trPr>
          <w:trHeight w:val="287"/>
          <w:tblHeader/>
        </w:trPr>
        <w:tc>
          <w:tcPr>
            <w:tcW w:w="3911" w:type="dxa"/>
            <w:shd w:val="clear" w:color="auto" w:fill="auto"/>
            <w:vAlign w:val="bottom"/>
          </w:tcPr>
          <w:p w14:paraId="2FA1318C" w14:textId="77777777"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sz w:val="20"/>
                <w:szCs w:val="20"/>
                <w:cs/>
              </w:rPr>
            </w:pPr>
          </w:p>
        </w:tc>
        <w:tc>
          <w:tcPr>
            <w:tcW w:w="1701" w:type="dxa"/>
            <w:shd w:val="clear" w:color="auto" w:fill="auto"/>
          </w:tcPr>
          <w:p w14:paraId="55F681A1" w14:textId="77777777"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sz w:val="20"/>
                <w:szCs w:val="20"/>
                <w:cs/>
              </w:rPr>
            </w:pPr>
          </w:p>
        </w:tc>
        <w:tc>
          <w:tcPr>
            <w:tcW w:w="1701" w:type="dxa"/>
            <w:shd w:val="clear" w:color="auto" w:fill="auto"/>
          </w:tcPr>
          <w:p w14:paraId="6CD7D90C" w14:textId="3B826B50"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sz w:val="20"/>
                <w:szCs w:val="20"/>
                <w:cs/>
              </w:rPr>
            </w:pPr>
            <w:r w:rsidRPr="00E84878">
              <w:rPr>
                <w:rFonts w:ascii="Times New Roman" w:hAnsi="Times New Roman" w:cs="Times New Roman"/>
                <w:sz w:val="20"/>
                <w:szCs w:val="20"/>
              </w:rPr>
              <w:t>Building and</w:t>
            </w:r>
          </w:p>
        </w:tc>
        <w:tc>
          <w:tcPr>
            <w:tcW w:w="1701" w:type="dxa"/>
            <w:shd w:val="clear" w:color="auto" w:fill="auto"/>
          </w:tcPr>
          <w:p w14:paraId="2FAEA037" w14:textId="77777777"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i/>
                <w:iCs/>
                <w:sz w:val="20"/>
                <w:szCs w:val="20"/>
                <w:cs/>
              </w:rPr>
            </w:pPr>
          </w:p>
        </w:tc>
      </w:tr>
      <w:tr w:rsidR="00981324" w:rsidRPr="00E84878" w14:paraId="07E68F70" w14:textId="77777777" w:rsidTr="00062B07">
        <w:trPr>
          <w:trHeight w:val="294"/>
          <w:tblHeader/>
        </w:trPr>
        <w:tc>
          <w:tcPr>
            <w:tcW w:w="3911" w:type="dxa"/>
            <w:shd w:val="clear" w:color="auto" w:fill="auto"/>
            <w:vAlign w:val="bottom"/>
          </w:tcPr>
          <w:p w14:paraId="4CB824C6" w14:textId="77777777" w:rsidR="00981324" w:rsidRPr="00E84878" w:rsidRDefault="00981324" w:rsidP="00981324">
            <w:pPr>
              <w:tabs>
                <w:tab w:val="left" w:pos="720"/>
                <w:tab w:val="left" w:pos="1440"/>
                <w:tab w:val="left" w:pos="2160"/>
              </w:tabs>
              <w:spacing w:line="360" w:lineRule="exact"/>
              <w:jc w:val="center"/>
              <w:rPr>
                <w:rFonts w:ascii="Times New Roman" w:hAnsi="Times New Roman" w:cs="Times New Roman"/>
                <w:sz w:val="20"/>
                <w:szCs w:val="20"/>
                <w:cs/>
              </w:rPr>
            </w:pPr>
          </w:p>
        </w:tc>
        <w:tc>
          <w:tcPr>
            <w:tcW w:w="1701" w:type="dxa"/>
            <w:shd w:val="clear" w:color="auto" w:fill="auto"/>
          </w:tcPr>
          <w:p w14:paraId="4F67A9A7" w14:textId="77CBEE34" w:rsidR="00981324" w:rsidRPr="00E84878" w:rsidRDefault="00981324" w:rsidP="00981324">
            <w:pPr>
              <w:pBdr>
                <w:bottom w:val="single" w:sz="4" w:space="1" w:color="auto"/>
              </w:pBdr>
              <w:tabs>
                <w:tab w:val="left" w:pos="720"/>
                <w:tab w:val="left" w:pos="1440"/>
                <w:tab w:val="left" w:pos="2160"/>
              </w:tabs>
              <w:spacing w:line="360" w:lineRule="exact"/>
              <w:jc w:val="center"/>
              <w:rPr>
                <w:rFonts w:ascii="Times New Roman" w:hAnsi="Times New Roman" w:cs="Times New Roman"/>
                <w:sz w:val="20"/>
                <w:szCs w:val="20"/>
                <w:cs/>
              </w:rPr>
            </w:pPr>
            <w:r w:rsidRPr="00E84878">
              <w:rPr>
                <w:rFonts w:ascii="Times New Roman" w:hAnsi="Times New Roman" w:cs="Times New Roman"/>
                <w:sz w:val="20"/>
                <w:szCs w:val="20"/>
              </w:rPr>
              <w:t>Land</w:t>
            </w:r>
          </w:p>
        </w:tc>
        <w:tc>
          <w:tcPr>
            <w:tcW w:w="1701" w:type="dxa"/>
            <w:shd w:val="clear" w:color="auto" w:fill="auto"/>
          </w:tcPr>
          <w:p w14:paraId="56E450D2" w14:textId="353582AE" w:rsidR="00981324" w:rsidRPr="00E84878" w:rsidRDefault="00981324" w:rsidP="00981324">
            <w:pPr>
              <w:pBdr>
                <w:bottom w:val="single" w:sz="4" w:space="1" w:color="auto"/>
              </w:pBdr>
              <w:tabs>
                <w:tab w:val="left" w:pos="720"/>
                <w:tab w:val="left" w:pos="1440"/>
                <w:tab w:val="left" w:pos="2160"/>
              </w:tabs>
              <w:spacing w:line="360" w:lineRule="exact"/>
              <w:jc w:val="center"/>
              <w:rPr>
                <w:rFonts w:ascii="Times New Roman" w:hAnsi="Times New Roman" w:cs="Times New Roman"/>
                <w:sz w:val="20"/>
                <w:szCs w:val="20"/>
                <w:cs/>
              </w:rPr>
            </w:pPr>
            <w:r w:rsidRPr="00E84878">
              <w:rPr>
                <w:rFonts w:ascii="Times New Roman" w:hAnsi="Times New Roman" w:cs="Times New Roman"/>
                <w:sz w:val="20"/>
                <w:szCs w:val="20"/>
              </w:rPr>
              <w:t>improvement</w:t>
            </w:r>
          </w:p>
        </w:tc>
        <w:tc>
          <w:tcPr>
            <w:tcW w:w="1701" w:type="dxa"/>
            <w:shd w:val="clear" w:color="auto" w:fill="auto"/>
          </w:tcPr>
          <w:p w14:paraId="0FFD6A60" w14:textId="0361264A" w:rsidR="00981324" w:rsidRPr="00E84878" w:rsidRDefault="00981324" w:rsidP="00981324">
            <w:pPr>
              <w:pBdr>
                <w:bottom w:val="single" w:sz="4" w:space="1" w:color="auto"/>
              </w:pBdr>
              <w:tabs>
                <w:tab w:val="left" w:pos="720"/>
                <w:tab w:val="left" w:pos="1440"/>
                <w:tab w:val="left" w:pos="2160"/>
              </w:tabs>
              <w:spacing w:line="360" w:lineRule="exact"/>
              <w:jc w:val="center"/>
              <w:rPr>
                <w:rFonts w:ascii="Times New Roman" w:hAnsi="Times New Roman" w:cs="Times New Roman"/>
                <w:i/>
                <w:iCs/>
                <w:sz w:val="20"/>
                <w:szCs w:val="20"/>
                <w:cs/>
              </w:rPr>
            </w:pPr>
            <w:r w:rsidRPr="00E84878">
              <w:rPr>
                <w:rFonts w:ascii="Times New Roman" w:hAnsi="Times New Roman" w:cs="Times New Roman"/>
                <w:sz w:val="20"/>
                <w:szCs w:val="20"/>
              </w:rPr>
              <w:t>Total</w:t>
            </w:r>
          </w:p>
        </w:tc>
      </w:tr>
      <w:tr w:rsidR="0085037D" w:rsidRPr="00E84878" w14:paraId="455EDE54" w14:textId="77777777" w:rsidTr="00062B07">
        <w:trPr>
          <w:trHeight w:val="116"/>
        </w:trPr>
        <w:tc>
          <w:tcPr>
            <w:tcW w:w="3911" w:type="dxa"/>
            <w:shd w:val="clear" w:color="auto" w:fill="auto"/>
          </w:tcPr>
          <w:p w14:paraId="331975C2" w14:textId="65E8BB44" w:rsidR="0085037D" w:rsidRPr="00E84878" w:rsidRDefault="0085037D" w:rsidP="0085037D">
            <w:pPr>
              <w:tabs>
                <w:tab w:val="left" w:pos="720"/>
                <w:tab w:val="left" w:pos="1440"/>
                <w:tab w:val="left" w:pos="2160"/>
              </w:tabs>
              <w:spacing w:line="360" w:lineRule="exact"/>
              <w:ind w:left="189" w:hanging="189"/>
              <w:rPr>
                <w:rFonts w:ascii="Times New Roman" w:hAnsi="Times New Roman" w:cs="Times New Roman"/>
                <w:b/>
                <w:bCs/>
                <w:sz w:val="20"/>
                <w:szCs w:val="20"/>
              </w:rPr>
            </w:pPr>
            <w:r w:rsidRPr="00E84878">
              <w:rPr>
                <w:rFonts w:ascii="Times New Roman" w:hAnsi="Times New Roman" w:cs="Times New Roman"/>
                <w:b/>
                <w:bCs/>
                <w:sz w:val="20"/>
                <w:szCs w:val="20"/>
              </w:rPr>
              <w:t>Cost:</w:t>
            </w:r>
          </w:p>
        </w:tc>
        <w:tc>
          <w:tcPr>
            <w:tcW w:w="1701" w:type="dxa"/>
            <w:shd w:val="clear" w:color="auto" w:fill="auto"/>
          </w:tcPr>
          <w:p w14:paraId="72C7648C"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p>
        </w:tc>
        <w:tc>
          <w:tcPr>
            <w:tcW w:w="1701" w:type="dxa"/>
            <w:shd w:val="clear" w:color="auto" w:fill="auto"/>
          </w:tcPr>
          <w:p w14:paraId="66693D3A"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c>
          <w:tcPr>
            <w:tcW w:w="1701" w:type="dxa"/>
            <w:shd w:val="clear" w:color="auto" w:fill="auto"/>
          </w:tcPr>
          <w:p w14:paraId="6E5EC956"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r>
      <w:tr w:rsidR="0085037D" w:rsidRPr="00E84878" w14:paraId="0A7B962E" w14:textId="77777777" w:rsidTr="00062B07">
        <w:trPr>
          <w:trHeight w:val="121"/>
        </w:trPr>
        <w:tc>
          <w:tcPr>
            <w:tcW w:w="3911" w:type="dxa"/>
            <w:shd w:val="clear" w:color="auto" w:fill="auto"/>
          </w:tcPr>
          <w:p w14:paraId="6384208B" w14:textId="3B893B5B" w:rsidR="0085037D" w:rsidRPr="00E84878" w:rsidRDefault="0085037D" w:rsidP="0085037D">
            <w:pPr>
              <w:tabs>
                <w:tab w:val="left" w:pos="720"/>
                <w:tab w:val="left" w:pos="1440"/>
                <w:tab w:val="left" w:pos="2160"/>
              </w:tabs>
              <w:spacing w:line="360" w:lineRule="exact"/>
              <w:ind w:left="189"/>
              <w:rPr>
                <w:rFonts w:ascii="Times New Roman" w:hAnsi="Times New Roman" w:cs="Times New Roman"/>
                <w:sz w:val="20"/>
                <w:szCs w:val="20"/>
                <w:cs/>
              </w:rPr>
            </w:pPr>
            <w:r w:rsidRPr="00E84878">
              <w:rPr>
                <w:rFonts w:ascii="Times New Roman" w:hAnsi="Times New Roman" w:cs="Times New Roman"/>
                <w:sz w:val="20"/>
                <w:szCs w:val="20"/>
              </w:rPr>
              <w:t>As at January 1, 2023</w:t>
            </w:r>
          </w:p>
        </w:tc>
        <w:tc>
          <w:tcPr>
            <w:tcW w:w="1701" w:type="dxa"/>
            <w:shd w:val="clear" w:color="auto" w:fill="auto"/>
          </w:tcPr>
          <w:p w14:paraId="5EE16124" w14:textId="7400C531"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07588A75" w14:textId="17D759C0"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6AC45EF4" w14:textId="3F111FC8"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r>
      <w:tr w:rsidR="0085037D" w:rsidRPr="00E84878" w14:paraId="4371BF22" w14:textId="77777777" w:rsidTr="00062B07">
        <w:trPr>
          <w:trHeight w:val="84"/>
        </w:trPr>
        <w:tc>
          <w:tcPr>
            <w:tcW w:w="3911" w:type="dxa"/>
            <w:shd w:val="clear" w:color="auto" w:fill="auto"/>
          </w:tcPr>
          <w:p w14:paraId="423D069A" w14:textId="1FA709DF" w:rsidR="0085037D" w:rsidRPr="00E84878" w:rsidRDefault="0085037D" w:rsidP="0085037D">
            <w:pPr>
              <w:tabs>
                <w:tab w:val="left" w:pos="720"/>
                <w:tab w:val="left" w:pos="1440"/>
                <w:tab w:val="left" w:pos="2160"/>
              </w:tabs>
              <w:spacing w:line="360" w:lineRule="exact"/>
              <w:ind w:left="189"/>
              <w:rPr>
                <w:rFonts w:ascii="Times New Roman" w:hAnsi="Times New Roman" w:cs="Times New Roman"/>
                <w:sz w:val="20"/>
                <w:szCs w:val="20"/>
                <w:cs/>
              </w:rPr>
            </w:pPr>
            <w:r w:rsidRPr="00E84878">
              <w:rPr>
                <w:rFonts w:ascii="Times New Roman" w:hAnsi="Times New Roman" w:cs="Times New Roman"/>
                <w:sz w:val="20"/>
                <w:szCs w:val="20"/>
              </w:rPr>
              <w:t>Transfer from property,</w:t>
            </w:r>
          </w:p>
        </w:tc>
        <w:tc>
          <w:tcPr>
            <w:tcW w:w="1701" w:type="dxa"/>
            <w:shd w:val="clear" w:color="auto" w:fill="auto"/>
          </w:tcPr>
          <w:p w14:paraId="3A331C03" w14:textId="66326043"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p>
        </w:tc>
        <w:tc>
          <w:tcPr>
            <w:tcW w:w="1701" w:type="dxa"/>
            <w:shd w:val="clear" w:color="auto" w:fill="auto"/>
          </w:tcPr>
          <w:p w14:paraId="55C65F4D" w14:textId="35A3E9A5"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p>
        </w:tc>
        <w:tc>
          <w:tcPr>
            <w:tcW w:w="1701" w:type="dxa"/>
            <w:shd w:val="clear" w:color="auto" w:fill="auto"/>
          </w:tcPr>
          <w:p w14:paraId="3643005D"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p>
        </w:tc>
      </w:tr>
      <w:tr w:rsidR="0085037D" w:rsidRPr="00E84878" w14:paraId="5EDEF11E" w14:textId="77777777" w:rsidTr="00062B07">
        <w:trPr>
          <w:trHeight w:val="134"/>
        </w:trPr>
        <w:tc>
          <w:tcPr>
            <w:tcW w:w="3911" w:type="dxa"/>
            <w:shd w:val="clear" w:color="auto" w:fill="auto"/>
          </w:tcPr>
          <w:p w14:paraId="7DBE62E6" w14:textId="01185C54" w:rsidR="0085037D" w:rsidRPr="00E84878" w:rsidRDefault="0085037D" w:rsidP="0085037D">
            <w:pPr>
              <w:tabs>
                <w:tab w:val="left" w:pos="720"/>
                <w:tab w:val="left" w:pos="1440"/>
                <w:tab w:val="left" w:pos="2160"/>
              </w:tabs>
              <w:spacing w:line="360" w:lineRule="exact"/>
              <w:ind w:left="189" w:firstLine="264"/>
              <w:rPr>
                <w:rFonts w:ascii="Times New Roman" w:hAnsi="Times New Roman" w:cs="Times New Roman"/>
                <w:sz w:val="20"/>
                <w:szCs w:val="20"/>
                <w:cs/>
              </w:rPr>
            </w:pPr>
            <w:r w:rsidRPr="00E84878">
              <w:rPr>
                <w:rFonts w:ascii="Times New Roman" w:hAnsi="Times New Roman" w:cs="Times New Roman"/>
                <w:sz w:val="20"/>
                <w:szCs w:val="20"/>
              </w:rPr>
              <w:t>plant and equipment (Note 11)</w:t>
            </w:r>
          </w:p>
        </w:tc>
        <w:tc>
          <w:tcPr>
            <w:tcW w:w="1701" w:type="dxa"/>
            <w:shd w:val="clear" w:color="auto" w:fill="auto"/>
          </w:tcPr>
          <w:p w14:paraId="0BE512CF" w14:textId="2DDD7EA0"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12,506,000.00 </w:t>
            </w:r>
          </w:p>
        </w:tc>
        <w:tc>
          <w:tcPr>
            <w:tcW w:w="1701" w:type="dxa"/>
            <w:shd w:val="clear" w:color="auto" w:fill="auto"/>
          </w:tcPr>
          <w:p w14:paraId="6E0F4F69" w14:textId="75A96A51"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23,154,359.80 </w:t>
            </w:r>
          </w:p>
        </w:tc>
        <w:tc>
          <w:tcPr>
            <w:tcW w:w="1701" w:type="dxa"/>
            <w:shd w:val="clear" w:color="auto" w:fill="auto"/>
          </w:tcPr>
          <w:p w14:paraId="5C666288" w14:textId="35A7226A"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35,660,359.80</w:t>
            </w:r>
          </w:p>
        </w:tc>
      </w:tr>
      <w:tr w:rsidR="0085037D" w:rsidRPr="00E84878" w14:paraId="7AACDD86" w14:textId="77777777" w:rsidTr="00062B07">
        <w:trPr>
          <w:trHeight w:val="139"/>
        </w:trPr>
        <w:tc>
          <w:tcPr>
            <w:tcW w:w="3911" w:type="dxa"/>
            <w:shd w:val="clear" w:color="auto" w:fill="auto"/>
          </w:tcPr>
          <w:p w14:paraId="29D4F373" w14:textId="176D8C8C" w:rsidR="0085037D" w:rsidRPr="00E84878" w:rsidRDefault="0085037D" w:rsidP="0085037D">
            <w:pPr>
              <w:tabs>
                <w:tab w:val="left" w:pos="720"/>
                <w:tab w:val="left" w:pos="1440"/>
                <w:tab w:val="left" w:pos="2160"/>
              </w:tabs>
              <w:spacing w:line="360" w:lineRule="exact"/>
              <w:ind w:left="189"/>
              <w:rPr>
                <w:rFonts w:ascii="Times New Roman" w:hAnsi="Times New Roman" w:cs="Times New Roman"/>
                <w:sz w:val="20"/>
                <w:szCs w:val="20"/>
                <w:cs/>
              </w:rPr>
            </w:pPr>
            <w:r w:rsidRPr="00E84878">
              <w:rPr>
                <w:rFonts w:ascii="Times New Roman" w:hAnsi="Times New Roman" w:cs="Times New Roman"/>
                <w:sz w:val="20"/>
                <w:szCs w:val="20"/>
              </w:rPr>
              <w:t>Write off/adjustment</w:t>
            </w:r>
          </w:p>
        </w:tc>
        <w:tc>
          <w:tcPr>
            <w:tcW w:w="1701" w:type="dxa"/>
            <w:shd w:val="clear" w:color="auto" w:fill="auto"/>
          </w:tcPr>
          <w:p w14:paraId="698C5DAA" w14:textId="2F88D6EA"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48F22942" w14:textId="1AAE1F48"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(376,603.44)</w:t>
            </w:r>
          </w:p>
        </w:tc>
        <w:tc>
          <w:tcPr>
            <w:tcW w:w="1701" w:type="dxa"/>
            <w:shd w:val="clear" w:color="auto" w:fill="auto"/>
          </w:tcPr>
          <w:p w14:paraId="0D25B567" w14:textId="13782EA0"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(376,603.44)</w:t>
            </w:r>
          </w:p>
        </w:tc>
      </w:tr>
      <w:tr w:rsidR="0085037D" w:rsidRPr="00E84878" w14:paraId="6AC53529" w14:textId="77777777" w:rsidTr="00062B07">
        <w:trPr>
          <w:trHeight w:val="117"/>
        </w:trPr>
        <w:tc>
          <w:tcPr>
            <w:tcW w:w="3911" w:type="dxa"/>
            <w:shd w:val="clear" w:color="auto" w:fill="auto"/>
          </w:tcPr>
          <w:p w14:paraId="54BB44DB" w14:textId="3F851076"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rPr>
            </w:pPr>
            <w:r w:rsidRPr="00E84878">
              <w:rPr>
                <w:rFonts w:ascii="Times New Roman" w:hAnsi="Times New Roman" w:cs="Times New Roman"/>
                <w:sz w:val="20"/>
                <w:szCs w:val="20"/>
              </w:rPr>
              <w:t>As at December 31, 2023</w:t>
            </w:r>
          </w:p>
        </w:tc>
        <w:tc>
          <w:tcPr>
            <w:tcW w:w="1701" w:type="dxa"/>
            <w:shd w:val="clear" w:color="auto" w:fill="auto"/>
          </w:tcPr>
          <w:p w14:paraId="2F4D640B" w14:textId="0917F0AC"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12,506,000.00 </w:t>
            </w:r>
          </w:p>
        </w:tc>
        <w:tc>
          <w:tcPr>
            <w:tcW w:w="1701" w:type="dxa"/>
            <w:shd w:val="clear" w:color="auto" w:fill="auto"/>
          </w:tcPr>
          <w:p w14:paraId="4703D5B5" w14:textId="0E289386"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22,777,756.36 </w:t>
            </w:r>
          </w:p>
        </w:tc>
        <w:tc>
          <w:tcPr>
            <w:tcW w:w="1701" w:type="dxa"/>
            <w:shd w:val="clear" w:color="auto" w:fill="auto"/>
          </w:tcPr>
          <w:p w14:paraId="792A672D" w14:textId="1649BDF6"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35,283,756.36 </w:t>
            </w:r>
          </w:p>
        </w:tc>
      </w:tr>
      <w:tr w:rsidR="0085037D" w:rsidRPr="00E84878" w14:paraId="71B579FA" w14:textId="77777777" w:rsidTr="00062B07">
        <w:trPr>
          <w:trHeight w:val="117"/>
        </w:trPr>
        <w:tc>
          <w:tcPr>
            <w:tcW w:w="3911" w:type="dxa"/>
            <w:shd w:val="clear" w:color="auto" w:fill="auto"/>
          </w:tcPr>
          <w:p w14:paraId="2A956400" w14:textId="4B47A1C7"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cs/>
              </w:rPr>
            </w:pPr>
            <w:r w:rsidRPr="00E84878">
              <w:rPr>
                <w:rFonts w:ascii="Times New Roman" w:hAnsi="Times New Roman" w:cs="Times New Roman"/>
                <w:sz w:val="20"/>
                <w:szCs w:val="20"/>
              </w:rPr>
              <w:t>Additions</w:t>
            </w:r>
          </w:p>
        </w:tc>
        <w:tc>
          <w:tcPr>
            <w:tcW w:w="1701" w:type="dxa"/>
            <w:shd w:val="clear" w:color="auto" w:fill="auto"/>
          </w:tcPr>
          <w:p w14:paraId="402A2273" w14:textId="6C544217"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2B787670" w14:textId="5D93ED9D"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4764664D" w14:textId="636C6DE3"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   </w:t>
            </w:r>
          </w:p>
        </w:tc>
      </w:tr>
      <w:tr w:rsidR="0085037D" w:rsidRPr="00E84878" w14:paraId="6421EB09" w14:textId="77777777" w:rsidTr="00062B07">
        <w:trPr>
          <w:trHeight w:val="117"/>
        </w:trPr>
        <w:tc>
          <w:tcPr>
            <w:tcW w:w="3911" w:type="dxa"/>
            <w:shd w:val="clear" w:color="auto" w:fill="auto"/>
          </w:tcPr>
          <w:p w14:paraId="5A155C23" w14:textId="5F7FBF13"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rPr>
            </w:pPr>
            <w:r w:rsidRPr="00E84878">
              <w:rPr>
                <w:rFonts w:ascii="Times New Roman" w:hAnsi="Times New Roman" w:cs="Times New Roman"/>
                <w:sz w:val="20"/>
                <w:szCs w:val="20"/>
              </w:rPr>
              <w:t>As at December 31, 2024</w:t>
            </w:r>
          </w:p>
        </w:tc>
        <w:tc>
          <w:tcPr>
            <w:tcW w:w="1701" w:type="dxa"/>
            <w:shd w:val="clear" w:color="auto" w:fill="auto"/>
          </w:tcPr>
          <w:p w14:paraId="007C8F59" w14:textId="14A97CE2"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12,506,000.00 </w:t>
            </w:r>
          </w:p>
        </w:tc>
        <w:tc>
          <w:tcPr>
            <w:tcW w:w="1701" w:type="dxa"/>
            <w:shd w:val="clear" w:color="auto" w:fill="auto"/>
          </w:tcPr>
          <w:p w14:paraId="4593FAA3" w14:textId="42C781B6"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22,777,756.36 </w:t>
            </w:r>
          </w:p>
        </w:tc>
        <w:tc>
          <w:tcPr>
            <w:tcW w:w="1701" w:type="dxa"/>
            <w:shd w:val="clear" w:color="auto" w:fill="auto"/>
          </w:tcPr>
          <w:p w14:paraId="5903069F" w14:textId="67903A08"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35,283,756.36 </w:t>
            </w:r>
          </w:p>
        </w:tc>
      </w:tr>
      <w:tr w:rsidR="0085037D" w:rsidRPr="00E84878" w14:paraId="0CEF314E" w14:textId="77777777" w:rsidTr="00062B07">
        <w:trPr>
          <w:trHeight w:val="117"/>
        </w:trPr>
        <w:tc>
          <w:tcPr>
            <w:tcW w:w="3911" w:type="dxa"/>
            <w:shd w:val="clear" w:color="auto" w:fill="auto"/>
          </w:tcPr>
          <w:p w14:paraId="044299FB" w14:textId="3E156B87" w:rsidR="0085037D" w:rsidRPr="00E84878" w:rsidRDefault="0085037D" w:rsidP="0085037D">
            <w:pPr>
              <w:tabs>
                <w:tab w:val="left" w:pos="720"/>
                <w:tab w:val="left" w:pos="1440"/>
                <w:tab w:val="left" w:pos="2160"/>
              </w:tabs>
              <w:spacing w:line="360" w:lineRule="exact"/>
              <w:ind w:left="189" w:hanging="189"/>
              <w:rPr>
                <w:rFonts w:ascii="Times New Roman" w:hAnsi="Times New Roman" w:cs="Times New Roman"/>
                <w:b/>
                <w:bCs/>
                <w:sz w:val="20"/>
                <w:szCs w:val="20"/>
                <w:cs/>
              </w:rPr>
            </w:pPr>
            <w:r w:rsidRPr="00E84878">
              <w:rPr>
                <w:rFonts w:ascii="Times New Roman" w:hAnsi="Times New Roman" w:cs="Times New Roman"/>
                <w:b/>
                <w:bCs/>
                <w:sz w:val="20"/>
                <w:szCs w:val="20"/>
              </w:rPr>
              <w:t>Accumulated depreciation:</w:t>
            </w:r>
          </w:p>
        </w:tc>
        <w:tc>
          <w:tcPr>
            <w:tcW w:w="1701" w:type="dxa"/>
            <w:shd w:val="clear" w:color="auto" w:fill="auto"/>
          </w:tcPr>
          <w:p w14:paraId="0A19E045"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c>
          <w:tcPr>
            <w:tcW w:w="1701" w:type="dxa"/>
            <w:shd w:val="clear" w:color="auto" w:fill="auto"/>
          </w:tcPr>
          <w:p w14:paraId="1DBD5F61"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c>
          <w:tcPr>
            <w:tcW w:w="1701" w:type="dxa"/>
            <w:shd w:val="clear" w:color="auto" w:fill="auto"/>
          </w:tcPr>
          <w:p w14:paraId="0500DB71"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r>
      <w:tr w:rsidR="0085037D" w:rsidRPr="00E84878" w14:paraId="16BB2A45" w14:textId="77777777" w:rsidTr="00062B07">
        <w:trPr>
          <w:trHeight w:val="117"/>
        </w:trPr>
        <w:tc>
          <w:tcPr>
            <w:tcW w:w="3911" w:type="dxa"/>
            <w:shd w:val="clear" w:color="auto" w:fill="auto"/>
          </w:tcPr>
          <w:p w14:paraId="4F433A1A" w14:textId="4459A6FF"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rPr>
            </w:pPr>
            <w:r w:rsidRPr="00E84878">
              <w:rPr>
                <w:rFonts w:ascii="Times New Roman" w:hAnsi="Times New Roman" w:cs="Times New Roman"/>
                <w:sz w:val="20"/>
                <w:szCs w:val="20"/>
              </w:rPr>
              <w:t>As at January 1, 2023</w:t>
            </w:r>
          </w:p>
        </w:tc>
        <w:tc>
          <w:tcPr>
            <w:tcW w:w="1701" w:type="dxa"/>
            <w:shd w:val="clear" w:color="auto" w:fill="auto"/>
          </w:tcPr>
          <w:p w14:paraId="6118DD32" w14:textId="4450C7C0"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11EABAA2" w14:textId="68B197D1"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750688CE" w14:textId="02515591"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r>
      <w:tr w:rsidR="0085037D" w:rsidRPr="00E84878" w14:paraId="30F08C8F" w14:textId="77777777" w:rsidTr="00062B07">
        <w:trPr>
          <w:trHeight w:val="117"/>
        </w:trPr>
        <w:tc>
          <w:tcPr>
            <w:tcW w:w="3911" w:type="dxa"/>
            <w:shd w:val="clear" w:color="auto" w:fill="auto"/>
          </w:tcPr>
          <w:p w14:paraId="25514E0B" w14:textId="5CFB1A67"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cs/>
              </w:rPr>
            </w:pPr>
            <w:r w:rsidRPr="00E84878">
              <w:rPr>
                <w:rFonts w:ascii="Times New Roman" w:hAnsi="Times New Roman" w:cs="Times New Roman"/>
                <w:sz w:val="20"/>
                <w:szCs w:val="20"/>
              </w:rPr>
              <w:t>Transfer from property</w:t>
            </w:r>
          </w:p>
        </w:tc>
        <w:tc>
          <w:tcPr>
            <w:tcW w:w="1701" w:type="dxa"/>
            <w:shd w:val="clear" w:color="auto" w:fill="auto"/>
          </w:tcPr>
          <w:p w14:paraId="3B2BBF95"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p>
        </w:tc>
        <w:tc>
          <w:tcPr>
            <w:tcW w:w="1701" w:type="dxa"/>
            <w:shd w:val="clear" w:color="auto" w:fill="auto"/>
          </w:tcPr>
          <w:p w14:paraId="18618AD4"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c>
          <w:tcPr>
            <w:tcW w:w="1701" w:type="dxa"/>
            <w:shd w:val="clear" w:color="auto" w:fill="auto"/>
          </w:tcPr>
          <w:p w14:paraId="7117965E"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r>
      <w:tr w:rsidR="0085037D" w:rsidRPr="00E84878" w14:paraId="25490D6D" w14:textId="77777777" w:rsidTr="00062B07">
        <w:trPr>
          <w:trHeight w:val="117"/>
        </w:trPr>
        <w:tc>
          <w:tcPr>
            <w:tcW w:w="3911" w:type="dxa"/>
            <w:shd w:val="clear" w:color="auto" w:fill="auto"/>
          </w:tcPr>
          <w:p w14:paraId="174D1FE5" w14:textId="6FFB7B37" w:rsidR="0085037D" w:rsidRPr="00E84878" w:rsidRDefault="0085037D" w:rsidP="0085037D">
            <w:pPr>
              <w:tabs>
                <w:tab w:val="left" w:pos="720"/>
                <w:tab w:val="left" w:pos="1440"/>
                <w:tab w:val="left" w:pos="2160"/>
              </w:tabs>
              <w:spacing w:line="360" w:lineRule="exact"/>
              <w:ind w:left="189" w:firstLine="264"/>
              <w:rPr>
                <w:rFonts w:ascii="Times New Roman" w:hAnsi="Times New Roman" w:cs="Times New Roman"/>
                <w:sz w:val="20"/>
                <w:szCs w:val="20"/>
                <w:cs/>
              </w:rPr>
            </w:pPr>
            <w:r w:rsidRPr="00E84878">
              <w:rPr>
                <w:rFonts w:ascii="Times New Roman" w:hAnsi="Times New Roman" w:cs="Times New Roman"/>
                <w:sz w:val="20"/>
                <w:szCs w:val="20"/>
              </w:rPr>
              <w:t>plant and equipment (Note 11)</w:t>
            </w:r>
          </w:p>
        </w:tc>
        <w:tc>
          <w:tcPr>
            <w:tcW w:w="1701" w:type="dxa"/>
            <w:shd w:val="clear" w:color="auto" w:fill="auto"/>
          </w:tcPr>
          <w:p w14:paraId="04CD54C9" w14:textId="7167D6AB"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   </w:t>
            </w:r>
          </w:p>
        </w:tc>
        <w:tc>
          <w:tcPr>
            <w:tcW w:w="1701" w:type="dxa"/>
            <w:shd w:val="clear" w:color="auto" w:fill="auto"/>
          </w:tcPr>
          <w:p w14:paraId="543A4629" w14:textId="0E446BE9"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(19,902,664.77)</w:t>
            </w:r>
          </w:p>
        </w:tc>
        <w:tc>
          <w:tcPr>
            <w:tcW w:w="1701" w:type="dxa"/>
            <w:shd w:val="clear" w:color="auto" w:fill="auto"/>
          </w:tcPr>
          <w:p w14:paraId="5AA27400" w14:textId="184C82A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(19,902,664.77)</w:t>
            </w:r>
          </w:p>
        </w:tc>
      </w:tr>
      <w:tr w:rsidR="0085037D" w:rsidRPr="00E84878" w14:paraId="5CD79F7A" w14:textId="77777777" w:rsidTr="00062B07">
        <w:trPr>
          <w:trHeight w:val="117"/>
        </w:trPr>
        <w:tc>
          <w:tcPr>
            <w:tcW w:w="3911" w:type="dxa"/>
            <w:shd w:val="clear" w:color="auto" w:fill="auto"/>
          </w:tcPr>
          <w:p w14:paraId="7E94D7E0" w14:textId="20D930D2"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rPr>
            </w:pPr>
            <w:r w:rsidRPr="00E84878">
              <w:rPr>
                <w:rFonts w:ascii="Times New Roman" w:hAnsi="Times New Roman" w:cs="Times New Roman"/>
                <w:sz w:val="20"/>
                <w:szCs w:val="20"/>
              </w:rPr>
              <w:t>Depreciation for the year</w:t>
            </w:r>
          </w:p>
        </w:tc>
        <w:tc>
          <w:tcPr>
            <w:tcW w:w="1701" w:type="dxa"/>
            <w:shd w:val="clear" w:color="auto" w:fill="auto"/>
          </w:tcPr>
          <w:p w14:paraId="2F2A9EF1" w14:textId="7E2961DE"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   </w:t>
            </w:r>
          </w:p>
        </w:tc>
        <w:tc>
          <w:tcPr>
            <w:tcW w:w="1701" w:type="dxa"/>
            <w:shd w:val="clear" w:color="auto" w:fill="auto"/>
          </w:tcPr>
          <w:p w14:paraId="1120530E" w14:textId="5390158B"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(380,408.20)</w:t>
            </w:r>
          </w:p>
        </w:tc>
        <w:tc>
          <w:tcPr>
            <w:tcW w:w="1701" w:type="dxa"/>
            <w:shd w:val="clear" w:color="auto" w:fill="auto"/>
          </w:tcPr>
          <w:p w14:paraId="201EE8D9" w14:textId="1FC525A5"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(380,408.20)</w:t>
            </w:r>
          </w:p>
        </w:tc>
      </w:tr>
      <w:tr w:rsidR="0085037D" w:rsidRPr="00E84878" w14:paraId="7DF67B38" w14:textId="77777777" w:rsidTr="00062B07">
        <w:trPr>
          <w:trHeight w:val="117"/>
        </w:trPr>
        <w:tc>
          <w:tcPr>
            <w:tcW w:w="3911" w:type="dxa"/>
            <w:shd w:val="clear" w:color="auto" w:fill="auto"/>
          </w:tcPr>
          <w:p w14:paraId="570DF292" w14:textId="21FDFE04"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cs/>
              </w:rPr>
            </w:pPr>
            <w:r w:rsidRPr="00E84878">
              <w:rPr>
                <w:rFonts w:ascii="Times New Roman" w:hAnsi="Times New Roman" w:cs="Times New Roman"/>
                <w:sz w:val="20"/>
                <w:szCs w:val="20"/>
              </w:rPr>
              <w:t>Write off/adjustment</w:t>
            </w:r>
          </w:p>
        </w:tc>
        <w:tc>
          <w:tcPr>
            <w:tcW w:w="1701" w:type="dxa"/>
            <w:shd w:val="clear" w:color="auto" w:fill="auto"/>
          </w:tcPr>
          <w:p w14:paraId="4D1FB06B" w14:textId="2102D1D5"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   </w:t>
            </w:r>
          </w:p>
        </w:tc>
        <w:tc>
          <w:tcPr>
            <w:tcW w:w="1701" w:type="dxa"/>
            <w:shd w:val="clear" w:color="auto" w:fill="auto"/>
          </w:tcPr>
          <w:p w14:paraId="53BFC97E" w14:textId="090F3A16"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376,600.44</w:t>
            </w:r>
          </w:p>
        </w:tc>
        <w:tc>
          <w:tcPr>
            <w:tcW w:w="1701" w:type="dxa"/>
            <w:shd w:val="clear" w:color="auto" w:fill="auto"/>
          </w:tcPr>
          <w:p w14:paraId="7FA1D1B1" w14:textId="71D3CBA6"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376,600.44</w:t>
            </w:r>
          </w:p>
        </w:tc>
      </w:tr>
      <w:tr w:rsidR="0085037D" w:rsidRPr="00E84878" w14:paraId="59FEF3A0" w14:textId="77777777" w:rsidTr="00062B07">
        <w:trPr>
          <w:trHeight w:val="117"/>
        </w:trPr>
        <w:tc>
          <w:tcPr>
            <w:tcW w:w="3911" w:type="dxa"/>
            <w:shd w:val="clear" w:color="auto" w:fill="auto"/>
          </w:tcPr>
          <w:p w14:paraId="73E2005D" w14:textId="59E6D56E" w:rsidR="0085037D" w:rsidRPr="00E84878" w:rsidRDefault="0085037D" w:rsidP="00817D3C">
            <w:pPr>
              <w:tabs>
                <w:tab w:val="left" w:pos="720"/>
                <w:tab w:val="left" w:pos="1440"/>
                <w:tab w:val="left" w:pos="2160"/>
              </w:tabs>
              <w:spacing w:line="360" w:lineRule="exact"/>
              <w:ind w:left="187" w:firstLine="248"/>
              <w:rPr>
                <w:rFonts w:ascii="Times New Roman" w:hAnsi="Times New Roman" w:cs="Times New Roman"/>
                <w:sz w:val="20"/>
                <w:szCs w:val="20"/>
              </w:rPr>
            </w:pPr>
            <w:r w:rsidRPr="00E84878">
              <w:rPr>
                <w:rFonts w:ascii="Times New Roman" w:hAnsi="Times New Roman" w:cs="Times New Roman"/>
                <w:sz w:val="20"/>
                <w:szCs w:val="20"/>
              </w:rPr>
              <w:t>As at December 31, 2023</w:t>
            </w:r>
          </w:p>
        </w:tc>
        <w:tc>
          <w:tcPr>
            <w:tcW w:w="1701" w:type="dxa"/>
            <w:shd w:val="clear" w:color="auto" w:fill="auto"/>
          </w:tcPr>
          <w:p w14:paraId="4034D4B7" w14:textId="7BA49D4E"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45D13DBB" w14:textId="5AC9873E"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(19,906,472.53)</w:t>
            </w:r>
          </w:p>
        </w:tc>
        <w:tc>
          <w:tcPr>
            <w:tcW w:w="1701" w:type="dxa"/>
            <w:shd w:val="clear" w:color="auto" w:fill="auto"/>
          </w:tcPr>
          <w:p w14:paraId="073A1331" w14:textId="07D67845"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(19,906,472.53)</w:t>
            </w:r>
          </w:p>
        </w:tc>
      </w:tr>
      <w:tr w:rsidR="0085037D" w:rsidRPr="00E84878" w14:paraId="32C1190D" w14:textId="77777777" w:rsidTr="00062B07">
        <w:trPr>
          <w:trHeight w:val="117"/>
        </w:trPr>
        <w:tc>
          <w:tcPr>
            <w:tcW w:w="3911" w:type="dxa"/>
            <w:shd w:val="clear" w:color="auto" w:fill="auto"/>
          </w:tcPr>
          <w:p w14:paraId="24D51D24" w14:textId="61802AFF"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rPr>
            </w:pPr>
            <w:r w:rsidRPr="00E84878">
              <w:rPr>
                <w:rFonts w:ascii="Times New Roman" w:hAnsi="Times New Roman" w:cs="Times New Roman"/>
                <w:sz w:val="20"/>
                <w:szCs w:val="20"/>
              </w:rPr>
              <w:t>Depreciation for the year</w:t>
            </w:r>
          </w:p>
        </w:tc>
        <w:tc>
          <w:tcPr>
            <w:tcW w:w="1701" w:type="dxa"/>
            <w:shd w:val="clear" w:color="auto" w:fill="auto"/>
          </w:tcPr>
          <w:p w14:paraId="1ECBA3A7" w14:textId="143E9D87"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   </w:t>
            </w:r>
          </w:p>
        </w:tc>
        <w:tc>
          <w:tcPr>
            <w:tcW w:w="1701" w:type="dxa"/>
            <w:shd w:val="clear" w:color="auto" w:fill="auto"/>
          </w:tcPr>
          <w:p w14:paraId="055212A4" w14:textId="1F09D220"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(1,141,224.60)</w:t>
            </w:r>
          </w:p>
        </w:tc>
        <w:tc>
          <w:tcPr>
            <w:tcW w:w="1701" w:type="dxa"/>
            <w:shd w:val="clear" w:color="auto" w:fill="auto"/>
          </w:tcPr>
          <w:p w14:paraId="38A1D04E" w14:textId="5644F945" w:rsidR="0085037D" w:rsidRPr="00E84878" w:rsidRDefault="0085037D" w:rsidP="0085037D">
            <w:pPr>
              <w:pBdr>
                <w:bottom w:val="single" w:sz="4" w:space="1" w:color="auto"/>
              </w:pBd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(1,141,224.60)</w:t>
            </w:r>
          </w:p>
        </w:tc>
      </w:tr>
      <w:tr w:rsidR="0085037D" w:rsidRPr="00E84878" w14:paraId="22F25112" w14:textId="77777777" w:rsidTr="00062B07">
        <w:trPr>
          <w:trHeight w:val="117"/>
        </w:trPr>
        <w:tc>
          <w:tcPr>
            <w:tcW w:w="3911" w:type="dxa"/>
            <w:shd w:val="clear" w:color="auto" w:fill="auto"/>
          </w:tcPr>
          <w:p w14:paraId="34EAE3F6" w14:textId="56505D91" w:rsidR="0085037D" w:rsidRPr="00E84878" w:rsidRDefault="0085037D" w:rsidP="0085037D">
            <w:pPr>
              <w:tabs>
                <w:tab w:val="left" w:pos="720"/>
                <w:tab w:val="left" w:pos="1440"/>
                <w:tab w:val="left" w:pos="2160"/>
              </w:tabs>
              <w:spacing w:line="360" w:lineRule="exact"/>
              <w:ind w:left="187"/>
              <w:rPr>
                <w:rFonts w:ascii="Times New Roman" w:hAnsi="Times New Roman" w:cs="Times New Roman"/>
                <w:sz w:val="20"/>
                <w:szCs w:val="20"/>
              </w:rPr>
            </w:pPr>
            <w:r w:rsidRPr="00E84878">
              <w:rPr>
                <w:rFonts w:ascii="Times New Roman" w:hAnsi="Times New Roman" w:cs="Times New Roman"/>
                <w:sz w:val="20"/>
                <w:szCs w:val="20"/>
              </w:rPr>
              <w:t>As at December 31, 2024</w:t>
            </w:r>
          </w:p>
        </w:tc>
        <w:tc>
          <w:tcPr>
            <w:tcW w:w="1701" w:type="dxa"/>
            <w:shd w:val="clear" w:color="auto" w:fill="auto"/>
          </w:tcPr>
          <w:p w14:paraId="32381ED9" w14:textId="18F0FA05"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 xml:space="preserve">-   </w:t>
            </w:r>
          </w:p>
        </w:tc>
        <w:tc>
          <w:tcPr>
            <w:tcW w:w="1701" w:type="dxa"/>
            <w:shd w:val="clear" w:color="auto" w:fill="auto"/>
          </w:tcPr>
          <w:p w14:paraId="2E043370" w14:textId="734E8ED8"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(21,047,697.13)</w:t>
            </w:r>
          </w:p>
        </w:tc>
        <w:tc>
          <w:tcPr>
            <w:tcW w:w="1701" w:type="dxa"/>
            <w:shd w:val="clear" w:color="auto" w:fill="auto"/>
          </w:tcPr>
          <w:p w14:paraId="723629E6" w14:textId="2F0548A6"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cs/>
              </w:rPr>
            </w:pPr>
            <w:r w:rsidRPr="00E84878">
              <w:rPr>
                <w:rFonts w:ascii="Times New Roman" w:hAnsi="Times New Roman" w:cs="Times New Roman"/>
                <w:sz w:val="20"/>
                <w:szCs w:val="20"/>
              </w:rPr>
              <w:t>(21,047,697.13)</w:t>
            </w:r>
          </w:p>
        </w:tc>
      </w:tr>
      <w:tr w:rsidR="0085037D" w:rsidRPr="00E84878" w14:paraId="6A066A08" w14:textId="77777777" w:rsidTr="00062B07">
        <w:trPr>
          <w:trHeight w:val="117"/>
        </w:trPr>
        <w:tc>
          <w:tcPr>
            <w:tcW w:w="3911" w:type="dxa"/>
            <w:shd w:val="clear" w:color="auto" w:fill="auto"/>
          </w:tcPr>
          <w:p w14:paraId="451CE466" w14:textId="17B6B963" w:rsidR="0085037D" w:rsidRPr="00E84878" w:rsidRDefault="0085037D" w:rsidP="0085037D">
            <w:pPr>
              <w:tabs>
                <w:tab w:val="left" w:pos="720"/>
                <w:tab w:val="left" w:pos="1440"/>
                <w:tab w:val="left" w:pos="2160"/>
              </w:tabs>
              <w:spacing w:line="360" w:lineRule="exact"/>
              <w:ind w:left="189" w:hanging="189"/>
              <w:rPr>
                <w:rFonts w:ascii="Times New Roman" w:hAnsi="Times New Roman" w:cs="Times New Roman"/>
                <w:b/>
                <w:bCs/>
                <w:sz w:val="20"/>
                <w:szCs w:val="20"/>
                <w:cs/>
              </w:rPr>
            </w:pPr>
            <w:r w:rsidRPr="00E84878">
              <w:rPr>
                <w:rFonts w:ascii="Times New Roman" w:hAnsi="Times New Roman" w:cs="Times New Roman"/>
                <w:b/>
                <w:bCs/>
                <w:sz w:val="20"/>
                <w:szCs w:val="20"/>
              </w:rPr>
              <w:t>Net book value:</w:t>
            </w:r>
          </w:p>
        </w:tc>
        <w:tc>
          <w:tcPr>
            <w:tcW w:w="1701" w:type="dxa"/>
            <w:shd w:val="clear" w:color="auto" w:fill="auto"/>
          </w:tcPr>
          <w:p w14:paraId="0072F420"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c>
          <w:tcPr>
            <w:tcW w:w="1701" w:type="dxa"/>
            <w:shd w:val="clear" w:color="auto" w:fill="auto"/>
          </w:tcPr>
          <w:p w14:paraId="550C25A6"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c>
          <w:tcPr>
            <w:tcW w:w="1701" w:type="dxa"/>
            <w:shd w:val="clear" w:color="auto" w:fill="auto"/>
          </w:tcPr>
          <w:p w14:paraId="4E0D29B9" w14:textId="77777777" w:rsidR="0085037D" w:rsidRPr="00E84878" w:rsidRDefault="0085037D" w:rsidP="0085037D">
            <w:pPr>
              <w:tabs>
                <w:tab w:val="left" w:pos="720"/>
                <w:tab w:val="left" w:pos="1440"/>
                <w:tab w:val="left" w:pos="2160"/>
              </w:tabs>
              <w:spacing w:line="360" w:lineRule="exact"/>
              <w:jc w:val="right"/>
              <w:rPr>
                <w:rFonts w:ascii="Times New Roman" w:hAnsi="Times New Roman" w:cs="Times New Roman"/>
                <w:sz w:val="20"/>
                <w:szCs w:val="20"/>
              </w:rPr>
            </w:pPr>
          </w:p>
        </w:tc>
      </w:tr>
      <w:tr w:rsidR="0085037D" w:rsidRPr="00E84878" w14:paraId="06F7089D" w14:textId="77777777" w:rsidTr="00062B07">
        <w:trPr>
          <w:trHeight w:val="117"/>
        </w:trPr>
        <w:tc>
          <w:tcPr>
            <w:tcW w:w="3911" w:type="dxa"/>
            <w:shd w:val="clear" w:color="auto" w:fill="auto"/>
          </w:tcPr>
          <w:p w14:paraId="131EAE38" w14:textId="1EA137EB" w:rsidR="0085037D" w:rsidRPr="00E84878" w:rsidRDefault="0085037D" w:rsidP="00055490">
            <w:pPr>
              <w:tabs>
                <w:tab w:val="left" w:pos="720"/>
                <w:tab w:val="left" w:pos="1440"/>
                <w:tab w:val="left" w:pos="2160"/>
              </w:tabs>
              <w:spacing w:line="360" w:lineRule="exact"/>
              <w:ind w:left="187" w:firstLine="248"/>
              <w:rPr>
                <w:rFonts w:ascii="Times New Roman" w:hAnsi="Times New Roman" w:cs="Times New Roman"/>
                <w:sz w:val="20"/>
                <w:szCs w:val="20"/>
                <w:cs/>
              </w:rPr>
            </w:pPr>
            <w:r w:rsidRPr="00E84878">
              <w:rPr>
                <w:rFonts w:ascii="Times New Roman" w:hAnsi="Times New Roman" w:cs="Times New Roman"/>
                <w:sz w:val="20"/>
                <w:szCs w:val="20"/>
              </w:rPr>
              <w:t>As at December 31, 2024</w:t>
            </w:r>
          </w:p>
        </w:tc>
        <w:tc>
          <w:tcPr>
            <w:tcW w:w="1701" w:type="dxa"/>
            <w:shd w:val="clear" w:color="auto" w:fill="auto"/>
          </w:tcPr>
          <w:p w14:paraId="1B0E50BF" w14:textId="79978B40" w:rsidR="0085037D" w:rsidRPr="00E84878" w:rsidRDefault="0085037D" w:rsidP="0085037D">
            <w:pPr>
              <w:pBdr>
                <w:bottom w:val="doub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12,506,000.00</w:t>
            </w:r>
          </w:p>
        </w:tc>
        <w:tc>
          <w:tcPr>
            <w:tcW w:w="1701" w:type="dxa"/>
            <w:shd w:val="clear" w:color="auto" w:fill="auto"/>
          </w:tcPr>
          <w:p w14:paraId="0F3C5DEC" w14:textId="5C3867CC" w:rsidR="0085037D" w:rsidRPr="00E84878" w:rsidRDefault="0085037D" w:rsidP="0085037D">
            <w:pPr>
              <w:pBdr>
                <w:bottom w:val="doub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1,730,059.23</w:t>
            </w:r>
          </w:p>
        </w:tc>
        <w:tc>
          <w:tcPr>
            <w:tcW w:w="1701" w:type="dxa"/>
            <w:shd w:val="clear" w:color="auto" w:fill="auto"/>
          </w:tcPr>
          <w:p w14:paraId="19EBD27F" w14:textId="55B92592" w:rsidR="0085037D" w:rsidRPr="00E84878" w:rsidRDefault="0085037D" w:rsidP="0085037D">
            <w:pPr>
              <w:pBdr>
                <w:bottom w:val="doub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14,236,059.23</w:t>
            </w:r>
          </w:p>
        </w:tc>
      </w:tr>
      <w:tr w:rsidR="0085037D" w:rsidRPr="00E84878" w14:paraId="35DBE7B0" w14:textId="77777777" w:rsidTr="00062B07">
        <w:trPr>
          <w:trHeight w:val="80"/>
        </w:trPr>
        <w:tc>
          <w:tcPr>
            <w:tcW w:w="3911" w:type="dxa"/>
            <w:shd w:val="clear" w:color="auto" w:fill="auto"/>
          </w:tcPr>
          <w:p w14:paraId="4E122489" w14:textId="3793F88F" w:rsidR="0085037D" w:rsidRPr="00E84878" w:rsidRDefault="0085037D" w:rsidP="00055490">
            <w:pPr>
              <w:tabs>
                <w:tab w:val="left" w:pos="720"/>
                <w:tab w:val="left" w:pos="1440"/>
                <w:tab w:val="left" w:pos="2160"/>
              </w:tabs>
              <w:spacing w:line="360" w:lineRule="exact"/>
              <w:ind w:left="187" w:firstLine="248"/>
              <w:rPr>
                <w:rFonts w:ascii="Times New Roman" w:hAnsi="Times New Roman" w:cs="Times New Roman"/>
                <w:sz w:val="20"/>
                <w:szCs w:val="20"/>
              </w:rPr>
            </w:pPr>
            <w:r w:rsidRPr="00E84878">
              <w:rPr>
                <w:rFonts w:ascii="Times New Roman" w:hAnsi="Times New Roman" w:cs="Times New Roman"/>
                <w:sz w:val="20"/>
                <w:szCs w:val="20"/>
              </w:rPr>
              <w:t>As at December 31, 2023</w:t>
            </w:r>
          </w:p>
        </w:tc>
        <w:tc>
          <w:tcPr>
            <w:tcW w:w="1701" w:type="dxa"/>
            <w:shd w:val="clear" w:color="auto" w:fill="auto"/>
          </w:tcPr>
          <w:p w14:paraId="291069C6" w14:textId="5F459147" w:rsidR="0085037D" w:rsidRPr="00E84878" w:rsidRDefault="0085037D" w:rsidP="0085037D">
            <w:pPr>
              <w:pBdr>
                <w:bottom w:val="doub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12,506,000.00 </w:t>
            </w:r>
          </w:p>
        </w:tc>
        <w:tc>
          <w:tcPr>
            <w:tcW w:w="1701" w:type="dxa"/>
            <w:shd w:val="clear" w:color="auto" w:fill="auto"/>
          </w:tcPr>
          <w:p w14:paraId="75B687C6" w14:textId="4CE3A11A" w:rsidR="0085037D" w:rsidRPr="00E84878" w:rsidRDefault="0085037D" w:rsidP="0085037D">
            <w:pPr>
              <w:pBdr>
                <w:bottom w:val="doub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2,871,283.83 </w:t>
            </w:r>
          </w:p>
        </w:tc>
        <w:tc>
          <w:tcPr>
            <w:tcW w:w="1701" w:type="dxa"/>
            <w:shd w:val="clear" w:color="auto" w:fill="auto"/>
          </w:tcPr>
          <w:p w14:paraId="7683B5A1" w14:textId="79CCBACA" w:rsidR="0085037D" w:rsidRPr="00E84878" w:rsidRDefault="0085037D" w:rsidP="0085037D">
            <w:pPr>
              <w:pBdr>
                <w:bottom w:val="double" w:sz="4" w:space="1" w:color="auto"/>
              </w:pBdr>
              <w:tabs>
                <w:tab w:val="left" w:pos="720"/>
                <w:tab w:val="left" w:pos="1440"/>
                <w:tab w:val="left" w:pos="2160"/>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 xml:space="preserve">15,377,283.83 </w:t>
            </w:r>
          </w:p>
        </w:tc>
      </w:tr>
    </w:tbl>
    <w:p w14:paraId="70B4F157" w14:textId="77777777" w:rsidR="00546A5A" w:rsidRPr="00E84878" w:rsidRDefault="00546A5A" w:rsidP="00783618">
      <w:pPr>
        <w:tabs>
          <w:tab w:val="left" w:pos="567"/>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Fair value of investment properties, land and building amount of Baht 39.36 million is based on independent appraiser's valuation report.</w:t>
      </w:r>
    </w:p>
    <w:p w14:paraId="689B8619" w14:textId="77777777" w:rsidR="00487191" w:rsidRPr="00E84878" w:rsidRDefault="00487191" w:rsidP="00F24864">
      <w:pPr>
        <w:tabs>
          <w:tab w:val="left" w:pos="567"/>
        </w:tabs>
        <w:spacing w:before="120" w:line="440" w:lineRule="exact"/>
        <w:jc w:val="thaiDistribute"/>
        <w:rPr>
          <w:rFonts w:ascii="Times New Roman" w:hAnsi="Times New Roman" w:cs="Angsana New"/>
          <w:sz w:val="20"/>
          <w:szCs w:val="20"/>
          <w:cs/>
          <w:lang w:val="en-GB"/>
        </w:rPr>
        <w:sectPr w:rsidR="00487191" w:rsidRPr="00E84878" w:rsidSect="00D671E2">
          <w:headerReference w:type="default" r:id="rId12"/>
          <w:footerReference w:type="even" r:id="rId13"/>
          <w:pgSz w:w="11907" w:h="16840" w:code="9"/>
          <w:pgMar w:top="1170" w:right="1134" w:bottom="1560" w:left="1701" w:header="1130" w:footer="709" w:gutter="0"/>
          <w:pgNumType w:fmt="numberInDash"/>
          <w:cols w:space="720"/>
          <w:titlePg/>
          <w:docGrid w:linePitch="408"/>
        </w:sectPr>
      </w:pPr>
    </w:p>
    <w:p w14:paraId="317451B6" w14:textId="77777777" w:rsidR="00E0002D" w:rsidRPr="00E84878" w:rsidRDefault="006611CC" w:rsidP="00F24864">
      <w:pPr>
        <w:tabs>
          <w:tab w:val="left" w:pos="567"/>
        </w:tabs>
        <w:spacing w:before="120" w:line="440" w:lineRule="exact"/>
        <w:jc w:val="thaiDistribute"/>
        <w:rPr>
          <w:rFonts w:ascii="Times New Roman" w:hAnsi="Times New Roman" w:cs="Times New Roman"/>
          <w:b/>
          <w:bCs/>
          <w:caps/>
          <w:sz w:val="20"/>
          <w:szCs w:val="20"/>
        </w:rPr>
      </w:pPr>
      <w:r w:rsidRPr="00E84878">
        <w:rPr>
          <w:rFonts w:ascii="Times New Roman" w:hAnsi="Times New Roman" w:cs="Times New Roman"/>
          <w:b/>
          <w:bCs/>
          <w:sz w:val="20"/>
          <w:szCs w:val="20"/>
        </w:rPr>
        <w:lastRenderedPageBreak/>
        <w:t>11</w:t>
      </w:r>
      <w:r w:rsidR="00E0002D" w:rsidRPr="00E84878">
        <w:rPr>
          <w:rFonts w:ascii="Times New Roman" w:hAnsi="Times New Roman" w:cs="Times New Roman"/>
          <w:b/>
          <w:bCs/>
          <w:sz w:val="20"/>
          <w:szCs w:val="20"/>
        </w:rPr>
        <w:t>.</w:t>
      </w:r>
      <w:r w:rsidR="00E0002D" w:rsidRPr="00E84878">
        <w:rPr>
          <w:rFonts w:ascii="Times New Roman" w:hAnsi="Times New Roman" w:cs="Times New Roman"/>
          <w:b/>
          <w:bCs/>
          <w:sz w:val="20"/>
          <w:szCs w:val="20"/>
        </w:rPr>
        <w:tab/>
      </w:r>
      <w:r w:rsidR="004E5086" w:rsidRPr="00E84878">
        <w:rPr>
          <w:rFonts w:ascii="Times New Roman" w:hAnsi="Times New Roman" w:cs="Times New Roman"/>
          <w:b/>
          <w:bCs/>
          <w:sz w:val="20"/>
          <w:szCs w:val="20"/>
        </w:rPr>
        <w:t>Property, plant and equipment</w:t>
      </w:r>
    </w:p>
    <w:tbl>
      <w:tblPr>
        <w:tblW w:w="13893" w:type="dxa"/>
        <w:tblInd w:w="450" w:type="dxa"/>
        <w:tblLayout w:type="fixed"/>
        <w:tblLook w:val="0000" w:firstRow="0" w:lastRow="0" w:firstColumn="0" w:lastColumn="0" w:noHBand="0" w:noVBand="0"/>
      </w:tblPr>
      <w:tblGrid>
        <w:gridCol w:w="3094"/>
        <w:gridCol w:w="1333"/>
        <w:gridCol w:w="1466"/>
        <w:gridCol w:w="1333"/>
        <w:gridCol w:w="1332"/>
        <w:gridCol w:w="1331"/>
        <w:gridCol w:w="6"/>
        <w:gridCol w:w="1326"/>
        <w:gridCol w:w="6"/>
        <w:gridCol w:w="1327"/>
        <w:gridCol w:w="6"/>
        <w:gridCol w:w="1327"/>
        <w:gridCol w:w="6"/>
      </w:tblGrid>
      <w:tr w:rsidR="00C51FAC" w:rsidRPr="00E84878" w14:paraId="64049004" w14:textId="77777777" w:rsidTr="0089177F">
        <w:trPr>
          <w:gridAfter w:val="1"/>
          <w:wAfter w:w="6" w:type="dxa"/>
          <w:trHeight w:val="89"/>
          <w:tblHeader/>
        </w:trPr>
        <w:tc>
          <w:tcPr>
            <w:tcW w:w="9889" w:type="dxa"/>
            <w:gridSpan w:val="6"/>
            <w:vAlign w:val="bottom"/>
          </w:tcPr>
          <w:p w14:paraId="566F8AC8" w14:textId="77777777" w:rsidR="00C51FAC" w:rsidRPr="00E84878" w:rsidRDefault="00C51FAC" w:rsidP="00120C7C">
            <w:pPr>
              <w:tabs>
                <w:tab w:val="left" w:pos="720"/>
                <w:tab w:val="left" w:pos="1440"/>
                <w:tab w:val="left" w:pos="2160"/>
              </w:tabs>
              <w:spacing w:line="320" w:lineRule="atLeast"/>
              <w:jc w:val="right"/>
              <w:rPr>
                <w:rFonts w:ascii="Times New Roman" w:hAnsi="Times New Roman" w:cs="Times New Roman"/>
                <w:sz w:val="14"/>
                <w:szCs w:val="14"/>
                <w:lang w:val="x-none"/>
              </w:rPr>
            </w:pPr>
          </w:p>
        </w:tc>
        <w:tc>
          <w:tcPr>
            <w:tcW w:w="1332" w:type="dxa"/>
            <w:gridSpan w:val="2"/>
            <w:vAlign w:val="bottom"/>
          </w:tcPr>
          <w:p w14:paraId="102C086E" w14:textId="77777777" w:rsidR="00C51FAC" w:rsidRPr="00E84878" w:rsidRDefault="00C51FAC" w:rsidP="00120C7C">
            <w:pPr>
              <w:tabs>
                <w:tab w:val="left" w:pos="720"/>
                <w:tab w:val="left" w:pos="1440"/>
                <w:tab w:val="left" w:pos="2160"/>
              </w:tabs>
              <w:spacing w:line="320" w:lineRule="atLeast"/>
              <w:jc w:val="right"/>
              <w:rPr>
                <w:rFonts w:ascii="Times New Roman" w:hAnsi="Times New Roman" w:cs="Times New Roman"/>
                <w:sz w:val="14"/>
                <w:szCs w:val="14"/>
              </w:rPr>
            </w:pPr>
          </w:p>
        </w:tc>
        <w:tc>
          <w:tcPr>
            <w:tcW w:w="1333" w:type="dxa"/>
            <w:gridSpan w:val="2"/>
            <w:vAlign w:val="bottom"/>
          </w:tcPr>
          <w:p w14:paraId="044C1B69" w14:textId="77777777" w:rsidR="00C51FAC" w:rsidRPr="00E84878" w:rsidRDefault="00C51FAC" w:rsidP="00120C7C">
            <w:pPr>
              <w:tabs>
                <w:tab w:val="left" w:pos="720"/>
                <w:tab w:val="left" w:pos="1440"/>
                <w:tab w:val="left" w:pos="2160"/>
              </w:tabs>
              <w:spacing w:line="320" w:lineRule="atLeast"/>
              <w:jc w:val="right"/>
              <w:rPr>
                <w:rFonts w:ascii="Times New Roman" w:hAnsi="Times New Roman" w:cs="Times New Roman"/>
                <w:i/>
                <w:iCs/>
                <w:sz w:val="14"/>
                <w:szCs w:val="14"/>
              </w:rPr>
            </w:pPr>
          </w:p>
        </w:tc>
        <w:tc>
          <w:tcPr>
            <w:tcW w:w="1333" w:type="dxa"/>
            <w:gridSpan w:val="2"/>
            <w:vAlign w:val="bottom"/>
          </w:tcPr>
          <w:p w14:paraId="76C44E81" w14:textId="77777777" w:rsidR="00C51FAC" w:rsidRPr="00E84878" w:rsidRDefault="00C51FAC" w:rsidP="00120C7C">
            <w:pPr>
              <w:tabs>
                <w:tab w:val="left" w:pos="720"/>
                <w:tab w:val="left" w:pos="1440"/>
                <w:tab w:val="left" w:pos="2160"/>
              </w:tabs>
              <w:spacing w:line="320" w:lineRule="atLeast"/>
              <w:jc w:val="right"/>
              <w:rPr>
                <w:rFonts w:ascii="Times New Roman" w:hAnsi="Times New Roman" w:cs="Times New Roman"/>
                <w:i/>
                <w:iCs/>
                <w:sz w:val="18"/>
                <w:szCs w:val="18"/>
              </w:rPr>
            </w:pPr>
            <w:r w:rsidRPr="00E84878">
              <w:rPr>
                <w:rFonts w:ascii="Times New Roman" w:hAnsi="Times New Roman" w:cs="Times New Roman"/>
                <w:i/>
                <w:iCs/>
                <w:sz w:val="18"/>
                <w:szCs w:val="18"/>
              </w:rPr>
              <w:t>(Unit</w:t>
            </w:r>
            <w:r w:rsidRPr="00E84878">
              <w:rPr>
                <w:rFonts w:ascii="Times New Roman" w:hAnsi="Times New Roman" w:cs="Times New Roman"/>
                <w:i/>
                <w:iCs/>
                <w:sz w:val="18"/>
                <w:szCs w:val="18"/>
                <w:cs/>
              </w:rPr>
              <w:t xml:space="preserve">: </w:t>
            </w:r>
            <w:r w:rsidRPr="00E84878">
              <w:rPr>
                <w:rFonts w:ascii="Times New Roman" w:hAnsi="Times New Roman" w:cs="Times New Roman"/>
                <w:i/>
                <w:iCs/>
                <w:sz w:val="18"/>
                <w:szCs w:val="18"/>
              </w:rPr>
              <w:t>Baht)</w:t>
            </w:r>
          </w:p>
        </w:tc>
      </w:tr>
      <w:tr w:rsidR="00C51FAC" w:rsidRPr="00E84878" w14:paraId="10EE4DF4" w14:textId="77777777" w:rsidTr="0089177F">
        <w:trPr>
          <w:trHeight w:val="89"/>
          <w:tblHeader/>
        </w:trPr>
        <w:tc>
          <w:tcPr>
            <w:tcW w:w="3094" w:type="dxa"/>
            <w:vAlign w:val="bottom"/>
          </w:tcPr>
          <w:p w14:paraId="1E15CBB0" w14:textId="77777777" w:rsidR="00C51FAC" w:rsidRPr="00E84878" w:rsidRDefault="00C51FAC" w:rsidP="00055490">
            <w:pPr>
              <w:tabs>
                <w:tab w:val="left" w:pos="720"/>
                <w:tab w:val="left" w:pos="1440"/>
                <w:tab w:val="left" w:pos="2160"/>
              </w:tabs>
              <w:spacing w:line="290" w:lineRule="exact"/>
              <w:rPr>
                <w:rFonts w:ascii="Times New Roman" w:hAnsi="Times New Roman" w:cs="Times New Roman"/>
                <w:sz w:val="16"/>
                <w:szCs w:val="16"/>
                <w:u w:val="single"/>
              </w:rPr>
            </w:pPr>
          </w:p>
        </w:tc>
        <w:tc>
          <w:tcPr>
            <w:tcW w:w="1333" w:type="dxa"/>
            <w:vAlign w:val="bottom"/>
          </w:tcPr>
          <w:p w14:paraId="4533D76F"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cs/>
              </w:rPr>
            </w:pPr>
            <w:r w:rsidRPr="00E84878">
              <w:rPr>
                <w:rFonts w:ascii="Times New Roman" w:hAnsi="Times New Roman" w:cs="Times New Roman"/>
                <w:sz w:val="16"/>
                <w:szCs w:val="16"/>
              </w:rPr>
              <w:t>Land</w:t>
            </w:r>
          </w:p>
        </w:tc>
        <w:tc>
          <w:tcPr>
            <w:tcW w:w="1466" w:type="dxa"/>
            <w:vAlign w:val="bottom"/>
          </w:tcPr>
          <w:p w14:paraId="70DC9583"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cs/>
              </w:rPr>
            </w:pPr>
            <w:r w:rsidRPr="00E84878">
              <w:rPr>
                <w:rFonts w:ascii="Times New Roman" w:hAnsi="Times New Roman" w:cs="Times New Roman"/>
                <w:sz w:val="16"/>
                <w:szCs w:val="16"/>
              </w:rPr>
              <w:t>Building and improvement</w:t>
            </w:r>
          </w:p>
        </w:tc>
        <w:tc>
          <w:tcPr>
            <w:tcW w:w="1333" w:type="dxa"/>
            <w:vAlign w:val="bottom"/>
          </w:tcPr>
          <w:p w14:paraId="5960BAC6"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cs/>
              </w:rPr>
            </w:pPr>
            <w:r w:rsidRPr="00E84878">
              <w:rPr>
                <w:rFonts w:ascii="Times New Roman" w:hAnsi="Times New Roman" w:cs="Times New Roman"/>
                <w:sz w:val="16"/>
                <w:szCs w:val="16"/>
              </w:rPr>
              <w:t>Furniture</w:t>
            </w:r>
          </w:p>
        </w:tc>
        <w:tc>
          <w:tcPr>
            <w:tcW w:w="1332" w:type="dxa"/>
            <w:vAlign w:val="bottom"/>
          </w:tcPr>
          <w:p w14:paraId="6EEA2541" w14:textId="77777777" w:rsidR="00C51FAC" w:rsidRPr="00E84878" w:rsidRDefault="00C51FAC" w:rsidP="00055490">
            <w:pPr>
              <w:pBdr>
                <w:bottom w:val="single" w:sz="6" w:space="1" w:color="auto"/>
              </w:pBdr>
              <w:spacing w:line="290" w:lineRule="exact"/>
              <w:ind w:left="-18" w:right="-108"/>
              <w:jc w:val="center"/>
              <w:rPr>
                <w:rFonts w:ascii="Times New Roman" w:hAnsi="Times New Roman" w:cs="Times New Roman"/>
                <w:sz w:val="16"/>
                <w:szCs w:val="16"/>
              </w:rPr>
            </w:pPr>
            <w:r w:rsidRPr="00E84878">
              <w:rPr>
                <w:rFonts w:ascii="Times New Roman" w:hAnsi="Times New Roman" w:cs="Times New Roman"/>
                <w:sz w:val="16"/>
                <w:szCs w:val="16"/>
              </w:rPr>
              <w:t>Office tools and equipment</w:t>
            </w:r>
          </w:p>
        </w:tc>
        <w:tc>
          <w:tcPr>
            <w:tcW w:w="1337" w:type="dxa"/>
            <w:gridSpan w:val="2"/>
            <w:vAlign w:val="bottom"/>
          </w:tcPr>
          <w:p w14:paraId="27A41AF6"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cs/>
              </w:rPr>
            </w:pPr>
            <w:r w:rsidRPr="00E84878">
              <w:rPr>
                <w:rFonts w:ascii="Times New Roman" w:hAnsi="Times New Roman" w:cs="Times New Roman"/>
                <w:sz w:val="16"/>
                <w:szCs w:val="16"/>
              </w:rPr>
              <w:t>Computer</w:t>
            </w:r>
          </w:p>
        </w:tc>
        <w:tc>
          <w:tcPr>
            <w:tcW w:w="1332" w:type="dxa"/>
            <w:gridSpan w:val="2"/>
            <w:vAlign w:val="bottom"/>
          </w:tcPr>
          <w:p w14:paraId="5DAB1C04"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cs/>
              </w:rPr>
            </w:pPr>
            <w:r w:rsidRPr="00E84878">
              <w:rPr>
                <w:rFonts w:ascii="Times New Roman" w:hAnsi="Times New Roman" w:cs="Times New Roman"/>
                <w:sz w:val="16"/>
                <w:szCs w:val="16"/>
              </w:rPr>
              <w:t>Vehicles</w:t>
            </w:r>
          </w:p>
        </w:tc>
        <w:tc>
          <w:tcPr>
            <w:tcW w:w="1333" w:type="dxa"/>
            <w:gridSpan w:val="2"/>
            <w:vAlign w:val="bottom"/>
          </w:tcPr>
          <w:p w14:paraId="085EBEB1"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rPr>
            </w:pPr>
            <w:r w:rsidRPr="00E84878">
              <w:rPr>
                <w:rFonts w:ascii="Times New Roman" w:hAnsi="Times New Roman" w:cs="Times New Roman"/>
                <w:sz w:val="16"/>
                <w:szCs w:val="16"/>
              </w:rPr>
              <w:t>Construction work</w:t>
            </w:r>
          </w:p>
        </w:tc>
        <w:tc>
          <w:tcPr>
            <w:tcW w:w="1333" w:type="dxa"/>
            <w:gridSpan w:val="2"/>
            <w:vAlign w:val="bottom"/>
          </w:tcPr>
          <w:p w14:paraId="35C63BBB" w14:textId="77777777" w:rsidR="00C51FAC" w:rsidRPr="00E84878" w:rsidRDefault="00C51FAC" w:rsidP="00055490">
            <w:pPr>
              <w:pBdr>
                <w:bottom w:val="single" w:sz="6" w:space="1" w:color="auto"/>
              </w:pBdr>
              <w:tabs>
                <w:tab w:val="left" w:pos="720"/>
                <w:tab w:val="left" w:pos="1440"/>
                <w:tab w:val="left" w:pos="2160"/>
              </w:tabs>
              <w:spacing w:line="290" w:lineRule="exact"/>
              <w:jc w:val="center"/>
              <w:rPr>
                <w:rFonts w:ascii="Times New Roman" w:hAnsi="Times New Roman" w:cs="Times New Roman"/>
                <w:sz w:val="16"/>
                <w:szCs w:val="16"/>
              </w:rPr>
            </w:pPr>
            <w:r w:rsidRPr="00E84878">
              <w:rPr>
                <w:rFonts w:ascii="Times New Roman" w:hAnsi="Times New Roman" w:cs="Times New Roman"/>
                <w:sz w:val="16"/>
                <w:szCs w:val="16"/>
              </w:rPr>
              <w:t>Total</w:t>
            </w:r>
          </w:p>
        </w:tc>
      </w:tr>
      <w:tr w:rsidR="00C51FAC" w:rsidRPr="00E84878" w14:paraId="1E977923" w14:textId="77777777" w:rsidTr="0089177F">
        <w:trPr>
          <w:trHeight w:val="95"/>
        </w:trPr>
        <w:tc>
          <w:tcPr>
            <w:tcW w:w="3094" w:type="dxa"/>
            <w:vAlign w:val="bottom"/>
          </w:tcPr>
          <w:p w14:paraId="21313507" w14:textId="77777777" w:rsidR="00C51FAC" w:rsidRPr="00E84878" w:rsidRDefault="00C51FAC" w:rsidP="00055490">
            <w:pPr>
              <w:pStyle w:val="Heading8"/>
              <w:tabs>
                <w:tab w:val="left" w:pos="720"/>
                <w:tab w:val="left" w:pos="1440"/>
                <w:tab w:val="left" w:pos="2160"/>
              </w:tabs>
              <w:spacing w:line="290" w:lineRule="exact"/>
              <w:ind w:left="0" w:right="0" w:firstLine="0"/>
              <w:rPr>
                <w:rFonts w:ascii="Times New Roman" w:hAnsi="Times New Roman" w:cs="Times New Roman"/>
                <w:sz w:val="16"/>
                <w:szCs w:val="16"/>
              </w:rPr>
            </w:pPr>
            <w:r w:rsidRPr="00E84878">
              <w:rPr>
                <w:rFonts w:ascii="Times New Roman" w:hAnsi="Times New Roman" w:cs="Times New Roman"/>
                <w:sz w:val="16"/>
                <w:szCs w:val="16"/>
              </w:rPr>
              <w:t xml:space="preserve">Cost: </w:t>
            </w:r>
          </w:p>
        </w:tc>
        <w:tc>
          <w:tcPr>
            <w:tcW w:w="1333" w:type="dxa"/>
            <w:vAlign w:val="bottom"/>
          </w:tcPr>
          <w:p w14:paraId="77CC0789" w14:textId="77777777" w:rsidR="00C51FAC" w:rsidRPr="00E84878" w:rsidRDefault="00C51FAC" w:rsidP="00055490">
            <w:pPr>
              <w:tabs>
                <w:tab w:val="left" w:pos="720"/>
                <w:tab w:val="decimal" w:pos="1332"/>
                <w:tab w:val="left" w:pos="1440"/>
                <w:tab w:val="left" w:pos="2160"/>
              </w:tabs>
              <w:spacing w:line="290" w:lineRule="exact"/>
              <w:jc w:val="both"/>
              <w:rPr>
                <w:rFonts w:ascii="Times New Roman" w:hAnsi="Times New Roman" w:cs="Times New Roman"/>
                <w:sz w:val="16"/>
                <w:szCs w:val="16"/>
                <w:cs/>
              </w:rPr>
            </w:pPr>
          </w:p>
        </w:tc>
        <w:tc>
          <w:tcPr>
            <w:tcW w:w="1466" w:type="dxa"/>
            <w:vAlign w:val="bottom"/>
          </w:tcPr>
          <w:p w14:paraId="694A033C" w14:textId="77777777" w:rsidR="00C51FAC" w:rsidRPr="00E84878" w:rsidRDefault="00C51FAC" w:rsidP="00055490">
            <w:pPr>
              <w:tabs>
                <w:tab w:val="left" w:pos="720"/>
                <w:tab w:val="decimal" w:pos="1332"/>
                <w:tab w:val="left" w:pos="1440"/>
                <w:tab w:val="left" w:pos="2160"/>
              </w:tabs>
              <w:spacing w:line="290" w:lineRule="exact"/>
              <w:jc w:val="both"/>
              <w:rPr>
                <w:rFonts w:ascii="Times New Roman" w:hAnsi="Times New Roman" w:cs="Times New Roman"/>
                <w:sz w:val="16"/>
                <w:szCs w:val="16"/>
                <w:cs/>
              </w:rPr>
            </w:pPr>
          </w:p>
        </w:tc>
        <w:tc>
          <w:tcPr>
            <w:tcW w:w="1333" w:type="dxa"/>
            <w:vAlign w:val="bottom"/>
          </w:tcPr>
          <w:p w14:paraId="576B075C" w14:textId="77777777" w:rsidR="00C51FAC" w:rsidRPr="00E84878" w:rsidRDefault="00C51FAC" w:rsidP="00055490">
            <w:pPr>
              <w:tabs>
                <w:tab w:val="left" w:pos="720"/>
                <w:tab w:val="left" w:pos="1440"/>
                <w:tab w:val="left" w:pos="2160"/>
              </w:tabs>
              <w:spacing w:line="290" w:lineRule="exact"/>
              <w:jc w:val="both"/>
              <w:rPr>
                <w:rFonts w:ascii="Times New Roman" w:hAnsi="Times New Roman" w:cs="Times New Roman"/>
                <w:sz w:val="16"/>
                <w:szCs w:val="16"/>
              </w:rPr>
            </w:pPr>
          </w:p>
        </w:tc>
        <w:tc>
          <w:tcPr>
            <w:tcW w:w="1332" w:type="dxa"/>
            <w:vAlign w:val="bottom"/>
          </w:tcPr>
          <w:p w14:paraId="40064A36" w14:textId="77777777" w:rsidR="00C51FAC" w:rsidRPr="00E84878" w:rsidRDefault="00C51FAC" w:rsidP="00055490">
            <w:pPr>
              <w:tabs>
                <w:tab w:val="left" w:pos="720"/>
                <w:tab w:val="left" w:pos="1440"/>
                <w:tab w:val="left" w:pos="2160"/>
              </w:tabs>
              <w:spacing w:line="290" w:lineRule="exact"/>
              <w:ind w:right="-18"/>
              <w:jc w:val="right"/>
              <w:rPr>
                <w:rFonts w:ascii="Times New Roman" w:hAnsi="Times New Roman" w:cs="Times New Roman"/>
                <w:sz w:val="16"/>
                <w:szCs w:val="16"/>
              </w:rPr>
            </w:pPr>
          </w:p>
        </w:tc>
        <w:tc>
          <w:tcPr>
            <w:tcW w:w="1337" w:type="dxa"/>
            <w:gridSpan w:val="2"/>
            <w:vAlign w:val="bottom"/>
          </w:tcPr>
          <w:p w14:paraId="4C59C1C6" w14:textId="77777777" w:rsidR="00C51FAC" w:rsidRPr="00E84878" w:rsidRDefault="00C51FAC" w:rsidP="00055490">
            <w:pPr>
              <w:tabs>
                <w:tab w:val="left" w:pos="720"/>
                <w:tab w:val="left" w:pos="1440"/>
                <w:tab w:val="left" w:pos="2160"/>
              </w:tabs>
              <w:spacing w:line="290" w:lineRule="exact"/>
              <w:jc w:val="both"/>
              <w:rPr>
                <w:rFonts w:ascii="Times New Roman" w:hAnsi="Times New Roman" w:cs="Times New Roman"/>
                <w:sz w:val="16"/>
                <w:szCs w:val="16"/>
              </w:rPr>
            </w:pPr>
          </w:p>
        </w:tc>
        <w:tc>
          <w:tcPr>
            <w:tcW w:w="1332" w:type="dxa"/>
            <w:gridSpan w:val="2"/>
            <w:vAlign w:val="bottom"/>
          </w:tcPr>
          <w:p w14:paraId="2A6B9FB3" w14:textId="77777777" w:rsidR="00C51FAC" w:rsidRPr="00E84878" w:rsidRDefault="00C51FAC" w:rsidP="00055490">
            <w:pPr>
              <w:tabs>
                <w:tab w:val="left" w:pos="720"/>
                <w:tab w:val="left" w:pos="1440"/>
                <w:tab w:val="left" w:pos="2160"/>
              </w:tabs>
              <w:spacing w:line="290" w:lineRule="exact"/>
              <w:jc w:val="both"/>
              <w:rPr>
                <w:rFonts w:ascii="Times New Roman" w:hAnsi="Times New Roman" w:cs="Times New Roman"/>
                <w:sz w:val="16"/>
                <w:szCs w:val="16"/>
              </w:rPr>
            </w:pPr>
          </w:p>
        </w:tc>
        <w:tc>
          <w:tcPr>
            <w:tcW w:w="1333" w:type="dxa"/>
            <w:gridSpan w:val="2"/>
            <w:vAlign w:val="bottom"/>
          </w:tcPr>
          <w:p w14:paraId="7DDA568A" w14:textId="77777777" w:rsidR="00C51FAC" w:rsidRPr="00E84878" w:rsidRDefault="00C51FAC"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vAlign w:val="bottom"/>
          </w:tcPr>
          <w:p w14:paraId="3C36D508" w14:textId="77777777" w:rsidR="00C51FAC" w:rsidRPr="00E84878" w:rsidRDefault="00C51FAC" w:rsidP="00055490">
            <w:pPr>
              <w:tabs>
                <w:tab w:val="left" w:pos="720"/>
                <w:tab w:val="left" w:pos="1440"/>
                <w:tab w:val="left" w:pos="2160"/>
              </w:tabs>
              <w:spacing w:line="290" w:lineRule="exact"/>
              <w:jc w:val="right"/>
              <w:rPr>
                <w:rFonts w:ascii="Times New Roman" w:hAnsi="Times New Roman" w:cs="Times New Roman"/>
                <w:sz w:val="16"/>
                <w:szCs w:val="16"/>
              </w:rPr>
            </w:pPr>
          </w:p>
        </w:tc>
      </w:tr>
      <w:tr w:rsidR="00426E72" w:rsidRPr="00E84878" w14:paraId="1DA4DCF2" w14:textId="77777777" w:rsidTr="0089177F">
        <w:trPr>
          <w:trHeight w:val="56"/>
        </w:trPr>
        <w:tc>
          <w:tcPr>
            <w:tcW w:w="3094" w:type="dxa"/>
            <w:vAlign w:val="bottom"/>
          </w:tcPr>
          <w:p w14:paraId="340EF667"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As at January 1, 2023</w:t>
            </w:r>
          </w:p>
        </w:tc>
        <w:tc>
          <w:tcPr>
            <w:tcW w:w="1333" w:type="dxa"/>
            <w:shd w:val="clear" w:color="auto" w:fill="auto"/>
            <w:vAlign w:val="bottom"/>
          </w:tcPr>
          <w:p w14:paraId="3D0F9A38"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19,240,000.00 </w:t>
            </w:r>
          </w:p>
        </w:tc>
        <w:tc>
          <w:tcPr>
            <w:tcW w:w="1466" w:type="dxa"/>
            <w:shd w:val="clear" w:color="auto" w:fill="auto"/>
            <w:vAlign w:val="bottom"/>
          </w:tcPr>
          <w:p w14:paraId="1A9C372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134,515,001.64 </w:t>
            </w:r>
          </w:p>
        </w:tc>
        <w:tc>
          <w:tcPr>
            <w:tcW w:w="1333" w:type="dxa"/>
            <w:shd w:val="clear" w:color="auto" w:fill="auto"/>
            <w:vAlign w:val="bottom"/>
          </w:tcPr>
          <w:p w14:paraId="75FCA0B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41,657,413.50 </w:t>
            </w:r>
          </w:p>
        </w:tc>
        <w:tc>
          <w:tcPr>
            <w:tcW w:w="1332" w:type="dxa"/>
            <w:shd w:val="clear" w:color="auto" w:fill="auto"/>
            <w:vAlign w:val="bottom"/>
          </w:tcPr>
          <w:p w14:paraId="77AE8C9B"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81,139,593.22 </w:t>
            </w:r>
          </w:p>
        </w:tc>
        <w:tc>
          <w:tcPr>
            <w:tcW w:w="1337" w:type="dxa"/>
            <w:gridSpan w:val="2"/>
            <w:shd w:val="clear" w:color="auto" w:fill="auto"/>
            <w:vAlign w:val="bottom"/>
          </w:tcPr>
          <w:p w14:paraId="7E55078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20,913,325.31 </w:t>
            </w:r>
          </w:p>
        </w:tc>
        <w:tc>
          <w:tcPr>
            <w:tcW w:w="1332" w:type="dxa"/>
            <w:gridSpan w:val="2"/>
            <w:shd w:val="clear" w:color="auto" w:fill="auto"/>
            <w:vAlign w:val="bottom"/>
          </w:tcPr>
          <w:p w14:paraId="1F0E8B34"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16,894,713.09 </w:t>
            </w:r>
          </w:p>
        </w:tc>
        <w:tc>
          <w:tcPr>
            <w:tcW w:w="1333" w:type="dxa"/>
            <w:gridSpan w:val="2"/>
            <w:shd w:val="clear" w:color="auto" w:fill="auto"/>
            <w:vAlign w:val="bottom"/>
          </w:tcPr>
          <w:p w14:paraId="0BFF168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62,500.00 </w:t>
            </w:r>
          </w:p>
        </w:tc>
        <w:tc>
          <w:tcPr>
            <w:tcW w:w="1333" w:type="dxa"/>
            <w:gridSpan w:val="2"/>
            <w:shd w:val="clear" w:color="auto" w:fill="auto"/>
            <w:vAlign w:val="bottom"/>
          </w:tcPr>
          <w:p w14:paraId="5410A55E"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314,422,546.76 </w:t>
            </w:r>
          </w:p>
        </w:tc>
      </w:tr>
      <w:tr w:rsidR="00426E72" w:rsidRPr="00E84878" w14:paraId="3336F347" w14:textId="77777777" w:rsidTr="0089177F">
        <w:trPr>
          <w:trHeight w:val="56"/>
        </w:trPr>
        <w:tc>
          <w:tcPr>
            <w:tcW w:w="3094" w:type="dxa"/>
            <w:vAlign w:val="bottom"/>
          </w:tcPr>
          <w:p w14:paraId="58BCE290"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cs/>
              </w:rPr>
            </w:pPr>
            <w:r w:rsidRPr="00E84878">
              <w:rPr>
                <w:rFonts w:ascii="Times New Roman" w:hAnsi="Times New Roman" w:cs="Times New Roman"/>
                <w:sz w:val="16"/>
                <w:szCs w:val="16"/>
              </w:rPr>
              <w:t>Acquisition</w:t>
            </w:r>
          </w:p>
        </w:tc>
        <w:tc>
          <w:tcPr>
            <w:tcW w:w="1333" w:type="dxa"/>
            <w:shd w:val="clear" w:color="auto" w:fill="auto"/>
            <w:vAlign w:val="bottom"/>
          </w:tcPr>
          <w:p w14:paraId="614CA66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54995D9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2,183,810.00 </w:t>
            </w:r>
          </w:p>
        </w:tc>
        <w:tc>
          <w:tcPr>
            <w:tcW w:w="1333" w:type="dxa"/>
            <w:shd w:val="clear" w:color="auto" w:fill="auto"/>
            <w:vAlign w:val="bottom"/>
          </w:tcPr>
          <w:p w14:paraId="1AA85A53"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2,191,970.48 </w:t>
            </w:r>
          </w:p>
        </w:tc>
        <w:tc>
          <w:tcPr>
            <w:tcW w:w="1332" w:type="dxa"/>
            <w:shd w:val="clear" w:color="auto" w:fill="auto"/>
            <w:vAlign w:val="bottom"/>
          </w:tcPr>
          <w:p w14:paraId="479DEE48"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1,607,208.81 </w:t>
            </w:r>
          </w:p>
        </w:tc>
        <w:tc>
          <w:tcPr>
            <w:tcW w:w="1337" w:type="dxa"/>
            <w:gridSpan w:val="2"/>
            <w:shd w:val="clear" w:color="auto" w:fill="auto"/>
            <w:vAlign w:val="bottom"/>
          </w:tcPr>
          <w:p w14:paraId="10CB089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757,837.84 </w:t>
            </w:r>
          </w:p>
        </w:tc>
        <w:tc>
          <w:tcPr>
            <w:tcW w:w="1332" w:type="dxa"/>
            <w:gridSpan w:val="2"/>
            <w:shd w:val="clear" w:color="auto" w:fill="auto"/>
            <w:vAlign w:val="bottom"/>
          </w:tcPr>
          <w:p w14:paraId="58163B5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67EE4274"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30,630.00 </w:t>
            </w:r>
          </w:p>
        </w:tc>
        <w:tc>
          <w:tcPr>
            <w:tcW w:w="1333" w:type="dxa"/>
            <w:gridSpan w:val="2"/>
            <w:shd w:val="clear" w:color="auto" w:fill="auto"/>
            <w:vAlign w:val="bottom"/>
          </w:tcPr>
          <w:p w14:paraId="3A78468A"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6,771,457.13 </w:t>
            </w:r>
          </w:p>
        </w:tc>
      </w:tr>
      <w:tr w:rsidR="00426E72" w:rsidRPr="00E84878" w14:paraId="114904BF" w14:textId="77777777" w:rsidTr="0089177F">
        <w:trPr>
          <w:trHeight w:val="56"/>
        </w:trPr>
        <w:tc>
          <w:tcPr>
            <w:tcW w:w="3094" w:type="dxa"/>
            <w:vAlign w:val="bottom"/>
          </w:tcPr>
          <w:p w14:paraId="5E1FA7C8" w14:textId="77777777" w:rsidR="00426E72" w:rsidRPr="00E84878" w:rsidRDefault="00426E72" w:rsidP="00055490">
            <w:pPr>
              <w:tabs>
                <w:tab w:val="left" w:pos="720"/>
                <w:tab w:val="left" w:pos="1440"/>
                <w:tab w:val="left" w:pos="2160"/>
              </w:tabs>
              <w:spacing w:line="290" w:lineRule="exact"/>
              <w:ind w:firstLine="189"/>
              <w:rPr>
                <w:rFonts w:ascii="Times New Roman" w:hAnsi="Times New Roman" w:cs="Times New Roman"/>
                <w:sz w:val="16"/>
                <w:szCs w:val="16"/>
                <w:cs/>
              </w:rPr>
            </w:pPr>
            <w:r w:rsidRPr="00E84878">
              <w:rPr>
                <w:rFonts w:ascii="Times New Roman" w:hAnsi="Times New Roman" w:cs="Times New Roman"/>
                <w:sz w:val="16"/>
                <w:szCs w:val="16"/>
              </w:rPr>
              <w:t>Transfer to investment property (Note 10)</w:t>
            </w:r>
          </w:p>
        </w:tc>
        <w:tc>
          <w:tcPr>
            <w:tcW w:w="1333" w:type="dxa"/>
            <w:shd w:val="clear" w:color="auto" w:fill="auto"/>
            <w:vAlign w:val="bottom"/>
          </w:tcPr>
          <w:p w14:paraId="7F749E4F"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(12,506,000.00)</w:t>
            </w:r>
          </w:p>
        </w:tc>
        <w:tc>
          <w:tcPr>
            <w:tcW w:w="1466" w:type="dxa"/>
            <w:shd w:val="clear" w:color="auto" w:fill="auto"/>
            <w:vAlign w:val="bottom"/>
          </w:tcPr>
          <w:p w14:paraId="37EA4A2A"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(23,154,359.80)</w:t>
            </w:r>
          </w:p>
        </w:tc>
        <w:tc>
          <w:tcPr>
            <w:tcW w:w="1333" w:type="dxa"/>
            <w:shd w:val="clear" w:color="auto" w:fill="auto"/>
            <w:vAlign w:val="bottom"/>
          </w:tcPr>
          <w:p w14:paraId="322C04B3"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2" w:type="dxa"/>
            <w:shd w:val="clear" w:color="auto" w:fill="auto"/>
            <w:vAlign w:val="bottom"/>
          </w:tcPr>
          <w:p w14:paraId="5DBD1FE4"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7" w:type="dxa"/>
            <w:gridSpan w:val="2"/>
            <w:shd w:val="clear" w:color="auto" w:fill="auto"/>
            <w:vAlign w:val="bottom"/>
          </w:tcPr>
          <w:p w14:paraId="3B7D580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gridSpan w:val="2"/>
            <w:shd w:val="clear" w:color="auto" w:fill="auto"/>
            <w:vAlign w:val="bottom"/>
          </w:tcPr>
          <w:p w14:paraId="52A5E099"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40A63D4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448A862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(35,660,359.80)</w:t>
            </w:r>
          </w:p>
        </w:tc>
      </w:tr>
      <w:tr w:rsidR="00426E72" w:rsidRPr="00E84878" w14:paraId="06C0182E" w14:textId="77777777" w:rsidTr="0089177F">
        <w:trPr>
          <w:trHeight w:val="56"/>
        </w:trPr>
        <w:tc>
          <w:tcPr>
            <w:tcW w:w="3094" w:type="dxa"/>
            <w:vAlign w:val="bottom"/>
          </w:tcPr>
          <w:p w14:paraId="3947DBEB" w14:textId="77777777" w:rsidR="00426E72" w:rsidRPr="00E84878" w:rsidRDefault="00426E72" w:rsidP="00055490">
            <w:pPr>
              <w:tabs>
                <w:tab w:val="left" w:pos="720"/>
                <w:tab w:val="left" w:pos="1440"/>
                <w:tab w:val="left" w:pos="2160"/>
              </w:tabs>
              <w:spacing w:line="290" w:lineRule="exact"/>
              <w:ind w:firstLine="189"/>
              <w:rPr>
                <w:rFonts w:ascii="Times New Roman" w:hAnsi="Times New Roman" w:cs="Times New Roman"/>
                <w:sz w:val="16"/>
                <w:szCs w:val="16"/>
              </w:rPr>
            </w:pPr>
            <w:r w:rsidRPr="00E84878">
              <w:rPr>
                <w:rFonts w:ascii="Times New Roman" w:hAnsi="Times New Roman" w:cs="Times New Roman"/>
                <w:sz w:val="16"/>
                <w:szCs w:val="16"/>
              </w:rPr>
              <w:t>Disposal</w:t>
            </w:r>
          </w:p>
        </w:tc>
        <w:tc>
          <w:tcPr>
            <w:tcW w:w="1333" w:type="dxa"/>
            <w:shd w:val="clear" w:color="auto" w:fill="auto"/>
            <w:vAlign w:val="bottom"/>
          </w:tcPr>
          <w:p w14:paraId="14CC999F"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082E14A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6ADBCEE4"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(939,627.16)</w:t>
            </w:r>
          </w:p>
        </w:tc>
        <w:tc>
          <w:tcPr>
            <w:tcW w:w="1332" w:type="dxa"/>
            <w:shd w:val="clear" w:color="auto" w:fill="auto"/>
            <w:vAlign w:val="bottom"/>
          </w:tcPr>
          <w:p w14:paraId="0D9CFAD1"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(6,377,432.25)</w:t>
            </w:r>
          </w:p>
        </w:tc>
        <w:tc>
          <w:tcPr>
            <w:tcW w:w="1337" w:type="dxa"/>
            <w:gridSpan w:val="2"/>
            <w:shd w:val="clear" w:color="auto" w:fill="auto"/>
            <w:vAlign w:val="bottom"/>
          </w:tcPr>
          <w:p w14:paraId="5A4ECC5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(735,146.28)</w:t>
            </w:r>
          </w:p>
        </w:tc>
        <w:tc>
          <w:tcPr>
            <w:tcW w:w="1332" w:type="dxa"/>
            <w:gridSpan w:val="2"/>
            <w:shd w:val="clear" w:color="auto" w:fill="auto"/>
            <w:vAlign w:val="bottom"/>
          </w:tcPr>
          <w:p w14:paraId="1C00EF3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(1,221,056.07)</w:t>
            </w:r>
          </w:p>
        </w:tc>
        <w:tc>
          <w:tcPr>
            <w:tcW w:w="1333" w:type="dxa"/>
            <w:gridSpan w:val="2"/>
            <w:shd w:val="clear" w:color="auto" w:fill="auto"/>
            <w:vAlign w:val="bottom"/>
          </w:tcPr>
          <w:p w14:paraId="6AE67FE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27C68A9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(9,273,261.76)</w:t>
            </w:r>
          </w:p>
        </w:tc>
      </w:tr>
      <w:tr w:rsidR="00426E72" w:rsidRPr="00E84878" w14:paraId="25347FF8" w14:textId="77777777" w:rsidTr="0089177F">
        <w:trPr>
          <w:trHeight w:val="56"/>
        </w:trPr>
        <w:tc>
          <w:tcPr>
            <w:tcW w:w="3094" w:type="dxa"/>
            <w:vAlign w:val="bottom"/>
          </w:tcPr>
          <w:p w14:paraId="126C5536" w14:textId="77777777" w:rsidR="00426E72" w:rsidRPr="00E84878" w:rsidRDefault="00426E72" w:rsidP="00055490">
            <w:pPr>
              <w:tabs>
                <w:tab w:val="left" w:pos="720"/>
                <w:tab w:val="left" w:pos="1440"/>
                <w:tab w:val="left" w:pos="2160"/>
              </w:tabs>
              <w:spacing w:line="290" w:lineRule="exact"/>
              <w:ind w:firstLine="189"/>
              <w:rPr>
                <w:rFonts w:ascii="Times New Roman" w:hAnsi="Times New Roman" w:cs="Times New Roman"/>
                <w:sz w:val="16"/>
                <w:szCs w:val="16"/>
              </w:rPr>
            </w:pPr>
            <w:r w:rsidRPr="00E84878">
              <w:rPr>
                <w:rFonts w:ascii="Times New Roman" w:hAnsi="Times New Roman" w:cs="Times New Roman"/>
                <w:sz w:val="16"/>
                <w:szCs w:val="16"/>
              </w:rPr>
              <w:t>Write off/adjustment</w:t>
            </w:r>
          </w:p>
        </w:tc>
        <w:tc>
          <w:tcPr>
            <w:tcW w:w="1333" w:type="dxa"/>
            <w:shd w:val="clear" w:color="auto" w:fill="auto"/>
            <w:vAlign w:val="bottom"/>
          </w:tcPr>
          <w:p w14:paraId="610DAA71"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6450A93C"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(5,400,210.14)</w:t>
            </w:r>
          </w:p>
        </w:tc>
        <w:tc>
          <w:tcPr>
            <w:tcW w:w="1333" w:type="dxa"/>
            <w:shd w:val="clear" w:color="auto" w:fill="auto"/>
            <w:vAlign w:val="bottom"/>
          </w:tcPr>
          <w:p w14:paraId="05794A20"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(6,764,622.51)</w:t>
            </w:r>
          </w:p>
        </w:tc>
        <w:tc>
          <w:tcPr>
            <w:tcW w:w="1332" w:type="dxa"/>
            <w:shd w:val="clear" w:color="auto" w:fill="auto"/>
            <w:vAlign w:val="bottom"/>
          </w:tcPr>
          <w:p w14:paraId="191D739C" w14:textId="77777777" w:rsidR="00426E72" w:rsidRPr="00E84878" w:rsidRDefault="00426E72" w:rsidP="00055490">
            <w:pPr>
              <w:pBdr>
                <w:bottom w:val="double" w:sz="4" w:space="1" w:color="auto"/>
              </w:pBd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(5,991,644.80)</w:t>
            </w:r>
          </w:p>
        </w:tc>
        <w:tc>
          <w:tcPr>
            <w:tcW w:w="1337" w:type="dxa"/>
            <w:gridSpan w:val="2"/>
            <w:shd w:val="clear" w:color="auto" w:fill="auto"/>
            <w:vAlign w:val="bottom"/>
          </w:tcPr>
          <w:p w14:paraId="19E8F42D"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(955,382.56)</w:t>
            </w:r>
          </w:p>
        </w:tc>
        <w:tc>
          <w:tcPr>
            <w:tcW w:w="1332" w:type="dxa"/>
            <w:gridSpan w:val="2"/>
            <w:shd w:val="clear" w:color="auto" w:fill="auto"/>
            <w:vAlign w:val="bottom"/>
          </w:tcPr>
          <w:p w14:paraId="18EC2749"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(8,500.00)</w:t>
            </w:r>
          </w:p>
        </w:tc>
        <w:tc>
          <w:tcPr>
            <w:tcW w:w="1333" w:type="dxa"/>
            <w:gridSpan w:val="2"/>
            <w:shd w:val="clear" w:color="auto" w:fill="auto"/>
            <w:vAlign w:val="bottom"/>
          </w:tcPr>
          <w:p w14:paraId="36ABD331"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78D1D710"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(19,120,360.01)</w:t>
            </w:r>
          </w:p>
        </w:tc>
      </w:tr>
      <w:tr w:rsidR="00426E72" w:rsidRPr="00E84878" w14:paraId="6B0FEFF0" w14:textId="77777777" w:rsidTr="0089177F">
        <w:trPr>
          <w:trHeight w:val="56"/>
        </w:trPr>
        <w:tc>
          <w:tcPr>
            <w:tcW w:w="3094" w:type="dxa"/>
            <w:vAlign w:val="bottom"/>
          </w:tcPr>
          <w:p w14:paraId="6A1E0A02" w14:textId="77777777" w:rsidR="00426E72" w:rsidRPr="00E84878" w:rsidRDefault="00426E72" w:rsidP="00055490">
            <w:pPr>
              <w:tabs>
                <w:tab w:val="left" w:pos="720"/>
                <w:tab w:val="left" w:pos="1440"/>
                <w:tab w:val="left" w:pos="2160"/>
              </w:tabs>
              <w:spacing w:line="290" w:lineRule="exact"/>
              <w:ind w:firstLine="189"/>
              <w:rPr>
                <w:rFonts w:ascii="Times New Roman" w:hAnsi="Times New Roman" w:cs="Times New Roman"/>
                <w:sz w:val="16"/>
                <w:szCs w:val="16"/>
                <w:cs/>
              </w:rPr>
            </w:pPr>
            <w:r w:rsidRPr="00E84878">
              <w:rPr>
                <w:rFonts w:ascii="Times New Roman" w:hAnsi="Times New Roman" w:cs="Times New Roman"/>
                <w:sz w:val="16"/>
                <w:szCs w:val="16"/>
              </w:rPr>
              <w:t>As at December 31, 2023</w:t>
            </w:r>
          </w:p>
        </w:tc>
        <w:tc>
          <w:tcPr>
            <w:tcW w:w="1333" w:type="dxa"/>
            <w:shd w:val="clear" w:color="auto" w:fill="auto"/>
            <w:vAlign w:val="bottom"/>
          </w:tcPr>
          <w:p w14:paraId="1D72E26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6,734,000.00 </w:t>
            </w:r>
          </w:p>
        </w:tc>
        <w:tc>
          <w:tcPr>
            <w:tcW w:w="1466" w:type="dxa"/>
            <w:shd w:val="clear" w:color="auto" w:fill="auto"/>
            <w:vAlign w:val="bottom"/>
          </w:tcPr>
          <w:p w14:paraId="5B64E7B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108,144,241.70 </w:t>
            </w:r>
          </w:p>
        </w:tc>
        <w:tc>
          <w:tcPr>
            <w:tcW w:w="1333" w:type="dxa"/>
            <w:shd w:val="clear" w:color="auto" w:fill="auto"/>
            <w:vAlign w:val="bottom"/>
          </w:tcPr>
          <w:p w14:paraId="491AC80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36,145,134.31 </w:t>
            </w:r>
          </w:p>
        </w:tc>
        <w:tc>
          <w:tcPr>
            <w:tcW w:w="1332" w:type="dxa"/>
            <w:shd w:val="clear" w:color="auto" w:fill="auto"/>
            <w:vAlign w:val="bottom"/>
          </w:tcPr>
          <w:p w14:paraId="23778463"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70,377,724.98 </w:t>
            </w:r>
          </w:p>
        </w:tc>
        <w:tc>
          <w:tcPr>
            <w:tcW w:w="1337" w:type="dxa"/>
            <w:gridSpan w:val="2"/>
            <w:shd w:val="clear" w:color="auto" w:fill="auto"/>
            <w:vAlign w:val="bottom"/>
          </w:tcPr>
          <w:p w14:paraId="3B1EA26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19,980,634.31 </w:t>
            </w:r>
          </w:p>
        </w:tc>
        <w:tc>
          <w:tcPr>
            <w:tcW w:w="1332" w:type="dxa"/>
            <w:gridSpan w:val="2"/>
            <w:shd w:val="clear" w:color="auto" w:fill="auto"/>
            <w:vAlign w:val="bottom"/>
          </w:tcPr>
          <w:p w14:paraId="214849F8"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15,665,157.02 </w:t>
            </w:r>
          </w:p>
        </w:tc>
        <w:tc>
          <w:tcPr>
            <w:tcW w:w="1333" w:type="dxa"/>
            <w:gridSpan w:val="2"/>
            <w:shd w:val="clear" w:color="auto" w:fill="auto"/>
            <w:vAlign w:val="bottom"/>
          </w:tcPr>
          <w:p w14:paraId="6D4A63B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93,130.00 </w:t>
            </w:r>
          </w:p>
        </w:tc>
        <w:tc>
          <w:tcPr>
            <w:tcW w:w="1333" w:type="dxa"/>
            <w:gridSpan w:val="2"/>
            <w:shd w:val="clear" w:color="auto" w:fill="auto"/>
            <w:vAlign w:val="bottom"/>
          </w:tcPr>
          <w:p w14:paraId="59DF6AC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257,140,022.32 </w:t>
            </w:r>
          </w:p>
        </w:tc>
      </w:tr>
      <w:tr w:rsidR="00426E72" w:rsidRPr="00E84878" w14:paraId="042C2C98" w14:textId="77777777" w:rsidTr="0089177F">
        <w:trPr>
          <w:trHeight w:val="56"/>
        </w:trPr>
        <w:tc>
          <w:tcPr>
            <w:tcW w:w="3094" w:type="dxa"/>
            <w:vAlign w:val="bottom"/>
          </w:tcPr>
          <w:p w14:paraId="5D74CB5D"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cs/>
              </w:rPr>
            </w:pPr>
            <w:r w:rsidRPr="00E84878">
              <w:rPr>
                <w:rFonts w:ascii="Times New Roman" w:hAnsi="Times New Roman" w:cs="Times New Roman"/>
                <w:sz w:val="16"/>
                <w:szCs w:val="16"/>
              </w:rPr>
              <w:t>Acquisition</w:t>
            </w:r>
          </w:p>
        </w:tc>
        <w:tc>
          <w:tcPr>
            <w:tcW w:w="1333" w:type="dxa"/>
            <w:shd w:val="clear" w:color="auto" w:fill="auto"/>
            <w:vAlign w:val="bottom"/>
          </w:tcPr>
          <w:p w14:paraId="64AA8E5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7E22A9F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12DF623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3,046,794.83 </w:t>
            </w:r>
          </w:p>
        </w:tc>
        <w:tc>
          <w:tcPr>
            <w:tcW w:w="1332" w:type="dxa"/>
            <w:shd w:val="clear" w:color="auto" w:fill="auto"/>
            <w:vAlign w:val="bottom"/>
          </w:tcPr>
          <w:p w14:paraId="1EC6B636"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339,436.78 </w:t>
            </w:r>
          </w:p>
        </w:tc>
        <w:tc>
          <w:tcPr>
            <w:tcW w:w="1337" w:type="dxa"/>
            <w:gridSpan w:val="2"/>
            <w:shd w:val="clear" w:color="auto" w:fill="auto"/>
            <w:vAlign w:val="bottom"/>
          </w:tcPr>
          <w:p w14:paraId="4849093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544,964.01 </w:t>
            </w:r>
          </w:p>
        </w:tc>
        <w:tc>
          <w:tcPr>
            <w:tcW w:w="1332" w:type="dxa"/>
            <w:gridSpan w:val="2"/>
            <w:shd w:val="clear" w:color="auto" w:fill="auto"/>
            <w:vAlign w:val="bottom"/>
          </w:tcPr>
          <w:p w14:paraId="34F437E9"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1811BBD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7B5EF00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3,931,195.62 </w:t>
            </w:r>
          </w:p>
        </w:tc>
      </w:tr>
      <w:tr w:rsidR="00426E72" w:rsidRPr="00E84878" w14:paraId="23F7805C" w14:textId="77777777" w:rsidTr="0089177F">
        <w:trPr>
          <w:trHeight w:val="56"/>
        </w:trPr>
        <w:tc>
          <w:tcPr>
            <w:tcW w:w="3094" w:type="dxa"/>
            <w:vAlign w:val="bottom"/>
          </w:tcPr>
          <w:p w14:paraId="2DB77F17"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Disposal</w:t>
            </w:r>
          </w:p>
        </w:tc>
        <w:tc>
          <w:tcPr>
            <w:tcW w:w="1333" w:type="dxa"/>
            <w:shd w:val="clear" w:color="auto" w:fill="auto"/>
            <w:vAlign w:val="bottom"/>
          </w:tcPr>
          <w:p w14:paraId="73934DD9"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751E7C62"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2D96B3D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shd w:val="clear" w:color="auto" w:fill="auto"/>
            <w:vAlign w:val="bottom"/>
          </w:tcPr>
          <w:p w14:paraId="097EED4B"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(1,799,590.58)</w:t>
            </w:r>
          </w:p>
        </w:tc>
        <w:tc>
          <w:tcPr>
            <w:tcW w:w="1337" w:type="dxa"/>
            <w:gridSpan w:val="2"/>
            <w:shd w:val="clear" w:color="auto" w:fill="auto"/>
            <w:vAlign w:val="bottom"/>
          </w:tcPr>
          <w:p w14:paraId="65621F13"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(1,158,714.28)</w:t>
            </w:r>
          </w:p>
        </w:tc>
        <w:tc>
          <w:tcPr>
            <w:tcW w:w="1332" w:type="dxa"/>
            <w:gridSpan w:val="2"/>
            <w:shd w:val="clear" w:color="auto" w:fill="auto"/>
            <w:vAlign w:val="bottom"/>
          </w:tcPr>
          <w:p w14:paraId="004F0B0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(3,782,378.51)</w:t>
            </w:r>
          </w:p>
        </w:tc>
        <w:tc>
          <w:tcPr>
            <w:tcW w:w="1333" w:type="dxa"/>
            <w:gridSpan w:val="2"/>
            <w:shd w:val="clear" w:color="auto" w:fill="auto"/>
            <w:vAlign w:val="bottom"/>
          </w:tcPr>
          <w:p w14:paraId="7366A6F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w:t>
            </w:r>
          </w:p>
        </w:tc>
        <w:tc>
          <w:tcPr>
            <w:tcW w:w="1333" w:type="dxa"/>
            <w:gridSpan w:val="2"/>
            <w:shd w:val="clear" w:color="auto" w:fill="auto"/>
            <w:vAlign w:val="bottom"/>
          </w:tcPr>
          <w:p w14:paraId="44203E01"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(6,740,683.37)</w:t>
            </w:r>
          </w:p>
        </w:tc>
      </w:tr>
      <w:tr w:rsidR="00426E72" w:rsidRPr="00E84878" w14:paraId="317440A2" w14:textId="77777777" w:rsidTr="0089177F">
        <w:trPr>
          <w:trHeight w:val="89"/>
        </w:trPr>
        <w:tc>
          <w:tcPr>
            <w:tcW w:w="3094" w:type="dxa"/>
            <w:vAlign w:val="bottom"/>
          </w:tcPr>
          <w:p w14:paraId="690414A6" w14:textId="77777777" w:rsidR="00426E72" w:rsidRPr="00E84878" w:rsidRDefault="00426E72" w:rsidP="00055490">
            <w:pPr>
              <w:tabs>
                <w:tab w:val="left" w:pos="720"/>
                <w:tab w:val="left" w:pos="1440"/>
                <w:tab w:val="left" w:pos="2160"/>
              </w:tabs>
              <w:spacing w:line="290" w:lineRule="exact"/>
              <w:ind w:firstLine="189"/>
              <w:rPr>
                <w:rFonts w:ascii="Times New Roman" w:hAnsi="Times New Roman" w:cs="Times New Roman"/>
                <w:sz w:val="16"/>
                <w:szCs w:val="16"/>
              </w:rPr>
            </w:pPr>
            <w:r w:rsidRPr="00E84878">
              <w:rPr>
                <w:rFonts w:ascii="Times New Roman" w:hAnsi="Times New Roman" w:cs="Times New Roman"/>
                <w:sz w:val="16"/>
                <w:szCs w:val="16"/>
              </w:rPr>
              <w:t>Write off/adjustment</w:t>
            </w:r>
          </w:p>
        </w:tc>
        <w:tc>
          <w:tcPr>
            <w:tcW w:w="1333" w:type="dxa"/>
            <w:shd w:val="clear" w:color="auto" w:fill="auto"/>
            <w:vAlign w:val="bottom"/>
          </w:tcPr>
          <w:p w14:paraId="5C990C3B"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76770ACC"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4FE62C5E"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(8,504,043.02)</w:t>
            </w:r>
          </w:p>
        </w:tc>
        <w:tc>
          <w:tcPr>
            <w:tcW w:w="1332" w:type="dxa"/>
            <w:shd w:val="clear" w:color="auto" w:fill="auto"/>
            <w:vAlign w:val="bottom"/>
          </w:tcPr>
          <w:p w14:paraId="4C410084" w14:textId="77777777" w:rsidR="00426E72" w:rsidRPr="00E84878" w:rsidRDefault="00426E72" w:rsidP="00055490">
            <w:pPr>
              <w:pBdr>
                <w:bottom w:val="single" w:sz="4" w:space="1" w:color="auto"/>
              </w:pBd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(945,795.00)</w:t>
            </w:r>
          </w:p>
        </w:tc>
        <w:tc>
          <w:tcPr>
            <w:tcW w:w="1337" w:type="dxa"/>
            <w:gridSpan w:val="2"/>
            <w:shd w:val="clear" w:color="auto" w:fill="auto"/>
            <w:vAlign w:val="bottom"/>
          </w:tcPr>
          <w:p w14:paraId="74BDB725"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(263,553.40)</w:t>
            </w:r>
          </w:p>
        </w:tc>
        <w:tc>
          <w:tcPr>
            <w:tcW w:w="1332" w:type="dxa"/>
            <w:gridSpan w:val="2"/>
            <w:shd w:val="clear" w:color="auto" w:fill="auto"/>
            <w:vAlign w:val="bottom"/>
          </w:tcPr>
          <w:p w14:paraId="2D27F590"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7104572C"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(93,130.00)</w:t>
            </w:r>
          </w:p>
        </w:tc>
        <w:tc>
          <w:tcPr>
            <w:tcW w:w="1333" w:type="dxa"/>
            <w:gridSpan w:val="2"/>
            <w:shd w:val="clear" w:color="auto" w:fill="auto"/>
            <w:vAlign w:val="bottom"/>
          </w:tcPr>
          <w:p w14:paraId="4E912639"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(9,806,521.42)</w:t>
            </w:r>
          </w:p>
        </w:tc>
      </w:tr>
      <w:tr w:rsidR="00426E72" w:rsidRPr="00E84878" w14:paraId="521C4790" w14:textId="77777777" w:rsidTr="0089177F">
        <w:trPr>
          <w:trHeight w:val="56"/>
        </w:trPr>
        <w:tc>
          <w:tcPr>
            <w:tcW w:w="3094" w:type="dxa"/>
            <w:vAlign w:val="bottom"/>
          </w:tcPr>
          <w:p w14:paraId="53E05E38" w14:textId="77777777" w:rsidR="00426E72" w:rsidRPr="00E84878" w:rsidRDefault="00426E72" w:rsidP="00055490">
            <w:pPr>
              <w:tabs>
                <w:tab w:val="left" w:pos="720"/>
                <w:tab w:val="left" w:pos="1440"/>
                <w:tab w:val="left" w:pos="2160"/>
              </w:tabs>
              <w:spacing w:line="290" w:lineRule="exact"/>
              <w:ind w:firstLine="189"/>
              <w:rPr>
                <w:rFonts w:ascii="Times New Roman" w:hAnsi="Times New Roman" w:cs="Times New Roman"/>
                <w:sz w:val="16"/>
                <w:szCs w:val="16"/>
              </w:rPr>
            </w:pPr>
            <w:r w:rsidRPr="00E84878">
              <w:rPr>
                <w:rFonts w:ascii="Times New Roman" w:hAnsi="Times New Roman" w:cs="Times New Roman"/>
                <w:sz w:val="16"/>
                <w:szCs w:val="16"/>
              </w:rPr>
              <w:t>As at December 31, 2024</w:t>
            </w:r>
          </w:p>
        </w:tc>
        <w:tc>
          <w:tcPr>
            <w:tcW w:w="1333" w:type="dxa"/>
            <w:shd w:val="clear" w:color="auto" w:fill="auto"/>
            <w:vAlign w:val="bottom"/>
          </w:tcPr>
          <w:p w14:paraId="618B5C3D"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6,734,000.00 </w:t>
            </w:r>
          </w:p>
        </w:tc>
        <w:tc>
          <w:tcPr>
            <w:tcW w:w="1466" w:type="dxa"/>
            <w:shd w:val="clear" w:color="auto" w:fill="auto"/>
            <w:vAlign w:val="bottom"/>
          </w:tcPr>
          <w:p w14:paraId="3A5E7E75"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108,144,241.70 </w:t>
            </w:r>
          </w:p>
        </w:tc>
        <w:tc>
          <w:tcPr>
            <w:tcW w:w="1333" w:type="dxa"/>
            <w:shd w:val="clear" w:color="auto" w:fill="auto"/>
            <w:vAlign w:val="bottom"/>
          </w:tcPr>
          <w:p w14:paraId="5626105D"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30,687,886.12 </w:t>
            </w:r>
          </w:p>
        </w:tc>
        <w:tc>
          <w:tcPr>
            <w:tcW w:w="1332" w:type="dxa"/>
            <w:shd w:val="clear" w:color="auto" w:fill="auto"/>
            <w:vAlign w:val="bottom"/>
          </w:tcPr>
          <w:p w14:paraId="0D4EB307"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67,971,776.18 </w:t>
            </w:r>
          </w:p>
        </w:tc>
        <w:tc>
          <w:tcPr>
            <w:tcW w:w="1337" w:type="dxa"/>
            <w:gridSpan w:val="2"/>
            <w:shd w:val="clear" w:color="auto" w:fill="auto"/>
            <w:vAlign w:val="bottom"/>
          </w:tcPr>
          <w:p w14:paraId="1F36D4F5"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19,103,330.64 </w:t>
            </w:r>
          </w:p>
        </w:tc>
        <w:tc>
          <w:tcPr>
            <w:tcW w:w="1332" w:type="dxa"/>
            <w:gridSpan w:val="2"/>
            <w:shd w:val="clear" w:color="auto" w:fill="auto"/>
            <w:vAlign w:val="bottom"/>
          </w:tcPr>
          <w:p w14:paraId="15948470"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11,882,778.51 </w:t>
            </w:r>
          </w:p>
        </w:tc>
        <w:tc>
          <w:tcPr>
            <w:tcW w:w="1333" w:type="dxa"/>
            <w:gridSpan w:val="2"/>
            <w:shd w:val="clear" w:color="auto" w:fill="auto"/>
            <w:vAlign w:val="bottom"/>
          </w:tcPr>
          <w:p w14:paraId="7DA97076"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684C4C69" w14:textId="77777777" w:rsidR="00426E72" w:rsidRPr="00E84878" w:rsidRDefault="00426E72" w:rsidP="00055490">
            <w:pPr>
              <w:pBdr>
                <w:bottom w:val="single" w:sz="4" w:space="1" w:color="auto"/>
                <w:between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244,524,013.15 </w:t>
            </w:r>
          </w:p>
        </w:tc>
      </w:tr>
      <w:tr w:rsidR="00BF5BFE" w:rsidRPr="00E84878" w14:paraId="3C56712B" w14:textId="77777777" w:rsidTr="0089177F">
        <w:trPr>
          <w:trHeight w:val="56"/>
        </w:trPr>
        <w:tc>
          <w:tcPr>
            <w:tcW w:w="3094" w:type="dxa"/>
            <w:vAlign w:val="bottom"/>
          </w:tcPr>
          <w:p w14:paraId="21F23CFA" w14:textId="77777777" w:rsidR="00BF5BFE" w:rsidRPr="00E84878" w:rsidRDefault="00BF5BFE" w:rsidP="00055490">
            <w:pPr>
              <w:tabs>
                <w:tab w:val="left" w:pos="720"/>
                <w:tab w:val="left" w:pos="1440"/>
                <w:tab w:val="left" w:pos="2160"/>
              </w:tabs>
              <w:spacing w:line="290" w:lineRule="exact"/>
              <w:rPr>
                <w:rFonts w:ascii="Times New Roman" w:hAnsi="Times New Roman" w:cs="Times New Roman"/>
                <w:b/>
                <w:bCs/>
                <w:sz w:val="16"/>
                <w:szCs w:val="16"/>
              </w:rPr>
            </w:pPr>
            <w:r w:rsidRPr="00E84878">
              <w:rPr>
                <w:rFonts w:ascii="Times New Roman" w:hAnsi="Times New Roman" w:cs="Times New Roman"/>
                <w:b/>
                <w:bCs/>
                <w:sz w:val="16"/>
                <w:szCs w:val="16"/>
              </w:rPr>
              <w:t xml:space="preserve">Accumulated depreciation: </w:t>
            </w:r>
          </w:p>
        </w:tc>
        <w:tc>
          <w:tcPr>
            <w:tcW w:w="1333" w:type="dxa"/>
            <w:shd w:val="clear" w:color="auto" w:fill="auto"/>
            <w:vAlign w:val="bottom"/>
          </w:tcPr>
          <w:p w14:paraId="6519F83E"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466" w:type="dxa"/>
            <w:shd w:val="clear" w:color="auto" w:fill="auto"/>
            <w:vAlign w:val="bottom"/>
          </w:tcPr>
          <w:p w14:paraId="30554FEC"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shd w:val="clear" w:color="auto" w:fill="auto"/>
            <w:vAlign w:val="bottom"/>
          </w:tcPr>
          <w:p w14:paraId="53E7CBB4"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shd w:val="clear" w:color="auto" w:fill="auto"/>
            <w:vAlign w:val="bottom"/>
          </w:tcPr>
          <w:p w14:paraId="7E7E905A" w14:textId="77777777" w:rsidR="00BF5BFE" w:rsidRPr="00E84878" w:rsidRDefault="00BF5BFE" w:rsidP="00055490">
            <w:pPr>
              <w:tabs>
                <w:tab w:val="left" w:pos="720"/>
                <w:tab w:val="left" w:pos="1440"/>
                <w:tab w:val="left" w:pos="2160"/>
              </w:tabs>
              <w:spacing w:line="290" w:lineRule="exact"/>
              <w:ind w:right="-18"/>
              <w:jc w:val="right"/>
              <w:rPr>
                <w:rFonts w:ascii="Times New Roman" w:hAnsi="Times New Roman" w:cs="Times New Roman"/>
                <w:sz w:val="16"/>
                <w:szCs w:val="16"/>
              </w:rPr>
            </w:pPr>
          </w:p>
        </w:tc>
        <w:tc>
          <w:tcPr>
            <w:tcW w:w="1337" w:type="dxa"/>
            <w:gridSpan w:val="2"/>
            <w:shd w:val="clear" w:color="auto" w:fill="auto"/>
            <w:vAlign w:val="bottom"/>
          </w:tcPr>
          <w:p w14:paraId="5874D656"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gridSpan w:val="2"/>
            <w:shd w:val="clear" w:color="auto" w:fill="auto"/>
            <w:vAlign w:val="bottom"/>
          </w:tcPr>
          <w:p w14:paraId="154F9502"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2914398E"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07F0CF89" w14:textId="77777777" w:rsidR="00BF5BFE" w:rsidRPr="00E84878" w:rsidRDefault="00BF5BFE" w:rsidP="00055490">
            <w:pPr>
              <w:tabs>
                <w:tab w:val="left" w:pos="720"/>
                <w:tab w:val="left" w:pos="1440"/>
                <w:tab w:val="left" w:pos="2160"/>
              </w:tabs>
              <w:spacing w:line="290" w:lineRule="exact"/>
              <w:jc w:val="right"/>
              <w:rPr>
                <w:rFonts w:ascii="Times New Roman" w:hAnsi="Times New Roman" w:cs="Times New Roman"/>
                <w:sz w:val="16"/>
                <w:szCs w:val="16"/>
              </w:rPr>
            </w:pPr>
          </w:p>
        </w:tc>
      </w:tr>
      <w:tr w:rsidR="00426E72" w:rsidRPr="00E84878" w14:paraId="2497B649" w14:textId="77777777" w:rsidTr="0089177F">
        <w:trPr>
          <w:trHeight w:val="56"/>
        </w:trPr>
        <w:tc>
          <w:tcPr>
            <w:tcW w:w="3094" w:type="dxa"/>
            <w:vAlign w:val="bottom"/>
          </w:tcPr>
          <w:p w14:paraId="5B405383"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As at January 1, 2023</w:t>
            </w:r>
          </w:p>
        </w:tc>
        <w:tc>
          <w:tcPr>
            <w:tcW w:w="1333" w:type="dxa"/>
            <w:shd w:val="clear" w:color="auto" w:fill="auto"/>
            <w:vAlign w:val="bottom"/>
          </w:tcPr>
          <w:p w14:paraId="4DD0C113"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466" w:type="dxa"/>
            <w:shd w:val="clear" w:color="auto" w:fill="auto"/>
            <w:vAlign w:val="bottom"/>
          </w:tcPr>
          <w:p w14:paraId="5C8BD2B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(51,794,462.27)</w:t>
            </w:r>
          </w:p>
        </w:tc>
        <w:tc>
          <w:tcPr>
            <w:tcW w:w="1333" w:type="dxa"/>
            <w:shd w:val="clear" w:color="auto" w:fill="auto"/>
            <w:vAlign w:val="bottom"/>
          </w:tcPr>
          <w:p w14:paraId="7B20788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(29,742,092.43)</w:t>
            </w:r>
          </w:p>
        </w:tc>
        <w:tc>
          <w:tcPr>
            <w:tcW w:w="1332" w:type="dxa"/>
            <w:shd w:val="clear" w:color="auto" w:fill="auto"/>
            <w:vAlign w:val="bottom"/>
          </w:tcPr>
          <w:p w14:paraId="27BC7AAF"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(58,946,702.88)</w:t>
            </w:r>
          </w:p>
        </w:tc>
        <w:tc>
          <w:tcPr>
            <w:tcW w:w="1337" w:type="dxa"/>
            <w:gridSpan w:val="2"/>
            <w:shd w:val="clear" w:color="auto" w:fill="auto"/>
            <w:vAlign w:val="bottom"/>
          </w:tcPr>
          <w:p w14:paraId="04BB428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(19,478,833.29)</w:t>
            </w:r>
          </w:p>
        </w:tc>
        <w:tc>
          <w:tcPr>
            <w:tcW w:w="1332" w:type="dxa"/>
            <w:gridSpan w:val="2"/>
            <w:shd w:val="clear" w:color="auto" w:fill="auto"/>
            <w:vAlign w:val="bottom"/>
          </w:tcPr>
          <w:p w14:paraId="1EF2E173"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(12,215,374.93)</w:t>
            </w:r>
          </w:p>
        </w:tc>
        <w:tc>
          <w:tcPr>
            <w:tcW w:w="1333" w:type="dxa"/>
            <w:gridSpan w:val="2"/>
            <w:shd w:val="clear" w:color="auto" w:fill="auto"/>
            <w:vAlign w:val="bottom"/>
          </w:tcPr>
          <w:p w14:paraId="66BFAE0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6285082E"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(172,177,465.80)</w:t>
            </w:r>
          </w:p>
        </w:tc>
      </w:tr>
      <w:tr w:rsidR="00426E72" w:rsidRPr="00E84878" w14:paraId="6076ABB4" w14:textId="77777777" w:rsidTr="0089177F">
        <w:trPr>
          <w:trHeight w:val="56"/>
        </w:trPr>
        <w:tc>
          <w:tcPr>
            <w:tcW w:w="3094" w:type="dxa"/>
            <w:vAlign w:val="bottom"/>
          </w:tcPr>
          <w:p w14:paraId="6B38E5BC"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Depreciation for the year</w:t>
            </w:r>
          </w:p>
        </w:tc>
        <w:tc>
          <w:tcPr>
            <w:tcW w:w="1333" w:type="dxa"/>
            <w:shd w:val="clear" w:color="auto" w:fill="auto"/>
            <w:vAlign w:val="bottom"/>
          </w:tcPr>
          <w:p w14:paraId="00D247A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1E126F03"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(4,780,102.90)</w:t>
            </w:r>
          </w:p>
        </w:tc>
        <w:tc>
          <w:tcPr>
            <w:tcW w:w="1333" w:type="dxa"/>
            <w:shd w:val="clear" w:color="auto" w:fill="auto"/>
            <w:vAlign w:val="bottom"/>
          </w:tcPr>
          <w:p w14:paraId="44398E2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(3,601,882.44)</w:t>
            </w:r>
          </w:p>
        </w:tc>
        <w:tc>
          <w:tcPr>
            <w:tcW w:w="1332" w:type="dxa"/>
            <w:shd w:val="clear" w:color="auto" w:fill="auto"/>
            <w:vAlign w:val="bottom"/>
          </w:tcPr>
          <w:p w14:paraId="6F100948"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(6,650,027.18)</w:t>
            </w:r>
          </w:p>
        </w:tc>
        <w:tc>
          <w:tcPr>
            <w:tcW w:w="1337" w:type="dxa"/>
            <w:gridSpan w:val="2"/>
            <w:shd w:val="clear" w:color="auto" w:fill="auto"/>
            <w:vAlign w:val="bottom"/>
          </w:tcPr>
          <w:p w14:paraId="554108D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(753,589.44)</w:t>
            </w:r>
          </w:p>
        </w:tc>
        <w:tc>
          <w:tcPr>
            <w:tcW w:w="1332" w:type="dxa"/>
            <w:gridSpan w:val="2"/>
            <w:shd w:val="clear" w:color="auto" w:fill="auto"/>
            <w:vAlign w:val="bottom"/>
          </w:tcPr>
          <w:p w14:paraId="3AFCF958"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(331.16)</w:t>
            </w:r>
          </w:p>
        </w:tc>
        <w:tc>
          <w:tcPr>
            <w:tcW w:w="1333" w:type="dxa"/>
            <w:gridSpan w:val="2"/>
            <w:shd w:val="clear" w:color="auto" w:fill="auto"/>
            <w:vAlign w:val="bottom"/>
          </w:tcPr>
          <w:p w14:paraId="15F68BA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2E5726C2"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(15,785,933.12)</w:t>
            </w:r>
          </w:p>
        </w:tc>
      </w:tr>
      <w:tr w:rsidR="00426E72" w:rsidRPr="00E84878" w14:paraId="4B2BCCDC" w14:textId="77777777" w:rsidTr="0089177F">
        <w:trPr>
          <w:trHeight w:val="56"/>
        </w:trPr>
        <w:tc>
          <w:tcPr>
            <w:tcW w:w="3094" w:type="dxa"/>
            <w:vAlign w:val="bottom"/>
          </w:tcPr>
          <w:p w14:paraId="43A60051"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Transfer to investment property (Note 10)</w:t>
            </w:r>
          </w:p>
        </w:tc>
        <w:tc>
          <w:tcPr>
            <w:tcW w:w="1333" w:type="dxa"/>
            <w:shd w:val="clear" w:color="auto" w:fill="auto"/>
            <w:vAlign w:val="bottom"/>
          </w:tcPr>
          <w:p w14:paraId="5266FAC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466" w:type="dxa"/>
            <w:shd w:val="clear" w:color="auto" w:fill="auto"/>
            <w:vAlign w:val="bottom"/>
          </w:tcPr>
          <w:p w14:paraId="53B00FA4"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19,902,664.77 </w:t>
            </w:r>
          </w:p>
        </w:tc>
        <w:tc>
          <w:tcPr>
            <w:tcW w:w="1333" w:type="dxa"/>
            <w:shd w:val="clear" w:color="auto" w:fill="auto"/>
            <w:vAlign w:val="bottom"/>
          </w:tcPr>
          <w:p w14:paraId="2454F4E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shd w:val="clear" w:color="auto" w:fill="auto"/>
            <w:vAlign w:val="bottom"/>
          </w:tcPr>
          <w:p w14:paraId="6A42F73C"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7" w:type="dxa"/>
            <w:gridSpan w:val="2"/>
            <w:shd w:val="clear" w:color="auto" w:fill="auto"/>
            <w:vAlign w:val="bottom"/>
          </w:tcPr>
          <w:p w14:paraId="2613AC0A"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gridSpan w:val="2"/>
            <w:shd w:val="clear" w:color="auto" w:fill="auto"/>
            <w:vAlign w:val="bottom"/>
          </w:tcPr>
          <w:p w14:paraId="5BBBBD0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4C503ECA"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3D85A58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19,902,664.77 </w:t>
            </w:r>
          </w:p>
        </w:tc>
      </w:tr>
      <w:tr w:rsidR="00426E72" w:rsidRPr="00E84878" w14:paraId="7FD3A4DB" w14:textId="77777777" w:rsidTr="0089177F">
        <w:trPr>
          <w:trHeight w:val="56"/>
        </w:trPr>
        <w:tc>
          <w:tcPr>
            <w:tcW w:w="3094" w:type="dxa"/>
            <w:vAlign w:val="bottom"/>
          </w:tcPr>
          <w:p w14:paraId="6A5F0330"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cs/>
              </w:rPr>
            </w:pPr>
            <w:r w:rsidRPr="00E84878">
              <w:rPr>
                <w:rFonts w:ascii="Times New Roman" w:hAnsi="Times New Roman" w:cs="Times New Roman"/>
                <w:sz w:val="16"/>
                <w:szCs w:val="16"/>
              </w:rPr>
              <w:t>Depreciation for disposal</w:t>
            </w:r>
          </w:p>
        </w:tc>
        <w:tc>
          <w:tcPr>
            <w:tcW w:w="1333" w:type="dxa"/>
            <w:shd w:val="clear" w:color="auto" w:fill="auto"/>
            <w:vAlign w:val="bottom"/>
          </w:tcPr>
          <w:p w14:paraId="5A0A3E8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560D7EB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shd w:val="clear" w:color="auto" w:fill="auto"/>
            <w:vAlign w:val="bottom"/>
          </w:tcPr>
          <w:p w14:paraId="5EC2D26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939,409.91 </w:t>
            </w:r>
          </w:p>
        </w:tc>
        <w:tc>
          <w:tcPr>
            <w:tcW w:w="1332" w:type="dxa"/>
            <w:shd w:val="clear" w:color="auto" w:fill="auto"/>
            <w:vAlign w:val="bottom"/>
          </w:tcPr>
          <w:p w14:paraId="730E7B6D"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6,331,855.11 </w:t>
            </w:r>
          </w:p>
        </w:tc>
        <w:tc>
          <w:tcPr>
            <w:tcW w:w="1337" w:type="dxa"/>
            <w:gridSpan w:val="2"/>
            <w:shd w:val="clear" w:color="auto" w:fill="auto"/>
            <w:vAlign w:val="bottom"/>
          </w:tcPr>
          <w:p w14:paraId="0DA205C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735,084.28 </w:t>
            </w:r>
          </w:p>
        </w:tc>
        <w:tc>
          <w:tcPr>
            <w:tcW w:w="1332" w:type="dxa"/>
            <w:gridSpan w:val="2"/>
            <w:shd w:val="clear" w:color="auto" w:fill="auto"/>
            <w:vAlign w:val="bottom"/>
          </w:tcPr>
          <w:p w14:paraId="1BC45C7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932,055.07 </w:t>
            </w:r>
          </w:p>
        </w:tc>
        <w:tc>
          <w:tcPr>
            <w:tcW w:w="1333" w:type="dxa"/>
            <w:gridSpan w:val="2"/>
            <w:shd w:val="clear" w:color="auto" w:fill="auto"/>
            <w:vAlign w:val="bottom"/>
          </w:tcPr>
          <w:p w14:paraId="571C0B69"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69EE8E3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8,938,404.37 </w:t>
            </w:r>
          </w:p>
        </w:tc>
      </w:tr>
      <w:tr w:rsidR="00426E72" w:rsidRPr="00E84878" w14:paraId="4A59F217" w14:textId="77777777" w:rsidTr="0089177F">
        <w:trPr>
          <w:trHeight w:val="56"/>
        </w:trPr>
        <w:tc>
          <w:tcPr>
            <w:tcW w:w="3094" w:type="dxa"/>
            <w:vAlign w:val="bottom"/>
          </w:tcPr>
          <w:p w14:paraId="75685892"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cs/>
              </w:rPr>
            </w:pPr>
            <w:r w:rsidRPr="00E84878">
              <w:rPr>
                <w:rFonts w:ascii="Times New Roman" w:hAnsi="Times New Roman" w:cs="Times New Roman"/>
                <w:sz w:val="16"/>
                <w:szCs w:val="16"/>
              </w:rPr>
              <w:t>Write off/adjustment</w:t>
            </w:r>
          </w:p>
        </w:tc>
        <w:tc>
          <w:tcPr>
            <w:tcW w:w="1333" w:type="dxa"/>
            <w:shd w:val="clear" w:color="auto" w:fill="auto"/>
            <w:vAlign w:val="bottom"/>
          </w:tcPr>
          <w:p w14:paraId="3F1AD259"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03047D2C"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5,391,256.96 </w:t>
            </w:r>
          </w:p>
        </w:tc>
        <w:tc>
          <w:tcPr>
            <w:tcW w:w="1333" w:type="dxa"/>
            <w:shd w:val="clear" w:color="auto" w:fill="auto"/>
            <w:vAlign w:val="bottom"/>
          </w:tcPr>
          <w:p w14:paraId="5E42B67B"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5,583,342.37 </w:t>
            </w:r>
          </w:p>
        </w:tc>
        <w:tc>
          <w:tcPr>
            <w:tcW w:w="1332" w:type="dxa"/>
            <w:shd w:val="clear" w:color="auto" w:fill="auto"/>
            <w:vAlign w:val="bottom"/>
          </w:tcPr>
          <w:p w14:paraId="405F810D" w14:textId="77777777" w:rsidR="00426E72" w:rsidRPr="00E84878" w:rsidRDefault="00426E72" w:rsidP="00055490">
            <w:pPr>
              <w:pBdr>
                <w:bottom w:val="single" w:sz="4" w:space="1" w:color="auto"/>
              </w:pBd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5,470,078.14 </w:t>
            </w:r>
          </w:p>
        </w:tc>
        <w:tc>
          <w:tcPr>
            <w:tcW w:w="1337" w:type="dxa"/>
            <w:gridSpan w:val="2"/>
            <w:shd w:val="clear" w:color="auto" w:fill="auto"/>
            <w:vAlign w:val="bottom"/>
          </w:tcPr>
          <w:p w14:paraId="2AE69D93"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955,270.56 </w:t>
            </w:r>
          </w:p>
        </w:tc>
        <w:tc>
          <w:tcPr>
            <w:tcW w:w="1332" w:type="dxa"/>
            <w:gridSpan w:val="2"/>
            <w:shd w:val="clear" w:color="auto" w:fill="auto"/>
            <w:vAlign w:val="bottom"/>
          </w:tcPr>
          <w:p w14:paraId="6C37DFAD"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8,498.00 </w:t>
            </w:r>
          </w:p>
        </w:tc>
        <w:tc>
          <w:tcPr>
            <w:tcW w:w="1333" w:type="dxa"/>
            <w:gridSpan w:val="2"/>
            <w:shd w:val="clear" w:color="auto" w:fill="auto"/>
            <w:vAlign w:val="bottom"/>
          </w:tcPr>
          <w:p w14:paraId="368CD06E"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5324EB0B"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17,408,446.03 </w:t>
            </w:r>
          </w:p>
        </w:tc>
      </w:tr>
      <w:tr w:rsidR="00426E72" w:rsidRPr="00E84878" w14:paraId="56A2CD51" w14:textId="77777777" w:rsidTr="0089177F">
        <w:trPr>
          <w:trHeight w:val="56"/>
        </w:trPr>
        <w:tc>
          <w:tcPr>
            <w:tcW w:w="3094" w:type="dxa"/>
            <w:vAlign w:val="bottom"/>
          </w:tcPr>
          <w:p w14:paraId="77A9482D"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As at December 31, 2023</w:t>
            </w:r>
          </w:p>
        </w:tc>
        <w:tc>
          <w:tcPr>
            <w:tcW w:w="1333" w:type="dxa"/>
            <w:shd w:val="clear" w:color="auto" w:fill="auto"/>
            <w:vAlign w:val="bottom"/>
          </w:tcPr>
          <w:p w14:paraId="3442CEC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466" w:type="dxa"/>
            <w:shd w:val="clear" w:color="auto" w:fill="auto"/>
            <w:vAlign w:val="bottom"/>
          </w:tcPr>
          <w:p w14:paraId="02044A0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(31,280,643.44)</w:t>
            </w:r>
          </w:p>
        </w:tc>
        <w:tc>
          <w:tcPr>
            <w:tcW w:w="1333" w:type="dxa"/>
            <w:shd w:val="clear" w:color="auto" w:fill="auto"/>
            <w:vAlign w:val="bottom"/>
          </w:tcPr>
          <w:p w14:paraId="79994AF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(26,821,222.59)</w:t>
            </w:r>
          </w:p>
        </w:tc>
        <w:tc>
          <w:tcPr>
            <w:tcW w:w="1332" w:type="dxa"/>
            <w:shd w:val="clear" w:color="auto" w:fill="auto"/>
            <w:vAlign w:val="bottom"/>
          </w:tcPr>
          <w:p w14:paraId="08DE67DD"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(53,794,796.81)</w:t>
            </w:r>
          </w:p>
        </w:tc>
        <w:tc>
          <w:tcPr>
            <w:tcW w:w="1337" w:type="dxa"/>
            <w:gridSpan w:val="2"/>
            <w:shd w:val="clear" w:color="auto" w:fill="auto"/>
            <w:vAlign w:val="bottom"/>
          </w:tcPr>
          <w:p w14:paraId="57434A3F"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(18,542,067.89)</w:t>
            </w:r>
          </w:p>
        </w:tc>
        <w:tc>
          <w:tcPr>
            <w:tcW w:w="1332" w:type="dxa"/>
            <w:gridSpan w:val="2"/>
            <w:shd w:val="clear" w:color="auto" w:fill="auto"/>
            <w:vAlign w:val="bottom"/>
          </w:tcPr>
          <w:p w14:paraId="4B843F3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(11,275,153.02)</w:t>
            </w:r>
          </w:p>
        </w:tc>
        <w:tc>
          <w:tcPr>
            <w:tcW w:w="1333" w:type="dxa"/>
            <w:gridSpan w:val="2"/>
            <w:shd w:val="clear" w:color="auto" w:fill="auto"/>
            <w:vAlign w:val="bottom"/>
          </w:tcPr>
          <w:p w14:paraId="2B7AAD4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1C5727E9"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(141,713,883.75)</w:t>
            </w:r>
          </w:p>
        </w:tc>
      </w:tr>
      <w:tr w:rsidR="00426E72" w:rsidRPr="00E84878" w14:paraId="14662632" w14:textId="77777777" w:rsidTr="0089177F">
        <w:trPr>
          <w:trHeight w:val="56"/>
        </w:trPr>
        <w:tc>
          <w:tcPr>
            <w:tcW w:w="3094" w:type="dxa"/>
            <w:vAlign w:val="bottom"/>
          </w:tcPr>
          <w:p w14:paraId="3EAB74B1"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Depreciation for the year</w:t>
            </w:r>
          </w:p>
        </w:tc>
        <w:tc>
          <w:tcPr>
            <w:tcW w:w="1333" w:type="dxa"/>
            <w:shd w:val="clear" w:color="auto" w:fill="auto"/>
            <w:vAlign w:val="bottom"/>
          </w:tcPr>
          <w:p w14:paraId="52A88317"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25B9EC9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(4,162,708.32)</w:t>
            </w:r>
          </w:p>
        </w:tc>
        <w:tc>
          <w:tcPr>
            <w:tcW w:w="1333" w:type="dxa"/>
            <w:shd w:val="clear" w:color="auto" w:fill="auto"/>
            <w:vAlign w:val="bottom"/>
          </w:tcPr>
          <w:p w14:paraId="68B516A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(3,179,458.38)</w:t>
            </w:r>
          </w:p>
        </w:tc>
        <w:tc>
          <w:tcPr>
            <w:tcW w:w="1332" w:type="dxa"/>
            <w:shd w:val="clear" w:color="auto" w:fill="auto"/>
            <w:vAlign w:val="bottom"/>
          </w:tcPr>
          <w:p w14:paraId="06338D78"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(6,039,702.82)</w:t>
            </w:r>
          </w:p>
        </w:tc>
        <w:tc>
          <w:tcPr>
            <w:tcW w:w="1337" w:type="dxa"/>
            <w:gridSpan w:val="2"/>
            <w:shd w:val="clear" w:color="auto" w:fill="auto"/>
            <w:vAlign w:val="bottom"/>
          </w:tcPr>
          <w:p w14:paraId="02C6E4E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(1,034,582.79)</w:t>
            </w:r>
          </w:p>
        </w:tc>
        <w:tc>
          <w:tcPr>
            <w:tcW w:w="1332" w:type="dxa"/>
            <w:gridSpan w:val="2"/>
            <w:shd w:val="clear" w:color="auto" w:fill="auto"/>
            <w:vAlign w:val="bottom"/>
          </w:tcPr>
          <w:p w14:paraId="234911A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4536AD9A"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5DAEC270"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(14,416,452.31)</w:t>
            </w:r>
          </w:p>
        </w:tc>
      </w:tr>
      <w:tr w:rsidR="00426E72" w:rsidRPr="00E84878" w14:paraId="4C834348" w14:textId="77777777" w:rsidTr="0089177F">
        <w:trPr>
          <w:trHeight w:val="56"/>
        </w:trPr>
        <w:tc>
          <w:tcPr>
            <w:tcW w:w="3094" w:type="dxa"/>
            <w:vAlign w:val="bottom"/>
          </w:tcPr>
          <w:p w14:paraId="2DD40809"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Depreciation for disposal</w:t>
            </w:r>
          </w:p>
        </w:tc>
        <w:tc>
          <w:tcPr>
            <w:tcW w:w="1333" w:type="dxa"/>
            <w:shd w:val="clear" w:color="auto" w:fill="auto"/>
            <w:vAlign w:val="bottom"/>
          </w:tcPr>
          <w:p w14:paraId="3A44F9C4"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466" w:type="dxa"/>
            <w:shd w:val="clear" w:color="auto" w:fill="auto"/>
            <w:vAlign w:val="bottom"/>
          </w:tcPr>
          <w:p w14:paraId="032EAC6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30987084"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shd w:val="clear" w:color="auto" w:fill="auto"/>
            <w:vAlign w:val="bottom"/>
          </w:tcPr>
          <w:p w14:paraId="632138EB" w14:textId="77777777" w:rsidR="00426E72" w:rsidRPr="00E84878" w:rsidRDefault="00426E72" w:rsidP="00055490">
            <w:pP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1,681,857.90 </w:t>
            </w:r>
          </w:p>
        </w:tc>
        <w:tc>
          <w:tcPr>
            <w:tcW w:w="1337" w:type="dxa"/>
            <w:gridSpan w:val="2"/>
            <w:shd w:val="clear" w:color="auto" w:fill="auto"/>
            <w:vAlign w:val="bottom"/>
          </w:tcPr>
          <w:p w14:paraId="0C916C5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1,158,560.28 </w:t>
            </w:r>
          </w:p>
        </w:tc>
        <w:tc>
          <w:tcPr>
            <w:tcW w:w="1332" w:type="dxa"/>
            <w:gridSpan w:val="2"/>
            <w:shd w:val="clear" w:color="auto" w:fill="auto"/>
            <w:vAlign w:val="bottom"/>
          </w:tcPr>
          <w:p w14:paraId="41F6C8D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2,582,376.51 </w:t>
            </w:r>
          </w:p>
        </w:tc>
        <w:tc>
          <w:tcPr>
            <w:tcW w:w="1333" w:type="dxa"/>
            <w:gridSpan w:val="2"/>
            <w:shd w:val="clear" w:color="auto" w:fill="auto"/>
            <w:vAlign w:val="bottom"/>
          </w:tcPr>
          <w:p w14:paraId="338465AE"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793DA22B"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5,422,794.69 </w:t>
            </w:r>
          </w:p>
        </w:tc>
      </w:tr>
      <w:tr w:rsidR="00426E72" w:rsidRPr="00E84878" w14:paraId="63D4772E" w14:textId="77777777" w:rsidTr="0089177F">
        <w:trPr>
          <w:trHeight w:val="56"/>
        </w:trPr>
        <w:tc>
          <w:tcPr>
            <w:tcW w:w="3094" w:type="dxa"/>
            <w:vAlign w:val="bottom"/>
          </w:tcPr>
          <w:p w14:paraId="62B8FE24"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cs/>
              </w:rPr>
            </w:pPr>
            <w:r w:rsidRPr="00E84878">
              <w:rPr>
                <w:rFonts w:ascii="Times New Roman" w:hAnsi="Times New Roman" w:cs="Times New Roman"/>
                <w:sz w:val="16"/>
                <w:szCs w:val="16"/>
              </w:rPr>
              <w:t>Write off/adjustment</w:t>
            </w:r>
          </w:p>
        </w:tc>
        <w:tc>
          <w:tcPr>
            <w:tcW w:w="1333" w:type="dxa"/>
            <w:shd w:val="clear" w:color="auto" w:fill="auto"/>
            <w:vAlign w:val="bottom"/>
          </w:tcPr>
          <w:p w14:paraId="6DFA94E0"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412E417F"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shd w:val="clear" w:color="auto" w:fill="auto"/>
            <w:vAlign w:val="bottom"/>
          </w:tcPr>
          <w:p w14:paraId="2693832C"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7,962,486.35 </w:t>
            </w:r>
          </w:p>
        </w:tc>
        <w:tc>
          <w:tcPr>
            <w:tcW w:w="1332" w:type="dxa"/>
            <w:shd w:val="clear" w:color="auto" w:fill="auto"/>
            <w:vAlign w:val="bottom"/>
          </w:tcPr>
          <w:p w14:paraId="041C0741" w14:textId="77777777" w:rsidR="00426E72" w:rsidRPr="00E84878" w:rsidRDefault="00426E72" w:rsidP="00055490">
            <w:pPr>
              <w:pBdr>
                <w:bottom w:val="single" w:sz="4" w:space="1" w:color="auto"/>
              </w:pBdr>
              <w:tabs>
                <w:tab w:val="left" w:pos="720"/>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630,309.57 </w:t>
            </w:r>
          </w:p>
        </w:tc>
        <w:tc>
          <w:tcPr>
            <w:tcW w:w="1337" w:type="dxa"/>
            <w:gridSpan w:val="2"/>
            <w:shd w:val="clear" w:color="auto" w:fill="auto"/>
            <w:vAlign w:val="bottom"/>
          </w:tcPr>
          <w:p w14:paraId="424EFB0A"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263,435.40 </w:t>
            </w:r>
          </w:p>
        </w:tc>
        <w:tc>
          <w:tcPr>
            <w:tcW w:w="1332" w:type="dxa"/>
            <w:gridSpan w:val="2"/>
            <w:shd w:val="clear" w:color="auto" w:fill="auto"/>
            <w:vAlign w:val="bottom"/>
          </w:tcPr>
          <w:p w14:paraId="6B0191D6"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3644AB77"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0372BD4A"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8,856,231.32 </w:t>
            </w:r>
          </w:p>
        </w:tc>
      </w:tr>
      <w:tr w:rsidR="00426E72" w:rsidRPr="00E84878" w14:paraId="0A276AA1" w14:textId="77777777" w:rsidTr="0089177F">
        <w:trPr>
          <w:trHeight w:val="89"/>
        </w:trPr>
        <w:tc>
          <w:tcPr>
            <w:tcW w:w="3094" w:type="dxa"/>
            <w:vAlign w:val="bottom"/>
          </w:tcPr>
          <w:p w14:paraId="68ECFB7F"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As at December 31, 2024</w:t>
            </w:r>
          </w:p>
        </w:tc>
        <w:tc>
          <w:tcPr>
            <w:tcW w:w="1333" w:type="dxa"/>
            <w:shd w:val="clear" w:color="auto" w:fill="auto"/>
            <w:vAlign w:val="bottom"/>
          </w:tcPr>
          <w:p w14:paraId="66792488"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466" w:type="dxa"/>
            <w:shd w:val="clear" w:color="auto" w:fill="auto"/>
            <w:vAlign w:val="bottom"/>
          </w:tcPr>
          <w:p w14:paraId="507B56BD"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(35,443,351.76)</w:t>
            </w:r>
          </w:p>
        </w:tc>
        <w:tc>
          <w:tcPr>
            <w:tcW w:w="1333" w:type="dxa"/>
            <w:shd w:val="clear" w:color="auto" w:fill="auto"/>
            <w:vAlign w:val="bottom"/>
          </w:tcPr>
          <w:p w14:paraId="26BB68A1"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(22,038,194.62)</w:t>
            </w:r>
          </w:p>
        </w:tc>
        <w:tc>
          <w:tcPr>
            <w:tcW w:w="1332" w:type="dxa"/>
            <w:shd w:val="clear" w:color="auto" w:fill="auto"/>
            <w:vAlign w:val="bottom"/>
          </w:tcPr>
          <w:p w14:paraId="7EA9A567" w14:textId="77777777" w:rsidR="00426E72" w:rsidRPr="00E84878" w:rsidRDefault="00426E72" w:rsidP="00055490">
            <w:pPr>
              <w:pBdr>
                <w:bottom w:val="single" w:sz="6" w:space="1" w:color="auto"/>
              </w:pBdr>
              <w:tabs>
                <w:tab w:val="left" w:pos="720"/>
                <w:tab w:val="left" w:pos="1440"/>
                <w:tab w:val="left" w:pos="2160"/>
              </w:tabs>
              <w:spacing w:line="290" w:lineRule="exact"/>
              <w:ind w:right="-18"/>
              <w:jc w:val="right"/>
              <w:rPr>
                <w:rFonts w:ascii="Times New Roman" w:hAnsi="Times New Roman" w:cs="Times New Roman"/>
                <w:sz w:val="16"/>
                <w:szCs w:val="16"/>
                <w:cs/>
              </w:rPr>
            </w:pPr>
            <w:r w:rsidRPr="00E84878">
              <w:rPr>
                <w:rFonts w:ascii="Times New Roman" w:hAnsi="Times New Roman" w:cs="Times New Roman"/>
                <w:sz w:val="16"/>
                <w:szCs w:val="16"/>
              </w:rPr>
              <w:t>(57,522,332.16)</w:t>
            </w:r>
          </w:p>
        </w:tc>
        <w:tc>
          <w:tcPr>
            <w:tcW w:w="1337" w:type="dxa"/>
            <w:gridSpan w:val="2"/>
            <w:shd w:val="clear" w:color="auto" w:fill="auto"/>
            <w:vAlign w:val="bottom"/>
          </w:tcPr>
          <w:p w14:paraId="4D3B541B"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(18,154,655.00)</w:t>
            </w:r>
          </w:p>
        </w:tc>
        <w:tc>
          <w:tcPr>
            <w:tcW w:w="1332" w:type="dxa"/>
            <w:gridSpan w:val="2"/>
            <w:shd w:val="clear" w:color="auto" w:fill="auto"/>
            <w:vAlign w:val="bottom"/>
          </w:tcPr>
          <w:p w14:paraId="78167B07"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(8,692,776.51)</w:t>
            </w:r>
          </w:p>
        </w:tc>
        <w:tc>
          <w:tcPr>
            <w:tcW w:w="1333" w:type="dxa"/>
            <w:gridSpan w:val="2"/>
            <w:shd w:val="clear" w:color="auto" w:fill="auto"/>
            <w:vAlign w:val="bottom"/>
          </w:tcPr>
          <w:p w14:paraId="117AB8FA"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2C1704FF" w14:textId="77777777" w:rsidR="00426E72" w:rsidRPr="00E84878" w:rsidRDefault="00426E72" w:rsidP="00055490">
            <w:pPr>
              <w:pBdr>
                <w:bottom w:val="single" w:sz="6" w:space="1" w:color="auto"/>
              </w:pBdr>
              <w:tabs>
                <w:tab w:val="left" w:pos="720"/>
                <w:tab w:val="left" w:pos="1440"/>
                <w:tab w:val="left" w:pos="2160"/>
              </w:tabs>
              <w:spacing w:line="290" w:lineRule="exact"/>
              <w:jc w:val="right"/>
              <w:rPr>
                <w:rFonts w:ascii="Times New Roman" w:hAnsi="Times New Roman" w:cs="Times New Roman"/>
                <w:sz w:val="16"/>
                <w:szCs w:val="16"/>
                <w:cs/>
              </w:rPr>
            </w:pPr>
            <w:r w:rsidRPr="00E84878">
              <w:rPr>
                <w:rFonts w:ascii="Times New Roman" w:hAnsi="Times New Roman" w:cs="Times New Roman"/>
                <w:sz w:val="16"/>
                <w:szCs w:val="16"/>
              </w:rPr>
              <w:t>(141,851,310.05)</w:t>
            </w:r>
          </w:p>
        </w:tc>
      </w:tr>
      <w:tr w:rsidR="00055490" w:rsidRPr="00E84878" w14:paraId="583A52A3" w14:textId="77777777" w:rsidTr="0089177F">
        <w:trPr>
          <w:trHeight w:val="89"/>
        </w:trPr>
        <w:tc>
          <w:tcPr>
            <w:tcW w:w="3094" w:type="dxa"/>
            <w:vAlign w:val="bottom"/>
          </w:tcPr>
          <w:p w14:paraId="10E717BD" w14:textId="77777777" w:rsidR="00055490" w:rsidRPr="00E84878" w:rsidRDefault="00055490" w:rsidP="00055490">
            <w:pPr>
              <w:tabs>
                <w:tab w:val="left" w:pos="720"/>
                <w:tab w:val="left" w:pos="1440"/>
                <w:tab w:val="left" w:pos="2160"/>
              </w:tabs>
              <w:spacing w:line="290" w:lineRule="exact"/>
              <w:ind w:left="189"/>
              <w:rPr>
                <w:rFonts w:ascii="Times New Roman" w:hAnsi="Times New Roman" w:cs="Times New Roman"/>
                <w:sz w:val="16"/>
                <w:szCs w:val="16"/>
              </w:rPr>
            </w:pPr>
          </w:p>
        </w:tc>
        <w:tc>
          <w:tcPr>
            <w:tcW w:w="1333" w:type="dxa"/>
            <w:shd w:val="clear" w:color="auto" w:fill="auto"/>
            <w:vAlign w:val="bottom"/>
          </w:tcPr>
          <w:p w14:paraId="0C865F44"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466" w:type="dxa"/>
            <w:shd w:val="clear" w:color="auto" w:fill="auto"/>
            <w:vAlign w:val="bottom"/>
          </w:tcPr>
          <w:p w14:paraId="1A01709F"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shd w:val="clear" w:color="auto" w:fill="auto"/>
            <w:vAlign w:val="bottom"/>
          </w:tcPr>
          <w:p w14:paraId="444A5116"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shd w:val="clear" w:color="auto" w:fill="auto"/>
            <w:vAlign w:val="bottom"/>
          </w:tcPr>
          <w:p w14:paraId="7215A436" w14:textId="77777777" w:rsidR="00055490" w:rsidRPr="00E84878" w:rsidRDefault="00055490" w:rsidP="00055490">
            <w:pPr>
              <w:tabs>
                <w:tab w:val="left" w:pos="720"/>
                <w:tab w:val="left" w:pos="1440"/>
                <w:tab w:val="left" w:pos="2160"/>
              </w:tabs>
              <w:spacing w:line="290" w:lineRule="exact"/>
              <w:ind w:right="-18"/>
              <w:jc w:val="right"/>
              <w:rPr>
                <w:rFonts w:ascii="Times New Roman" w:hAnsi="Times New Roman" w:cs="Times New Roman"/>
                <w:sz w:val="16"/>
                <w:szCs w:val="16"/>
              </w:rPr>
            </w:pPr>
          </w:p>
        </w:tc>
        <w:tc>
          <w:tcPr>
            <w:tcW w:w="1337" w:type="dxa"/>
            <w:gridSpan w:val="2"/>
            <w:shd w:val="clear" w:color="auto" w:fill="auto"/>
            <w:vAlign w:val="bottom"/>
          </w:tcPr>
          <w:p w14:paraId="4349A90C"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gridSpan w:val="2"/>
            <w:shd w:val="clear" w:color="auto" w:fill="auto"/>
            <w:vAlign w:val="bottom"/>
          </w:tcPr>
          <w:p w14:paraId="7BE70DE4"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6A0CF08B"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0D74E322" w14:textId="77777777" w:rsidR="00055490" w:rsidRPr="00E84878" w:rsidRDefault="00055490" w:rsidP="00055490">
            <w:pPr>
              <w:tabs>
                <w:tab w:val="left" w:pos="720"/>
                <w:tab w:val="left" w:pos="1440"/>
                <w:tab w:val="left" w:pos="2160"/>
              </w:tabs>
              <w:spacing w:line="290" w:lineRule="exact"/>
              <w:jc w:val="right"/>
              <w:rPr>
                <w:rFonts w:ascii="Times New Roman" w:hAnsi="Times New Roman" w:cs="Times New Roman"/>
                <w:sz w:val="16"/>
                <w:szCs w:val="16"/>
              </w:rPr>
            </w:pPr>
          </w:p>
        </w:tc>
      </w:tr>
      <w:tr w:rsidR="00492EC3" w:rsidRPr="00E84878" w14:paraId="217ED030" w14:textId="77777777" w:rsidTr="0089177F">
        <w:trPr>
          <w:trHeight w:val="89"/>
        </w:trPr>
        <w:tc>
          <w:tcPr>
            <w:tcW w:w="3094" w:type="dxa"/>
            <w:vAlign w:val="bottom"/>
          </w:tcPr>
          <w:p w14:paraId="750F35E0" w14:textId="77777777" w:rsidR="0089177F" w:rsidRDefault="0089177F" w:rsidP="00055490">
            <w:pPr>
              <w:tabs>
                <w:tab w:val="left" w:pos="720"/>
                <w:tab w:val="left" w:pos="1440"/>
                <w:tab w:val="left" w:pos="2160"/>
              </w:tabs>
              <w:spacing w:line="290" w:lineRule="exact"/>
              <w:rPr>
                <w:rFonts w:ascii="Times New Roman" w:hAnsi="Times New Roman" w:cs="Times New Roman"/>
                <w:b/>
                <w:bCs/>
                <w:sz w:val="16"/>
                <w:szCs w:val="16"/>
              </w:rPr>
            </w:pPr>
          </w:p>
          <w:p w14:paraId="06C8B59E" w14:textId="375FE634" w:rsidR="00492EC3" w:rsidRPr="00E84878" w:rsidRDefault="00426E72" w:rsidP="00055490">
            <w:pPr>
              <w:tabs>
                <w:tab w:val="left" w:pos="720"/>
                <w:tab w:val="left" w:pos="1440"/>
                <w:tab w:val="left" w:pos="2160"/>
              </w:tabs>
              <w:spacing w:line="290" w:lineRule="exact"/>
              <w:rPr>
                <w:rFonts w:ascii="Times New Roman" w:hAnsi="Times New Roman" w:cs="Times New Roman"/>
                <w:b/>
                <w:bCs/>
                <w:sz w:val="16"/>
                <w:szCs w:val="16"/>
                <w:cs/>
              </w:rPr>
            </w:pPr>
            <w:r w:rsidRPr="00E84878">
              <w:rPr>
                <w:rFonts w:ascii="Times New Roman" w:hAnsi="Times New Roman" w:cs="Times New Roman"/>
                <w:b/>
                <w:bCs/>
                <w:sz w:val="16"/>
                <w:szCs w:val="16"/>
              </w:rPr>
              <w:lastRenderedPageBreak/>
              <w:t>Allowance for impairment of assets:</w:t>
            </w:r>
          </w:p>
        </w:tc>
        <w:tc>
          <w:tcPr>
            <w:tcW w:w="1333" w:type="dxa"/>
            <w:vAlign w:val="bottom"/>
          </w:tcPr>
          <w:p w14:paraId="5CEC33DB"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466" w:type="dxa"/>
            <w:shd w:val="clear" w:color="auto" w:fill="auto"/>
            <w:vAlign w:val="bottom"/>
          </w:tcPr>
          <w:p w14:paraId="6C8E4102"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shd w:val="clear" w:color="auto" w:fill="auto"/>
            <w:vAlign w:val="bottom"/>
          </w:tcPr>
          <w:p w14:paraId="2860CB82"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shd w:val="clear" w:color="auto" w:fill="auto"/>
            <w:vAlign w:val="bottom"/>
          </w:tcPr>
          <w:p w14:paraId="246C15B7" w14:textId="77777777" w:rsidR="00492EC3" w:rsidRPr="00E84878" w:rsidRDefault="00492EC3" w:rsidP="00055490">
            <w:pPr>
              <w:tabs>
                <w:tab w:val="left" w:pos="720"/>
                <w:tab w:val="decimal" w:pos="972"/>
                <w:tab w:val="left" w:pos="1440"/>
                <w:tab w:val="left" w:pos="2160"/>
              </w:tabs>
              <w:spacing w:line="290" w:lineRule="exact"/>
              <w:ind w:right="-18"/>
              <w:jc w:val="right"/>
              <w:rPr>
                <w:rFonts w:ascii="Times New Roman" w:hAnsi="Times New Roman" w:cs="Times New Roman"/>
                <w:sz w:val="16"/>
                <w:szCs w:val="16"/>
              </w:rPr>
            </w:pPr>
          </w:p>
        </w:tc>
        <w:tc>
          <w:tcPr>
            <w:tcW w:w="1337" w:type="dxa"/>
            <w:gridSpan w:val="2"/>
            <w:shd w:val="clear" w:color="auto" w:fill="auto"/>
            <w:vAlign w:val="bottom"/>
          </w:tcPr>
          <w:p w14:paraId="6189DF00"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gridSpan w:val="2"/>
            <w:shd w:val="clear" w:color="auto" w:fill="auto"/>
            <w:vAlign w:val="bottom"/>
          </w:tcPr>
          <w:p w14:paraId="013CF4D2"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vAlign w:val="bottom"/>
          </w:tcPr>
          <w:p w14:paraId="1A88CC65"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0D1609B3" w14:textId="77777777" w:rsidR="00492EC3" w:rsidRPr="00E84878" w:rsidRDefault="00492EC3" w:rsidP="00055490">
            <w:pPr>
              <w:tabs>
                <w:tab w:val="left" w:pos="720"/>
                <w:tab w:val="left" w:pos="1440"/>
                <w:tab w:val="left" w:pos="2160"/>
              </w:tabs>
              <w:spacing w:line="290" w:lineRule="exact"/>
              <w:jc w:val="right"/>
              <w:rPr>
                <w:rFonts w:ascii="Times New Roman" w:hAnsi="Times New Roman" w:cs="Times New Roman"/>
                <w:sz w:val="16"/>
                <w:szCs w:val="16"/>
              </w:rPr>
            </w:pPr>
          </w:p>
        </w:tc>
      </w:tr>
      <w:tr w:rsidR="00426E72" w:rsidRPr="00E84878" w14:paraId="6A3B5591" w14:textId="77777777" w:rsidTr="0089177F">
        <w:trPr>
          <w:trHeight w:val="89"/>
        </w:trPr>
        <w:tc>
          <w:tcPr>
            <w:tcW w:w="3094" w:type="dxa"/>
            <w:vAlign w:val="bottom"/>
          </w:tcPr>
          <w:p w14:paraId="676E107E" w14:textId="77777777" w:rsidR="00426E72" w:rsidRPr="00E84878" w:rsidRDefault="00426E72" w:rsidP="00055490">
            <w:pPr>
              <w:tabs>
                <w:tab w:val="left" w:pos="720"/>
                <w:tab w:val="left" w:pos="1440"/>
                <w:tab w:val="left" w:pos="2160"/>
              </w:tabs>
              <w:spacing w:line="290" w:lineRule="exact"/>
              <w:rPr>
                <w:rFonts w:ascii="Times New Roman" w:hAnsi="Times New Roman" w:cs="Times New Roman"/>
                <w:b/>
                <w:bCs/>
                <w:sz w:val="16"/>
                <w:szCs w:val="16"/>
              </w:rPr>
            </w:pPr>
            <w:r w:rsidRPr="00E84878">
              <w:rPr>
                <w:rFonts w:ascii="Times New Roman" w:hAnsi="Times New Roman" w:cs="Times New Roman"/>
                <w:sz w:val="16"/>
                <w:szCs w:val="16"/>
              </w:rPr>
              <w:t>As at December 31, 2023</w:t>
            </w:r>
          </w:p>
        </w:tc>
        <w:tc>
          <w:tcPr>
            <w:tcW w:w="1333" w:type="dxa"/>
            <w:vAlign w:val="bottom"/>
          </w:tcPr>
          <w:p w14:paraId="047BACF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17A6FE29"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7C71257C"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shd w:val="clear" w:color="auto" w:fill="auto"/>
            <w:vAlign w:val="bottom"/>
          </w:tcPr>
          <w:p w14:paraId="1BB807E6" w14:textId="77777777" w:rsidR="00426E72" w:rsidRPr="00E84878" w:rsidRDefault="00426E72" w:rsidP="00055490">
            <w:pPr>
              <w:tabs>
                <w:tab w:val="left" w:pos="720"/>
                <w:tab w:val="decimal" w:pos="972"/>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7" w:type="dxa"/>
            <w:gridSpan w:val="2"/>
            <w:shd w:val="clear" w:color="auto" w:fill="auto"/>
            <w:vAlign w:val="bottom"/>
          </w:tcPr>
          <w:p w14:paraId="7E13D42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2" w:type="dxa"/>
            <w:gridSpan w:val="2"/>
            <w:shd w:val="clear" w:color="auto" w:fill="auto"/>
            <w:vAlign w:val="bottom"/>
          </w:tcPr>
          <w:p w14:paraId="59BEAE9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vAlign w:val="bottom"/>
          </w:tcPr>
          <w:p w14:paraId="033CA93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4933FB45"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r>
      <w:tr w:rsidR="00426E72" w:rsidRPr="00E84878" w14:paraId="0315EBBB" w14:textId="77777777" w:rsidTr="0089177F">
        <w:trPr>
          <w:trHeight w:val="89"/>
        </w:trPr>
        <w:tc>
          <w:tcPr>
            <w:tcW w:w="3094" w:type="dxa"/>
            <w:vAlign w:val="bottom"/>
          </w:tcPr>
          <w:p w14:paraId="014E81CF" w14:textId="77777777" w:rsidR="00426E72" w:rsidRPr="00E84878" w:rsidRDefault="00426E72" w:rsidP="00055490">
            <w:pPr>
              <w:tabs>
                <w:tab w:val="left" w:pos="720"/>
                <w:tab w:val="left" w:pos="1440"/>
                <w:tab w:val="left" w:pos="2160"/>
              </w:tabs>
              <w:spacing w:line="290" w:lineRule="exact"/>
              <w:rPr>
                <w:rFonts w:ascii="Times New Roman" w:hAnsi="Times New Roman" w:cs="Times New Roman"/>
                <w:sz w:val="16"/>
                <w:szCs w:val="16"/>
              </w:rPr>
            </w:pPr>
            <w:r w:rsidRPr="00E84878">
              <w:rPr>
                <w:rFonts w:ascii="Times New Roman" w:hAnsi="Times New Roman" w:cs="Times New Roman"/>
                <w:sz w:val="16"/>
                <w:szCs w:val="16"/>
              </w:rPr>
              <w:t>(Additions)</w:t>
            </w:r>
          </w:p>
        </w:tc>
        <w:tc>
          <w:tcPr>
            <w:tcW w:w="1333" w:type="dxa"/>
            <w:vAlign w:val="bottom"/>
          </w:tcPr>
          <w:p w14:paraId="3BD6856B"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2FC91B96"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513413E5" w14:textId="67E63CF2" w:rsidR="00426E72" w:rsidRPr="00E84878" w:rsidRDefault="00EF00C9"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(711,770.11)</w:t>
            </w:r>
          </w:p>
        </w:tc>
        <w:tc>
          <w:tcPr>
            <w:tcW w:w="1332" w:type="dxa"/>
            <w:shd w:val="clear" w:color="auto" w:fill="auto"/>
            <w:vAlign w:val="bottom"/>
          </w:tcPr>
          <w:p w14:paraId="55EC2031" w14:textId="77777777" w:rsidR="00426E72" w:rsidRPr="00E84878" w:rsidRDefault="00426E72" w:rsidP="00055490">
            <w:pPr>
              <w:pBdr>
                <w:bottom w:val="single" w:sz="4" w:space="1" w:color="auto"/>
              </w:pBdr>
              <w:tabs>
                <w:tab w:val="left" w:pos="720"/>
                <w:tab w:val="decimal" w:pos="972"/>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(199,786.12)</w:t>
            </w:r>
          </w:p>
        </w:tc>
        <w:tc>
          <w:tcPr>
            <w:tcW w:w="1337" w:type="dxa"/>
            <w:gridSpan w:val="2"/>
            <w:shd w:val="clear" w:color="auto" w:fill="auto"/>
            <w:vAlign w:val="bottom"/>
          </w:tcPr>
          <w:p w14:paraId="5E9BD622" w14:textId="45B5A89B" w:rsidR="00426E72" w:rsidRPr="00E84878" w:rsidRDefault="00EF00C9"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32" w:type="dxa"/>
            <w:gridSpan w:val="2"/>
            <w:shd w:val="clear" w:color="auto" w:fill="auto"/>
            <w:vAlign w:val="bottom"/>
          </w:tcPr>
          <w:p w14:paraId="1B72CA7E"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vAlign w:val="bottom"/>
          </w:tcPr>
          <w:p w14:paraId="1DCF0C15"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2B0F3FF9" w14:textId="77777777" w:rsidR="00426E72" w:rsidRPr="00E84878" w:rsidRDefault="00426E72" w:rsidP="00055490">
            <w:pPr>
              <w:pBdr>
                <w:bottom w:val="sing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(911,556.23)</w:t>
            </w:r>
          </w:p>
        </w:tc>
      </w:tr>
      <w:tr w:rsidR="00426E72" w:rsidRPr="00E84878" w14:paraId="2D733FCE" w14:textId="77777777" w:rsidTr="0089177F">
        <w:trPr>
          <w:trHeight w:val="89"/>
        </w:trPr>
        <w:tc>
          <w:tcPr>
            <w:tcW w:w="3094" w:type="dxa"/>
            <w:vAlign w:val="bottom"/>
          </w:tcPr>
          <w:p w14:paraId="7B012837" w14:textId="77777777" w:rsidR="00426E72" w:rsidRPr="00E84878" w:rsidRDefault="00426E72" w:rsidP="00055490">
            <w:pPr>
              <w:tabs>
                <w:tab w:val="left" w:pos="720"/>
                <w:tab w:val="left" w:pos="1440"/>
                <w:tab w:val="left" w:pos="2160"/>
              </w:tabs>
              <w:spacing w:line="290" w:lineRule="exact"/>
              <w:rPr>
                <w:rFonts w:ascii="Times New Roman" w:hAnsi="Times New Roman" w:cs="Times New Roman"/>
                <w:b/>
                <w:bCs/>
                <w:sz w:val="16"/>
                <w:szCs w:val="16"/>
              </w:rPr>
            </w:pPr>
            <w:r w:rsidRPr="00E84878">
              <w:rPr>
                <w:rFonts w:ascii="Times New Roman" w:hAnsi="Times New Roman" w:cs="Times New Roman"/>
                <w:sz w:val="16"/>
                <w:szCs w:val="16"/>
              </w:rPr>
              <w:t>As at December 31, 2024</w:t>
            </w:r>
          </w:p>
        </w:tc>
        <w:tc>
          <w:tcPr>
            <w:tcW w:w="1333" w:type="dxa"/>
            <w:vAlign w:val="bottom"/>
          </w:tcPr>
          <w:p w14:paraId="7670CA87"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466" w:type="dxa"/>
            <w:shd w:val="clear" w:color="auto" w:fill="auto"/>
            <w:vAlign w:val="bottom"/>
          </w:tcPr>
          <w:p w14:paraId="60169A3F"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shd w:val="clear" w:color="auto" w:fill="auto"/>
            <w:vAlign w:val="bottom"/>
          </w:tcPr>
          <w:p w14:paraId="5E2850CE" w14:textId="1B6E3F9C" w:rsidR="00426E72" w:rsidRPr="00E84878" w:rsidRDefault="00EF00C9"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(711,770.11)</w:t>
            </w:r>
          </w:p>
        </w:tc>
        <w:tc>
          <w:tcPr>
            <w:tcW w:w="1332" w:type="dxa"/>
            <w:shd w:val="clear" w:color="auto" w:fill="auto"/>
            <w:vAlign w:val="bottom"/>
          </w:tcPr>
          <w:p w14:paraId="4BB0DA95" w14:textId="77777777" w:rsidR="00426E72" w:rsidRPr="00E84878" w:rsidRDefault="00426E72" w:rsidP="00055490">
            <w:pPr>
              <w:pBdr>
                <w:bottom w:val="double" w:sz="4" w:space="1" w:color="auto"/>
              </w:pBdr>
              <w:tabs>
                <w:tab w:val="left" w:pos="720"/>
                <w:tab w:val="decimal" w:pos="972"/>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(199,786.12)</w:t>
            </w:r>
          </w:p>
        </w:tc>
        <w:tc>
          <w:tcPr>
            <w:tcW w:w="1337" w:type="dxa"/>
            <w:gridSpan w:val="2"/>
            <w:shd w:val="clear" w:color="auto" w:fill="auto"/>
            <w:vAlign w:val="bottom"/>
          </w:tcPr>
          <w:p w14:paraId="5ABE679C" w14:textId="0DD23E2A" w:rsidR="00426E72" w:rsidRPr="00E84878" w:rsidRDefault="00EF00C9"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32" w:type="dxa"/>
            <w:gridSpan w:val="2"/>
            <w:shd w:val="clear" w:color="auto" w:fill="auto"/>
            <w:vAlign w:val="bottom"/>
          </w:tcPr>
          <w:p w14:paraId="5599B193"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vAlign w:val="bottom"/>
          </w:tcPr>
          <w:p w14:paraId="043E2F72"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60AED020"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(911,556.23)</w:t>
            </w:r>
          </w:p>
        </w:tc>
      </w:tr>
      <w:tr w:rsidR="00426E72" w:rsidRPr="00E84878" w14:paraId="4DFA287E" w14:textId="77777777" w:rsidTr="0089177F">
        <w:trPr>
          <w:trHeight w:val="89"/>
        </w:trPr>
        <w:tc>
          <w:tcPr>
            <w:tcW w:w="3094" w:type="dxa"/>
            <w:vAlign w:val="bottom"/>
          </w:tcPr>
          <w:p w14:paraId="3963960E" w14:textId="77777777" w:rsidR="00426E72" w:rsidRPr="00E84878" w:rsidRDefault="00426E72" w:rsidP="00055490">
            <w:pPr>
              <w:tabs>
                <w:tab w:val="left" w:pos="720"/>
                <w:tab w:val="left" w:pos="1440"/>
                <w:tab w:val="left" w:pos="2160"/>
              </w:tabs>
              <w:spacing w:line="290" w:lineRule="exact"/>
              <w:rPr>
                <w:rFonts w:ascii="Times New Roman" w:hAnsi="Times New Roman" w:cs="Times New Roman"/>
                <w:sz w:val="16"/>
                <w:szCs w:val="16"/>
              </w:rPr>
            </w:pPr>
          </w:p>
        </w:tc>
        <w:tc>
          <w:tcPr>
            <w:tcW w:w="1333" w:type="dxa"/>
            <w:vAlign w:val="bottom"/>
          </w:tcPr>
          <w:p w14:paraId="3C807738"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466" w:type="dxa"/>
            <w:shd w:val="clear" w:color="auto" w:fill="auto"/>
            <w:vAlign w:val="bottom"/>
          </w:tcPr>
          <w:p w14:paraId="276A7AE8"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shd w:val="clear" w:color="auto" w:fill="auto"/>
            <w:vAlign w:val="bottom"/>
          </w:tcPr>
          <w:p w14:paraId="3AF9EEC6"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shd w:val="clear" w:color="auto" w:fill="auto"/>
            <w:vAlign w:val="bottom"/>
          </w:tcPr>
          <w:p w14:paraId="2149E943" w14:textId="77777777" w:rsidR="00426E72" w:rsidRPr="00E84878" w:rsidRDefault="00426E72" w:rsidP="00055490">
            <w:pPr>
              <w:tabs>
                <w:tab w:val="left" w:pos="720"/>
                <w:tab w:val="decimal" w:pos="972"/>
                <w:tab w:val="left" w:pos="1440"/>
                <w:tab w:val="left" w:pos="2160"/>
              </w:tabs>
              <w:spacing w:line="290" w:lineRule="exact"/>
              <w:ind w:right="-18"/>
              <w:jc w:val="right"/>
              <w:rPr>
                <w:rFonts w:ascii="Times New Roman" w:hAnsi="Times New Roman" w:cs="Times New Roman"/>
                <w:sz w:val="16"/>
                <w:szCs w:val="16"/>
              </w:rPr>
            </w:pPr>
          </w:p>
        </w:tc>
        <w:tc>
          <w:tcPr>
            <w:tcW w:w="1337" w:type="dxa"/>
            <w:gridSpan w:val="2"/>
            <w:shd w:val="clear" w:color="auto" w:fill="auto"/>
            <w:vAlign w:val="bottom"/>
          </w:tcPr>
          <w:p w14:paraId="2B86862F"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gridSpan w:val="2"/>
            <w:shd w:val="clear" w:color="auto" w:fill="auto"/>
            <w:vAlign w:val="bottom"/>
          </w:tcPr>
          <w:p w14:paraId="62D6808E"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vAlign w:val="bottom"/>
          </w:tcPr>
          <w:p w14:paraId="5A0EAC5D"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7FF75162" w14:textId="77777777" w:rsidR="00426E72" w:rsidRPr="00E84878" w:rsidRDefault="00426E72" w:rsidP="00055490">
            <w:pPr>
              <w:tabs>
                <w:tab w:val="left" w:pos="720"/>
                <w:tab w:val="left" w:pos="1440"/>
                <w:tab w:val="left" w:pos="2160"/>
              </w:tabs>
              <w:spacing w:line="290" w:lineRule="exact"/>
              <w:jc w:val="right"/>
              <w:rPr>
                <w:rFonts w:ascii="Times New Roman" w:hAnsi="Times New Roman" w:cs="Times New Roman"/>
                <w:sz w:val="16"/>
                <w:szCs w:val="16"/>
              </w:rPr>
            </w:pPr>
          </w:p>
        </w:tc>
      </w:tr>
      <w:tr w:rsidR="00A36B41" w:rsidRPr="00E84878" w14:paraId="201B6EEB" w14:textId="77777777" w:rsidTr="0089177F">
        <w:trPr>
          <w:trHeight w:val="89"/>
        </w:trPr>
        <w:tc>
          <w:tcPr>
            <w:tcW w:w="3094" w:type="dxa"/>
            <w:vAlign w:val="bottom"/>
          </w:tcPr>
          <w:p w14:paraId="10F04869" w14:textId="77777777" w:rsidR="00A36B41" w:rsidRPr="00E84878" w:rsidRDefault="00A36B41" w:rsidP="00055490">
            <w:pPr>
              <w:tabs>
                <w:tab w:val="left" w:pos="720"/>
                <w:tab w:val="left" w:pos="1440"/>
                <w:tab w:val="left" w:pos="2160"/>
              </w:tabs>
              <w:spacing w:line="290" w:lineRule="exact"/>
              <w:rPr>
                <w:rFonts w:ascii="Times New Roman" w:hAnsi="Times New Roman" w:cs="Times New Roman"/>
                <w:b/>
                <w:bCs/>
                <w:sz w:val="16"/>
                <w:szCs w:val="16"/>
              </w:rPr>
            </w:pPr>
            <w:r w:rsidRPr="00E84878">
              <w:rPr>
                <w:rFonts w:ascii="Times New Roman" w:hAnsi="Times New Roman" w:cs="Times New Roman"/>
                <w:b/>
                <w:bCs/>
                <w:sz w:val="16"/>
                <w:szCs w:val="16"/>
              </w:rPr>
              <w:t>Net book value</w:t>
            </w:r>
            <w:r w:rsidRPr="00E84878">
              <w:rPr>
                <w:rFonts w:ascii="Times New Roman" w:hAnsi="Times New Roman" w:cs="Times New Roman"/>
                <w:b/>
                <w:bCs/>
                <w:sz w:val="16"/>
                <w:szCs w:val="16"/>
                <w:cs/>
              </w:rPr>
              <w:t>:</w:t>
            </w:r>
          </w:p>
        </w:tc>
        <w:tc>
          <w:tcPr>
            <w:tcW w:w="1333" w:type="dxa"/>
            <w:vAlign w:val="bottom"/>
          </w:tcPr>
          <w:p w14:paraId="6D16A76D"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466" w:type="dxa"/>
            <w:shd w:val="clear" w:color="auto" w:fill="auto"/>
            <w:vAlign w:val="bottom"/>
          </w:tcPr>
          <w:p w14:paraId="19220526"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shd w:val="clear" w:color="auto" w:fill="auto"/>
            <w:vAlign w:val="bottom"/>
          </w:tcPr>
          <w:p w14:paraId="492C42B8"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shd w:val="clear" w:color="auto" w:fill="auto"/>
            <w:vAlign w:val="bottom"/>
          </w:tcPr>
          <w:p w14:paraId="4208645C" w14:textId="77777777" w:rsidR="00A36B41" w:rsidRPr="00E84878" w:rsidRDefault="00A36B41" w:rsidP="00055490">
            <w:pPr>
              <w:tabs>
                <w:tab w:val="left" w:pos="720"/>
                <w:tab w:val="decimal" w:pos="972"/>
                <w:tab w:val="left" w:pos="1440"/>
                <w:tab w:val="left" w:pos="2160"/>
              </w:tabs>
              <w:spacing w:line="290" w:lineRule="exact"/>
              <w:ind w:right="-18"/>
              <w:jc w:val="right"/>
              <w:rPr>
                <w:rFonts w:ascii="Times New Roman" w:hAnsi="Times New Roman" w:cs="Times New Roman"/>
                <w:sz w:val="16"/>
                <w:szCs w:val="16"/>
              </w:rPr>
            </w:pPr>
          </w:p>
        </w:tc>
        <w:tc>
          <w:tcPr>
            <w:tcW w:w="1337" w:type="dxa"/>
            <w:gridSpan w:val="2"/>
            <w:shd w:val="clear" w:color="auto" w:fill="auto"/>
            <w:vAlign w:val="bottom"/>
          </w:tcPr>
          <w:p w14:paraId="56FEFD41"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2" w:type="dxa"/>
            <w:gridSpan w:val="2"/>
            <w:shd w:val="clear" w:color="auto" w:fill="auto"/>
            <w:vAlign w:val="bottom"/>
          </w:tcPr>
          <w:p w14:paraId="0F468CAB"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vAlign w:val="bottom"/>
          </w:tcPr>
          <w:p w14:paraId="208F3EBC"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c>
          <w:tcPr>
            <w:tcW w:w="1333" w:type="dxa"/>
            <w:gridSpan w:val="2"/>
            <w:shd w:val="clear" w:color="auto" w:fill="auto"/>
            <w:vAlign w:val="bottom"/>
          </w:tcPr>
          <w:p w14:paraId="32667822" w14:textId="77777777" w:rsidR="00A36B41" w:rsidRPr="00E84878" w:rsidRDefault="00A36B41" w:rsidP="00055490">
            <w:pPr>
              <w:tabs>
                <w:tab w:val="left" w:pos="720"/>
                <w:tab w:val="left" w:pos="1440"/>
                <w:tab w:val="left" w:pos="2160"/>
              </w:tabs>
              <w:spacing w:line="290" w:lineRule="exact"/>
              <w:jc w:val="right"/>
              <w:rPr>
                <w:rFonts w:ascii="Times New Roman" w:hAnsi="Times New Roman" w:cs="Times New Roman"/>
                <w:sz w:val="16"/>
                <w:szCs w:val="16"/>
              </w:rPr>
            </w:pPr>
          </w:p>
        </w:tc>
      </w:tr>
      <w:tr w:rsidR="00426E72" w:rsidRPr="00E84878" w14:paraId="523807F9" w14:textId="77777777" w:rsidTr="0089177F">
        <w:trPr>
          <w:trHeight w:val="56"/>
        </w:trPr>
        <w:tc>
          <w:tcPr>
            <w:tcW w:w="3094" w:type="dxa"/>
            <w:vAlign w:val="bottom"/>
          </w:tcPr>
          <w:p w14:paraId="577AFA8C" w14:textId="77777777" w:rsidR="00426E72" w:rsidRPr="00E84878" w:rsidRDefault="00426E72" w:rsidP="00055490">
            <w:pPr>
              <w:tabs>
                <w:tab w:val="left" w:pos="720"/>
                <w:tab w:val="left" w:pos="1440"/>
                <w:tab w:val="left" w:pos="2160"/>
              </w:tabs>
              <w:spacing w:line="290" w:lineRule="exact"/>
              <w:rPr>
                <w:rFonts w:ascii="Times New Roman" w:hAnsi="Times New Roman" w:cs="Times New Roman"/>
                <w:b/>
                <w:bCs/>
                <w:sz w:val="16"/>
                <w:szCs w:val="16"/>
              </w:rPr>
            </w:pPr>
            <w:r w:rsidRPr="00E84878">
              <w:rPr>
                <w:rFonts w:ascii="Times New Roman" w:hAnsi="Times New Roman" w:cs="Times New Roman"/>
                <w:sz w:val="16"/>
                <w:szCs w:val="16"/>
              </w:rPr>
              <w:t xml:space="preserve">   As at December 31, 2024</w:t>
            </w:r>
          </w:p>
        </w:tc>
        <w:tc>
          <w:tcPr>
            <w:tcW w:w="1333" w:type="dxa"/>
            <w:vAlign w:val="bottom"/>
          </w:tcPr>
          <w:p w14:paraId="23EAAA26"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6,734,000.00 </w:t>
            </w:r>
          </w:p>
        </w:tc>
        <w:tc>
          <w:tcPr>
            <w:tcW w:w="1466" w:type="dxa"/>
            <w:shd w:val="clear" w:color="auto" w:fill="auto"/>
            <w:vAlign w:val="bottom"/>
          </w:tcPr>
          <w:p w14:paraId="7C8E2CBF"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72,700,889.94 </w:t>
            </w:r>
          </w:p>
        </w:tc>
        <w:tc>
          <w:tcPr>
            <w:tcW w:w="1333" w:type="dxa"/>
            <w:shd w:val="clear" w:color="auto" w:fill="auto"/>
            <w:vAlign w:val="bottom"/>
          </w:tcPr>
          <w:p w14:paraId="75579D62" w14:textId="48D5F105" w:rsidR="00426E72" w:rsidRPr="00E84878" w:rsidRDefault="00A55166"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7,937,921.39</w:t>
            </w:r>
          </w:p>
        </w:tc>
        <w:tc>
          <w:tcPr>
            <w:tcW w:w="1332" w:type="dxa"/>
            <w:shd w:val="clear" w:color="auto" w:fill="auto"/>
            <w:vAlign w:val="bottom"/>
          </w:tcPr>
          <w:p w14:paraId="3D3DBE80" w14:textId="69037101" w:rsidR="00426E72" w:rsidRPr="00E84878" w:rsidRDefault="00B76197" w:rsidP="00055490">
            <w:pPr>
              <w:pBdr>
                <w:bottom w:val="double" w:sz="4" w:space="1" w:color="auto"/>
              </w:pBdr>
              <w:tabs>
                <w:tab w:val="left" w:pos="720"/>
                <w:tab w:val="decimal" w:pos="972"/>
                <w:tab w:val="left" w:pos="1440"/>
                <w:tab w:val="left" w:pos="2160"/>
              </w:tabs>
              <w:spacing w:line="290" w:lineRule="exact"/>
              <w:ind w:right="-18"/>
              <w:jc w:val="right"/>
              <w:rPr>
                <w:rFonts w:ascii="Times New Roman" w:hAnsi="Times New Roman" w:cs="Times New Roman"/>
                <w:sz w:val="16"/>
                <w:szCs w:val="16"/>
              </w:rPr>
            </w:pPr>
            <w:r w:rsidRPr="00E84878">
              <w:rPr>
                <w:rFonts w:ascii="Times New Roman" w:hAnsi="Times New Roman" w:cs="Times New Roman"/>
                <w:sz w:val="16"/>
                <w:szCs w:val="16"/>
              </w:rPr>
              <w:t>10,249,657.90</w:t>
            </w:r>
          </w:p>
        </w:tc>
        <w:tc>
          <w:tcPr>
            <w:tcW w:w="1337" w:type="dxa"/>
            <w:gridSpan w:val="2"/>
            <w:shd w:val="clear" w:color="auto" w:fill="auto"/>
            <w:vAlign w:val="bottom"/>
          </w:tcPr>
          <w:p w14:paraId="04C1FEC2" w14:textId="0FB7CBBF" w:rsidR="00426E72" w:rsidRPr="00E84878" w:rsidRDefault="000913F5"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948,675.64</w:t>
            </w:r>
          </w:p>
        </w:tc>
        <w:tc>
          <w:tcPr>
            <w:tcW w:w="1332" w:type="dxa"/>
            <w:gridSpan w:val="2"/>
            <w:shd w:val="clear" w:color="auto" w:fill="auto"/>
            <w:vAlign w:val="bottom"/>
          </w:tcPr>
          <w:p w14:paraId="21570C2E"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3,190,002.00 </w:t>
            </w:r>
          </w:p>
        </w:tc>
        <w:tc>
          <w:tcPr>
            <w:tcW w:w="1333" w:type="dxa"/>
            <w:gridSpan w:val="2"/>
            <w:vAlign w:val="bottom"/>
          </w:tcPr>
          <w:p w14:paraId="237B00ED"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333" w:type="dxa"/>
            <w:gridSpan w:val="2"/>
            <w:shd w:val="clear" w:color="auto" w:fill="auto"/>
            <w:vAlign w:val="bottom"/>
          </w:tcPr>
          <w:p w14:paraId="40DF5120"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101,761,146.87 </w:t>
            </w:r>
          </w:p>
        </w:tc>
      </w:tr>
      <w:tr w:rsidR="00426E72" w:rsidRPr="00E84878" w14:paraId="66BD25EF" w14:textId="77777777" w:rsidTr="0089177F">
        <w:trPr>
          <w:trHeight w:val="89"/>
        </w:trPr>
        <w:tc>
          <w:tcPr>
            <w:tcW w:w="3094" w:type="dxa"/>
            <w:vAlign w:val="bottom"/>
          </w:tcPr>
          <w:p w14:paraId="4A96C302" w14:textId="77777777" w:rsidR="00426E72" w:rsidRPr="00E84878" w:rsidRDefault="00426E72" w:rsidP="00055490">
            <w:pPr>
              <w:tabs>
                <w:tab w:val="left" w:pos="720"/>
                <w:tab w:val="left" w:pos="1440"/>
                <w:tab w:val="left" w:pos="2160"/>
              </w:tabs>
              <w:spacing w:line="290" w:lineRule="exact"/>
              <w:ind w:left="189"/>
              <w:rPr>
                <w:rFonts w:ascii="Times New Roman" w:hAnsi="Times New Roman" w:cs="Times New Roman"/>
                <w:sz w:val="16"/>
                <w:szCs w:val="16"/>
              </w:rPr>
            </w:pPr>
            <w:r w:rsidRPr="00E84878">
              <w:rPr>
                <w:rFonts w:ascii="Times New Roman" w:hAnsi="Times New Roman" w:cs="Times New Roman"/>
                <w:sz w:val="16"/>
                <w:szCs w:val="16"/>
              </w:rPr>
              <w:t xml:space="preserve">As at December 31, 2023 </w:t>
            </w:r>
          </w:p>
        </w:tc>
        <w:tc>
          <w:tcPr>
            <w:tcW w:w="1333" w:type="dxa"/>
            <w:vAlign w:val="bottom"/>
          </w:tcPr>
          <w:p w14:paraId="14C3FE9E"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6,734,000.00 </w:t>
            </w:r>
          </w:p>
        </w:tc>
        <w:tc>
          <w:tcPr>
            <w:tcW w:w="1466" w:type="dxa"/>
            <w:shd w:val="clear" w:color="auto" w:fill="auto"/>
            <w:vAlign w:val="bottom"/>
          </w:tcPr>
          <w:p w14:paraId="3E0BB38A"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76,863,598.26 </w:t>
            </w:r>
          </w:p>
        </w:tc>
        <w:tc>
          <w:tcPr>
            <w:tcW w:w="1333" w:type="dxa"/>
            <w:shd w:val="clear" w:color="auto" w:fill="auto"/>
            <w:vAlign w:val="bottom"/>
          </w:tcPr>
          <w:p w14:paraId="61F37B30"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9,323,911.72 </w:t>
            </w:r>
          </w:p>
        </w:tc>
        <w:tc>
          <w:tcPr>
            <w:tcW w:w="1332" w:type="dxa"/>
            <w:shd w:val="clear" w:color="auto" w:fill="auto"/>
            <w:vAlign w:val="bottom"/>
          </w:tcPr>
          <w:p w14:paraId="54C9DA45"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16,582,928.17 </w:t>
            </w:r>
          </w:p>
        </w:tc>
        <w:tc>
          <w:tcPr>
            <w:tcW w:w="1337" w:type="dxa"/>
            <w:gridSpan w:val="2"/>
            <w:shd w:val="clear" w:color="auto" w:fill="auto"/>
            <w:vAlign w:val="bottom"/>
          </w:tcPr>
          <w:p w14:paraId="5EC7703E"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1,438,566.42 </w:t>
            </w:r>
          </w:p>
        </w:tc>
        <w:tc>
          <w:tcPr>
            <w:tcW w:w="1332" w:type="dxa"/>
            <w:gridSpan w:val="2"/>
            <w:shd w:val="clear" w:color="auto" w:fill="auto"/>
            <w:vAlign w:val="bottom"/>
          </w:tcPr>
          <w:p w14:paraId="2429D8EF"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4,390,004.00 </w:t>
            </w:r>
          </w:p>
        </w:tc>
        <w:tc>
          <w:tcPr>
            <w:tcW w:w="1333" w:type="dxa"/>
            <w:gridSpan w:val="2"/>
            <w:vAlign w:val="bottom"/>
          </w:tcPr>
          <w:p w14:paraId="74741D91"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93,130.00 </w:t>
            </w:r>
          </w:p>
        </w:tc>
        <w:tc>
          <w:tcPr>
            <w:tcW w:w="1333" w:type="dxa"/>
            <w:gridSpan w:val="2"/>
            <w:shd w:val="clear" w:color="auto" w:fill="auto"/>
            <w:vAlign w:val="bottom"/>
          </w:tcPr>
          <w:p w14:paraId="259F2E3A" w14:textId="77777777" w:rsidR="00426E72" w:rsidRPr="00E84878" w:rsidRDefault="00426E72" w:rsidP="00055490">
            <w:pPr>
              <w:pBdr>
                <w:bottom w:val="double" w:sz="4" w:space="1" w:color="auto"/>
              </w:pBdr>
              <w:tabs>
                <w:tab w:val="left" w:pos="720"/>
                <w:tab w:val="left" w:pos="1440"/>
                <w:tab w:val="left" w:pos="2160"/>
              </w:tabs>
              <w:spacing w:line="29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115,426,138.57 </w:t>
            </w:r>
          </w:p>
        </w:tc>
      </w:tr>
    </w:tbl>
    <w:p w14:paraId="04955BEA" w14:textId="77777777" w:rsidR="00D475BE" w:rsidRPr="00E84878" w:rsidRDefault="00D475BE" w:rsidP="00F24864">
      <w:pPr>
        <w:tabs>
          <w:tab w:val="left" w:pos="720"/>
          <w:tab w:val="left" w:pos="1440"/>
          <w:tab w:val="left" w:pos="2160"/>
        </w:tabs>
        <w:spacing w:before="120" w:line="440" w:lineRule="exact"/>
        <w:ind w:left="567" w:right="-23"/>
        <w:jc w:val="thaiDistribute"/>
        <w:rPr>
          <w:rFonts w:ascii="Times New Roman" w:hAnsi="Times New Roman" w:cs="Times New Roman"/>
          <w:spacing w:val="-4"/>
          <w:sz w:val="20"/>
          <w:szCs w:val="20"/>
        </w:rPr>
      </w:pPr>
    </w:p>
    <w:p w14:paraId="6F22BFD5" w14:textId="5DAB02C0" w:rsidR="00E80DB2" w:rsidRPr="00E84878" w:rsidRDefault="00E80DB2" w:rsidP="00F24864">
      <w:pPr>
        <w:tabs>
          <w:tab w:val="left" w:pos="720"/>
          <w:tab w:val="left" w:pos="1440"/>
          <w:tab w:val="left" w:pos="2160"/>
        </w:tabs>
        <w:spacing w:before="120" w:line="440" w:lineRule="exact"/>
        <w:ind w:left="567" w:right="-23"/>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 xml:space="preserve">As at December 31, 2024 and 2023, part of buildings at net book value </w:t>
      </w:r>
      <w:proofErr w:type="gramStart"/>
      <w:r w:rsidRPr="00E84878">
        <w:rPr>
          <w:rFonts w:ascii="Times New Roman" w:hAnsi="Times New Roman" w:cs="Times New Roman"/>
          <w:spacing w:val="-4"/>
          <w:sz w:val="20"/>
          <w:szCs w:val="20"/>
        </w:rPr>
        <w:t>amount</w:t>
      </w:r>
      <w:proofErr w:type="gramEnd"/>
      <w:r w:rsidRPr="00E84878">
        <w:rPr>
          <w:rFonts w:ascii="Times New Roman" w:hAnsi="Times New Roman" w:cs="Times New Roman"/>
          <w:spacing w:val="-4"/>
          <w:sz w:val="20"/>
          <w:szCs w:val="20"/>
        </w:rPr>
        <w:t xml:space="preserve"> of Baht 68.84 million and Baht 72.10 million respectively are constructed on land leased from director as stated in note 18.2</w:t>
      </w:r>
    </w:p>
    <w:p w14:paraId="232647FD" w14:textId="084A44E2" w:rsidR="00E80DB2" w:rsidRPr="00E84878" w:rsidRDefault="00E80DB2" w:rsidP="00F24864">
      <w:pPr>
        <w:tabs>
          <w:tab w:val="left" w:pos="720"/>
          <w:tab w:val="left" w:pos="1440"/>
          <w:tab w:val="left" w:pos="2160"/>
        </w:tabs>
        <w:spacing w:before="120" w:line="440" w:lineRule="exact"/>
        <w:ind w:left="567" w:right="-23"/>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 xml:space="preserve">Depreciation for the year ended December 31, 2024 and 2023 amounted to Baht </w:t>
      </w:r>
      <w:r w:rsidR="0089177F">
        <w:rPr>
          <w:rFonts w:ascii="Times New Roman" w:hAnsi="Times New Roman" w:cs="Times New Roman"/>
          <w:spacing w:val="-4"/>
          <w:sz w:val="20"/>
          <w:szCs w:val="20"/>
        </w:rPr>
        <w:t xml:space="preserve">14.42 </w:t>
      </w:r>
      <w:r w:rsidRPr="00E84878">
        <w:rPr>
          <w:rFonts w:ascii="Times New Roman" w:hAnsi="Times New Roman" w:cs="Times New Roman"/>
          <w:spacing w:val="-4"/>
          <w:sz w:val="20"/>
          <w:szCs w:val="20"/>
        </w:rPr>
        <w:t xml:space="preserve">million and </w:t>
      </w:r>
      <w:r w:rsidRPr="00E84878">
        <w:rPr>
          <w:rFonts w:ascii="Times New Roman" w:hAnsi="Times New Roman" w:cs="Times New Roman"/>
          <w:sz w:val="20"/>
          <w:szCs w:val="20"/>
        </w:rPr>
        <w:t>Baht</w:t>
      </w:r>
      <w:r w:rsidRPr="00E84878">
        <w:rPr>
          <w:rFonts w:ascii="Times New Roman" w:hAnsi="Times New Roman" w:cs="Times New Roman"/>
          <w:spacing w:val="-4"/>
          <w:sz w:val="20"/>
          <w:szCs w:val="20"/>
        </w:rPr>
        <w:t xml:space="preserve"> 15.79 million respectively.</w:t>
      </w:r>
    </w:p>
    <w:p w14:paraId="0EA48742" w14:textId="4EFD8D98" w:rsidR="00E80DB2" w:rsidRPr="00E84878" w:rsidRDefault="00E80DB2" w:rsidP="00F24864">
      <w:pPr>
        <w:tabs>
          <w:tab w:val="left" w:pos="720"/>
          <w:tab w:val="left" w:pos="1440"/>
          <w:tab w:val="left" w:pos="2160"/>
        </w:tabs>
        <w:spacing w:before="120" w:line="440" w:lineRule="exact"/>
        <w:ind w:left="567" w:right="-23"/>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As at December 31, 2024 and 2023, the Company fixed assets at the cost of Baht 60.05 million and Baht 70.02 million respectively, which have been fully depreciated but are still in use.</w:t>
      </w:r>
    </w:p>
    <w:p w14:paraId="3435765C" w14:textId="77777777" w:rsidR="00F37383" w:rsidRPr="00E84878" w:rsidRDefault="00F37383" w:rsidP="00F24864">
      <w:pPr>
        <w:tabs>
          <w:tab w:val="left" w:pos="720"/>
          <w:tab w:val="left" w:pos="1440"/>
          <w:tab w:val="left" w:pos="2160"/>
        </w:tabs>
        <w:spacing w:before="120" w:line="440" w:lineRule="exact"/>
        <w:ind w:left="567" w:right="-23"/>
        <w:jc w:val="thaiDistribute"/>
        <w:rPr>
          <w:rFonts w:ascii="Times New Roman" w:hAnsi="Times New Roman" w:cs="Times New Roman"/>
          <w:spacing w:val="-4"/>
          <w:sz w:val="20"/>
          <w:szCs w:val="20"/>
        </w:rPr>
      </w:pPr>
    </w:p>
    <w:p w14:paraId="01652AE1" w14:textId="77777777" w:rsidR="00660E1D" w:rsidRPr="00E84878" w:rsidRDefault="00660E1D" w:rsidP="00F24864">
      <w:pPr>
        <w:tabs>
          <w:tab w:val="left" w:pos="567"/>
        </w:tabs>
        <w:spacing w:before="120" w:line="440" w:lineRule="exact"/>
        <w:jc w:val="thaiDistribute"/>
        <w:rPr>
          <w:rFonts w:ascii="Times New Roman" w:hAnsi="Times New Roman" w:cs="Angsana New"/>
          <w:b/>
          <w:bCs/>
          <w:sz w:val="20"/>
          <w:szCs w:val="20"/>
          <w:cs/>
        </w:rPr>
        <w:sectPr w:rsidR="00660E1D" w:rsidRPr="00E84878" w:rsidSect="005935E2">
          <w:headerReference w:type="first" r:id="rId14"/>
          <w:pgSz w:w="16840" w:h="11907" w:orient="landscape" w:code="9"/>
          <w:pgMar w:top="1701" w:right="1170" w:bottom="1134" w:left="1560" w:header="1130" w:footer="709" w:gutter="0"/>
          <w:pgNumType w:fmt="numberInDash"/>
          <w:cols w:space="720"/>
          <w:titlePg/>
          <w:docGrid w:linePitch="408"/>
        </w:sectPr>
      </w:pPr>
    </w:p>
    <w:p w14:paraId="6F854EA7" w14:textId="77777777" w:rsidR="00661787" w:rsidRPr="00E84878" w:rsidRDefault="00661787" w:rsidP="00F24864">
      <w:pPr>
        <w:spacing w:before="120" w:line="440" w:lineRule="exact"/>
        <w:ind w:left="567" w:hanging="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lastRenderedPageBreak/>
        <w:t>1</w:t>
      </w:r>
      <w:r w:rsidR="002A095C" w:rsidRPr="00E84878">
        <w:rPr>
          <w:rFonts w:ascii="Times New Roman" w:hAnsi="Times New Roman" w:cs="Times New Roman"/>
          <w:b/>
          <w:bCs/>
          <w:sz w:val="20"/>
          <w:szCs w:val="20"/>
        </w:rPr>
        <w:t>2</w:t>
      </w:r>
      <w:r w:rsidRPr="00E84878">
        <w:rPr>
          <w:rFonts w:ascii="Times New Roman" w:hAnsi="Times New Roman" w:cs="Times New Roman"/>
          <w:b/>
          <w:bCs/>
          <w:sz w:val="20"/>
          <w:szCs w:val="20"/>
          <w:cs/>
        </w:rPr>
        <w:t>.</w:t>
      </w:r>
      <w:r w:rsidRPr="00E84878">
        <w:rPr>
          <w:rFonts w:ascii="Times New Roman" w:hAnsi="Times New Roman" w:cs="Times New Roman"/>
          <w:b/>
          <w:bCs/>
          <w:sz w:val="20"/>
          <w:szCs w:val="20"/>
          <w:cs/>
        </w:rPr>
        <w:tab/>
      </w:r>
      <w:r w:rsidR="00D75A1C" w:rsidRPr="00E84878">
        <w:rPr>
          <w:rFonts w:ascii="Times New Roman" w:hAnsi="Times New Roman" w:cs="Times New Roman"/>
          <w:b/>
          <w:bCs/>
          <w:sz w:val="20"/>
          <w:szCs w:val="20"/>
        </w:rPr>
        <w:t>RIGHT-OF-USE ASSETS/LEASE LIABILIATIES</w:t>
      </w:r>
    </w:p>
    <w:p w14:paraId="6827456A" w14:textId="28222325" w:rsidR="004F2565" w:rsidRPr="00E84878" w:rsidRDefault="004F2565" w:rsidP="00F24864">
      <w:pPr>
        <w:spacing w:before="120" w:line="440" w:lineRule="exact"/>
        <w:ind w:left="567" w:right="-43"/>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Company entered into lease of land, space in department store, and vehicles for using in its operation. The lease period is averaged from </w:t>
      </w:r>
      <w:r w:rsidR="00C8630B" w:rsidRPr="00E84878">
        <w:rPr>
          <w:rFonts w:ascii="Times New Roman" w:hAnsi="Times New Roman" w:cs="Times New Roman"/>
          <w:sz w:val="20"/>
          <w:szCs w:val="20"/>
        </w:rPr>
        <w:t>2</w:t>
      </w:r>
      <w:r w:rsidRPr="00E84878">
        <w:rPr>
          <w:rFonts w:ascii="Times New Roman" w:hAnsi="Times New Roman" w:cs="Times New Roman"/>
          <w:sz w:val="20"/>
          <w:szCs w:val="20"/>
        </w:rPr>
        <w:t xml:space="preserve"> - </w:t>
      </w:r>
      <w:r w:rsidR="005D3EE9" w:rsidRPr="00E84878">
        <w:rPr>
          <w:rFonts w:ascii="Times New Roman" w:hAnsi="Times New Roman" w:cs="Times New Roman"/>
          <w:sz w:val="20"/>
          <w:szCs w:val="20"/>
        </w:rPr>
        <w:t>3</w:t>
      </w:r>
      <w:r w:rsidRPr="00E84878">
        <w:rPr>
          <w:rFonts w:ascii="Times New Roman" w:hAnsi="Times New Roman" w:cs="Times New Roman"/>
          <w:sz w:val="20"/>
          <w:szCs w:val="20"/>
        </w:rPr>
        <w:t>0 years.</w:t>
      </w:r>
    </w:p>
    <w:p w14:paraId="459EF150" w14:textId="77777777" w:rsidR="00661787" w:rsidRPr="00E84878" w:rsidRDefault="004F2565" w:rsidP="00F24864">
      <w:pPr>
        <w:spacing w:before="120" w:line="440" w:lineRule="exact"/>
        <w:ind w:left="544" w:right="-45"/>
        <w:jc w:val="thaiDistribute"/>
        <w:rPr>
          <w:rFonts w:ascii="Times New Roman" w:hAnsi="Times New Roman" w:cs="Times New Roman"/>
          <w:sz w:val="20"/>
          <w:szCs w:val="20"/>
        </w:rPr>
      </w:pPr>
      <w:r w:rsidRPr="00E84878">
        <w:rPr>
          <w:rFonts w:ascii="Times New Roman" w:hAnsi="Times New Roman" w:cs="Times New Roman"/>
          <w:sz w:val="20"/>
          <w:szCs w:val="20"/>
        </w:rPr>
        <w:t>Movements of right-off-use assets incurred during the year ended December 31, 202</w:t>
      </w:r>
      <w:r w:rsidR="001C5659" w:rsidRPr="00E84878">
        <w:rPr>
          <w:rFonts w:ascii="Times New Roman" w:hAnsi="Times New Roman" w:cs="Times New Roman"/>
          <w:sz w:val="20"/>
          <w:szCs w:val="20"/>
        </w:rPr>
        <w:t>4</w:t>
      </w:r>
      <w:r w:rsidRPr="00E84878">
        <w:rPr>
          <w:rFonts w:ascii="Times New Roman" w:hAnsi="Times New Roman" w:cs="Times New Roman"/>
          <w:sz w:val="20"/>
          <w:szCs w:val="20"/>
        </w:rPr>
        <w:t>, consist of:</w:t>
      </w:r>
    </w:p>
    <w:p w14:paraId="7D9C62ED" w14:textId="4A09A02D" w:rsidR="00B01E81" w:rsidRPr="00E84878" w:rsidRDefault="00B01E81" w:rsidP="005935E2">
      <w:pPr>
        <w:spacing w:before="120" w:line="440" w:lineRule="exact"/>
        <w:ind w:left="544" w:right="-45" w:hanging="544"/>
        <w:jc w:val="thaiDistribute"/>
        <w:rPr>
          <w:rFonts w:ascii="Times New Roman" w:hAnsi="Times New Roman" w:cs="Times New Roman"/>
          <w:spacing w:val="2"/>
          <w:sz w:val="20"/>
          <w:szCs w:val="20"/>
        </w:rPr>
      </w:pPr>
      <w:r w:rsidRPr="00E84878">
        <w:rPr>
          <w:rFonts w:ascii="Times New Roman" w:hAnsi="Times New Roman" w:cs="Times New Roman"/>
          <w:b/>
          <w:bCs/>
          <w:sz w:val="20"/>
          <w:szCs w:val="20"/>
        </w:rPr>
        <w:t>1</w:t>
      </w:r>
      <w:r w:rsidR="0016313B" w:rsidRPr="00E84878">
        <w:rPr>
          <w:rFonts w:ascii="Times New Roman" w:hAnsi="Times New Roman" w:cs="Times New Roman"/>
          <w:b/>
          <w:bCs/>
          <w:sz w:val="20"/>
          <w:szCs w:val="20"/>
        </w:rPr>
        <w:t>2</w:t>
      </w:r>
      <w:r w:rsidRPr="00E84878">
        <w:rPr>
          <w:rFonts w:ascii="Times New Roman" w:hAnsi="Times New Roman" w:cs="Times New Roman"/>
          <w:b/>
          <w:bCs/>
          <w:sz w:val="20"/>
          <w:szCs w:val="20"/>
        </w:rPr>
        <w:t>.1</w:t>
      </w:r>
      <w:r w:rsidR="00E9749C">
        <w:rPr>
          <w:rFonts w:ascii="Times New Roman" w:hAnsi="Times New Roman" w:cstheme="minorBidi"/>
          <w:b/>
          <w:bCs/>
          <w:sz w:val="20"/>
          <w:szCs w:val="20"/>
          <w:cs/>
        </w:rPr>
        <w:tab/>
      </w:r>
      <w:r w:rsidRPr="00E84878">
        <w:rPr>
          <w:rFonts w:ascii="Times New Roman" w:hAnsi="Times New Roman" w:cs="Times New Roman"/>
          <w:b/>
          <w:bCs/>
          <w:sz w:val="20"/>
          <w:szCs w:val="20"/>
        </w:rPr>
        <w:t>RIGHT-OF-USE ASSETS</w:t>
      </w:r>
    </w:p>
    <w:tbl>
      <w:tblPr>
        <w:tblW w:w="9085" w:type="dxa"/>
        <w:tblInd w:w="270" w:type="dxa"/>
        <w:tblLayout w:type="fixed"/>
        <w:tblLook w:val="04A0" w:firstRow="1" w:lastRow="0" w:firstColumn="1" w:lastColumn="0" w:noHBand="0" w:noVBand="1"/>
      </w:tblPr>
      <w:tblGrid>
        <w:gridCol w:w="2831"/>
        <w:gridCol w:w="49"/>
        <w:gridCol w:w="1507"/>
        <w:gridCol w:w="1566"/>
        <w:gridCol w:w="1565"/>
        <w:gridCol w:w="1554"/>
        <w:gridCol w:w="13"/>
      </w:tblGrid>
      <w:tr w:rsidR="007B6E9E" w:rsidRPr="00E84878" w14:paraId="4626DF5E" w14:textId="77777777" w:rsidTr="00C8630B">
        <w:trPr>
          <w:gridAfter w:val="1"/>
          <w:wAfter w:w="13" w:type="dxa"/>
          <w:trHeight w:val="259"/>
        </w:trPr>
        <w:tc>
          <w:tcPr>
            <w:tcW w:w="2880" w:type="dxa"/>
            <w:gridSpan w:val="2"/>
            <w:shd w:val="clear" w:color="auto" w:fill="auto"/>
            <w:noWrap/>
            <w:vAlign w:val="bottom"/>
          </w:tcPr>
          <w:p w14:paraId="738C0845" w14:textId="77777777" w:rsidR="007B6E9E" w:rsidRPr="00E84878" w:rsidRDefault="007B6E9E" w:rsidP="00B72A6C">
            <w:pPr>
              <w:spacing w:line="290" w:lineRule="atLeast"/>
              <w:ind w:left="175"/>
              <w:rPr>
                <w:rFonts w:ascii="Times New Roman" w:hAnsi="Times New Roman" w:cs="Times New Roman"/>
                <w:b/>
                <w:bCs/>
                <w:sz w:val="16"/>
                <w:szCs w:val="16"/>
                <w:cs/>
              </w:rPr>
            </w:pPr>
          </w:p>
        </w:tc>
        <w:tc>
          <w:tcPr>
            <w:tcW w:w="1507" w:type="dxa"/>
            <w:vAlign w:val="bottom"/>
          </w:tcPr>
          <w:p w14:paraId="5E2627BD" w14:textId="77777777" w:rsidR="007B6E9E" w:rsidRPr="00E84878" w:rsidRDefault="007B6E9E" w:rsidP="00B72A6C">
            <w:pPr>
              <w:tabs>
                <w:tab w:val="left" w:pos="375"/>
              </w:tabs>
              <w:spacing w:line="290" w:lineRule="atLeast"/>
              <w:jc w:val="center"/>
              <w:rPr>
                <w:rFonts w:ascii="Times New Roman" w:hAnsi="Times New Roman" w:cs="Times New Roman"/>
                <w:sz w:val="16"/>
                <w:szCs w:val="16"/>
              </w:rPr>
            </w:pPr>
          </w:p>
        </w:tc>
        <w:tc>
          <w:tcPr>
            <w:tcW w:w="1566" w:type="dxa"/>
            <w:vAlign w:val="bottom"/>
          </w:tcPr>
          <w:p w14:paraId="78CF746B"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65" w:type="dxa"/>
            <w:vAlign w:val="bottom"/>
          </w:tcPr>
          <w:p w14:paraId="49B22940"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54" w:type="dxa"/>
            <w:vAlign w:val="bottom"/>
          </w:tcPr>
          <w:p w14:paraId="52E56A2B" w14:textId="77777777" w:rsidR="007B6E9E" w:rsidRPr="00E84878" w:rsidRDefault="007B6E9E" w:rsidP="00C8630B">
            <w:pPr>
              <w:spacing w:line="290" w:lineRule="atLeast"/>
              <w:jc w:val="right"/>
              <w:rPr>
                <w:rFonts w:ascii="Times New Roman" w:hAnsi="Times New Roman" w:cs="Times New Roman"/>
                <w:sz w:val="16"/>
                <w:szCs w:val="16"/>
                <w:cs/>
              </w:rPr>
            </w:pPr>
            <w:r w:rsidRPr="00E84878">
              <w:rPr>
                <w:rFonts w:ascii="Times New Roman" w:hAnsi="Times New Roman" w:cs="Times New Roman"/>
                <w:i/>
                <w:iCs/>
                <w:sz w:val="16"/>
                <w:szCs w:val="16"/>
              </w:rPr>
              <w:t>(Unit</w:t>
            </w:r>
            <w:r w:rsidRPr="00E84878">
              <w:rPr>
                <w:rFonts w:ascii="Times New Roman" w:hAnsi="Times New Roman" w:cs="Times New Roman"/>
                <w:i/>
                <w:iCs/>
                <w:sz w:val="16"/>
                <w:szCs w:val="16"/>
                <w:cs/>
              </w:rPr>
              <w:t xml:space="preserve">: </w:t>
            </w:r>
            <w:r w:rsidRPr="00E84878">
              <w:rPr>
                <w:rFonts w:ascii="Times New Roman" w:hAnsi="Times New Roman" w:cs="Times New Roman"/>
                <w:i/>
                <w:iCs/>
                <w:sz w:val="16"/>
                <w:szCs w:val="16"/>
              </w:rPr>
              <w:t>Baht)</w:t>
            </w:r>
          </w:p>
        </w:tc>
      </w:tr>
      <w:tr w:rsidR="007B6E9E" w:rsidRPr="00E84878" w14:paraId="3B401D6D" w14:textId="77777777" w:rsidTr="00B05BEA">
        <w:trPr>
          <w:gridAfter w:val="1"/>
          <w:wAfter w:w="13" w:type="dxa"/>
          <w:trHeight w:val="275"/>
        </w:trPr>
        <w:tc>
          <w:tcPr>
            <w:tcW w:w="2831" w:type="dxa"/>
            <w:shd w:val="clear" w:color="auto" w:fill="auto"/>
            <w:noWrap/>
            <w:vAlign w:val="bottom"/>
          </w:tcPr>
          <w:p w14:paraId="5C53FAA1" w14:textId="77777777" w:rsidR="007B6E9E" w:rsidRPr="00E84878" w:rsidRDefault="007B6E9E" w:rsidP="00B72A6C">
            <w:pPr>
              <w:spacing w:line="290" w:lineRule="atLeast"/>
              <w:ind w:left="175"/>
              <w:rPr>
                <w:rFonts w:ascii="Times New Roman" w:hAnsi="Times New Roman" w:cs="Times New Roman"/>
                <w:b/>
                <w:bCs/>
                <w:sz w:val="16"/>
                <w:szCs w:val="16"/>
                <w:cs/>
              </w:rPr>
            </w:pPr>
          </w:p>
        </w:tc>
        <w:tc>
          <w:tcPr>
            <w:tcW w:w="1556" w:type="dxa"/>
            <w:gridSpan w:val="2"/>
            <w:vAlign w:val="bottom"/>
          </w:tcPr>
          <w:p w14:paraId="1CC2D865" w14:textId="77777777" w:rsidR="007B6E9E" w:rsidRPr="00E84878" w:rsidRDefault="007B6E9E" w:rsidP="00B72A6C">
            <w:pPr>
              <w:tabs>
                <w:tab w:val="left" w:pos="375"/>
              </w:tabs>
              <w:spacing w:line="290" w:lineRule="atLeast"/>
              <w:jc w:val="center"/>
              <w:rPr>
                <w:rFonts w:ascii="Times New Roman" w:hAnsi="Times New Roman" w:cs="Times New Roman"/>
                <w:sz w:val="16"/>
                <w:szCs w:val="16"/>
                <w:lang w:val="en-GB"/>
              </w:rPr>
            </w:pPr>
            <w:r w:rsidRPr="00E84878">
              <w:rPr>
                <w:rFonts w:ascii="Times New Roman" w:hAnsi="Times New Roman" w:cs="Times New Roman"/>
                <w:sz w:val="16"/>
                <w:szCs w:val="16"/>
                <w:lang w:val="en-GB"/>
              </w:rPr>
              <w:t>As at</w:t>
            </w:r>
          </w:p>
        </w:tc>
        <w:tc>
          <w:tcPr>
            <w:tcW w:w="1566" w:type="dxa"/>
            <w:vAlign w:val="bottom"/>
          </w:tcPr>
          <w:p w14:paraId="79F44F5D"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65" w:type="dxa"/>
            <w:vAlign w:val="bottom"/>
          </w:tcPr>
          <w:p w14:paraId="2C95973A"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54" w:type="dxa"/>
            <w:vAlign w:val="bottom"/>
          </w:tcPr>
          <w:p w14:paraId="01D74A0A" w14:textId="77777777" w:rsidR="007B6E9E" w:rsidRPr="00E84878" w:rsidRDefault="007B6E9E" w:rsidP="00B72A6C">
            <w:pPr>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lang w:val="en-GB"/>
              </w:rPr>
              <w:t>As at</w:t>
            </w:r>
          </w:p>
        </w:tc>
      </w:tr>
      <w:tr w:rsidR="007B6E9E" w:rsidRPr="00E84878" w14:paraId="1EA96F69" w14:textId="77777777" w:rsidTr="00B05BEA">
        <w:trPr>
          <w:trHeight w:val="390"/>
        </w:trPr>
        <w:tc>
          <w:tcPr>
            <w:tcW w:w="2831" w:type="dxa"/>
            <w:shd w:val="clear" w:color="auto" w:fill="auto"/>
            <w:noWrap/>
            <w:vAlign w:val="bottom"/>
          </w:tcPr>
          <w:p w14:paraId="25B5B67E" w14:textId="77777777" w:rsidR="007B6E9E" w:rsidRPr="00E84878" w:rsidRDefault="007B6E9E" w:rsidP="00B72A6C">
            <w:pPr>
              <w:spacing w:line="290" w:lineRule="atLeast"/>
              <w:ind w:left="175"/>
              <w:rPr>
                <w:rFonts w:ascii="Times New Roman" w:hAnsi="Times New Roman" w:cs="Times New Roman"/>
                <w:b/>
                <w:bCs/>
                <w:sz w:val="16"/>
                <w:szCs w:val="16"/>
                <w:cs/>
              </w:rPr>
            </w:pPr>
          </w:p>
        </w:tc>
        <w:tc>
          <w:tcPr>
            <w:tcW w:w="1556" w:type="dxa"/>
            <w:gridSpan w:val="2"/>
            <w:vAlign w:val="bottom"/>
          </w:tcPr>
          <w:p w14:paraId="4726CCBA" w14:textId="77777777" w:rsidR="007B6E9E" w:rsidRPr="00E84878" w:rsidRDefault="007B6E9E" w:rsidP="00A37B2E">
            <w:pPr>
              <w:pBdr>
                <w:bottom w:val="single" w:sz="4" w:space="1" w:color="auto"/>
              </w:pBdr>
              <w:tabs>
                <w:tab w:val="left" w:pos="375"/>
              </w:tabs>
              <w:spacing w:line="290" w:lineRule="atLeast"/>
              <w:jc w:val="center"/>
              <w:rPr>
                <w:rFonts w:ascii="Times New Roman" w:hAnsi="Times New Roman" w:cs="Times New Roman"/>
                <w:sz w:val="16"/>
                <w:szCs w:val="16"/>
                <w:lang w:val="en-GB"/>
              </w:rPr>
            </w:pPr>
            <w:r w:rsidRPr="00E84878">
              <w:rPr>
                <w:rFonts w:ascii="Times New Roman" w:hAnsi="Times New Roman" w:cs="Times New Roman"/>
                <w:sz w:val="16"/>
                <w:szCs w:val="16"/>
                <w:lang w:val="en-GB"/>
              </w:rPr>
              <w:t>January</w:t>
            </w:r>
            <w:r w:rsidR="004E3022" w:rsidRPr="00E84878">
              <w:rPr>
                <w:rFonts w:ascii="Times New Roman" w:hAnsi="Times New Roman" w:cs="Times New Roman"/>
                <w:sz w:val="16"/>
                <w:szCs w:val="16"/>
                <w:lang w:val="en-GB"/>
              </w:rPr>
              <w:t xml:space="preserve"> </w:t>
            </w:r>
            <w:r w:rsidR="004E3022" w:rsidRPr="00E84878">
              <w:rPr>
                <w:rFonts w:ascii="Times New Roman" w:hAnsi="Times New Roman" w:cs="Times New Roman"/>
                <w:sz w:val="16"/>
                <w:szCs w:val="16"/>
              </w:rPr>
              <w:t>1</w:t>
            </w:r>
            <w:r w:rsidR="004E3022" w:rsidRPr="00E84878">
              <w:rPr>
                <w:rFonts w:ascii="Times New Roman" w:hAnsi="Times New Roman" w:cs="Times New Roman"/>
                <w:sz w:val="16"/>
                <w:szCs w:val="16"/>
                <w:lang w:val="en-GB"/>
              </w:rPr>
              <w:t xml:space="preserve">, </w:t>
            </w:r>
            <w:r w:rsidR="004E3022" w:rsidRPr="00E84878">
              <w:rPr>
                <w:rFonts w:ascii="Times New Roman" w:hAnsi="Times New Roman" w:cs="Times New Roman"/>
                <w:sz w:val="16"/>
                <w:szCs w:val="16"/>
              </w:rPr>
              <w:t>202</w:t>
            </w:r>
            <w:r w:rsidR="001C5659" w:rsidRPr="00E84878">
              <w:rPr>
                <w:rFonts w:ascii="Times New Roman" w:hAnsi="Times New Roman" w:cs="Times New Roman"/>
                <w:sz w:val="16"/>
                <w:szCs w:val="16"/>
              </w:rPr>
              <w:t>3</w:t>
            </w:r>
          </w:p>
        </w:tc>
        <w:tc>
          <w:tcPr>
            <w:tcW w:w="1566" w:type="dxa"/>
            <w:vAlign w:val="bottom"/>
          </w:tcPr>
          <w:p w14:paraId="3688C3F4" w14:textId="77777777" w:rsidR="007B6E9E" w:rsidRPr="00E84878" w:rsidRDefault="004E3022" w:rsidP="00B72A6C">
            <w:pPr>
              <w:pBdr>
                <w:bottom w:val="single" w:sz="4" w:space="1" w:color="auto"/>
              </w:pBdr>
              <w:spacing w:line="290" w:lineRule="atLeast"/>
              <w:jc w:val="center"/>
              <w:rPr>
                <w:rFonts w:ascii="Times New Roman" w:hAnsi="Times New Roman" w:cs="Times New Roman"/>
                <w:sz w:val="16"/>
                <w:szCs w:val="16"/>
                <w:cs/>
              </w:rPr>
            </w:pPr>
            <w:r w:rsidRPr="00E84878">
              <w:rPr>
                <w:rFonts w:ascii="Times New Roman" w:hAnsi="Times New Roman" w:cs="Times New Roman"/>
                <w:sz w:val="16"/>
                <w:szCs w:val="16"/>
              </w:rPr>
              <w:t>Increase</w:t>
            </w:r>
          </w:p>
        </w:tc>
        <w:tc>
          <w:tcPr>
            <w:tcW w:w="1565" w:type="dxa"/>
            <w:vAlign w:val="bottom"/>
          </w:tcPr>
          <w:p w14:paraId="37D22CF3" w14:textId="77777777" w:rsidR="007B6E9E" w:rsidRPr="00E84878" w:rsidRDefault="004E3022" w:rsidP="00B72A6C">
            <w:pPr>
              <w:pBdr>
                <w:bottom w:val="single" w:sz="4" w:space="1" w:color="auto"/>
              </w:pBdr>
              <w:spacing w:line="290" w:lineRule="atLeast"/>
              <w:jc w:val="center"/>
              <w:rPr>
                <w:rFonts w:ascii="Times New Roman" w:hAnsi="Times New Roman" w:cs="Times New Roman"/>
                <w:sz w:val="16"/>
                <w:szCs w:val="16"/>
                <w:cs/>
              </w:rPr>
            </w:pPr>
            <w:r w:rsidRPr="00E84878">
              <w:rPr>
                <w:rFonts w:ascii="Times New Roman" w:hAnsi="Times New Roman" w:cs="Times New Roman"/>
                <w:sz w:val="16"/>
                <w:szCs w:val="16"/>
              </w:rPr>
              <w:t>Decrease</w:t>
            </w:r>
          </w:p>
        </w:tc>
        <w:tc>
          <w:tcPr>
            <w:tcW w:w="1567" w:type="dxa"/>
            <w:gridSpan w:val="2"/>
            <w:vAlign w:val="bottom"/>
          </w:tcPr>
          <w:p w14:paraId="151340CB" w14:textId="77777777" w:rsidR="007B6E9E" w:rsidRPr="00E84878" w:rsidRDefault="007B6E9E" w:rsidP="00B72A6C">
            <w:pPr>
              <w:pBdr>
                <w:bottom w:val="single" w:sz="4" w:space="1" w:color="auto"/>
              </w:pBdr>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lang w:val="en-GB"/>
              </w:rPr>
              <w:t>December</w:t>
            </w:r>
            <w:r w:rsidR="004E3022" w:rsidRPr="00E84878">
              <w:rPr>
                <w:rFonts w:ascii="Times New Roman" w:hAnsi="Times New Roman" w:cs="Times New Roman"/>
                <w:sz w:val="16"/>
                <w:szCs w:val="16"/>
                <w:lang w:val="en-GB"/>
              </w:rPr>
              <w:t xml:space="preserve"> </w:t>
            </w:r>
            <w:r w:rsidR="004E3022" w:rsidRPr="00E84878">
              <w:rPr>
                <w:rFonts w:ascii="Times New Roman" w:hAnsi="Times New Roman" w:cs="Times New Roman"/>
                <w:sz w:val="16"/>
                <w:szCs w:val="16"/>
              </w:rPr>
              <w:t>31</w:t>
            </w:r>
            <w:r w:rsidR="004E3022" w:rsidRPr="00E84878">
              <w:rPr>
                <w:rFonts w:ascii="Times New Roman" w:hAnsi="Times New Roman" w:cs="Times New Roman"/>
                <w:sz w:val="16"/>
                <w:szCs w:val="16"/>
                <w:lang w:val="en-GB"/>
              </w:rPr>
              <w:t xml:space="preserve">, </w:t>
            </w:r>
            <w:r w:rsidR="004E3022" w:rsidRPr="00E84878">
              <w:rPr>
                <w:rFonts w:ascii="Times New Roman" w:hAnsi="Times New Roman" w:cs="Times New Roman"/>
                <w:sz w:val="16"/>
                <w:szCs w:val="16"/>
              </w:rPr>
              <w:t>202</w:t>
            </w:r>
            <w:r w:rsidR="001C5659" w:rsidRPr="00E84878">
              <w:rPr>
                <w:rFonts w:ascii="Times New Roman" w:hAnsi="Times New Roman" w:cs="Times New Roman"/>
                <w:sz w:val="16"/>
                <w:szCs w:val="16"/>
              </w:rPr>
              <w:t>3</w:t>
            </w:r>
          </w:p>
        </w:tc>
      </w:tr>
      <w:tr w:rsidR="007B6E9E" w:rsidRPr="00E84878" w14:paraId="05DAC62E" w14:textId="77777777" w:rsidTr="00B05BEA">
        <w:trPr>
          <w:trHeight w:val="336"/>
        </w:trPr>
        <w:tc>
          <w:tcPr>
            <w:tcW w:w="2831" w:type="dxa"/>
            <w:shd w:val="clear" w:color="auto" w:fill="auto"/>
            <w:noWrap/>
            <w:vAlign w:val="bottom"/>
          </w:tcPr>
          <w:p w14:paraId="6523C371" w14:textId="77777777" w:rsidR="007B6E9E" w:rsidRPr="00E84878" w:rsidRDefault="007B6E9E" w:rsidP="00B72A6C">
            <w:pPr>
              <w:spacing w:line="290" w:lineRule="atLeast"/>
              <w:ind w:left="175"/>
              <w:rPr>
                <w:rFonts w:ascii="Times New Roman" w:hAnsi="Times New Roman" w:cs="Times New Roman"/>
                <w:b/>
                <w:bCs/>
                <w:sz w:val="16"/>
                <w:szCs w:val="16"/>
                <w:cs/>
              </w:rPr>
            </w:pPr>
            <w:r w:rsidRPr="00E84878">
              <w:rPr>
                <w:rFonts w:ascii="Times New Roman" w:hAnsi="Times New Roman" w:cs="Times New Roman"/>
                <w:b/>
                <w:bCs/>
                <w:sz w:val="16"/>
                <w:szCs w:val="16"/>
              </w:rPr>
              <w:t>Cost</w:t>
            </w:r>
          </w:p>
        </w:tc>
        <w:tc>
          <w:tcPr>
            <w:tcW w:w="1556" w:type="dxa"/>
            <w:gridSpan w:val="2"/>
            <w:shd w:val="clear" w:color="auto" w:fill="auto"/>
            <w:vAlign w:val="bottom"/>
          </w:tcPr>
          <w:p w14:paraId="280DBE03" w14:textId="77777777" w:rsidR="007B6E9E" w:rsidRPr="00E84878" w:rsidRDefault="007B6E9E" w:rsidP="00B72A6C">
            <w:pPr>
              <w:tabs>
                <w:tab w:val="left" w:pos="375"/>
              </w:tabs>
              <w:spacing w:line="290" w:lineRule="atLeast"/>
              <w:jc w:val="right"/>
              <w:rPr>
                <w:rFonts w:ascii="Times New Roman" w:hAnsi="Times New Roman" w:cs="Times New Roman"/>
                <w:sz w:val="16"/>
                <w:szCs w:val="16"/>
              </w:rPr>
            </w:pPr>
          </w:p>
        </w:tc>
        <w:tc>
          <w:tcPr>
            <w:tcW w:w="1566" w:type="dxa"/>
            <w:vAlign w:val="bottom"/>
          </w:tcPr>
          <w:p w14:paraId="323F4B83" w14:textId="77777777" w:rsidR="007B6E9E" w:rsidRPr="00E84878" w:rsidRDefault="007B6E9E" w:rsidP="00B72A6C">
            <w:pPr>
              <w:spacing w:line="290" w:lineRule="atLeast"/>
              <w:jc w:val="right"/>
              <w:rPr>
                <w:rFonts w:ascii="Times New Roman" w:hAnsi="Times New Roman" w:cs="Times New Roman"/>
                <w:sz w:val="16"/>
                <w:szCs w:val="16"/>
              </w:rPr>
            </w:pPr>
          </w:p>
        </w:tc>
        <w:tc>
          <w:tcPr>
            <w:tcW w:w="1565" w:type="dxa"/>
            <w:vAlign w:val="bottom"/>
          </w:tcPr>
          <w:p w14:paraId="4140B2F0" w14:textId="77777777" w:rsidR="007B6E9E" w:rsidRPr="00E84878" w:rsidRDefault="007B6E9E" w:rsidP="00B72A6C">
            <w:pPr>
              <w:spacing w:line="290" w:lineRule="atLeast"/>
              <w:jc w:val="right"/>
              <w:rPr>
                <w:rFonts w:ascii="Times New Roman" w:hAnsi="Times New Roman" w:cs="Times New Roman"/>
                <w:sz w:val="16"/>
                <w:szCs w:val="16"/>
              </w:rPr>
            </w:pPr>
          </w:p>
        </w:tc>
        <w:tc>
          <w:tcPr>
            <w:tcW w:w="1567" w:type="dxa"/>
            <w:gridSpan w:val="2"/>
            <w:shd w:val="clear" w:color="auto" w:fill="auto"/>
            <w:vAlign w:val="bottom"/>
          </w:tcPr>
          <w:p w14:paraId="6A1D6C90" w14:textId="77777777" w:rsidR="007B6E9E" w:rsidRPr="00E84878" w:rsidRDefault="007B6E9E" w:rsidP="00B72A6C">
            <w:pPr>
              <w:spacing w:line="290" w:lineRule="atLeast"/>
              <w:jc w:val="right"/>
              <w:rPr>
                <w:rFonts w:ascii="Times New Roman" w:hAnsi="Times New Roman" w:cs="Times New Roman"/>
                <w:sz w:val="16"/>
                <w:szCs w:val="16"/>
              </w:rPr>
            </w:pPr>
          </w:p>
        </w:tc>
      </w:tr>
      <w:tr w:rsidR="00D949C3" w:rsidRPr="00E84878" w14:paraId="33010FD2" w14:textId="77777777" w:rsidTr="00B05BEA">
        <w:trPr>
          <w:trHeight w:val="131"/>
        </w:trPr>
        <w:tc>
          <w:tcPr>
            <w:tcW w:w="2831" w:type="dxa"/>
            <w:shd w:val="clear" w:color="auto" w:fill="auto"/>
            <w:noWrap/>
            <w:vAlign w:val="bottom"/>
          </w:tcPr>
          <w:p w14:paraId="34F17B79" w14:textId="77777777" w:rsidR="00D949C3" w:rsidRPr="00E84878" w:rsidRDefault="00D949C3"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Land</w:t>
            </w:r>
          </w:p>
        </w:tc>
        <w:tc>
          <w:tcPr>
            <w:tcW w:w="1556" w:type="dxa"/>
            <w:gridSpan w:val="2"/>
            <w:shd w:val="clear" w:color="auto" w:fill="auto"/>
            <w:vAlign w:val="bottom"/>
          </w:tcPr>
          <w:p w14:paraId="2F1AA39B" w14:textId="0748D144" w:rsidR="00D949C3" w:rsidRPr="00E84878" w:rsidRDefault="00D949C3" w:rsidP="00B72A6C">
            <w:pP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13,267,086.83</w:t>
            </w:r>
          </w:p>
        </w:tc>
        <w:tc>
          <w:tcPr>
            <w:tcW w:w="1566" w:type="dxa"/>
            <w:vAlign w:val="bottom"/>
          </w:tcPr>
          <w:p w14:paraId="2C033233" w14:textId="42849A12" w:rsidR="00D949C3" w:rsidRPr="00E84878" w:rsidRDefault="00D949C3" w:rsidP="00B72A6C">
            <w:pP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565" w:type="dxa"/>
            <w:vAlign w:val="bottom"/>
          </w:tcPr>
          <w:p w14:paraId="11A98D8C" w14:textId="45CDD019" w:rsidR="00D949C3" w:rsidRPr="00E84878" w:rsidRDefault="00D949C3" w:rsidP="00B72A6C">
            <w:pP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lang w:val="th-TH"/>
              </w:rPr>
              <w:t>-</w:t>
            </w:r>
          </w:p>
        </w:tc>
        <w:tc>
          <w:tcPr>
            <w:tcW w:w="1567" w:type="dxa"/>
            <w:gridSpan w:val="2"/>
            <w:shd w:val="clear" w:color="auto" w:fill="auto"/>
            <w:vAlign w:val="bottom"/>
          </w:tcPr>
          <w:p w14:paraId="30A7DE1F" w14:textId="581235DA" w:rsidR="00D949C3" w:rsidRPr="00E84878" w:rsidRDefault="00D949C3" w:rsidP="00B72A6C">
            <w:pPr>
              <w:tabs>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13,267,086.83</w:t>
            </w:r>
          </w:p>
        </w:tc>
      </w:tr>
      <w:tr w:rsidR="006C493A" w:rsidRPr="00E84878" w14:paraId="08919BED" w14:textId="77777777" w:rsidTr="00B05BEA">
        <w:trPr>
          <w:trHeight w:val="131"/>
        </w:trPr>
        <w:tc>
          <w:tcPr>
            <w:tcW w:w="2831" w:type="dxa"/>
            <w:shd w:val="clear" w:color="auto" w:fill="auto"/>
            <w:noWrap/>
            <w:vAlign w:val="bottom"/>
          </w:tcPr>
          <w:p w14:paraId="4AC8CCD8" w14:textId="6851BE38" w:rsidR="006C493A" w:rsidRPr="00E84878" w:rsidRDefault="006C493A" w:rsidP="006C493A">
            <w:pPr>
              <w:spacing w:line="290" w:lineRule="atLeast"/>
              <w:ind w:left="175"/>
              <w:rPr>
                <w:rFonts w:ascii="Times New Roman" w:hAnsi="Times New Roman" w:cs="Times New Roman"/>
                <w:sz w:val="16"/>
                <w:szCs w:val="16"/>
              </w:rPr>
            </w:pPr>
            <w:r w:rsidRPr="00E84878">
              <w:rPr>
                <w:rFonts w:ascii="Times New Roman" w:hAnsi="Times New Roman" w:cs="Times New Roman"/>
                <w:sz w:val="16"/>
                <w:szCs w:val="16"/>
              </w:rPr>
              <w:t>Space rental in department store</w:t>
            </w:r>
          </w:p>
        </w:tc>
        <w:tc>
          <w:tcPr>
            <w:tcW w:w="1556" w:type="dxa"/>
            <w:gridSpan w:val="2"/>
            <w:shd w:val="clear" w:color="auto" w:fill="auto"/>
            <w:vAlign w:val="bottom"/>
          </w:tcPr>
          <w:p w14:paraId="14676758" w14:textId="6F508316" w:rsidR="006C493A" w:rsidRPr="00E84878" w:rsidRDefault="006C493A" w:rsidP="006C493A">
            <w:pPr>
              <w:tabs>
                <w:tab w:val="left" w:pos="375"/>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208,103,915.11 </w:t>
            </w:r>
          </w:p>
        </w:tc>
        <w:tc>
          <w:tcPr>
            <w:tcW w:w="1566" w:type="dxa"/>
            <w:vAlign w:val="bottom"/>
          </w:tcPr>
          <w:p w14:paraId="5DF44B85" w14:textId="7EC1D481" w:rsidR="006C493A" w:rsidRPr="00E84878" w:rsidRDefault="006C493A" w:rsidP="006C493A">
            <w:pP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30,845,741.13</w:t>
            </w:r>
          </w:p>
        </w:tc>
        <w:tc>
          <w:tcPr>
            <w:tcW w:w="1565" w:type="dxa"/>
            <w:vAlign w:val="bottom"/>
          </w:tcPr>
          <w:p w14:paraId="00022222" w14:textId="6D026042" w:rsidR="006C493A" w:rsidRPr="00E84878" w:rsidRDefault="006C493A" w:rsidP="006C493A">
            <w:pP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lang w:val="th-TH"/>
              </w:rPr>
              <w:t>(</w:t>
            </w:r>
            <w:r w:rsidRPr="00E84878">
              <w:rPr>
                <w:rFonts w:ascii="Times New Roman" w:hAnsi="Times New Roman" w:cs="Times New Roman"/>
                <w:sz w:val="16"/>
                <w:szCs w:val="16"/>
                <w:lang w:val="th-TH"/>
              </w:rPr>
              <w:t>6,824,407.29</w:t>
            </w:r>
            <w:r w:rsidRPr="00E84878">
              <w:rPr>
                <w:rFonts w:ascii="Times New Roman" w:hAnsi="Times New Roman" w:cs="Times New Roman"/>
                <w:sz w:val="16"/>
                <w:szCs w:val="16"/>
                <w:cs/>
                <w:lang w:val="th-TH"/>
              </w:rPr>
              <w:t>)</w:t>
            </w:r>
            <w:r w:rsidRPr="00E84878">
              <w:rPr>
                <w:rFonts w:ascii="Times New Roman" w:hAnsi="Times New Roman" w:cs="Times New Roman"/>
                <w:sz w:val="16"/>
                <w:szCs w:val="16"/>
                <w:lang w:val="th-TH"/>
              </w:rPr>
              <w:t xml:space="preserve"> </w:t>
            </w:r>
          </w:p>
        </w:tc>
        <w:tc>
          <w:tcPr>
            <w:tcW w:w="1567" w:type="dxa"/>
            <w:gridSpan w:val="2"/>
            <w:shd w:val="clear" w:color="auto" w:fill="auto"/>
            <w:vAlign w:val="bottom"/>
          </w:tcPr>
          <w:p w14:paraId="6CE42CA5" w14:textId="0F33A683" w:rsidR="006C493A" w:rsidRPr="00E84878" w:rsidRDefault="006C493A" w:rsidP="006C493A">
            <w:pPr>
              <w:tabs>
                <w:tab w:val="decimal" w:pos="1057"/>
              </w:tabs>
              <w:spacing w:line="290" w:lineRule="atLeast"/>
              <w:jc w:val="right"/>
              <w:rPr>
                <w:rFonts w:ascii="Times New Roman" w:hAnsi="Times New Roman" w:cs="Times New Roman"/>
                <w:sz w:val="16"/>
                <w:szCs w:val="16"/>
                <w:cs/>
              </w:rPr>
            </w:pPr>
            <w:r w:rsidRPr="00E84878">
              <w:rPr>
                <w:rFonts w:ascii="Times New Roman" w:hAnsi="Times New Roman" w:cs="Times New Roman"/>
                <w:sz w:val="16"/>
                <w:szCs w:val="16"/>
              </w:rPr>
              <w:t xml:space="preserve">232,125,248.95 </w:t>
            </w:r>
          </w:p>
        </w:tc>
      </w:tr>
      <w:tr w:rsidR="00C36610" w:rsidRPr="00E84878" w14:paraId="5C055B8F" w14:textId="77777777" w:rsidTr="00B05BEA">
        <w:trPr>
          <w:trHeight w:val="131"/>
        </w:trPr>
        <w:tc>
          <w:tcPr>
            <w:tcW w:w="2831" w:type="dxa"/>
            <w:shd w:val="clear" w:color="auto" w:fill="auto"/>
            <w:noWrap/>
            <w:vAlign w:val="bottom"/>
          </w:tcPr>
          <w:p w14:paraId="0BF965F1" w14:textId="77777777" w:rsidR="00C36610" w:rsidRPr="00E84878" w:rsidRDefault="00C36610"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Vehicles</w:t>
            </w:r>
          </w:p>
        </w:tc>
        <w:tc>
          <w:tcPr>
            <w:tcW w:w="1556" w:type="dxa"/>
            <w:gridSpan w:val="2"/>
            <w:shd w:val="clear" w:color="auto" w:fill="auto"/>
            <w:vAlign w:val="bottom"/>
          </w:tcPr>
          <w:p w14:paraId="79C87A28" w14:textId="5D1EA92C" w:rsidR="00C36610" w:rsidRPr="00E84878" w:rsidRDefault="00C36610" w:rsidP="001B4347">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 6,939,337.45 </w:t>
            </w:r>
          </w:p>
        </w:tc>
        <w:tc>
          <w:tcPr>
            <w:tcW w:w="1566" w:type="dxa"/>
            <w:vAlign w:val="bottom"/>
          </w:tcPr>
          <w:p w14:paraId="1B0345CC" w14:textId="2CC5B836" w:rsidR="00C36610" w:rsidRPr="00E84878" w:rsidRDefault="00C36610" w:rsidP="001B4347">
            <w:pPr>
              <w:pBdr>
                <w:bottom w:val="single" w:sz="4" w:space="1" w:color="auto"/>
              </w:pBd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565" w:type="dxa"/>
            <w:vAlign w:val="bottom"/>
          </w:tcPr>
          <w:p w14:paraId="679960EC" w14:textId="7367B843" w:rsidR="00C36610" w:rsidRPr="00E84878" w:rsidRDefault="00C36610" w:rsidP="001B4347">
            <w:pPr>
              <w:pBdr>
                <w:bottom w:val="single" w:sz="4" w:space="1" w:color="auto"/>
              </w:pBd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lang w:val="th-TH"/>
              </w:rPr>
              <w:t>(</w:t>
            </w:r>
            <w:r w:rsidRPr="00E84878">
              <w:rPr>
                <w:rFonts w:ascii="Times New Roman" w:hAnsi="Times New Roman" w:cs="Times New Roman"/>
                <w:sz w:val="16"/>
                <w:szCs w:val="16"/>
                <w:lang w:val="th-TH"/>
              </w:rPr>
              <w:t>4,508,629.82</w:t>
            </w:r>
            <w:r w:rsidRPr="00E84878">
              <w:rPr>
                <w:rFonts w:ascii="Times New Roman" w:hAnsi="Times New Roman" w:cs="Times New Roman"/>
                <w:sz w:val="16"/>
                <w:szCs w:val="16"/>
                <w:cs/>
                <w:lang w:val="th-TH"/>
              </w:rPr>
              <w:t>)</w:t>
            </w:r>
            <w:r w:rsidRPr="00E84878">
              <w:rPr>
                <w:rFonts w:ascii="Times New Roman" w:hAnsi="Times New Roman" w:cs="Times New Roman"/>
                <w:sz w:val="16"/>
                <w:szCs w:val="16"/>
                <w:lang w:val="th-TH"/>
              </w:rPr>
              <w:t xml:space="preserve"> </w:t>
            </w:r>
          </w:p>
        </w:tc>
        <w:tc>
          <w:tcPr>
            <w:tcW w:w="1567" w:type="dxa"/>
            <w:gridSpan w:val="2"/>
            <w:shd w:val="clear" w:color="auto" w:fill="auto"/>
            <w:vAlign w:val="bottom"/>
          </w:tcPr>
          <w:p w14:paraId="02283852" w14:textId="5446CB9F" w:rsidR="00C36610" w:rsidRPr="00E84878" w:rsidRDefault="00C36610" w:rsidP="001B4347">
            <w:pPr>
              <w:pBdr>
                <w:bottom w:val="single" w:sz="4" w:space="1" w:color="auto"/>
              </w:pBdr>
              <w:tabs>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2,430,707.63 </w:t>
            </w:r>
          </w:p>
        </w:tc>
      </w:tr>
      <w:tr w:rsidR="001B4347" w:rsidRPr="00E84878" w14:paraId="5DEBD5F8" w14:textId="77777777" w:rsidTr="00B05BEA">
        <w:trPr>
          <w:trHeight w:val="131"/>
        </w:trPr>
        <w:tc>
          <w:tcPr>
            <w:tcW w:w="2831" w:type="dxa"/>
            <w:shd w:val="clear" w:color="auto" w:fill="auto"/>
            <w:noWrap/>
            <w:vAlign w:val="bottom"/>
          </w:tcPr>
          <w:p w14:paraId="7D53FFEA" w14:textId="77B07645" w:rsidR="001B4347" w:rsidRPr="00E84878" w:rsidRDefault="001B4347" w:rsidP="001B4347">
            <w:pPr>
              <w:spacing w:line="290" w:lineRule="atLeast"/>
              <w:ind w:left="680"/>
              <w:rPr>
                <w:rFonts w:ascii="Times New Roman" w:hAnsi="Times New Roman" w:cs="Times New Roman"/>
                <w:spacing w:val="-6"/>
                <w:sz w:val="16"/>
                <w:szCs w:val="16"/>
              </w:rPr>
            </w:pPr>
            <w:r w:rsidRPr="00E84878">
              <w:rPr>
                <w:rFonts w:ascii="Times New Roman" w:hAnsi="Times New Roman" w:cs="Times New Roman"/>
                <w:spacing w:val="-6"/>
                <w:sz w:val="16"/>
                <w:szCs w:val="16"/>
              </w:rPr>
              <w:t>Total</w:t>
            </w:r>
          </w:p>
        </w:tc>
        <w:tc>
          <w:tcPr>
            <w:tcW w:w="1556" w:type="dxa"/>
            <w:gridSpan w:val="2"/>
            <w:shd w:val="clear" w:color="auto" w:fill="auto"/>
            <w:vAlign w:val="bottom"/>
          </w:tcPr>
          <w:p w14:paraId="1A8DAB12" w14:textId="47B6344B" w:rsidR="001B4347" w:rsidRPr="00E84878" w:rsidRDefault="001B4347" w:rsidP="001B4347">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228,310,339.39 </w:t>
            </w:r>
          </w:p>
        </w:tc>
        <w:tc>
          <w:tcPr>
            <w:tcW w:w="1566" w:type="dxa"/>
            <w:vAlign w:val="bottom"/>
          </w:tcPr>
          <w:p w14:paraId="47E89D24" w14:textId="34010B92" w:rsidR="001B4347" w:rsidRPr="00E84878" w:rsidRDefault="001B4347" w:rsidP="001B4347">
            <w:pPr>
              <w:pBdr>
                <w:bottom w:val="single" w:sz="4" w:space="1" w:color="auto"/>
              </w:pBdr>
              <w:tabs>
                <w:tab w:val="decimal" w:pos="884"/>
                <w:tab w:val="decimal" w:pos="1057"/>
              </w:tabs>
              <w:spacing w:line="290" w:lineRule="atLeast"/>
              <w:jc w:val="right"/>
              <w:rPr>
                <w:rFonts w:ascii="Times New Roman" w:hAnsi="Times New Roman" w:cs="Times New Roman"/>
                <w:sz w:val="16"/>
                <w:szCs w:val="16"/>
                <w:cs/>
              </w:rPr>
            </w:pPr>
            <w:r w:rsidRPr="00E84878">
              <w:rPr>
                <w:rFonts w:ascii="Times New Roman" w:hAnsi="Times New Roman" w:cs="Times New Roman"/>
                <w:sz w:val="16"/>
                <w:szCs w:val="16"/>
              </w:rPr>
              <w:t>30,845,741.13</w:t>
            </w:r>
          </w:p>
        </w:tc>
        <w:tc>
          <w:tcPr>
            <w:tcW w:w="1565" w:type="dxa"/>
            <w:vAlign w:val="bottom"/>
          </w:tcPr>
          <w:p w14:paraId="41E1527B" w14:textId="2725B037" w:rsidR="001B4347" w:rsidRPr="00E84878" w:rsidRDefault="001B4347" w:rsidP="001B4347">
            <w:pPr>
              <w:pBdr>
                <w:bottom w:val="single" w:sz="4" w:space="1" w:color="auto"/>
              </w:pBdr>
              <w:tabs>
                <w:tab w:val="decimal" w:pos="1026"/>
                <w:tab w:val="decimal" w:pos="1057"/>
              </w:tabs>
              <w:spacing w:line="290" w:lineRule="atLeast"/>
              <w:jc w:val="right"/>
              <w:rPr>
                <w:rFonts w:ascii="Times New Roman" w:hAnsi="Times New Roman" w:cs="Times New Roman"/>
                <w:sz w:val="16"/>
                <w:szCs w:val="16"/>
                <w:cs/>
                <w:lang w:val="th-TH"/>
              </w:rPr>
            </w:pPr>
            <w:r w:rsidRPr="00E84878">
              <w:rPr>
                <w:rFonts w:ascii="Times New Roman" w:hAnsi="Times New Roman" w:cs="Times New Roman"/>
                <w:sz w:val="16"/>
                <w:szCs w:val="16"/>
                <w:cs/>
                <w:lang w:val="th-TH"/>
              </w:rPr>
              <w:t>(</w:t>
            </w:r>
            <w:r w:rsidRPr="00E84878">
              <w:rPr>
                <w:rFonts w:ascii="Times New Roman" w:hAnsi="Times New Roman" w:cs="Times New Roman"/>
                <w:sz w:val="16"/>
                <w:szCs w:val="16"/>
                <w:lang w:val="th-TH"/>
              </w:rPr>
              <w:t>11,333,037.11</w:t>
            </w:r>
            <w:r w:rsidRPr="00E84878">
              <w:rPr>
                <w:rFonts w:ascii="Times New Roman" w:hAnsi="Times New Roman" w:cs="Times New Roman"/>
                <w:sz w:val="16"/>
                <w:szCs w:val="16"/>
                <w:cs/>
                <w:lang w:val="th-TH"/>
              </w:rPr>
              <w:t>)</w:t>
            </w:r>
            <w:r w:rsidRPr="00E84878">
              <w:rPr>
                <w:rFonts w:ascii="Times New Roman" w:hAnsi="Times New Roman" w:cs="Times New Roman"/>
                <w:sz w:val="16"/>
                <w:szCs w:val="16"/>
                <w:lang w:val="th-TH"/>
              </w:rPr>
              <w:t xml:space="preserve"> </w:t>
            </w:r>
          </w:p>
        </w:tc>
        <w:tc>
          <w:tcPr>
            <w:tcW w:w="1567" w:type="dxa"/>
            <w:gridSpan w:val="2"/>
            <w:shd w:val="clear" w:color="auto" w:fill="auto"/>
            <w:vAlign w:val="bottom"/>
          </w:tcPr>
          <w:p w14:paraId="7C2621CE" w14:textId="6BE5EF17" w:rsidR="001B4347" w:rsidRPr="00E84878" w:rsidRDefault="001B4347" w:rsidP="001B4347">
            <w:pPr>
              <w:pBdr>
                <w:bottom w:val="single" w:sz="4" w:space="1" w:color="auto"/>
              </w:pBdr>
              <w:tabs>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247,823,043.41 </w:t>
            </w:r>
          </w:p>
        </w:tc>
      </w:tr>
      <w:tr w:rsidR="001C5659" w:rsidRPr="00E84878" w14:paraId="7F3819AF" w14:textId="77777777" w:rsidTr="00B05BEA">
        <w:trPr>
          <w:trHeight w:val="131"/>
        </w:trPr>
        <w:tc>
          <w:tcPr>
            <w:tcW w:w="4387" w:type="dxa"/>
            <w:gridSpan w:val="3"/>
            <w:shd w:val="clear" w:color="auto" w:fill="auto"/>
            <w:noWrap/>
            <w:vAlign w:val="bottom"/>
          </w:tcPr>
          <w:p w14:paraId="057A01AD" w14:textId="77777777" w:rsidR="001C5659" w:rsidRPr="00E84878" w:rsidRDefault="001C5659" w:rsidP="00B72A6C">
            <w:pPr>
              <w:tabs>
                <w:tab w:val="left" w:pos="375"/>
                <w:tab w:val="decimal" w:pos="1057"/>
              </w:tabs>
              <w:spacing w:line="290" w:lineRule="atLeast"/>
              <w:ind w:firstLine="176"/>
              <w:rPr>
                <w:rFonts w:ascii="Times New Roman" w:hAnsi="Times New Roman" w:cs="Times New Roman"/>
                <w:sz w:val="16"/>
                <w:szCs w:val="16"/>
              </w:rPr>
            </w:pPr>
            <w:proofErr w:type="spellStart"/>
            <w:r w:rsidRPr="00E84878">
              <w:rPr>
                <w:rFonts w:ascii="Times New Roman" w:hAnsi="Times New Roman" w:cs="Times New Roman"/>
                <w:b/>
                <w:bCs/>
                <w:sz w:val="16"/>
                <w:szCs w:val="16"/>
                <w:lang w:val="th-TH"/>
              </w:rPr>
              <w:t>Accumulated</w:t>
            </w:r>
            <w:proofErr w:type="spellEnd"/>
            <w:r w:rsidRPr="00E84878">
              <w:rPr>
                <w:rFonts w:ascii="Times New Roman" w:hAnsi="Times New Roman" w:cs="Times New Roman"/>
                <w:b/>
                <w:bCs/>
                <w:sz w:val="16"/>
                <w:szCs w:val="16"/>
                <w:lang w:val="th-TH"/>
              </w:rPr>
              <w:t xml:space="preserve"> </w:t>
            </w:r>
            <w:proofErr w:type="spellStart"/>
            <w:r w:rsidRPr="00E84878">
              <w:rPr>
                <w:rFonts w:ascii="Times New Roman" w:hAnsi="Times New Roman" w:cs="Times New Roman"/>
                <w:b/>
                <w:bCs/>
                <w:sz w:val="16"/>
                <w:szCs w:val="16"/>
                <w:lang w:val="th-TH"/>
              </w:rPr>
              <w:t>depreciation</w:t>
            </w:r>
            <w:proofErr w:type="spellEnd"/>
          </w:p>
        </w:tc>
        <w:tc>
          <w:tcPr>
            <w:tcW w:w="1566" w:type="dxa"/>
            <w:vAlign w:val="bottom"/>
          </w:tcPr>
          <w:p w14:paraId="349F0484" w14:textId="77777777" w:rsidR="001C5659" w:rsidRPr="00E84878" w:rsidRDefault="001C5659" w:rsidP="00B72A6C">
            <w:pPr>
              <w:tabs>
                <w:tab w:val="decimal" w:pos="884"/>
                <w:tab w:val="decimal" w:pos="1057"/>
                <w:tab w:val="decimal" w:pos="1168"/>
              </w:tabs>
              <w:spacing w:line="290" w:lineRule="atLeast"/>
              <w:jc w:val="right"/>
              <w:rPr>
                <w:rFonts w:ascii="Times New Roman" w:hAnsi="Times New Roman" w:cs="Times New Roman"/>
                <w:sz w:val="16"/>
                <w:szCs w:val="16"/>
              </w:rPr>
            </w:pPr>
          </w:p>
        </w:tc>
        <w:tc>
          <w:tcPr>
            <w:tcW w:w="1565" w:type="dxa"/>
            <w:vAlign w:val="bottom"/>
          </w:tcPr>
          <w:p w14:paraId="537D1E68" w14:textId="77777777" w:rsidR="001C5659" w:rsidRPr="00E84878" w:rsidRDefault="001C5659" w:rsidP="00B72A6C">
            <w:pPr>
              <w:tabs>
                <w:tab w:val="decimal" w:pos="1026"/>
                <w:tab w:val="decimal" w:pos="1057"/>
                <w:tab w:val="decimal" w:pos="1168"/>
              </w:tabs>
              <w:spacing w:line="290" w:lineRule="atLeast"/>
              <w:jc w:val="right"/>
              <w:rPr>
                <w:rFonts w:ascii="Times New Roman" w:hAnsi="Times New Roman" w:cs="Times New Roman"/>
                <w:sz w:val="16"/>
                <w:szCs w:val="16"/>
              </w:rPr>
            </w:pPr>
          </w:p>
        </w:tc>
        <w:tc>
          <w:tcPr>
            <w:tcW w:w="1567" w:type="dxa"/>
            <w:gridSpan w:val="2"/>
            <w:vAlign w:val="bottom"/>
          </w:tcPr>
          <w:p w14:paraId="02046F8D" w14:textId="77777777" w:rsidR="001C5659" w:rsidRPr="00E84878" w:rsidRDefault="001C5659" w:rsidP="00B72A6C">
            <w:pPr>
              <w:tabs>
                <w:tab w:val="decimal" w:pos="1057"/>
                <w:tab w:val="decimal" w:pos="1168"/>
              </w:tabs>
              <w:spacing w:line="290" w:lineRule="atLeast"/>
              <w:jc w:val="right"/>
              <w:rPr>
                <w:rFonts w:ascii="Times New Roman" w:hAnsi="Times New Roman" w:cs="Times New Roman"/>
                <w:sz w:val="16"/>
                <w:szCs w:val="16"/>
              </w:rPr>
            </w:pPr>
          </w:p>
        </w:tc>
      </w:tr>
      <w:tr w:rsidR="00AA41B4" w:rsidRPr="00E84878" w14:paraId="07494221" w14:textId="77777777" w:rsidTr="00B05BEA">
        <w:trPr>
          <w:trHeight w:val="131"/>
        </w:trPr>
        <w:tc>
          <w:tcPr>
            <w:tcW w:w="2831" w:type="dxa"/>
            <w:shd w:val="clear" w:color="auto" w:fill="auto"/>
            <w:noWrap/>
            <w:vAlign w:val="bottom"/>
          </w:tcPr>
          <w:p w14:paraId="263E47E3" w14:textId="77777777" w:rsidR="00AA41B4" w:rsidRPr="00E84878" w:rsidRDefault="00AA41B4"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Land</w:t>
            </w:r>
          </w:p>
        </w:tc>
        <w:tc>
          <w:tcPr>
            <w:tcW w:w="1556" w:type="dxa"/>
            <w:gridSpan w:val="2"/>
            <w:shd w:val="clear" w:color="auto" w:fill="auto"/>
            <w:vAlign w:val="bottom"/>
          </w:tcPr>
          <w:p w14:paraId="3E589CDE" w14:textId="127FA020" w:rsidR="00AA41B4" w:rsidRPr="00E84878" w:rsidRDefault="00AA41B4" w:rsidP="00B72A6C">
            <w:pP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3,980,126.07</w:t>
            </w:r>
            <w:r w:rsidRPr="00E84878">
              <w:rPr>
                <w:rFonts w:ascii="Times New Roman" w:hAnsi="Times New Roman" w:cs="Times New Roman"/>
                <w:sz w:val="16"/>
                <w:szCs w:val="16"/>
                <w:cs/>
              </w:rPr>
              <w:t>)</w:t>
            </w:r>
          </w:p>
        </w:tc>
        <w:tc>
          <w:tcPr>
            <w:tcW w:w="1566" w:type="dxa"/>
            <w:vAlign w:val="bottom"/>
          </w:tcPr>
          <w:p w14:paraId="6886BC79" w14:textId="2AC82108" w:rsidR="00AA41B4" w:rsidRPr="00E84878" w:rsidRDefault="00AA41B4" w:rsidP="00B72A6C">
            <w:pP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442,236</w:t>
            </w:r>
            <w:r w:rsidRPr="00E84878">
              <w:rPr>
                <w:rFonts w:ascii="Times New Roman" w:hAnsi="Times New Roman" w:cs="Times New Roman"/>
                <w:sz w:val="16"/>
                <w:szCs w:val="16"/>
                <w:cs/>
              </w:rPr>
              <w:t>.</w:t>
            </w:r>
            <w:r w:rsidRPr="00E84878">
              <w:rPr>
                <w:rFonts w:ascii="Times New Roman" w:hAnsi="Times New Roman" w:cs="Times New Roman"/>
                <w:sz w:val="16"/>
                <w:szCs w:val="16"/>
              </w:rPr>
              <w:t>24</w:t>
            </w:r>
            <w:r w:rsidRPr="00E84878">
              <w:rPr>
                <w:rFonts w:ascii="Times New Roman" w:hAnsi="Times New Roman" w:cs="Times New Roman"/>
                <w:sz w:val="16"/>
                <w:szCs w:val="16"/>
                <w:cs/>
              </w:rPr>
              <w:t xml:space="preserve">)    </w:t>
            </w:r>
          </w:p>
        </w:tc>
        <w:tc>
          <w:tcPr>
            <w:tcW w:w="1565" w:type="dxa"/>
            <w:vAlign w:val="bottom"/>
          </w:tcPr>
          <w:p w14:paraId="13F96745" w14:textId="76A56E71" w:rsidR="00AA41B4" w:rsidRPr="00E84878" w:rsidRDefault="00AA41B4" w:rsidP="00B72A6C">
            <w:pP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lang w:val="th-TH"/>
              </w:rPr>
              <w:t xml:space="preserve">- </w:t>
            </w:r>
          </w:p>
        </w:tc>
        <w:tc>
          <w:tcPr>
            <w:tcW w:w="1567" w:type="dxa"/>
            <w:gridSpan w:val="2"/>
            <w:shd w:val="clear" w:color="auto" w:fill="auto"/>
            <w:vAlign w:val="bottom"/>
          </w:tcPr>
          <w:p w14:paraId="61FB7876" w14:textId="41870C00" w:rsidR="00AA41B4" w:rsidRPr="00E84878" w:rsidRDefault="00AA41B4" w:rsidP="00B72A6C">
            <w:pP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4,422,362.31</w:t>
            </w:r>
            <w:r w:rsidRPr="00E84878">
              <w:rPr>
                <w:rFonts w:ascii="Times New Roman" w:hAnsi="Times New Roman" w:cs="Times New Roman"/>
                <w:sz w:val="16"/>
                <w:szCs w:val="16"/>
                <w:cs/>
              </w:rPr>
              <w:t>)</w:t>
            </w:r>
          </w:p>
        </w:tc>
      </w:tr>
      <w:tr w:rsidR="006C493A" w:rsidRPr="00E84878" w14:paraId="74BA0ECE" w14:textId="77777777" w:rsidTr="00B05BEA">
        <w:trPr>
          <w:trHeight w:val="131"/>
        </w:trPr>
        <w:tc>
          <w:tcPr>
            <w:tcW w:w="2831" w:type="dxa"/>
            <w:shd w:val="clear" w:color="auto" w:fill="auto"/>
            <w:noWrap/>
            <w:vAlign w:val="bottom"/>
          </w:tcPr>
          <w:p w14:paraId="207A97C0" w14:textId="64F44EA8" w:rsidR="006C493A" w:rsidRPr="00E84878" w:rsidRDefault="006C493A" w:rsidP="006C493A">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Space rental in department store</w:t>
            </w:r>
          </w:p>
        </w:tc>
        <w:tc>
          <w:tcPr>
            <w:tcW w:w="1556" w:type="dxa"/>
            <w:gridSpan w:val="2"/>
            <w:shd w:val="clear" w:color="auto" w:fill="auto"/>
            <w:vAlign w:val="bottom"/>
          </w:tcPr>
          <w:p w14:paraId="1A1C573A" w14:textId="05A87CFF" w:rsidR="006C493A" w:rsidRPr="00E84878" w:rsidRDefault="006C493A" w:rsidP="006C493A">
            <w:pP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107,856,797.64</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6" w:type="dxa"/>
            <w:vAlign w:val="bottom"/>
          </w:tcPr>
          <w:p w14:paraId="4C4B0192" w14:textId="2BCFF2D1" w:rsidR="006C493A" w:rsidRPr="00E84878" w:rsidRDefault="006C493A" w:rsidP="006C493A">
            <w:pP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36,230,394.17</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5" w:type="dxa"/>
            <w:vAlign w:val="bottom"/>
          </w:tcPr>
          <w:p w14:paraId="74880C09" w14:textId="63A30DE5" w:rsidR="006C493A" w:rsidRPr="00E84878" w:rsidRDefault="006C493A" w:rsidP="006C493A">
            <w:pP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lang w:val="th-TH"/>
              </w:rPr>
              <w:t xml:space="preserve">1,784,485.91 </w:t>
            </w:r>
          </w:p>
        </w:tc>
        <w:tc>
          <w:tcPr>
            <w:tcW w:w="1567" w:type="dxa"/>
            <w:gridSpan w:val="2"/>
            <w:shd w:val="clear" w:color="auto" w:fill="auto"/>
            <w:vAlign w:val="bottom"/>
          </w:tcPr>
          <w:p w14:paraId="2242B8D9" w14:textId="0158FF75" w:rsidR="006C493A" w:rsidRPr="00E84878" w:rsidRDefault="006C493A" w:rsidP="006C493A">
            <w:pP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142,302,705.90</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r>
      <w:tr w:rsidR="00E2682A" w:rsidRPr="00E84878" w14:paraId="47DFB178" w14:textId="77777777" w:rsidTr="00B05BEA">
        <w:trPr>
          <w:trHeight w:val="131"/>
        </w:trPr>
        <w:tc>
          <w:tcPr>
            <w:tcW w:w="2831" w:type="dxa"/>
            <w:shd w:val="clear" w:color="auto" w:fill="auto"/>
            <w:noWrap/>
            <w:vAlign w:val="bottom"/>
          </w:tcPr>
          <w:p w14:paraId="60E788A4" w14:textId="77777777" w:rsidR="00E2682A" w:rsidRPr="00E84878" w:rsidRDefault="00E2682A"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Vehicles</w:t>
            </w:r>
          </w:p>
        </w:tc>
        <w:tc>
          <w:tcPr>
            <w:tcW w:w="1556" w:type="dxa"/>
            <w:gridSpan w:val="2"/>
            <w:shd w:val="clear" w:color="auto" w:fill="auto"/>
            <w:vAlign w:val="bottom"/>
          </w:tcPr>
          <w:p w14:paraId="2D71E933" w14:textId="151D48DB" w:rsidR="00E2682A" w:rsidRPr="00E84878" w:rsidRDefault="00E2682A" w:rsidP="00B72A6C">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 </w:t>
            </w:r>
            <w:r w:rsidRPr="00E84878">
              <w:rPr>
                <w:rFonts w:ascii="Times New Roman" w:hAnsi="Times New Roman" w:cs="Times New Roman"/>
                <w:sz w:val="16"/>
                <w:szCs w:val="16"/>
                <w:cs/>
              </w:rPr>
              <w:t>(</w:t>
            </w:r>
            <w:r w:rsidRPr="00E84878">
              <w:rPr>
                <w:rFonts w:ascii="Times New Roman" w:hAnsi="Times New Roman" w:cs="Times New Roman"/>
                <w:sz w:val="16"/>
                <w:szCs w:val="16"/>
              </w:rPr>
              <w:t>4,571,226.12</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6" w:type="dxa"/>
            <w:vAlign w:val="bottom"/>
          </w:tcPr>
          <w:p w14:paraId="060C1968" w14:textId="292CE4E8" w:rsidR="00E2682A" w:rsidRPr="00E84878" w:rsidRDefault="00E2682A" w:rsidP="00B72A6C">
            <w:pPr>
              <w:pBdr>
                <w:bottom w:val="single" w:sz="4" w:space="1" w:color="auto"/>
              </w:pBd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 </w:t>
            </w:r>
            <w:r w:rsidRPr="00E84878">
              <w:rPr>
                <w:rFonts w:ascii="Times New Roman" w:hAnsi="Times New Roman" w:cs="Times New Roman"/>
                <w:sz w:val="16"/>
                <w:szCs w:val="16"/>
                <w:cs/>
              </w:rPr>
              <w:t>(</w:t>
            </w:r>
            <w:r w:rsidRPr="00E84878">
              <w:rPr>
                <w:rFonts w:ascii="Times New Roman" w:hAnsi="Times New Roman" w:cs="Times New Roman"/>
                <w:sz w:val="16"/>
                <w:szCs w:val="16"/>
              </w:rPr>
              <w:t>561,285.33</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5" w:type="dxa"/>
            <w:vAlign w:val="bottom"/>
          </w:tcPr>
          <w:p w14:paraId="19375006" w14:textId="1CD5D571" w:rsidR="00E2682A" w:rsidRPr="00E84878" w:rsidRDefault="00E2682A" w:rsidP="00B72A6C">
            <w:pPr>
              <w:pBdr>
                <w:bottom w:val="single" w:sz="4" w:space="1" w:color="auto"/>
              </w:pBd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lang w:val="th-TH"/>
              </w:rPr>
              <w:t xml:space="preserve">4,508,629.88 </w:t>
            </w:r>
          </w:p>
        </w:tc>
        <w:tc>
          <w:tcPr>
            <w:tcW w:w="1567" w:type="dxa"/>
            <w:gridSpan w:val="2"/>
            <w:shd w:val="clear" w:color="auto" w:fill="auto"/>
            <w:vAlign w:val="bottom"/>
          </w:tcPr>
          <w:p w14:paraId="7A05B438" w14:textId="4B8B7BE2" w:rsidR="00E2682A" w:rsidRPr="00E84878" w:rsidRDefault="00E2682A" w:rsidP="00B72A6C">
            <w:pPr>
              <w:pBdr>
                <w:bottom w:val="single" w:sz="4" w:space="1" w:color="auto"/>
              </w:pBd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623,881.57</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r>
      <w:tr w:rsidR="00E2682A" w:rsidRPr="00E84878" w14:paraId="7E6311A7" w14:textId="77777777" w:rsidTr="00B05BEA">
        <w:trPr>
          <w:trHeight w:val="131"/>
        </w:trPr>
        <w:tc>
          <w:tcPr>
            <w:tcW w:w="2831" w:type="dxa"/>
            <w:shd w:val="clear" w:color="auto" w:fill="auto"/>
            <w:noWrap/>
            <w:vAlign w:val="bottom"/>
          </w:tcPr>
          <w:p w14:paraId="6BA81C70" w14:textId="77777777" w:rsidR="00E2682A" w:rsidRPr="00E84878" w:rsidRDefault="00E2682A" w:rsidP="00B72A6C">
            <w:pPr>
              <w:spacing w:line="290" w:lineRule="atLeast"/>
              <w:ind w:left="680"/>
              <w:rPr>
                <w:rFonts w:ascii="Times New Roman" w:hAnsi="Times New Roman" w:cs="Times New Roman"/>
                <w:sz w:val="16"/>
                <w:szCs w:val="16"/>
                <w:cs/>
              </w:rPr>
            </w:pPr>
            <w:proofErr w:type="spellStart"/>
            <w:r w:rsidRPr="00E84878">
              <w:rPr>
                <w:rFonts w:ascii="Times New Roman" w:hAnsi="Times New Roman" w:cs="Times New Roman"/>
                <w:spacing w:val="-6"/>
                <w:sz w:val="16"/>
                <w:szCs w:val="16"/>
                <w:lang w:val="th-TH"/>
              </w:rPr>
              <w:t>Total</w:t>
            </w:r>
            <w:proofErr w:type="spellEnd"/>
          </w:p>
        </w:tc>
        <w:tc>
          <w:tcPr>
            <w:tcW w:w="1556" w:type="dxa"/>
            <w:gridSpan w:val="2"/>
            <w:shd w:val="clear" w:color="auto" w:fill="auto"/>
            <w:vAlign w:val="bottom"/>
          </w:tcPr>
          <w:p w14:paraId="2B57D858" w14:textId="791643B0" w:rsidR="00E2682A" w:rsidRPr="00E84878" w:rsidRDefault="00E2682A" w:rsidP="00B72A6C">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116,408,149.83</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6" w:type="dxa"/>
            <w:vAlign w:val="bottom"/>
          </w:tcPr>
          <w:p w14:paraId="641371EC" w14:textId="4BE2DC3E" w:rsidR="00E2682A" w:rsidRPr="00E84878" w:rsidRDefault="00E2682A" w:rsidP="00B72A6C">
            <w:pPr>
              <w:pBdr>
                <w:bottom w:val="single" w:sz="4" w:space="1" w:color="auto"/>
              </w:pBd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37,233,915.74</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5" w:type="dxa"/>
            <w:vAlign w:val="bottom"/>
          </w:tcPr>
          <w:p w14:paraId="59064F49" w14:textId="735B96AF" w:rsidR="00E2682A" w:rsidRPr="00E84878" w:rsidRDefault="00E2682A" w:rsidP="00B72A6C">
            <w:pPr>
              <w:pBdr>
                <w:bottom w:val="single" w:sz="4" w:space="1" w:color="auto"/>
              </w:pBd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lang w:val="th-TH"/>
              </w:rPr>
              <w:t xml:space="preserve">6,293,115.79 </w:t>
            </w:r>
          </w:p>
        </w:tc>
        <w:tc>
          <w:tcPr>
            <w:tcW w:w="1567" w:type="dxa"/>
            <w:gridSpan w:val="2"/>
            <w:shd w:val="clear" w:color="auto" w:fill="auto"/>
            <w:vAlign w:val="bottom"/>
          </w:tcPr>
          <w:p w14:paraId="621C9A94" w14:textId="641A0F63" w:rsidR="00E2682A" w:rsidRPr="00E84878" w:rsidRDefault="00E2682A" w:rsidP="00B72A6C">
            <w:pPr>
              <w:pBdr>
                <w:bottom w:val="single" w:sz="4" w:space="1" w:color="auto"/>
              </w:pBd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147,348,949.78</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r>
      <w:tr w:rsidR="00E2682A" w:rsidRPr="00E84878" w14:paraId="7B782154" w14:textId="77777777" w:rsidTr="00B05BEA">
        <w:trPr>
          <w:trHeight w:val="68"/>
        </w:trPr>
        <w:tc>
          <w:tcPr>
            <w:tcW w:w="2831" w:type="dxa"/>
            <w:shd w:val="clear" w:color="auto" w:fill="auto"/>
            <w:noWrap/>
            <w:vAlign w:val="bottom"/>
          </w:tcPr>
          <w:p w14:paraId="39A93778" w14:textId="77777777" w:rsidR="00E2682A" w:rsidRPr="00E84878" w:rsidRDefault="00E2682A" w:rsidP="00B72A6C">
            <w:pPr>
              <w:spacing w:line="290" w:lineRule="atLeast"/>
              <w:ind w:left="175"/>
              <w:rPr>
                <w:rFonts w:ascii="Times New Roman" w:hAnsi="Times New Roman" w:cs="Times New Roman"/>
                <w:spacing w:val="-6"/>
                <w:sz w:val="16"/>
                <w:szCs w:val="16"/>
                <w:cs/>
                <w:lang w:val="th-TH"/>
              </w:rPr>
            </w:pPr>
            <w:r w:rsidRPr="00E84878">
              <w:rPr>
                <w:rFonts w:ascii="Times New Roman" w:hAnsi="Times New Roman" w:cs="Times New Roman"/>
                <w:sz w:val="16"/>
                <w:szCs w:val="16"/>
              </w:rPr>
              <w:t>Net book value</w:t>
            </w:r>
          </w:p>
        </w:tc>
        <w:tc>
          <w:tcPr>
            <w:tcW w:w="1556" w:type="dxa"/>
            <w:gridSpan w:val="2"/>
            <w:shd w:val="clear" w:color="auto" w:fill="auto"/>
            <w:vAlign w:val="bottom"/>
          </w:tcPr>
          <w:p w14:paraId="2BC1BD8D" w14:textId="1A5D80BD" w:rsidR="00E2682A" w:rsidRPr="00E84878" w:rsidRDefault="00E2682A" w:rsidP="00B72A6C">
            <w:pPr>
              <w:pBdr>
                <w:bottom w:val="doub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111,902,189.56 </w:t>
            </w:r>
          </w:p>
        </w:tc>
        <w:tc>
          <w:tcPr>
            <w:tcW w:w="1566" w:type="dxa"/>
            <w:vAlign w:val="bottom"/>
          </w:tcPr>
          <w:p w14:paraId="4291A496" w14:textId="77777777" w:rsidR="00E2682A" w:rsidRPr="00E84878" w:rsidRDefault="00E2682A" w:rsidP="00B72A6C">
            <w:pPr>
              <w:tabs>
                <w:tab w:val="decimal" w:pos="884"/>
                <w:tab w:val="decimal" w:pos="1057"/>
                <w:tab w:val="decimal" w:pos="1168"/>
              </w:tabs>
              <w:spacing w:line="290" w:lineRule="atLeast"/>
              <w:jc w:val="right"/>
              <w:rPr>
                <w:rFonts w:ascii="Times New Roman" w:hAnsi="Times New Roman" w:cs="Times New Roman"/>
                <w:sz w:val="16"/>
                <w:szCs w:val="16"/>
              </w:rPr>
            </w:pPr>
          </w:p>
        </w:tc>
        <w:tc>
          <w:tcPr>
            <w:tcW w:w="1565" w:type="dxa"/>
            <w:vAlign w:val="bottom"/>
          </w:tcPr>
          <w:p w14:paraId="6863EA94" w14:textId="77777777" w:rsidR="00E2682A" w:rsidRPr="00E84878" w:rsidRDefault="00E2682A" w:rsidP="00B72A6C">
            <w:pPr>
              <w:tabs>
                <w:tab w:val="decimal" w:pos="1026"/>
                <w:tab w:val="decimal" w:pos="1057"/>
                <w:tab w:val="decimal" w:pos="1168"/>
              </w:tabs>
              <w:spacing w:line="290" w:lineRule="atLeast"/>
              <w:jc w:val="right"/>
              <w:rPr>
                <w:rFonts w:ascii="Times New Roman" w:hAnsi="Times New Roman" w:cs="Times New Roman"/>
                <w:sz w:val="16"/>
                <w:szCs w:val="16"/>
              </w:rPr>
            </w:pPr>
          </w:p>
        </w:tc>
        <w:tc>
          <w:tcPr>
            <w:tcW w:w="1567" w:type="dxa"/>
            <w:gridSpan w:val="2"/>
            <w:shd w:val="clear" w:color="auto" w:fill="auto"/>
            <w:vAlign w:val="bottom"/>
          </w:tcPr>
          <w:p w14:paraId="5C2B12AB" w14:textId="4C730B1E" w:rsidR="00E2682A" w:rsidRPr="00E84878" w:rsidRDefault="00E2682A" w:rsidP="00B72A6C">
            <w:pPr>
              <w:pBdr>
                <w:bottom w:val="double" w:sz="4" w:space="1" w:color="auto"/>
              </w:pBd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100,474,093.63 </w:t>
            </w:r>
          </w:p>
        </w:tc>
      </w:tr>
      <w:tr w:rsidR="00750E33" w:rsidRPr="00E84878" w14:paraId="58C369DD" w14:textId="77777777" w:rsidTr="00B05BEA">
        <w:trPr>
          <w:trHeight w:val="331"/>
        </w:trPr>
        <w:tc>
          <w:tcPr>
            <w:tcW w:w="4387" w:type="dxa"/>
            <w:gridSpan w:val="3"/>
            <w:shd w:val="clear" w:color="auto" w:fill="auto"/>
            <w:noWrap/>
            <w:vAlign w:val="bottom"/>
          </w:tcPr>
          <w:p w14:paraId="4AA39358" w14:textId="4343E81F" w:rsidR="00750E33" w:rsidRPr="00E84878" w:rsidRDefault="00750E33" w:rsidP="006C493A">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 xml:space="preserve">Depreciation for the year ended December </w:t>
            </w:r>
            <w:r w:rsidR="00E84878" w:rsidRPr="00E84878">
              <w:rPr>
                <w:rFonts w:ascii="Times New Roman" w:hAnsi="Times New Roman" w:cs="Times New Roman"/>
                <w:sz w:val="16"/>
                <w:szCs w:val="16"/>
              </w:rPr>
              <w:t>31</w:t>
            </w:r>
            <w:r w:rsidRPr="00E84878">
              <w:rPr>
                <w:rFonts w:ascii="Times New Roman" w:hAnsi="Times New Roman" w:cs="Times New Roman"/>
                <w:sz w:val="16"/>
                <w:szCs w:val="16"/>
              </w:rPr>
              <w:t xml:space="preserve">, </w:t>
            </w:r>
            <w:r w:rsidR="00E84878" w:rsidRPr="00E84878">
              <w:rPr>
                <w:rFonts w:ascii="Times New Roman" w:hAnsi="Times New Roman" w:cs="Times New Roman"/>
                <w:sz w:val="16"/>
                <w:szCs w:val="16"/>
              </w:rPr>
              <w:t>202</w:t>
            </w:r>
            <w:r w:rsidRPr="00E84878">
              <w:rPr>
                <w:rFonts w:ascii="Times New Roman" w:hAnsi="Times New Roman" w:cs="Times New Roman"/>
                <w:sz w:val="16"/>
                <w:szCs w:val="16"/>
              </w:rPr>
              <w:t>3</w:t>
            </w:r>
          </w:p>
        </w:tc>
        <w:tc>
          <w:tcPr>
            <w:tcW w:w="1566" w:type="dxa"/>
            <w:vAlign w:val="bottom"/>
          </w:tcPr>
          <w:p w14:paraId="00586C51" w14:textId="77777777" w:rsidR="00750E33" w:rsidRPr="00E84878" w:rsidRDefault="00750E33" w:rsidP="00B72A6C">
            <w:pPr>
              <w:tabs>
                <w:tab w:val="decimal" w:pos="884"/>
                <w:tab w:val="decimal" w:pos="1057"/>
                <w:tab w:val="decimal" w:pos="1168"/>
              </w:tabs>
              <w:spacing w:line="290" w:lineRule="atLeast"/>
              <w:jc w:val="right"/>
              <w:rPr>
                <w:rFonts w:ascii="Times New Roman" w:hAnsi="Times New Roman" w:cs="Times New Roman"/>
                <w:sz w:val="16"/>
                <w:szCs w:val="16"/>
              </w:rPr>
            </w:pPr>
          </w:p>
        </w:tc>
        <w:tc>
          <w:tcPr>
            <w:tcW w:w="1565" w:type="dxa"/>
            <w:vAlign w:val="bottom"/>
          </w:tcPr>
          <w:p w14:paraId="5B400EA1" w14:textId="77777777" w:rsidR="00750E33" w:rsidRPr="00E84878" w:rsidRDefault="00750E33" w:rsidP="00B72A6C">
            <w:pPr>
              <w:tabs>
                <w:tab w:val="decimal" w:pos="1026"/>
                <w:tab w:val="decimal" w:pos="1057"/>
                <w:tab w:val="decimal" w:pos="1168"/>
              </w:tabs>
              <w:spacing w:line="290" w:lineRule="atLeast"/>
              <w:jc w:val="right"/>
              <w:rPr>
                <w:rFonts w:ascii="Times New Roman" w:hAnsi="Times New Roman" w:cs="Times New Roman"/>
                <w:sz w:val="16"/>
                <w:szCs w:val="16"/>
              </w:rPr>
            </w:pPr>
          </w:p>
        </w:tc>
        <w:tc>
          <w:tcPr>
            <w:tcW w:w="1567" w:type="dxa"/>
            <w:gridSpan w:val="2"/>
            <w:shd w:val="clear" w:color="auto" w:fill="auto"/>
            <w:vAlign w:val="bottom"/>
          </w:tcPr>
          <w:p w14:paraId="437E20F7" w14:textId="164FF3E3" w:rsidR="00750E33" w:rsidRPr="00E84878" w:rsidRDefault="00750E33" w:rsidP="00B72A6C">
            <w:pP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37,233,915.74</w:t>
            </w:r>
          </w:p>
        </w:tc>
      </w:tr>
    </w:tbl>
    <w:p w14:paraId="5BC11DB9" w14:textId="75E5101F" w:rsidR="007B6E9E" w:rsidRPr="00E84878" w:rsidRDefault="00B72A6C" w:rsidP="00B72A6C">
      <w:pPr>
        <w:spacing w:before="120" w:line="290" w:lineRule="atLeast"/>
        <w:ind w:right="-43"/>
        <w:jc w:val="thaiDistribute"/>
        <w:rPr>
          <w:rFonts w:ascii="Times New Roman" w:hAnsi="Times New Roman" w:cs="Times New Roman"/>
          <w:sz w:val="20"/>
          <w:szCs w:val="20"/>
        </w:rPr>
      </w:pPr>
      <w:r w:rsidRPr="00E84878">
        <w:rPr>
          <w:rFonts w:ascii="Times New Roman" w:hAnsi="Times New Roman" w:cs="Times New Roman"/>
          <w:sz w:val="20"/>
          <w:szCs w:val="20"/>
          <w:cs/>
        </w:rPr>
        <w:tab/>
      </w:r>
    </w:p>
    <w:tbl>
      <w:tblPr>
        <w:tblW w:w="9085" w:type="dxa"/>
        <w:tblInd w:w="270" w:type="dxa"/>
        <w:tblLayout w:type="fixed"/>
        <w:tblLook w:val="04A0" w:firstRow="1" w:lastRow="0" w:firstColumn="1" w:lastColumn="0" w:noHBand="0" w:noVBand="1"/>
      </w:tblPr>
      <w:tblGrid>
        <w:gridCol w:w="2831"/>
        <w:gridCol w:w="43"/>
        <w:gridCol w:w="1513"/>
        <w:gridCol w:w="1566"/>
        <w:gridCol w:w="1565"/>
        <w:gridCol w:w="1554"/>
        <w:gridCol w:w="13"/>
      </w:tblGrid>
      <w:tr w:rsidR="007B6E9E" w:rsidRPr="00E84878" w14:paraId="039EE19C" w14:textId="77777777" w:rsidTr="00B05BEA">
        <w:trPr>
          <w:gridAfter w:val="1"/>
          <w:wAfter w:w="13" w:type="dxa"/>
          <w:trHeight w:val="259"/>
        </w:trPr>
        <w:tc>
          <w:tcPr>
            <w:tcW w:w="2874" w:type="dxa"/>
            <w:gridSpan w:val="2"/>
            <w:shd w:val="clear" w:color="auto" w:fill="auto"/>
            <w:noWrap/>
            <w:vAlign w:val="bottom"/>
          </w:tcPr>
          <w:p w14:paraId="1A9E2544" w14:textId="77777777" w:rsidR="007B6E9E" w:rsidRPr="00E84878" w:rsidRDefault="007B6E9E" w:rsidP="00B72A6C">
            <w:pPr>
              <w:spacing w:line="290" w:lineRule="atLeast"/>
              <w:ind w:left="175"/>
              <w:rPr>
                <w:rFonts w:ascii="Times New Roman" w:hAnsi="Times New Roman" w:cs="Times New Roman"/>
                <w:b/>
                <w:bCs/>
                <w:sz w:val="16"/>
                <w:szCs w:val="16"/>
                <w:cs/>
              </w:rPr>
            </w:pPr>
          </w:p>
        </w:tc>
        <w:tc>
          <w:tcPr>
            <w:tcW w:w="1513" w:type="dxa"/>
            <w:vAlign w:val="bottom"/>
          </w:tcPr>
          <w:p w14:paraId="40085A20" w14:textId="77777777" w:rsidR="007B6E9E" w:rsidRPr="00E84878" w:rsidRDefault="007B6E9E" w:rsidP="00B72A6C">
            <w:pPr>
              <w:tabs>
                <w:tab w:val="left" w:pos="375"/>
              </w:tabs>
              <w:spacing w:line="290" w:lineRule="atLeast"/>
              <w:jc w:val="center"/>
              <w:rPr>
                <w:rFonts w:ascii="Times New Roman" w:hAnsi="Times New Roman" w:cs="Times New Roman"/>
                <w:sz w:val="16"/>
                <w:szCs w:val="16"/>
              </w:rPr>
            </w:pPr>
          </w:p>
        </w:tc>
        <w:tc>
          <w:tcPr>
            <w:tcW w:w="1566" w:type="dxa"/>
            <w:vAlign w:val="bottom"/>
          </w:tcPr>
          <w:p w14:paraId="1B764EDA"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65" w:type="dxa"/>
            <w:vAlign w:val="bottom"/>
          </w:tcPr>
          <w:p w14:paraId="24BBB0C7"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54" w:type="dxa"/>
            <w:vAlign w:val="bottom"/>
          </w:tcPr>
          <w:p w14:paraId="4F7982E1" w14:textId="77777777" w:rsidR="007B6E9E" w:rsidRPr="00E84878" w:rsidRDefault="007B6E9E" w:rsidP="00C8630B">
            <w:pPr>
              <w:spacing w:line="290" w:lineRule="atLeast"/>
              <w:jc w:val="right"/>
              <w:rPr>
                <w:rFonts w:ascii="Times New Roman" w:hAnsi="Times New Roman" w:cs="Times New Roman"/>
                <w:sz w:val="16"/>
                <w:szCs w:val="16"/>
                <w:cs/>
              </w:rPr>
            </w:pPr>
            <w:r w:rsidRPr="00E84878">
              <w:rPr>
                <w:rFonts w:ascii="Times New Roman" w:hAnsi="Times New Roman" w:cs="Times New Roman"/>
                <w:i/>
                <w:iCs/>
                <w:sz w:val="16"/>
                <w:szCs w:val="16"/>
              </w:rPr>
              <w:t>(Unit</w:t>
            </w:r>
            <w:r w:rsidRPr="00E84878">
              <w:rPr>
                <w:rFonts w:ascii="Times New Roman" w:hAnsi="Times New Roman" w:cs="Times New Roman"/>
                <w:i/>
                <w:iCs/>
                <w:sz w:val="16"/>
                <w:szCs w:val="16"/>
                <w:cs/>
              </w:rPr>
              <w:t xml:space="preserve">: </w:t>
            </w:r>
            <w:r w:rsidRPr="00E84878">
              <w:rPr>
                <w:rFonts w:ascii="Times New Roman" w:hAnsi="Times New Roman" w:cs="Times New Roman"/>
                <w:i/>
                <w:iCs/>
                <w:sz w:val="16"/>
                <w:szCs w:val="16"/>
              </w:rPr>
              <w:t>Baht)</w:t>
            </w:r>
          </w:p>
        </w:tc>
      </w:tr>
      <w:tr w:rsidR="007B6E9E" w:rsidRPr="00E84878" w14:paraId="0190E020" w14:textId="77777777" w:rsidTr="00B05BEA">
        <w:trPr>
          <w:gridAfter w:val="1"/>
          <w:wAfter w:w="13" w:type="dxa"/>
          <w:trHeight w:val="275"/>
        </w:trPr>
        <w:tc>
          <w:tcPr>
            <w:tcW w:w="2831" w:type="dxa"/>
            <w:shd w:val="clear" w:color="auto" w:fill="auto"/>
            <w:noWrap/>
            <w:vAlign w:val="bottom"/>
          </w:tcPr>
          <w:p w14:paraId="0141D86B" w14:textId="77777777" w:rsidR="007B6E9E" w:rsidRPr="00E84878" w:rsidRDefault="007B6E9E" w:rsidP="00B72A6C">
            <w:pPr>
              <w:spacing w:line="290" w:lineRule="atLeast"/>
              <w:ind w:left="175"/>
              <w:rPr>
                <w:rFonts w:ascii="Times New Roman" w:hAnsi="Times New Roman" w:cs="Times New Roman"/>
                <w:b/>
                <w:bCs/>
                <w:sz w:val="16"/>
                <w:szCs w:val="16"/>
                <w:cs/>
              </w:rPr>
            </w:pPr>
          </w:p>
        </w:tc>
        <w:tc>
          <w:tcPr>
            <w:tcW w:w="1556" w:type="dxa"/>
            <w:gridSpan w:val="2"/>
            <w:vAlign w:val="bottom"/>
          </w:tcPr>
          <w:p w14:paraId="561843EE" w14:textId="77777777" w:rsidR="007B6E9E" w:rsidRPr="00E84878" w:rsidRDefault="007B6E9E" w:rsidP="00B72A6C">
            <w:pPr>
              <w:tabs>
                <w:tab w:val="left" w:pos="375"/>
              </w:tabs>
              <w:spacing w:line="290" w:lineRule="atLeast"/>
              <w:jc w:val="center"/>
              <w:rPr>
                <w:rFonts w:ascii="Times New Roman" w:hAnsi="Times New Roman" w:cs="Times New Roman"/>
                <w:sz w:val="16"/>
                <w:szCs w:val="16"/>
                <w:lang w:val="en-GB"/>
              </w:rPr>
            </w:pPr>
            <w:r w:rsidRPr="00E84878">
              <w:rPr>
                <w:rFonts w:ascii="Times New Roman" w:hAnsi="Times New Roman" w:cs="Times New Roman"/>
                <w:sz w:val="16"/>
                <w:szCs w:val="16"/>
                <w:lang w:val="en-GB"/>
              </w:rPr>
              <w:t>As at</w:t>
            </w:r>
          </w:p>
        </w:tc>
        <w:tc>
          <w:tcPr>
            <w:tcW w:w="1566" w:type="dxa"/>
            <w:vAlign w:val="bottom"/>
          </w:tcPr>
          <w:p w14:paraId="7BF2F11A"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65" w:type="dxa"/>
            <w:vAlign w:val="bottom"/>
          </w:tcPr>
          <w:p w14:paraId="3218707A" w14:textId="77777777" w:rsidR="007B6E9E" w:rsidRPr="00E84878" w:rsidRDefault="007B6E9E" w:rsidP="00B72A6C">
            <w:pPr>
              <w:spacing w:line="290" w:lineRule="atLeast"/>
              <w:jc w:val="center"/>
              <w:rPr>
                <w:rFonts w:ascii="Times New Roman" w:hAnsi="Times New Roman" w:cs="Times New Roman"/>
                <w:sz w:val="16"/>
                <w:szCs w:val="16"/>
                <w:cs/>
              </w:rPr>
            </w:pPr>
          </w:p>
        </w:tc>
        <w:tc>
          <w:tcPr>
            <w:tcW w:w="1554" w:type="dxa"/>
            <w:vAlign w:val="bottom"/>
          </w:tcPr>
          <w:p w14:paraId="6E9FBFE0" w14:textId="77777777" w:rsidR="007B6E9E" w:rsidRPr="00E84878" w:rsidRDefault="007B6E9E" w:rsidP="00B72A6C">
            <w:pPr>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lang w:val="en-GB"/>
              </w:rPr>
              <w:t>As at</w:t>
            </w:r>
          </w:p>
        </w:tc>
      </w:tr>
      <w:tr w:rsidR="007B6E9E" w:rsidRPr="00E84878" w14:paraId="79D7B721" w14:textId="77777777" w:rsidTr="00B05BEA">
        <w:trPr>
          <w:trHeight w:val="172"/>
        </w:trPr>
        <w:tc>
          <w:tcPr>
            <w:tcW w:w="2831" w:type="dxa"/>
            <w:shd w:val="clear" w:color="auto" w:fill="auto"/>
            <w:noWrap/>
            <w:vAlign w:val="bottom"/>
          </w:tcPr>
          <w:p w14:paraId="59DA2CF6" w14:textId="77777777" w:rsidR="007B6E9E" w:rsidRPr="00E84878" w:rsidRDefault="007B6E9E" w:rsidP="00B72A6C">
            <w:pPr>
              <w:spacing w:line="290" w:lineRule="atLeast"/>
              <w:ind w:left="175"/>
              <w:rPr>
                <w:rFonts w:ascii="Times New Roman" w:hAnsi="Times New Roman" w:cs="Times New Roman"/>
                <w:b/>
                <w:bCs/>
                <w:sz w:val="16"/>
                <w:szCs w:val="16"/>
                <w:cs/>
              </w:rPr>
            </w:pPr>
          </w:p>
        </w:tc>
        <w:tc>
          <w:tcPr>
            <w:tcW w:w="1556" w:type="dxa"/>
            <w:gridSpan w:val="2"/>
            <w:vAlign w:val="bottom"/>
          </w:tcPr>
          <w:p w14:paraId="21FBB442" w14:textId="3E7F2CCA" w:rsidR="007B6E9E" w:rsidRPr="00E84878" w:rsidRDefault="00191EEA" w:rsidP="00B72A6C">
            <w:pPr>
              <w:pBdr>
                <w:bottom w:val="single" w:sz="4" w:space="1" w:color="auto"/>
              </w:pBdr>
              <w:tabs>
                <w:tab w:val="left" w:pos="375"/>
              </w:tabs>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lang w:val="en-GB"/>
              </w:rPr>
              <w:t>January</w:t>
            </w:r>
            <w:r w:rsidRPr="00E84878">
              <w:rPr>
                <w:rFonts w:ascii="Times New Roman" w:hAnsi="Times New Roman" w:cs="Times New Roman"/>
                <w:sz w:val="16"/>
                <w:szCs w:val="16"/>
              </w:rPr>
              <w:t xml:space="preserve"> </w:t>
            </w:r>
            <w:r w:rsidR="007B6E9E" w:rsidRPr="00E84878">
              <w:rPr>
                <w:rFonts w:ascii="Times New Roman" w:hAnsi="Times New Roman" w:cs="Times New Roman"/>
                <w:sz w:val="16"/>
                <w:szCs w:val="16"/>
              </w:rPr>
              <w:t>1</w:t>
            </w:r>
            <w:r w:rsidR="007B6E9E" w:rsidRPr="00E84878">
              <w:rPr>
                <w:rFonts w:ascii="Times New Roman" w:hAnsi="Times New Roman" w:cs="Times New Roman"/>
                <w:sz w:val="16"/>
                <w:szCs w:val="16"/>
                <w:lang w:val="en-GB"/>
              </w:rPr>
              <w:t xml:space="preserve">, </w:t>
            </w:r>
            <w:r w:rsidR="007B6E9E" w:rsidRPr="00E84878">
              <w:rPr>
                <w:rFonts w:ascii="Times New Roman" w:hAnsi="Times New Roman" w:cs="Times New Roman"/>
                <w:sz w:val="16"/>
                <w:szCs w:val="16"/>
              </w:rPr>
              <w:t>202</w:t>
            </w:r>
            <w:r w:rsidR="001C5659" w:rsidRPr="00E84878">
              <w:rPr>
                <w:rFonts w:ascii="Times New Roman" w:hAnsi="Times New Roman" w:cs="Times New Roman"/>
                <w:sz w:val="16"/>
                <w:szCs w:val="16"/>
              </w:rPr>
              <w:t>4</w:t>
            </w:r>
          </w:p>
        </w:tc>
        <w:tc>
          <w:tcPr>
            <w:tcW w:w="1566" w:type="dxa"/>
            <w:vAlign w:val="bottom"/>
          </w:tcPr>
          <w:p w14:paraId="503F081D" w14:textId="77777777" w:rsidR="007B6E9E" w:rsidRPr="00E84878" w:rsidRDefault="007B6E9E" w:rsidP="00B72A6C">
            <w:pPr>
              <w:pBdr>
                <w:bottom w:val="single" w:sz="4" w:space="1" w:color="auto"/>
              </w:pBdr>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rPr>
              <w:t>Increase</w:t>
            </w:r>
          </w:p>
        </w:tc>
        <w:tc>
          <w:tcPr>
            <w:tcW w:w="1565" w:type="dxa"/>
            <w:vAlign w:val="bottom"/>
          </w:tcPr>
          <w:p w14:paraId="1D272CF5" w14:textId="77777777" w:rsidR="007B6E9E" w:rsidRPr="00E84878" w:rsidRDefault="007B6E9E" w:rsidP="00B72A6C">
            <w:pPr>
              <w:pBdr>
                <w:bottom w:val="single" w:sz="4" w:space="1" w:color="auto"/>
              </w:pBdr>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rPr>
              <w:t>Decrease</w:t>
            </w:r>
          </w:p>
        </w:tc>
        <w:tc>
          <w:tcPr>
            <w:tcW w:w="1567" w:type="dxa"/>
            <w:gridSpan w:val="2"/>
            <w:vAlign w:val="bottom"/>
          </w:tcPr>
          <w:p w14:paraId="02F4867A" w14:textId="2E0ACB55" w:rsidR="007B6E9E" w:rsidRPr="00E84878" w:rsidRDefault="00191EEA" w:rsidP="00B72A6C">
            <w:pPr>
              <w:pBdr>
                <w:bottom w:val="single" w:sz="4" w:space="1" w:color="auto"/>
              </w:pBdr>
              <w:spacing w:line="290" w:lineRule="atLeast"/>
              <w:jc w:val="center"/>
              <w:rPr>
                <w:rFonts w:ascii="Times New Roman" w:hAnsi="Times New Roman" w:cs="Times New Roman"/>
                <w:sz w:val="16"/>
                <w:szCs w:val="16"/>
              </w:rPr>
            </w:pPr>
            <w:r w:rsidRPr="00E84878">
              <w:rPr>
                <w:rFonts w:ascii="Times New Roman" w:hAnsi="Times New Roman" w:cs="Times New Roman"/>
                <w:sz w:val="16"/>
                <w:szCs w:val="16"/>
                <w:lang w:val="en-GB"/>
              </w:rPr>
              <w:t>December</w:t>
            </w:r>
            <w:r w:rsidRPr="00E84878">
              <w:rPr>
                <w:rFonts w:ascii="Times New Roman" w:hAnsi="Times New Roman" w:cs="Times New Roman"/>
                <w:sz w:val="16"/>
                <w:szCs w:val="16"/>
              </w:rPr>
              <w:t xml:space="preserve"> </w:t>
            </w:r>
            <w:r w:rsidR="007B6E9E" w:rsidRPr="00E84878">
              <w:rPr>
                <w:rFonts w:ascii="Times New Roman" w:hAnsi="Times New Roman" w:cs="Times New Roman"/>
                <w:sz w:val="16"/>
                <w:szCs w:val="16"/>
              </w:rPr>
              <w:t>31</w:t>
            </w:r>
            <w:r w:rsidR="007B6E9E" w:rsidRPr="00E84878">
              <w:rPr>
                <w:rFonts w:ascii="Times New Roman" w:hAnsi="Times New Roman" w:cs="Times New Roman"/>
                <w:sz w:val="16"/>
                <w:szCs w:val="16"/>
                <w:lang w:val="en-GB"/>
              </w:rPr>
              <w:t xml:space="preserve">, </w:t>
            </w:r>
            <w:r w:rsidR="007B6E9E" w:rsidRPr="00E84878">
              <w:rPr>
                <w:rFonts w:ascii="Times New Roman" w:hAnsi="Times New Roman" w:cs="Times New Roman"/>
                <w:sz w:val="16"/>
                <w:szCs w:val="16"/>
              </w:rPr>
              <w:t>202</w:t>
            </w:r>
            <w:r w:rsidR="001C5659" w:rsidRPr="00E84878">
              <w:rPr>
                <w:rFonts w:ascii="Times New Roman" w:hAnsi="Times New Roman" w:cs="Times New Roman"/>
                <w:sz w:val="16"/>
                <w:szCs w:val="16"/>
              </w:rPr>
              <w:t>4</w:t>
            </w:r>
          </w:p>
        </w:tc>
      </w:tr>
      <w:tr w:rsidR="007B6E9E" w:rsidRPr="00E84878" w14:paraId="20C51650" w14:textId="77777777" w:rsidTr="00B05BEA">
        <w:trPr>
          <w:trHeight w:val="336"/>
        </w:trPr>
        <w:tc>
          <w:tcPr>
            <w:tcW w:w="2831" w:type="dxa"/>
            <w:shd w:val="clear" w:color="auto" w:fill="auto"/>
            <w:noWrap/>
            <w:vAlign w:val="bottom"/>
          </w:tcPr>
          <w:p w14:paraId="639971C3" w14:textId="77777777" w:rsidR="007B6E9E" w:rsidRPr="00E84878" w:rsidRDefault="007B6E9E" w:rsidP="00B72A6C">
            <w:pPr>
              <w:spacing w:line="290" w:lineRule="atLeast"/>
              <w:ind w:left="175"/>
              <w:rPr>
                <w:rFonts w:ascii="Times New Roman" w:hAnsi="Times New Roman" w:cs="Times New Roman"/>
                <w:b/>
                <w:bCs/>
                <w:sz w:val="16"/>
                <w:szCs w:val="16"/>
                <w:cs/>
              </w:rPr>
            </w:pPr>
            <w:r w:rsidRPr="00E84878">
              <w:rPr>
                <w:rFonts w:ascii="Times New Roman" w:hAnsi="Times New Roman" w:cs="Times New Roman"/>
                <w:b/>
                <w:bCs/>
                <w:sz w:val="16"/>
                <w:szCs w:val="16"/>
              </w:rPr>
              <w:t>Cost</w:t>
            </w:r>
          </w:p>
        </w:tc>
        <w:tc>
          <w:tcPr>
            <w:tcW w:w="1556" w:type="dxa"/>
            <w:gridSpan w:val="2"/>
            <w:shd w:val="clear" w:color="auto" w:fill="auto"/>
            <w:vAlign w:val="bottom"/>
          </w:tcPr>
          <w:p w14:paraId="10AE31AA" w14:textId="77777777" w:rsidR="007B6E9E" w:rsidRPr="00E84878" w:rsidRDefault="007B6E9E" w:rsidP="00B72A6C">
            <w:pPr>
              <w:tabs>
                <w:tab w:val="left" w:pos="375"/>
              </w:tabs>
              <w:spacing w:line="290" w:lineRule="atLeast"/>
              <w:jc w:val="right"/>
              <w:rPr>
                <w:rFonts w:ascii="Times New Roman" w:hAnsi="Times New Roman" w:cs="Times New Roman"/>
                <w:sz w:val="16"/>
                <w:szCs w:val="16"/>
              </w:rPr>
            </w:pPr>
          </w:p>
        </w:tc>
        <w:tc>
          <w:tcPr>
            <w:tcW w:w="1566" w:type="dxa"/>
            <w:vAlign w:val="bottom"/>
          </w:tcPr>
          <w:p w14:paraId="05B408D9" w14:textId="77777777" w:rsidR="007B6E9E" w:rsidRPr="00E84878" w:rsidRDefault="007B6E9E" w:rsidP="00B72A6C">
            <w:pPr>
              <w:spacing w:line="290" w:lineRule="atLeast"/>
              <w:jc w:val="right"/>
              <w:rPr>
                <w:rFonts w:ascii="Times New Roman" w:hAnsi="Times New Roman" w:cs="Times New Roman"/>
                <w:sz w:val="16"/>
                <w:szCs w:val="16"/>
              </w:rPr>
            </w:pPr>
          </w:p>
        </w:tc>
        <w:tc>
          <w:tcPr>
            <w:tcW w:w="1565" w:type="dxa"/>
            <w:vAlign w:val="bottom"/>
          </w:tcPr>
          <w:p w14:paraId="66C42840" w14:textId="77777777" w:rsidR="007B6E9E" w:rsidRPr="00E84878" w:rsidRDefault="007B6E9E" w:rsidP="00B72A6C">
            <w:pPr>
              <w:spacing w:line="290" w:lineRule="atLeast"/>
              <w:jc w:val="right"/>
              <w:rPr>
                <w:rFonts w:ascii="Times New Roman" w:hAnsi="Times New Roman" w:cs="Times New Roman"/>
                <w:sz w:val="16"/>
                <w:szCs w:val="16"/>
              </w:rPr>
            </w:pPr>
          </w:p>
        </w:tc>
        <w:tc>
          <w:tcPr>
            <w:tcW w:w="1567" w:type="dxa"/>
            <w:gridSpan w:val="2"/>
            <w:shd w:val="clear" w:color="auto" w:fill="auto"/>
            <w:vAlign w:val="bottom"/>
          </w:tcPr>
          <w:p w14:paraId="0E48FAAA" w14:textId="77777777" w:rsidR="007B6E9E" w:rsidRPr="00E84878" w:rsidRDefault="007B6E9E" w:rsidP="00B72A6C">
            <w:pPr>
              <w:spacing w:line="290" w:lineRule="atLeast"/>
              <w:jc w:val="right"/>
              <w:rPr>
                <w:rFonts w:ascii="Times New Roman" w:hAnsi="Times New Roman" w:cs="Times New Roman"/>
                <w:sz w:val="16"/>
                <w:szCs w:val="16"/>
              </w:rPr>
            </w:pPr>
          </w:p>
        </w:tc>
      </w:tr>
      <w:tr w:rsidR="007B3535" w:rsidRPr="00E84878" w14:paraId="6D93E4AD" w14:textId="77777777" w:rsidTr="00B05BEA">
        <w:trPr>
          <w:trHeight w:val="131"/>
        </w:trPr>
        <w:tc>
          <w:tcPr>
            <w:tcW w:w="2831" w:type="dxa"/>
            <w:shd w:val="clear" w:color="auto" w:fill="auto"/>
            <w:noWrap/>
            <w:vAlign w:val="bottom"/>
          </w:tcPr>
          <w:p w14:paraId="43F5CAA3" w14:textId="77777777" w:rsidR="007B3535" w:rsidRPr="00E84878" w:rsidRDefault="007B3535"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Land</w:t>
            </w:r>
          </w:p>
        </w:tc>
        <w:tc>
          <w:tcPr>
            <w:tcW w:w="1556" w:type="dxa"/>
            <w:gridSpan w:val="2"/>
            <w:shd w:val="clear" w:color="auto" w:fill="auto"/>
            <w:vAlign w:val="bottom"/>
          </w:tcPr>
          <w:p w14:paraId="476BA54F" w14:textId="6684219B" w:rsidR="007B3535" w:rsidRPr="00E84878" w:rsidRDefault="007B3535" w:rsidP="00B72A6C">
            <w:pP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13,267,086.83</w:t>
            </w:r>
          </w:p>
        </w:tc>
        <w:tc>
          <w:tcPr>
            <w:tcW w:w="1566" w:type="dxa"/>
            <w:vAlign w:val="bottom"/>
          </w:tcPr>
          <w:p w14:paraId="07B1963A" w14:textId="2659DBDA" w:rsidR="007B3535" w:rsidRPr="00E84878" w:rsidRDefault="00E84878" w:rsidP="00B72A6C">
            <w:pP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3</w:t>
            </w:r>
            <w:r w:rsidR="007B3535" w:rsidRPr="00E84878">
              <w:rPr>
                <w:rFonts w:ascii="Times New Roman" w:hAnsi="Times New Roman" w:cs="Times New Roman"/>
                <w:sz w:val="16"/>
                <w:szCs w:val="16"/>
              </w:rPr>
              <w:t>,</w:t>
            </w:r>
            <w:r w:rsidRPr="00E84878">
              <w:rPr>
                <w:rFonts w:ascii="Times New Roman" w:hAnsi="Times New Roman" w:cs="Times New Roman"/>
                <w:sz w:val="16"/>
                <w:szCs w:val="16"/>
              </w:rPr>
              <w:t>448</w:t>
            </w:r>
            <w:r w:rsidR="007B3535" w:rsidRPr="00E84878">
              <w:rPr>
                <w:rFonts w:ascii="Times New Roman" w:hAnsi="Times New Roman" w:cs="Times New Roman"/>
                <w:sz w:val="16"/>
                <w:szCs w:val="16"/>
              </w:rPr>
              <w:t>,</w:t>
            </w:r>
            <w:r w:rsidRPr="00E84878">
              <w:rPr>
                <w:rFonts w:ascii="Times New Roman" w:hAnsi="Times New Roman" w:cs="Times New Roman"/>
                <w:sz w:val="16"/>
                <w:szCs w:val="16"/>
              </w:rPr>
              <w:t>420</w:t>
            </w:r>
            <w:r w:rsidR="007B3535" w:rsidRPr="00E84878">
              <w:rPr>
                <w:rFonts w:ascii="Times New Roman" w:hAnsi="Times New Roman" w:cs="Times New Roman"/>
                <w:sz w:val="16"/>
                <w:szCs w:val="16"/>
                <w:cs/>
              </w:rPr>
              <w:t>.</w:t>
            </w:r>
            <w:r w:rsidRPr="00E84878">
              <w:rPr>
                <w:rFonts w:ascii="Times New Roman" w:hAnsi="Times New Roman" w:cs="Times New Roman"/>
                <w:sz w:val="16"/>
                <w:szCs w:val="16"/>
              </w:rPr>
              <w:t>94</w:t>
            </w:r>
          </w:p>
        </w:tc>
        <w:tc>
          <w:tcPr>
            <w:tcW w:w="1565" w:type="dxa"/>
            <w:vAlign w:val="bottom"/>
          </w:tcPr>
          <w:p w14:paraId="42DCF055" w14:textId="7C37E55A" w:rsidR="007B3535" w:rsidRPr="00E84878" w:rsidRDefault="007B3535" w:rsidP="00B72A6C">
            <w:pP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lang w:val="th-TH"/>
              </w:rPr>
              <w:t>-</w:t>
            </w:r>
          </w:p>
        </w:tc>
        <w:tc>
          <w:tcPr>
            <w:tcW w:w="1567" w:type="dxa"/>
            <w:gridSpan w:val="2"/>
            <w:shd w:val="clear" w:color="auto" w:fill="auto"/>
            <w:vAlign w:val="bottom"/>
          </w:tcPr>
          <w:p w14:paraId="30FCCEBD" w14:textId="39107CFF" w:rsidR="007B3535" w:rsidRPr="00E84878" w:rsidRDefault="00E84878" w:rsidP="00B72A6C">
            <w:pPr>
              <w:tabs>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16</w:t>
            </w:r>
            <w:r w:rsidR="007B3535" w:rsidRPr="00E84878">
              <w:rPr>
                <w:rFonts w:ascii="Times New Roman" w:hAnsi="Times New Roman" w:cs="Times New Roman"/>
                <w:sz w:val="16"/>
                <w:szCs w:val="16"/>
              </w:rPr>
              <w:t>,</w:t>
            </w:r>
            <w:r w:rsidRPr="00E84878">
              <w:rPr>
                <w:rFonts w:ascii="Times New Roman" w:hAnsi="Times New Roman" w:cs="Times New Roman"/>
                <w:sz w:val="16"/>
                <w:szCs w:val="16"/>
              </w:rPr>
              <w:t>715</w:t>
            </w:r>
            <w:r w:rsidR="007B3535" w:rsidRPr="00E84878">
              <w:rPr>
                <w:rFonts w:ascii="Times New Roman" w:hAnsi="Times New Roman" w:cs="Times New Roman"/>
                <w:sz w:val="16"/>
                <w:szCs w:val="16"/>
              </w:rPr>
              <w:t>,</w:t>
            </w:r>
            <w:r w:rsidRPr="00E84878">
              <w:rPr>
                <w:rFonts w:ascii="Times New Roman" w:hAnsi="Times New Roman" w:cs="Times New Roman"/>
                <w:sz w:val="16"/>
                <w:szCs w:val="16"/>
              </w:rPr>
              <w:t>507</w:t>
            </w:r>
            <w:r w:rsidR="007B3535" w:rsidRPr="00E84878">
              <w:rPr>
                <w:rFonts w:ascii="Times New Roman" w:hAnsi="Times New Roman" w:cs="Times New Roman"/>
                <w:sz w:val="16"/>
                <w:szCs w:val="16"/>
                <w:cs/>
              </w:rPr>
              <w:t>.</w:t>
            </w:r>
            <w:r w:rsidRPr="00E84878">
              <w:rPr>
                <w:rFonts w:ascii="Times New Roman" w:hAnsi="Times New Roman" w:cs="Times New Roman"/>
                <w:sz w:val="16"/>
                <w:szCs w:val="16"/>
              </w:rPr>
              <w:t>77</w:t>
            </w:r>
          </w:p>
        </w:tc>
      </w:tr>
      <w:tr w:rsidR="00C8630B" w:rsidRPr="00E84878" w14:paraId="138C8946" w14:textId="77777777" w:rsidTr="00B05BEA">
        <w:trPr>
          <w:trHeight w:val="131"/>
        </w:trPr>
        <w:tc>
          <w:tcPr>
            <w:tcW w:w="2831" w:type="dxa"/>
            <w:shd w:val="clear" w:color="auto" w:fill="auto"/>
            <w:noWrap/>
            <w:vAlign w:val="bottom"/>
          </w:tcPr>
          <w:p w14:paraId="5DB8ADA4" w14:textId="4ED18F0D" w:rsidR="00C8630B" w:rsidRPr="00E84878" w:rsidRDefault="00C8630B" w:rsidP="00C8630B">
            <w:pPr>
              <w:spacing w:line="290" w:lineRule="atLeast"/>
              <w:ind w:left="175"/>
              <w:rPr>
                <w:rFonts w:ascii="Times New Roman" w:hAnsi="Times New Roman" w:cs="Times New Roman"/>
                <w:sz w:val="16"/>
                <w:szCs w:val="16"/>
              </w:rPr>
            </w:pPr>
            <w:r w:rsidRPr="00E84878">
              <w:rPr>
                <w:rFonts w:ascii="Times New Roman" w:hAnsi="Times New Roman" w:cs="Times New Roman"/>
                <w:sz w:val="16"/>
                <w:szCs w:val="16"/>
              </w:rPr>
              <w:t>Space rental in department store</w:t>
            </w:r>
          </w:p>
        </w:tc>
        <w:tc>
          <w:tcPr>
            <w:tcW w:w="1556" w:type="dxa"/>
            <w:gridSpan w:val="2"/>
            <w:shd w:val="clear" w:color="auto" w:fill="auto"/>
            <w:vAlign w:val="bottom"/>
          </w:tcPr>
          <w:p w14:paraId="10EA62E5" w14:textId="2E886E3E" w:rsidR="00C8630B" w:rsidRPr="00E84878" w:rsidRDefault="00C8630B" w:rsidP="00C8630B">
            <w:pPr>
              <w:tabs>
                <w:tab w:val="left" w:pos="375"/>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232,125,248.95 </w:t>
            </w:r>
          </w:p>
        </w:tc>
        <w:tc>
          <w:tcPr>
            <w:tcW w:w="1566" w:type="dxa"/>
            <w:vAlign w:val="bottom"/>
          </w:tcPr>
          <w:p w14:paraId="0AE09767" w14:textId="1457F188" w:rsidR="00C8630B" w:rsidRPr="00E84878" w:rsidRDefault="00E84878" w:rsidP="00C8630B">
            <w:pP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29</w:t>
            </w:r>
            <w:r w:rsidR="00C8630B" w:rsidRPr="00E84878">
              <w:rPr>
                <w:rFonts w:ascii="Times New Roman" w:hAnsi="Times New Roman" w:cs="Times New Roman"/>
                <w:sz w:val="16"/>
                <w:szCs w:val="16"/>
              </w:rPr>
              <w:t>,</w:t>
            </w:r>
            <w:r w:rsidRPr="00E84878">
              <w:rPr>
                <w:rFonts w:ascii="Times New Roman" w:hAnsi="Times New Roman" w:cs="Times New Roman"/>
                <w:sz w:val="16"/>
                <w:szCs w:val="16"/>
              </w:rPr>
              <w:t>176</w:t>
            </w:r>
            <w:r w:rsidR="00C8630B" w:rsidRPr="00E84878">
              <w:rPr>
                <w:rFonts w:ascii="Times New Roman" w:hAnsi="Times New Roman" w:cs="Times New Roman"/>
                <w:sz w:val="16"/>
                <w:szCs w:val="16"/>
              </w:rPr>
              <w:t>,</w:t>
            </w:r>
            <w:r w:rsidRPr="00E84878">
              <w:rPr>
                <w:rFonts w:ascii="Times New Roman" w:hAnsi="Times New Roman" w:cs="Times New Roman"/>
                <w:sz w:val="16"/>
                <w:szCs w:val="16"/>
              </w:rPr>
              <w:t>330</w:t>
            </w:r>
            <w:r w:rsidR="00C8630B" w:rsidRPr="00E84878">
              <w:rPr>
                <w:rFonts w:ascii="Times New Roman" w:hAnsi="Times New Roman" w:cs="Times New Roman"/>
                <w:sz w:val="16"/>
                <w:szCs w:val="16"/>
                <w:cs/>
              </w:rPr>
              <w:t>.</w:t>
            </w:r>
            <w:r w:rsidRPr="00E84878">
              <w:rPr>
                <w:rFonts w:ascii="Times New Roman" w:hAnsi="Times New Roman" w:cs="Times New Roman"/>
                <w:sz w:val="16"/>
                <w:szCs w:val="16"/>
              </w:rPr>
              <w:t>38</w:t>
            </w:r>
          </w:p>
        </w:tc>
        <w:tc>
          <w:tcPr>
            <w:tcW w:w="1565" w:type="dxa"/>
            <w:vAlign w:val="bottom"/>
          </w:tcPr>
          <w:p w14:paraId="651D0456" w14:textId="14ED63B9" w:rsidR="00C8630B" w:rsidRPr="00E84878" w:rsidRDefault="00D14C1C" w:rsidP="00C8630B">
            <w:pP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w:t>
            </w:r>
            <w:r w:rsidR="00E84878" w:rsidRPr="00E84878">
              <w:rPr>
                <w:rFonts w:ascii="Times New Roman" w:hAnsi="Times New Roman" w:cs="Times New Roman"/>
                <w:sz w:val="16"/>
                <w:szCs w:val="16"/>
              </w:rPr>
              <w:t>45</w:t>
            </w:r>
            <w:r w:rsidR="00C8630B" w:rsidRPr="00E84878">
              <w:rPr>
                <w:rFonts w:ascii="Times New Roman" w:hAnsi="Times New Roman" w:cs="Times New Roman"/>
                <w:sz w:val="16"/>
                <w:szCs w:val="16"/>
                <w:lang w:val="th-TH"/>
              </w:rPr>
              <w:t>,</w:t>
            </w:r>
            <w:r w:rsidR="00E84878" w:rsidRPr="00E84878">
              <w:rPr>
                <w:rFonts w:ascii="Times New Roman" w:hAnsi="Times New Roman" w:cs="Times New Roman"/>
                <w:sz w:val="16"/>
                <w:szCs w:val="16"/>
              </w:rPr>
              <w:t>311</w:t>
            </w:r>
            <w:r w:rsidR="00C8630B" w:rsidRPr="00E84878">
              <w:rPr>
                <w:rFonts w:ascii="Times New Roman" w:hAnsi="Times New Roman" w:cs="Times New Roman"/>
                <w:sz w:val="16"/>
                <w:szCs w:val="16"/>
                <w:lang w:val="th-TH"/>
              </w:rPr>
              <w:t>,</w:t>
            </w:r>
            <w:r w:rsidR="00E84878" w:rsidRPr="00E84878">
              <w:rPr>
                <w:rFonts w:ascii="Times New Roman" w:hAnsi="Times New Roman" w:cs="Times New Roman"/>
                <w:sz w:val="16"/>
                <w:szCs w:val="16"/>
              </w:rPr>
              <w:t>795</w:t>
            </w:r>
            <w:r w:rsidR="00C8630B" w:rsidRPr="00E84878">
              <w:rPr>
                <w:rFonts w:ascii="Times New Roman" w:hAnsi="Times New Roman" w:cs="Times New Roman"/>
                <w:sz w:val="16"/>
                <w:szCs w:val="16"/>
                <w:cs/>
                <w:lang w:val="th-TH"/>
              </w:rPr>
              <w:t>.</w:t>
            </w:r>
            <w:r w:rsidR="00E84878" w:rsidRPr="00E84878">
              <w:rPr>
                <w:rFonts w:ascii="Times New Roman" w:hAnsi="Times New Roman" w:cs="Times New Roman"/>
                <w:sz w:val="16"/>
                <w:szCs w:val="16"/>
              </w:rPr>
              <w:t>22</w:t>
            </w:r>
            <w:r w:rsidRPr="00E84878">
              <w:rPr>
                <w:rFonts w:ascii="Times New Roman" w:hAnsi="Times New Roman" w:cs="Times New Roman"/>
                <w:sz w:val="16"/>
                <w:szCs w:val="16"/>
              </w:rPr>
              <w:t>)</w:t>
            </w:r>
          </w:p>
        </w:tc>
        <w:tc>
          <w:tcPr>
            <w:tcW w:w="1567" w:type="dxa"/>
            <w:gridSpan w:val="2"/>
            <w:shd w:val="clear" w:color="auto" w:fill="auto"/>
            <w:vAlign w:val="bottom"/>
          </w:tcPr>
          <w:p w14:paraId="253C40BE" w14:textId="4B50D66C" w:rsidR="00C8630B" w:rsidRPr="00E84878" w:rsidRDefault="00E84878" w:rsidP="00C8630B">
            <w:pPr>
              <w:tabs>
                <w:tab w:val="decimal" w:pos="1057"/>
              </w:tabs>
              <w:spacing w:line="290" w:lineRule="atLeast"/>
              <w:jc w:val="right"/>
              <w:rPr>
                <w:rFonts w:ascii="Times New Roman" w:hAnsi="Times New Roman" w:cs="Times New Roman"/>
                <w:sz w:val="16"/>
                <w:szCs w:val="16"/>
                <w:cs/>
              </w:rPr>
            </w:pPr>
            <w:r w:rsidRPr="00E84878">
              <w:rPr>
                <w:rFonts w:ascii="Times New Roman" w:hAnsi="Times New Roman" w:cs="Times New Roman"/>
                <w:sz w:val="16"/>
                <w:szCs w:val="16"/>
              </w:rPr>
              <w:t>215</w:t>
            </w:r>
            <w:r w:rsidR="00C8630B" w:rsidRPr="00E84878">
              <w:rPr>
                <w:rFonts w:ascii="Times New Roman" w:hAnsi="Times New Roman" w:cs="Times New Roman"/>
                <w:sz w:val="16"/>
                <w:szCs w:val="16"/>
              </w:rPr>
              <w:t>,</w:t>
            </w:r>
            <w:r w:rsidRPr="00E84878">
              <w:rPr>
                <w:rFonts w:ascii="Times New Roman" w:hAnsi="Times New Roman" w:cs="Times New Roman"/>
                <w:sz w:val="16"/>
                <w:szCs w:val="16"/>
              </w:rPr>
              <w:t>989</w:t>
            </w:r>
            <w:r w:rsidR="00C8630B" w:rsidRPr="00E84878">
              <w:rPr>
                <w:rFonts w:ascii="Times New Roman" w:hAnsi="Times New Roman" w:cs="Times New Roman"/>
                <w:sz w:val="16"/>
                <w:szCs w:val="16"/>
              </w:rPr>
              <w:t>,</w:t>
            </w:r>
            <w:r w:rsidRPr="00E84878">
              <w:rPr>
                <w:rFonts w:ascii="Times New Roman" w:hAnsi="Times New Roman" w:cs="Times New Roman"/>
                <w:sz w:val="16"/>
                <w:szCs w:val="16"/>
              </w:rPr>
              <w:t>784</w:t>
            </w:r>
            <w:r w:rsidR="00C8630B" w:rsidRPr="00E84878">
              <w:rPr>
                <w:rFonts w:ascii="Times New Roman" w:hAnsi="Times New Roman" w:cs="Times New Roman"/>
                <w:sz w:val="16"/>
                <w:szCs w:val="16"/>
                <w:cs/>
              </w:rPr>
              <w:t>.</w:t>
            </w:r>
            <w:r w:rsidRPr="00E84878">
              <w:rPr>
                <w:rFonts w:ascii="Times New Roman" w:hAnsi="Times New Roman" w:cs="Times New Roman"/>
                <w:sz w:val="16"/>
                <w:szCs w:val="16"/>
              </w:rPr>
              <w:t>11</w:t>
            </w:r>
          </w:p>
        </w:tc>
      </w:tr>
      <w:tr w:rsidR="00F25A38" w:rsidRPr="00E84878" w14:paraId="5B21DCED" w14:textId="77777777" w:rsidTr="00B05BEA">
        <w:trPr>
          <w:trHeight w:val="131"/>
        </w:trPr>
        <w:tc>
          <w:tcPr>
            <w:tcW w:w="2831" w:type="dxa"/>
            <w:shd w:val="clear" w:color="auto" w:fill="auto"/>
            <w:noWrap/>
            <w:vAlign w:val="bottom"/>
          </w:tcPr>
          <w:p w14:paraId="2173F674" w14:textId="77777777" w:rsidR="00F25A38" w:rsidRPr="00E84878" w:rsidRDefault="00F25A38"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Vehicles</w:t>
            </w:r>
          </w:p>
        </w:tc>
        <w:tc>
          <w:tcPr>
            <w:tcW w:w="1556" w:type="dxa"/>
            <w:gridSpan w:val="2"/>
            <w:shd w:val="clear" w:color="auto" w:fill="auto"/>
            <w:vAlign w:val="bottom"/>
          </w:tcPr>
          <w:p w14:paraId="78C29328" w14:textId="0E6D6534" w:rsidR="00F25A38" w:rsidRPr="00E84878" w:rsidRDefault="00F25A38" w:rsidP="001B4347">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2,430,707.63 </w:t>
            </w:r>
          </w:p>
        </w:tc>
        <w:tc>
          <w:tcPr>
            <w:tcW w:w="1566" w:type="dxa"/>
            <w:vAlign w:val="bottom"/>
          </w:tcPr>
          <w:p w14:paraId="5B946F9F" w14:textId="15D029AD" w:rsidR="00F25A38" w:rsidRPr="00E84878" w:rsidRDefault="00F25A38" w:rsidP="001B4347">
            <w:pPr>
              <w:pBdr>
                <w:bottom w:val="single" w:sz="4" w:space="1" w:color="auto"/>
              </w:pBd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565" w:type="dxa"/>
            <w:vAlign w:val="bottom"/>
          </w:tcPr>
          <w:p w14:paraId="688B1DF8" w14:textId="6DDB84A6" w:rsidR="00F25A38" w:rsidRPr="00E84878" w:rsidRDefault="00F25A38" w:rsidP="001B4347">
            <w:pPr>
              <w:pBdr>
                <w:bottom w:val="single" w:sz="4" w:space="1" w:color="auto"/>
              </w:pBd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 </w:t>
            </w:r>
          </w:p>
        </w:tc>
        <w:tc>
          <w:tcPr>
            <w:tcW w:w="1567" w:type="dxa"/>
            <w:gridSpan w:val="2"/>
            <w:shd w:val="clear" w:color="auto" w:fill="auto"/>
            <w:vAlign w:val="bottom"/>
          </w:tcPr>
          <w:p w14:paraId="3C09B2EC" w14:textId="197CB3FE" w:rsidR="00F25A38" w:rsidRPr="00E84878" w:rsidRDefault="00F25A38" w:rsidP="001B4347">
            <w:pPr>
              <w:pBdr>
                <w:bottom w:val="single" w:sz="4" w:space="1" w:color="auto"/>
              </w:pBdr>
              <w:tabs>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2,430,707.63 </w:t>
            </w:r>
          </w:p>
        </w:tc>
      </w:tr>
      <w:tr w:rsidR="001B4347" w:rsidRPr="00E84878" w14:paraId="275594D9" w14:textId="77777777" w:rsidTr="00B05BEA">
        <w:trPr>
          <w:trHeight w:val="131"/>
        </w:trPr>
        <w:tc>
          <w:tcPr>
            <w:tcW w:w="2831" w:type="dxa"/>
            <w:shd w:val="clear" w:color="auto" w:fill="auto"/>
            <w:noWrap/>
            <w:vAlign w:val="bottom"/>
          </w:tcPr>
          <w:p w14:paraId="084775D6" w14:textId="44748981" w:rsidR="001B4347" w:rsidRPr="00E84878" w:rsidRDefault="001B4347" w:rsidP="001B4347">
            <w:pPr>
              <w:spacing w:line="290" w:lineRule="atLeast"/>
              <w:ind w:left="680"/>
              <w:rPr>
                <w:rFonts w:ascii="Times New Roman" w:hAnsi="Times New Roman" w:cs="Times New Roman"/>
                <w:spacing w:val="-6"/>
                <w:sz w:val="16"/>
                <w:szCs w:val="16"/>
              </w:rPr>
            </w:pPr>
            <w:r w:rsidRPr="00E84878">
              <w:rPr>
                <w:rFonts w:ascii="Times New Roman" w:hAnsi="Times New Roman" w:cs="Times New Roman"/>
                <w:spacing w:val="-6"/>
                <w:sz w:val="16"/>
                <w:szCs w:val="16"/>
              </w:rPr>
              <w:t>Total</w:t>
            </w:r>
          </w:p>
        </w:tc>
        <w:tc>
          <w:tcPr>
            <w:tcW w:w="1556" w:type="dxa"/>
            <w:gridSpan w:val="2"/>
            <w:shd w:val="clear" w:color="auto" w:fill="auto"/>
            <w:vAlign w:val="bottom"/>
          </w:tcPr>
          <w:p w14:paraId="38805521" w14:textId="45CBF1E7" w:rsidR="001B4347" w:rsidRPr="00E84878" w:rsidRDefault="001B4347" w:rsidP="001B4347">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247,823,043.41 </w:t>
            </w:r>
          </w:p>
        </w:tc>
        <w:tc>
          <w:tcPr>
            <w:tcW w:w="1566" w:type="dxa"/>
            <w:vAlign w:val="bottom"/>
          </w:tcPr>
          <w:p w14:paraId="2E4EAA48" w14:textId="462CC00E" w:rsidR="001B4347" w:rsidRPr="00E84878" w:rsidRDefault="00E84878" w:rsidP="001B4347">
            <w:pPr>
              <w:pBdr>
                <w:bottom w:val="single" w:sz="4" w:space="1" w:color="auto"/>
              </w:pBdr>
              <w:tabs>
                <w:tab w:val="decimal" w:pos="884"/>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32</w:t>
            </w:r>
            <w:r w:rsidR="001B4347" w:rsidRPr="00E84878">
              <w:rPr>
                <w:rFonts w:ascii="Times New Roman" w:hAnsi="Times New Roman" w:cs="Times New Roman"/>
                <w:sz w:val="16"/>
                <w:szCs w:val="16"/>
              </w:rPr>
              <w:t>,</w:t>
            </w:r>
            <w:r w:rsidRPr="00E84878">
              <w:rPr>
                <w:rFonts w:ascii="Times New Roman" w:hAnsi="Times New Roman" w:cs="Times New Roman"/>
                <w:sz w:val="16"/>
                <w:szCs w:val="16"/>
              </w:rPr>
              <w:t>624</w:t>
            </w:r>
            <w:r w:rsidR="001B4347" w:rsidRPr="00E84878">
              <w:rPr>
                <w:rFonts w:ascii="Times New Roman" w:hAnsi="Times New Roman" w:cs="Times New Roman"/>
                <w:sz w:val="16"/>
                <w:szCs w:val="16"/>
              </w:rPr>
              <w:t>,</w:t>
            </w:r>
            <w:r w:rsidRPr="00E84878">
              <w:rPr>
                <w:rFonts w:ascii="Times New Roman" w:hAnsi="Times New Roman" w:cs="Times New Roman"/>
                <w:sz w:val="16"/>
                <w:szCs w:val="16"/>
              </w:rPr>
              <w:t>751</w:t>
            </w:r>
            <w:r w:rsidR="001B4347" w:rsidRPr="00E84878">
              <w:rPr>
                <w:rFonts w:ascii="Times New Roman" w:hAnsi="Times New Roman" w:cs="Times New Roman"/>
                <w:sz w:val="16"/>
                <w:szCs w:val="16"/>
                <w:cs/>
              </w:rPr>
              <w:t>.</w:t>
            </w:r>
            <w:r w:rsidRPr="00E84878">
              <w:rPr>
                <w:rFonts w:ascii="Times New Roman" w:hAnsi="Times New Roman" w:cs="Times New Roman"/>
                <w:sz w:val="16"/>
                <w:szCs w:val="16"/>
              </w:rPr>
              <w:t>32</w:t>
            </w:r>
          </w:p>
        </w:tc>
        <w:tc>
          <w:tcPr>
            <w:tcW w:w="1565" w:type="dxa"/>
            <w:vAlign w:val="bottom"/>
          </w:tcPr>
          <w:p w14:paraId="1AE75716" w14:textId="40A11BF8" w:rsidR="001B4347" w:rsidRPr="00E84878" w:rsidRDefault="00D14C1C" w:rsidP="001B4347">
            <w:pPr>
              <w:pBdr>
                <w:bottom w:val="single" w:sz="4" w:space="1" w:color="auto"/>
              </w:pBdr>
              <w:tabs>
                <w:tab w:val="decimal" w:pos="1026"/>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w:t>
            </w:r>
            <w:r w:rsidR="00E84878" w:rsidRPr="00E84878">
              <w:rPr>
                <w:rFonts w:ascii="Times New Roman" w:hAnsi="Times New Roman" w:cs="Times New Roman"/>
                <w:sz w:val="16"/>
                <w:szCs w:val="16"/>
              </w:rPr>
              <w:t>45</w:t>
            </w:r>
            <w:r w:rsidR="001B4347" w:rsidRPr="00E84878">
              <w:rPr>
                <w:rFonts w:ascii="Times New Roman" w:hAnsi="Times New Roman" w:cs="Times New Roman"/>
                <w:sz w:val="16"/>
                <w:szCs w:val="16"/>
                <w:lang w:val="th-TH"/>
              </w:rPr>
              <w:t>,</w:t>
            </w:r>
            <w:r w:rsidR="00E84878" w:rsidRPr="00E84878">
              <w:rPr>
                <w:rFonts w:ascii="Times New Roman" w:hAnsi="Times New Roman" w:cs="Times New Roman"/>
                <w:sz w:val="16"/>
                <w:szCs w:val="16"/>
              </w:rPr>
              <w:t>311</w:t>
            </w:r>
            <w:r w:rsidR="001B4347" w:rsidRPr="00E84878">
              <w:rPr>
                <w:rFonts w:ascii="Times New Roman" w:hAnsi="Times New Roman" w:cs="Times New Roman"/>
                <w:sz w:val="16"/>
                <w:szCs w:val="16"/>
                <w:lang w:val="th-TH"/>
              </w:rPr>
              <w:t>,</w:t>
            </w:r>
            <w:r w:rsidR="00E84878" w:rsidRPr="00E84878">
              <w:rPr>
                <w:rFonts w:ascii="Times New Roman" w:hAnsi="Times New Roman" w:cs="Times New Roman"/>
                <w:sz w:val="16"/>
                <w:szCs w:val="16"/>
              </w:rPr>
              <w:t>795</w:t>
            </w:r>
            <w:r w:rsidR="001B4347" w:rsidRPr="00E84878">
              <w:rPr>
                <w:rFonts w:ascii="Times New Roman" w:hAnsi="Times New Roman" w:cs="Times New Roman"/>
                <w:sz w:val="16"/>
                <w:szCs w:val="16"/>
                <w:cs/>
                <w:lang w:val="th-TH"/>
              </w:rPr>
              <w:t>.</w:t>
            </w:r>
            <w:r w:rsidR="00E84878" w:rsidRPr="00E84878">
              <w:rPr>
                <w:rFonts w:ascii="Times New Roman" w:hAnsi="Times New Roman" w:cs="Times New Roman"/>
                <w:sz w:val="16"/>
                <w:szCs w:val="16"/>
              </w:rPr>
              <w:t>22</w:t>
            </w:r>
            <w:r w:rsidRPr="00E84878">
              <w:rPr>
                <w:rFonts w:ascii="Times New Roman" w:hAnsi="Times New Roman" w:cs="Times New Roman"/>
                <w:sz w:val="16"/>
                <w:szCs w:val="16"/>
              </w:rPr>
              <w:t>)</w:t>
            </w:r>
          </w:p>
        </w:tc>
        <w:tc>
          <w:tcPr>
            <w:tcW w:w="1567" w:type="dxa"/>
            <w:gridSpan w:val="2"/>
            <w:shd w:val="clear" w:color="auto" w:fill="auto"/>
            <w:vAlign w:val="bottom"/>
          </w:tcPr>
          <w:p w14:paraId="3804B30C" w14:textId="2ABDBE39" w:rsidR="001B4347" w:rsidRPr="00E84878" w:rsidRDefault="00E84878" w:rsidP="001B4347">
            <w:pPr>
              <w:pBdr>
                <w:bottom w:val="single" w:sz="4" w:space="1" w:color="auto"/>
              </w:pBdr>
              <w:tabs>
                <w:tab w:val="decimal" w:pos="1057"/>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235</w:t>
            </w:r>
            <w:r w:rsidR="001B4347" w:rsidRPr="00E84878">
              <w:rPr>
                <w:rFonts w:ascii="Times New Roman" w:hAnsi="Times New Roman" w:cs="Times New Roman"/>
                <w:sz w:val="16"/>
                <w:szCs w:val="16"/>
              </w:rPr>
              <w:t>,</w:t>
            </w:r>
            <w:r w:rsidRPr="00E84878">
              <w:rPr>
                <w:rFonts w:ascii="Times New Roman" w:hAnsi="Times New Roman" w:cs="Times New Roman"/>
                <w:sz w:val="16"/>
                <w:szCs w:val="16"/>
              </w:rPr>
              <w:t>135</w:t>
            </w:r>
            <w:r w:rsidR="001B4347" w:rsidRPr="00E84878">
              <w:rPr>
                <w:rFonts w:ascii="Times New Roman" w:hAnsi="Times New Roman" w:cs="Times New Roman"/>
                <w:sz w:val="16"/>
                <w:szCs w:val="16"/>
              </w:rPr>
              <w:t>,</w:t>
            </w:r>
            <w:r w:rsidRPr="00E84878">
              <w:rPr>
                <w:rFonts w:ascii="Times New Roman" w:hAnsi="Times New Roman" w:cs="Times New Roman"/>
                <w:sz w:val="16"/>
                <w:szCs w:val="16"/>
              </w:rPr>
              <w:t>999</w:t>
            </w:r>
            <w:r w:rsidR="001B4347" w:rsidRPr="00E84878">
              <w:rPr>
                <w:rFonts w:ascii="Times New Roman" w:hAnsi="Times New Roman" w:cs="Times New Roman"/>
                <w:sz w:val="16"/>
                <w:szCs w:val="16"/>
                <w:cs/>
              </w:rPr>
              <w:t>.</w:t>
            </w:r>
            <w:r w:rsidRPr="00E84878">
              <w:rPr>
                <w:rFonts w:ascii="Times New Roman" w:hAnsi="Times New Roman" w:cs="Times New Roman"/>
                <w:sz w:val="16"/>
                <w:szCs w:val="16"/>
              </w:rPr>
              <w:t>51</w:t>
            </w:r>
          </w:p>
        </w:tc>
      </w:tr>
      <w:tr w:rsidR="00304E88" w:rsidRPr="00E84878" w14:paraId="6BD85ED1" w14:textId="77777777" w:rsidTr="00B05BEA">
        <w:trPr>
          <w:trHeight w:val="131"/>
        </w:trPr>
        <w:tc>
          <w:tcPr>
            <w:tcW w:w="4387" w:type="dxa"/>
            <w:gridSpan w:val="3"/>
            <w:shd w:val="clear" w:color="auto" w:fill="auto"/>
            <w:noWrap/>
            <w:vAlign w:val="bottom"/>
          </w:tcPr>
          <w:p w14:paraId="6F082A3B" w14:textId="77777777" w:rsidR="00304E88" w:rsidRPr="00E84878" w:rsidRDefault="00304E88" w:rsidP="00B72A6C">
            <w:pPr>
              <w:tabs>
                <w:tab w:val="left" w:pos="375"/>
                <w:tab w:val="decimal" w:pos="1057"/>
              </w:tabs>
              <w:spacing w:line="290" w:lineRule="atLeast"/>
              <w:ind w:firstLine="176"/>
              <w:rPr>
                <w:rFonts w:ascii="Times New Roman" w:hAnsi="Times New Roman" w:cs="Times New Roman"/>
                <w:sz w:val="16"/>
                <w:szCs w:val="16"/>
              </w:rPr>
            </w:pPr>
          </w:p>
        </w:tc>
        <w:tc>
          <w:tcPr>
            <w:tcW w:w="1566" w:type="dxa"/>
            <w:vAlign w:val="bottom"/>
          </w:tcPr>
          <w:p w14:paraId="27490269" w14:textId="77777777" w:rsidR="00304E88" w:rsidRPr="00E84878" w:rsidRDefault="00304E88" w:rsidP="00B72A6C">
            <w:pPr>
              <w:tabs>
                <w:tab w:val="decimal" w:pos="884"/>
                <w:tab w:val="decimal" w:pos="1057"/>
                <w:tab w:val="decimal" w:pos="1168"/>
              </w:tabs>
              <w:spacing w:line="290" w:lineRule="atLeast"/>
              <w:jc w:val="right"/>
              <w:rPr>
                <w:rFonts w:ascii="Times New Roman" w:hAnsi="Times New Roman" w:cs="Times New Roman"/>
                <w:sz w:val="16"/>
                <w:szCs w:val="16"/>
              </w:rPr>
            </w:pPr>
          </w:p>
        </w:tc>
        <w:tc>
          <w:tcPr>
            <w:tcW w:w="1565" w:type="dxa"/>
            <w:vAlign w:val="bottom"/>
          </w:tcPr>
          <w:p w14:paraId="36EE3C0E" w14:textId="77777777" w:rsidR="00304E88" w:rsidRPr="00E84878" w:rsidRDefault="00304E88" w:rsidP="00B72A6C">
            <w:pPr>
              <w:tabs>
                <w:tab w:val="decimal" w:pos="1026"/>
                <w:tab w:val="decimal" w:pos="1057"/>
                <w:tab w:val="decimal" w:pos="1168"/>
              </w:tabs>
              <w:spacing w:line="290" w:lineRule="atLeast"/>
              <w:jc w:val="right"/>
              <w:rPr>
                <w:rFonts w:ascii="Times New Roman" w:hAnsi="Times New Roman" w:cs="Times New Roman"/>
                <w:sz w:val="16"/>
                <w:szCs w:val="16"/>
              </w:rPr>
            </w:pPr>
          </w:p>
        </w:tc>
        <w:tc>
          <w:tcPr>
            <w:tcW w:w="1567" w:type="dxa"/>
            <w:gridSpan w:val="2"/>
            <w:vAlign w:val="bottom"/>
          </w:tcPr>
          <w:p w14:paraId="6C82AA9E" w14:textId="77777777" w:rsidR="00304E88" w:rsidRPr="00E84878" w:rsidRDefault="00304E88" w:rsidP="00B72A6C">
            <w:pPr>
              <w:tabs>
                <w:tab w:val="decimal" w:pos="1057"/>
                <w:tab w:val="decimal" w:pos="1168"/>
              </w:tabs>
              <w:spacing w:line="290" w:lineRule="atLeast"/>
              <w:jc w:val="right"/>
              <w:rPr>
                <w:rFonts w:ascii="Times New Roman" w:hAnsi="Times New Roman" w:cs="Times New Roman"/>
                <w:sz w:val="16"/>
                <w:szCs w:val="16"/>
              </w:rPr>
            </w:pPr>
          </w:p>
        </w:tc>
      </w:tr>
      <w:tr w:rsidR="004E211E" w:rsidRPr="00E84878" w14:paraId="5E8405F6" w14:textId="77777777" w:rsidTr="00B05BEA">
        <w:trPr>
          <w:trHeight w:val="131"/>
        </w:trPr>
        <w:tc>
          <w:tcPr>
            <w:tcW w:w="2831" w:type="dxa"/>
            <w:shd w:val="clear" w:color="auto" w:fill="auto"/>
            <w:noWrap/>
            <w:vAlign w:val="bottom"/>
          </w:tcPr>
          <w:p w14:paraId="66BA55A9" w14:textId="77777777" w:rsidR="004E211E" w:rsidRPr="00E84878" w:rsidRDefault="004E211E"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Land</w:t>
            </w:r>
          </w:p>
        </w:tc>
        <w:tc>
          <w:tcPr>
            <w:tcW w:w="1556" w:type="dxa"/>
            <w:gridSpan w:val="2"/>
            <w:shd w:val="clear" w:color="auto" w:fill="auto"/>
            <w:vAlign w:val="bottom"/>
          </w:tcPr>
          <w:p w14:paraId="1575173A" w14:textId="4B10A885" w:rsidR="004E211E" w:rsidRPr="00E84878" w:rsidRDefault="004E211E" w:rsidP="00B72A6C">
            <w:pP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4,422,362.31</w:t>
            </w:r>
            <w:r w:rsidRPr="00E84878">
              <w:rPr>
                <w:rFonts w:ascii="Times New Roman" w:hAnsi="Times New Roman" w:cs="Times New Roman"/>
                <w:sz w:val="16"/>
                <w:szCs w:val="16"/>
                <w:cs/>
              </w:rPr>
              <w:t>)</w:t>
            </w:r>
          </w:p>
        </w:tc>
        <w:tc>
          <w:tcPr>
            <w:tcW w:w="1566" w:type="dxa"/>
            <w:vAlign w:val="bottom"/>
          </w:tcPr>
          <w:p w14:paraId="4808D5F3" w14:textId="591DD0FA" w:rsidR="004E211E" w:rsidRPr="00E84878" w:rsidRDefault="004E211E" w:rsidP="00B72A6C">
            <w:pP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614,657.28</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5" w:type="dxa"/>
            <w:vAlign w:val="bottom"/>
          </w:tcPr>
          <w:p w14:paraId="1604A8DE" w14:textId="3C4D3076" w:rsidR="004E211E" w:rsidRPr="00E84878" w:rsidRDefault="004E211E" w:rsidP="00B72A6C">
            <w:pP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lang w:val="th-TH"/>
              </w:rPr>
              <w:t>-</w:t>
            </w:r>
          </w:p>
        </w:tc>
        <w:tc>
          <w:tcPr>
            <w:tcW w:w="1567" w:type="dxa"/>
            <w:gridSpan w:val="2"/>
            <w:shd w:val="clear" w:color="auto" w:fill="auto"/>
            <w:vAlign w:val="bottom"/>
          </w:tcPr>
          <w:p w14:paraId="4BCEFB1B" w14:textId="67E6FEC7" w:rsidR="004E211E" w:rsidRPr="00E84878" w:rsidRDefault="004E211E" w:rsidP="00B72A6C">
            <w:pP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5,037,019.59</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r>
      <w:tr w:rsidR="00C8630B" w:rsidRPr="00E84878" w14:paraId="7DDACE2E" w14:textId="77777777" w:rsidTr="00B05BEA">
        <w:trPr>
          <w:trHeight w:val="131"/>
        </w:trPr>
        <w:tc>
          <w:tcPr>
            <w:tcW w:w="2831" w:type="dxa"/>
            <w:shd w:val="clear" w:color="auto" w:fill="auto"/>
            <w:noWrap/>
            <w:vAlign w:val="bottom"/>
          </w:tcPr>
          <w:p w14:paraId="09E58F54" w14:textId="0A14B68C" w:rsidR="00C8630B" w:rsidRPr="00E84878" w:rsidRDefault="00C8630B" w:rsidP="00C8630B">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Space rental in department store</w:t>
            </w:r>
          </w:p>
        </w:tc>
        <w:tc>
          <w:tcPr>
            <w:tcW w:w="1556" w:type="dxa"/>
            <w:gridSpan w:val="2"/>
            <w:shd w:val="clear" w:color="auto" w:fill="auto"/>
            <w:vAlign w:val="bottom"/>
          </w:tcPr>
          <w:p w14:paraId="46B83EA4" w14:textId="0BF3ECB1" w:rsidR="00C8630B" w:rsidRPr="00E84878" w:rsidRDefault="00C8630B" w:rsidP="00C8630B">
            <w:pP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142,302,705.90</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6" w:type="dxa"/>
            <w:vAlign w:val="bottom"/>
          </w:tcPr>
          <w:p w14:paraId="2547EB1A" w14:textId="27CBF8DA" w:rsidR="00C8630B" w:rsidRPr="00E84878" w:rsidRDefault="00C8630B" w:rsidP="00C8630B">
            <w:pP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30,479,580.06</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5" w:type="dxa"/>
            <w:vAlign w:val="bottom"/>
          </w:tcPr>
          <w:p w14:paraId="53130FE6" w14:textId="6B66178C" w:rsidR="00C8630B" w:rsidRPr="00E84878" w:rsidRDefault="00E84878" w:rsidP="00C8630B">
            <w:pP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15</w:t>
            </w:r>
            <w:r w:rsidR="00C8630B" w:rsidRPr="00E84878">
              <w:rPr>
                <w:rFonts w:ascii="Times New Roman" w:hAnsi="Times New Roman" w:cs="Times New Roman"/>
                <w:sz w:val="16"/>
                <w:szCs w:val="16"/>
                <w:lang w:val="th-TH"/>
              </w:rPr>
              <w:t>,</w:t>
            </w:r>
            <w:r w:rsidRPr="00E84878">
              <w:rPr>
                <w:rFonts w:ascii="Times New Roman" w:hAnsi="Times New Roman" w:cs="Times New Roman"/>
                <w:sz w:val="16"/>
                <w:szCs w:val="16"/>
              </w:rPr>
              <w:t>553</w:t>
            </w:r>
            <w:r w:rsidR="00C8630B" w:rsidRPr="00E84878">
              <w:rPr>
                <w:rFonts w:ascii="Times New Roman" w:hAnsi="Times New Roman" w:cs="Times New Roman"/>
                <w:sz w:val="16"/>
                <w:szCs w:val="16"/>
                <w:lang w:val="th-TH"/>
              </w:rPr>
              <w:t>,</w:t>
            </w:r>
            <w:r w:rsidRPr="00E84878">
              <w:rPr>
                <w:rFonts w:ascii="Times New Roman" w:hAnsi="Times New Roman" w:cs="Times New Roman"/>
                <w:sz w:val="16"/>
                <w:szCs w:val="16"/>
              </w:rPr>
              <w:t>465</w:t>
            </w:r>
            <w:r w:rsidR="00C8630B" w:rsidRPr="00E84878">
              <w:rPr>
                <w:rFonts w:ascii="Times New Roman" w:hAnsi="Times New Roman" w:cs="Times New Roman"/>
                <w:sz w:val="16"/>
                <w:szCs w:val="16"/>
                <w:cs/>
                <w:lang w:val="th-TH"/>
              </w:rPr>
              <w:t>.</w:t>
            </w:r>
            <w:r w:rsidRPr="00E84878">
              <w:rPr>
                <w:rFonts w:ascii="Times New Roman" w:hAnsi="Times New Roman" w:cs="Times New Roman"/>
                <w:sz w:val="16"/>
                <w:szCs w:val="16"/>
              </w:rPr>
              <w:t>64</w:t>
            </w:r>
          </w:p>
        </w:tc>
        <w:tc>
          <w:tcPr>
            <w:tcW w:w="1567" w:type="dxa"/>
            <w:gridSpan w:val="2"/>
            <w:shd w:val="clear" w:color="auto" w:fill="auto"/>
            <w:vAlign w:val="bottom"/>
          </w:tcPr>
          <w:p w14:paraId="1D55C106" w14:textId="152C66A4" w:rsidR="00C8630B" w:rsidRPr="00E84878" w:rsidRDefault="00C8630B" w:rsidP="00C8630B">
            <w:pP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157,228,820.32</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r>
      <w:tr w:rsidR="004E211E" w:rsidRPr="00E84878" w14:paraId="1CF2091A" w14:textId="77777777" w:rsidTr="00B05BEA">
        <w:trPr>
          <w:trHeight w:val="131"/>
        </w:trPr>
        <w:tc>
          <w:tcPr>
            <w:tcW w:w="2831" w:type="dxa"/>
            <w:shd w:val="clear" w:color="auto" w:fill="auto"/>
            <w:noWrap/>
            <w:vAlign w:val="bottom"/>
          </w:tcPr>
          <w:p w14:paraId="7F11BB72" w14:textId="77777777" w:rsidR="004E211E" w:rsidRPr="00E84878" w:rsidRDefault="004E211E" w:rsidP="00B72A6C">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Vehicles</w:t>
            </w:r>
          </w:p>
        </w:tc>
        <w:tc>
          <w:tcPr>
            <w:tcW w:w="1556" w:type="dxa"/>
            <w:gridSpan w:val="2"/>
            <w:shd w:val="clear" w:color="auto" w:fill="auto"/>
            <w:vAlign w:val="bottom"/>
          </w:tcPr>
          <w:p w14:paraId="6650EF56" w14:textId="1C84435B" w:rsidR="004E211E" w:rsidRPr="00E84878" w:rsidRDefault="004E211E" w:rsidP="00B72A6C">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623,881.57</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6" w:type="dxa"/>
            <w:vAlign w:val="bottom"/>
          </w:tcPr>
          <w:p w14:paraId="49FA97E0" w14:textId="1918B195" w:rsidR="004E211E" w:rsidRPr="00E84878" w:rsidRDefault="004E211E" w:rsidP="00B72A6C">
            <w:pPr>
              <w:pBdr>
                <w:bottom w:val="single" w:sz="4" w:space="1" w:color="auto"/>
              </w:pBd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486,141.48</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5" w:type="dxa"/>
            <w:vAlign w:val="bottom"/>
          </w:tcPr>
          <w:p w14:paraId="2DA139DA" w14:textId="3D46CE04" w:rsidR="004E211E" w:rsidRPr="00E84878" w:rsidRDefault="004E211E" w:rsidP="00B72A6C">
            <w:pPr>
              <w:pBdr>
                <w:bottom w:val="single" w:sz="4" w:space="1" w:color="auto"/>
              </w:pBd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lang w:val="th-TH"/>
              </w:rPr>
              <w:t>-</w:t>
            </w:r>
          </w:p>
        </w:tc>
        <w:tc>
          <w:tcPr>
            <w:tcW w:w="1567" w:type="dxa"/>
            <w:gridSpan w:val="2"/>
            <w:shd w:val="clear" w:color="auto" w:fill="auto"/>
            <w:vAlign w:val="bottom"/>
          </w:tcPr>
          <w:p w14:paraId="1D3532FE" w14:textId="63616B75" w:rsidR="004E211E" w:rsidRPr="00E84878" w:rsidRDefault="004E211E" w:rsidP="00B72A6C">
            <w:pPr>
              <w:pBdr>
                <w:bottom w:val="single" w:sz="4" w:space="1" w:color="auto"/>
              </w:pBd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(1,110,023.05)</w:t>
            </w:r>
          </w:p>
        </w:tc>
      </w:tr>
      <w:tr w:rsidR="00DA1A1B" w:rsidRPr="00E84878" w14:paraId="11F53860" w14:textId="77777777" w:rsidTr="00B05BEA">
        <w:trPr>
          <w:trHeight w:val="131"/>
        </w:trPr>
        <w:tc>
          <w:tcPr>
            <w:tcW w:w="2831" w:type="dxa"/>
            <w:shd w:val="clear" w:color="auto" w:fill="auto"/>
            <w:noWrap/>
            <w:vAlign w:val="bottom"/>
          </w:tcPr>
          <w:p w14:paraId="0C53E139" w14:textId="77777777" w:rsidR="00DA1A1B" w:rsidRPr="00E84878" w:rsidRDefault="00DA1A1B" w:rsidP="00B72A6C">
            <w:pPr>
              <w:spacing w:line="290" w:lineRule="atLeast"/>
              <w:ind w:left="680"/>
              <w:rPr>
                <w:rFonts w:ascii="Times New Roman" w:hAnsi="Times New Roman" w:cs="Times New Roman"/>
                <w:sz w:val="16"/>
                <w:szCs w:val="16"/>
                <w:cs/>
              </w:rPr>
            </w:pPr>
            <w:proofErr w:type="spellStart"/>
            <w:r w:rsidRPr="00E84878">
              <w:rPr>
                <w:rFonts w:ascii="Times New Roman" w:hAnsi="Times New Roman" w:cs="Times New Roman"/>
                <w:spacing w:val="-6"/>
                <w:sz w:val="16"/>
                <w:szCs w:val="16"/>
                <w:lang w:val="th-TH"/>
              </w:rPr>
              <w:t>Total</w:t>
            </w:r>
            <w:proofErr w:type="spellEnd"/>
          </w:p>
        </w:tc>
        <w:tc>
          <w:tcPr>
            <w:tcW w:w="1556" w:type="dxa"/>
            <w:gridSpan w:val="2"/>
            <w:shd w:val="clear" w:color="auto" w:fill="auto"/>
            <w:vAlign w:val="bottom"/>
          </w:tcPr>
          <w:p w14:paraId="08F3F2B8" w14:textId="2B64488A" w:rsidR="00DA1A1B" w:rsidRPr="00E84878" w:rsidRDefault="00DA1A1B" w:rsidP="00B72A6C">
            <w:pPr>
              <w:pBdr>
                <w:bottom w:val="sing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147,348,949.78</w:t>
            </w:r>
            <w:r w:rsidRPr="00E84878">
              <w:rPr>
                <w:rFonts w:ascii="Times New Roman" w:hAnsi="Times New Roman" w:cs="Times New Roman"/>
                <w:sz w:val="16"/>
                <w:szCs w:val="16"/>
                <w:cs/>
              </w:rPr>
              <w:t>)</w:t>
            </w:r>
            <w:r w:rsidRPr="00E84878">
              <w:rPr>
                <w:rFonts w:ascii="Times New Roman" w:hAnsi="Times New Roman" w:cs="Times New Roman"/>
                <w:sz w:val="16"/>
                <w:szCs w:val="16"/>
              </w:rPr>
              <w:t xml:space="preserve"> </w:t>
            </w:r>
          </w:p>
        </w:tc>
        <w:tc>
          <w:tcPr>
            <w:tcW w:w="1566" w:type="dxa"/>
            <w:vAlign w:val="bottom"/>
          </w:tcPr>
          <w:p w14:paraId="11B33A5D" w14:textId="4771B9D2" w:rsidR="00DA1A1B" w:rsidRPr="00E84878" w:rsidRDefault="00601693" w:rsidP="00B72A6C">
            <w:pPr>
              <w:pBdr>
                <w:bottom w:val="single" w:sz="4" w:space="1" w:color="auto"/>
              </w:pBdr>
              <w:tabs>
                <w:tab w:val="decimal" w:pos="884"/>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00E84878" w:rsidRPr="00E84878">
              <w:rPr>
                <w:rFonts w:ascii="Times New Roman" w:hAnsi="Times New Roman" w:cs="Times New Roman"/>
                <w:sz w:val="16"/>
                <w:szCs w:val="16"/>
              </w:rPr>
              <w:t>31</w:t>
            </w:r>
            <w:r w:rsidRPr="00E84878">
              <w:rPr>
                <w:rFonts w:ascii="Times New Roman" w:hAnsi="Times New Roman" w:cs="Times New Roman"/>
                <w:sz w:val="16"/>
                <w:szCs w:val="16"/>
              </w:rPr>
              <w:t>,</w:t>
            </w:r>
            <w:r w:rsidR="00E84878" w:rsidRPr="00E84878">
              <w:rPr>
                <w:rFonts w:ascii="Times New Roman" w:hAnsi="Times New Roman" w:cs="Times New Roman"/>
                <w:sz w:val="16"/>
                <w:szCs w:val="16"/>
              </w:rPr>
              <w:t>580</w:t>
            </w:r>
            <w:r w:rsidRPr="00E84878">
              <w:rPr>
                <w:rFonts w:ascii="Times New Roman" w:hAnsi="Times New Roman" w:cs="Times New Roman"/>
                <w:sz w:val="16"/>
                <w:szCs w:val="16"/>
              </w:rPr>
              <w:t>,</w:t>
            </w:r>
            <w:r w:rsidR="00E84878" w:rsidRPr="00E84878">
              <w:rPr>
                <w:rFonts w:ascii="Times New Roman" w:hAnsi="Times New Roman" w:cs="Times New Roman"/>
                <w:sz w:val="16"/>
                <w:szCs w:val="16"/>
              </w:rPr>
              <w:t>378</w:t>
            </w:r>
            <w:r w:rsidRPr="00E84878">
              <w:rPr>
                <w:rFonts w:ascii="Times New Roman" w:hAnsi="Times New Roman" w:cs="Times New Roman"/>
                <w:sz w:val="16"/>
                <w:szCs w:val="16"/>
                <w:cs/>
              </w:rPr>
              <w:t>.</w:t>
            </w:r>
            <w:r w:rsidR="00E84878" w:rsidRPr="00E84878">
              <w:rPr>
                <w:rFonts w:ascii="Times New Roman" w:hAnsi="Times New Roman" w:cs="Times New Roman"/>
                <w:sz w:val="16"/>
                <w:szCs w:val="16"/>
              </w:rPr>
              <w:t>82</w:t>
            </w:r>
            <w:r w:rsidRPr="00E84878">
              <w:rPr>
                <w:rFonts w:ascii="Times New Roman" w:hAnsi="Times New Roman" w:cs="Times New Roman"/>
                <w:sz w:val="16"/>
                <w:szCs w:val="16"/>
                <w:cs/>
              </w:rPr>
              <w:t>)</w:t>
            </w:r>
          </w:p>
        </w:tc>
        <w:tc>
          <w:tcPr>
            <w:tcW w:w="1565" w:type="dxa"/>
            <w:vAlign w:val="bottom"/>
          </w:tcPr>
          <w:p w14:paraId="23D2BA22" w14:textId="05D041F7" w:rsidR="00DA1A1B" w:rsidRPr="00E84878" w:rsidRDefault="00E84878" w:rsidP="00B72A6C">
            <w:pPr>
              <w:pBdr>
                <w:bottom w:val="single" w:sz="4" w:space="1" w:color="auto"/>
              </w:pBdr>
              <w:tabs>
                <w:tab w:val="decimal" w:pos="1026"/>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15</w:t>
            </w:r>
            <w:r w:rsidR="00DA1A1B" w:rsidRPr="00E84878">
              <w:rPr>
                <w:rFonts w:ascii="Times New Roman" w:hAnsi="Times New Roman" w:cs="Times New Roman"/>
                <w:sz w:val="16"/>
                <w:szCs w:val="16"/>
                <w:lang w:val="th-TH"/>
              </w:rPr>
              <w:t>,</w:t>
            </w:r>
            <w:r w:rsidRPr="00E84878">
              <w:rPr>
                <w:rFonts w:ascii="Times New Roman" w:hAnsi="Times New Roman" w:cs="Times New Roman"/>
                <w:sz w:val="16"/>
                <w:szCs w:val="16"/>
              </w:rPr>
              <w:t>553</w:t>
            </w:r>
            <w:r w:rsidR="00DA1A1B" w:rsidRPr="00E84878">
              <w:rPr>
                <w:rFonts w:ascii="Times New Roman" w:hAnsi="Times New Roman" w:cs="Times New Roman"/>
                <w:sz w:val="16"/>
                <w:szCs w:val="16"/>
                <w:lang w:val="th-TH"/>
              </w:rPr>
              <w:t>,</w:t>
            </w:r>
            <w:r w:rsidRPr="00E84878">
              <w:rPr>
                <w:rFonts w:ascii="Times New Roman" w:hAnsi="Times New Roman" w:cs="Times New Roman"/>
                <w:sz w:val="16"/>
                <w:szCs w:val="16"/>
              </w:rPr>
              <w:t>465</w:t>
            </w:r>
            <w:r w:rsidR="00DA1A1B" w:rsidRPr="00E84878">
              <w:rPr>
                <w:rFonts w:ascii="Times New Roman" w:hAnsi="Times New Roman" w:cs="Times New Roman"/>
                <w:sz w:val="16"/>
                <w:szCs w:val="16"/>
                <w:cs/>
                <w:lang w:val="th-TH"/>
              </w:rPr>
              <w:t>.</w:t>
            </w:r>
            <w:r w:rsidRPr="00E84878">
              <w:rPr>
                <w:rFonts w:ascii="Times New Roman" w:hAnsi="Times New Roman" w:cs="Times New Roman"/>
                <w:sz w:val="16"/>
                <w:szCs w:val="16"/>
              </w:rPr>
              <w:t>64</w:t>
            </w:r>
          </w:p>
        </w:tc>
        <w:tc>
          <w:tcPr>
            <w:tcW w:w="1567" w:type="dxa"/>
            <w:gridSpan w:val="2"/>
            <w:shd w:val="clear" w:color="auto" w:fill="auto"/>
            <w:vAlign w:val="bottom"/>
          </w:tcPr>
          <w:p w14:paraId="663B749A" w14:textId="001FC6AA" w:rsidR="00DA1A1B" w:rsidRPr="00E84878" w:rsidRDefault="00DA1A1B" w:rsidP="00B72A6C">
            <w:pPr>
              <w:pBdr>
                <w:bottom w:val="single" w:sz="4" w:space="1" w:color="auto"/>
              </w:pBd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cs/>
              </w:rPr>
              <w:t>(</w:t>
            </w:r>
            <w:r w:rsidR="00E84878" w:rsidRPr="00E84878">
              <w:rPr>
                <w:rFonts w:ascii="Times New Roman" w:hAnsi="Times New Roman" w:cs="Times New Roman"/>
                <w:sz w:val="16"/>
                <w:szCs w:val="16"/>
              </w:rPr>
              <w:t>163</w:t>
            </w:r>
            <w:r w:rsidRPr="00E84878">
              <w:rPr>
                <w:rFonts w:ascii="Times New Roman" w:hAnsi="Times New Roman" w:cs="Times New Roman"/>
                <w:sz w:val="16"/>
                <w:szCs w:val="16"/>
              </w:rPr>
              <w:t>,</w:t>
            </w:r>
            <w:r w:rsidR="00E84878" w:rsidRPr="00E84878">
              <w:rPr>
                <w:rFonts w:ascii="Times New Roman" w:hAnsi="Times New Roman" w:cs="Times New Roman"/>
                <w:sz w:val="16"/>
                <w:szCs w:val="16"/>
              </w:rPr>
              <w:t>375</w:t>
            </w:r>
            <w:r w:rsidRPr="00E84878">
              <w:rPr>
                <w:rFonts w:ascii="Times New Roman" w:hAnsi="Times New Roman" w:cs="Times New Roman"/>
                <w:sz w:val="16"/>
                <w:szCs w:val="16"/>
              </w:rPr>
              <w:t>,</w:t>
            </w:r>
            <w:r w:rsidR="00E84878" w:rsidRPr="00E84878">
              <w:rPr>
                <w:rFonts w:ascii="Times New Roman" w:hAnsi="Times New Roman" w:cs="Times New Roman"/>
                <w:sz w:val="16"/>
                <w:szCs w:val="16"/>
              </w:rPr>
              <w:t>862</w:t>
            </w:r>
            <w:r w:rsidRPr="00E84878">
              <w:rPr>
                <w:rFonts w:ascii="Times New Roman" w:hAnsi="Times New Roman" w:cs="Times New Roman"/>
                <w:sz w:val="16"/>
                <w:szCs w:val="16"/>
                <w:cs/>
              </w:rPr>
              <w:t>.</w:t>
            </w:r>
            <w:r w:rsidR="00E84878" w:rsidRPr="00E84878">
              <w:rPr>
                <w:rFonts w:ascii="Times New Roman" w:hAnsi="Times New Roman" w:cs="Times New Roman"/>
                <w:sz w:val="16"/>
                <w:szCs w:val="16"/>
              </w:rPr>
              <w:t>96</w:t>
            </w:r>
            <w:r w:rsidRPr="00E84878">
              <w:rPr>
                <w:rFonts w:ascii="Times New Roman" w:hAnsi="Times New Roman" w:cs="Times New Roman"/>
                <w:sz w:val="16"/>
                <w:szCs w:val="16"/>
                <w:cs/>
              </w:rPr>
              <w:t>)</w:t>
            </w:r>
          </w:p>
        </w:tc>
      </w:tr>
      <w:tr w:rsidR="00E0155A" w:rsidRPr="00E84878" w14:paraId="0F60A46C" w14:textId="77777777" w:rsidTr="00B05BEA">
        <w:trPr>
          <w:trHeight w:val="331"/>
        </w:trPr>
        <w:tc>
          <w:tcPr>
            <w:tcW w:w="2831" w:type="dxa"/>
            <w:shd w:val="clear" w:color="auto" w:fill="auto"/>
            <w:noWrap/>
            <w:vAlign w:val="bottom"/>
          </w:tcPr>
          <w:p w14:paraId="07807B18" w14:textId="77777777" w:rsidR="00E0155A" w:rsidRPr="00E84878" w:rsidRDefault="00E0155A" w:rsidP="00B72A6C">
            <w:pPr>
              <w:spacing w:line="290" w:lineRule="atLeast"/>
              <w:ind w:left="175"/>
              <w:rPr>
                <w:rFonts w:ascii="Times New Roman" w:hAnsi="Times New Roman" w:cs="Times New Roman"/>
                <w:spacing w:val="-6"/>
                <w:sz w:val="16"/>
                <w:szCs w:val="16"/>
                <w:cs/>
                <w:lang w:val="th-TH"/>
              </w:rPr>
            </w:pPr>
            <w:r w:rsidRPr="00E84878">
              <w:rPr>
                <w:rFonts w:ascii="Times New Roman" w:hAnsi="Times New Roman" w:cs="Times New Roman"/>
                <w:sz w:val="16"/>
                <w:szCs w:val="16"/>
              </w:rPr>
              <w:t>Net book value</w:t>
            </w:r>
          </w:p>
        </w:tc>
        <w:tc>
          <w:tcPr>
            <w:tcW w:w="1556" w:type="dxa"/>
            <w:gridSpan w:val="2"/>
            <w:shd w:val="clear" w:color="auto" w:fill="auto"/>
            <w:vAlign w:val="bottom"/>
          </w:tcPr>
          <w:p w14:paraId="66FEEE61" w14:textId="4117A5F4" w:rsidR="00E0155A" w:rsidRPr="00E84878" w:rsidRDefault="00E0155A" w:rsidP="00B72A6C">
            <w:pPr>
              <w:pBdr>
                <w:bottom w:val="double" w:sz="4" w:space="1" w:color="auto"/>
              </w:pBdr>
              <w:tabs>
                <w:tab w:val="left" w:pos="375"/>
                <w:tab w:val="decimal" w:pos="725"/>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 xml:space="preserve">100,474,093.63 </w:t>
            </w:r>
          </w:p>
        </w:tc>
        <w:tc>
          <w:tcPr>
            <w:tcW w:w="1566" w:type="dxa"/>
            <w:vAlign w:val="bottom"/>
          </w:tcPr>
          <w:p w14:paraId="5D0BF4F3" w14:textId="77777777" w:rsidR="00E0155A" w:rsidRPr="00E84878" w:rsidRDefault="00E0155A" w:rsidP="00B72A6C">
            <w:pPr>
              <w:tabs>
                <w:tab w:val="decimal" w:pos="884"/>
                <w:tab w:val="decimal" w:pos="1057"/>
                <w:tab w:val="decimal" w:pos="1168"/>
              </w:tabs>
              <w:spacing w:line="290" w:lineRule="atLeast"/>
              <w:jc w:val="right"/>
              <w:rPr>
                <w:rFonts w:ascii="Times New Roman" w:hAnsi="Times New Roman" w:cs="Times New Roman"/>
                <w:sz w:val="16"/>
                <w:szCs w:val="16"/>
              </w:rPr>
            </w:pPr>
          </w:p>
        </w:tc>
        <w:tc>
          <w:tcPr>
            <w:tcW w:w="1565" w:type="dxa"/>
            <w:vAlign w:val="bottom"/>
          </w:tcPr>
          <w:p w14:paraId="2EC0F5D4" w14:textId="77777777" w:rsidR="00E0155A" w:rsidRPr="00E84878" w:rsidRDefault="00E0155A" w:rsidP="00B72A6C">
            <w:pPr>
              <w:tabs>
                <w:tab w:val="decimal" w:pos="1026"/>
                <w:tab w:val="decimal" w:pos="1057"/>
                <w:tab w:val="decimal" w:pos="1168"/>
              </w:tabs>
              <w:spacing w:line="290" w:lineRule="atLeast"/>
              <w:jc w:val="right"/>
              <w:rPr>
                <w:rFonts w:ascii="Times New Roman" w:hAnsi="Times New Roman" w:cs="Times New Roman"/>
                <w:sz w:val="16"/>
                <w:szCs w:val="16"/>
              </w:rPr>
            </w:pPr>
          </w:p>
        </w:tc>
        <w:tc>
          <w:tcPr>
            <w:tcW w:w="1567" w:type="dxa"/>
            <w:gridSpan w:val="2"/>
            <w:shd w:val="clear" w:color="auto" w:fill="auto"/>
            <w:vAlign w:val="bottom"/>
          </w:tcPr>
          <w:p w14:paraId="3BA3A0E7" w14:textId="434646E0" w:rsidR="00E0155A" w:rsidRPr="00E84878" w:rsidRDefault="00E0155A" w:rsidP="00B72A6C">
            <w:pPr>
              <w:pBdr>
                <w:bottom w:val="double" w:sz="4" w:space="1" w:color="auto"/>
              </w:pBd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71,760,136.55</w:t>
            </w:r>
          </w:p>
        </w:tc>
      </w:tr>
      <w:tr w:rsidR="008E629F" w:rsidRPr="00E84878" w14:paraId="3C9916CC" w14:textId="77777777" w:rsidTr="00B05BEA">
        <w:trPr>
          <w:trHeight w:val="331"/>
        </w:trPr>
        <w:tc>
          <w:tcPr>
            <w:tcW w:w="4387" w:type="dxa"/>
            <w:gridSpan w:val="3"/>
            <w:shd w:val="clear" w:color="auto" w:fill="auto"/>
            <w:noWrap/>
            <w:vAlign w:val="bottom"/>
          </w:tcPr>
          <w:p w14:paraId="0990894C" w14:textId="58C16E78" w:rsidR="008E629F" w:rsidRPr="00E84878" w:rsidRDefault="008E629F" w:rsidP="006C493A">
            <w:pPr>
              <w:spacing w:line="290" w:lineRule="atLeast"/>
              <w:ind w:left="175"/>
              <w:rPr>
                <w:rFonts w:ascii="Times New Roman" w:hAnsi="Times New Roman" w:cs="Times New Roman"/>
                <w:sz w:val="16"/>
                <w:szCs w:val="16"/>
                <w:cs/>
              </w:rPr>
            </w:pPr>
            <w:r w:rsidRPr="00E84878">
              <w:rPr>
                <w:rFonts w:ascii="Times New Roman" w:hAnsi="Times New Roman" w:cs="Times New Roman"/>
                <w:sz w:val="16"/>
                <w:szCs w:val="16"/>
              </w:rPr>
              <w:t xml:space="preserve">Depreciation for the year ended December </w:t>
            </w:r>
            <w:r w:rsidR="00E84878" w:rsidRPr="00E84878">
              <w:rPr>
                <w:rFonts w:ascii="Times New Roman" w:hAnsi="Times New Roman" w:cs="Times New Roman"/>
                <w:sz w:val="16"/>
                <w:szCs w:val="16"/>
              </w:rPr>
              <w:t>31</w:t>
            </w:r>
            <w:r w:rsidRPr="00E84878">
              <w:rPr>
                <w:rFonts w:ascii="Times New Roman" w:hAnsi="Times New Roman" w:cs="Times New Roman"/>
                <w:sz w:val="16"/>
                <w:szCs w:val="16"/>
              </w:rPr>
              <w:t xml:space="preserve">, </w:t>
            </w:r>
            <w:r w:rsidR="00E84878" w:rsidRPr="00E84878">
              <w:rPr>
                <w:rFonts w:ascii="Times New Roman" w:hAnsi="Times New Roman" w:cs="Times New Roman"/>
                <w:sz w:val="16"/>
                <w:szCs w:val="16"/>
              </w:rPr>
              <w:t>202</w:t>
            </w:r>
            <w:r w:rsidRPr="00E84878">
              <w:rPr>
                <w:rFonts w:ascii="Times New Roman" w:hAnsi="Times New Roman" w:cs="Times New Roman"/>
                <w:sz w:val="16"/>
                <w:szCs w:val="16"/>
              </w:rPr>
              <w:t>4</w:t>
            </w:r>
          </w:p>
        </w:tc>
        <w:tc>
          <w:tcPr>
            <w:tcW w:w="1566" w:type="dxa"/>
            <w:vAlign w:val="bottom"/>
          </w:tcPr>
          <w:p w14:paraId="08EFD5B8" w14:textId="77777777" w:rsidR="008E629F" w:rsidRPr="00E84878" w:rsidRDefault="008E629F" w:rsidP="00B72A6C">
            <w:pPr>
              <w:tabs>
                <w:tab w:val="decimal" w:pos="884"/>
                <w:tab w:val="decimal" w:pos="1057"/>
                <w:tab w:val="decimal" w:pos="1168"/>
              </w:tabs>
              <w:spacing w:line="290" w:lineRule="atLeast"/>
              <w:jc w:val="right"/>
              <w:rPr>
                <w:rFonts w:ascii="Times New Roman" w:hAnsi="Times New Roman" w:cs="Times New Roman"/>
                <w:sz w:val="16"/>
                <w:szCs w:val="16"/>
              </w:rPr>
            </w:pPr>
          </w:p>
        </w:tc>
        <w:tc>
          <w:tcPr>
            <w:tcW w:w="1565" w:type="dxa"/>
            <w:vAlign w:val="bottom"/>
          </w:tcPr>
          <w:p w14:paraId="73E6B4A7" w14:textId="77777777" w:rsidR="008E629F" w:rsidRPr="00E84878" w:rsidRDefault="008E629F" w:rsidP="00B72A6C">
            <w:pPr>
              <w:tabs>
                <w:tab w:val="decimal" w:pos="1026"/>
                <w:tab w:val="decimal" w:pos="1057"/>
                <w:tab w:val="decimal" w:pos="1168"/>
              </w:tabs>
              <w:spacing w:line="290" w:lineRule="atLeast"/>
              <w:jc w:val="right"/>
              <w:rPr>
                <w:rFonts w:ascii="Times New Roman" w:hAnsi="Times New Roman" w:cs="Times New Roman"/>
                <w:sz w:val="16"/>
                <w:szCs w:val="16"/>
              </w:rPr>
            </w:pPr>
          </w:p>
        </w:tc>
        <w:tc>
          <w:tcPr>
            <w:tcW w:w="1567" w:type="dxa"/>
            <w:gridSpan w:val="2"/>
            <w:shd w:val="clear" w:color="auto" w:fill="auto"/>
            <w:vAlign w:val="bottom"/>
          </w:tcPr>
          <w:p w14:paraId="74AD6F70" w14:textId="1D8B7CD9" w:rsidR="008E629F" w:rsidRPr="00E84878" w:rsidRDefault="00E84878" w:rsidP="00B72A6C">
            <w:pPr>
              <w:tabs>
                <w:tab w:val="decimal" w:pos="1057"/>
                <w:tab w:val="decimal" w:pos="1168"/>
              </w:tabs>
              <w:spacing w:line="290" w:lineRule="atLeast"/>
              <w:jc w:val="right"/>
              <w:rPr>
                <w:rFonts w:ascii="Times New Roman" w:hAnsi="Times New Roman" w:cs="Times New Roman"/>
                <w:sz w:val="16"/>
                <w:szCs w:val="16"/>
              </w:rPr>
            </w:pPr>
            <w:r w:rsidRPr="00E84878">
              <w:rPr>
                <w:rFonts w:ascii="Times New Roman" w:hAnsi="Times New Roman" w:cs="Times New Roman"/>
                <w:sz w:val="16"/>
                <w:szCs w:val="16"/>
              </w:rPr>
              <w:t>31</w:t>
            </w:r>
            <w:r w:rsidR="008C0915" w:rsidRPr="00E84878">
              <w:rPr>
                <w:rFonts w:ascii="Times New Roman" w:hAnsi="Times New Roman" w:cs="Times New Roman"/>
                <w:sz w:val="16"/>
                <w:szCs w:val="16"/>
              </w:rPr>
              <w:t>,</w:t>
            </w:r>
            <w:r w:rsidRPr="00E84878">
              <w:rPr>
                <w:rFonts w:ascii="Times New Roman" w:hAnsi="Times New Roman" w:cs="Times New Roman"/>
                <w:sz w:val="16"/>
                <w:szCs w:val="16"/>
              </w:rPr>
              <w:t>580</w:t>
            </w:r>
            <w:r w:rsidR="008C0915" w:rsidRPr="00E84878">
              <w:rPr>
                <w:rFonts w:ascii="Times New Roman" w:hAnsi="Times New Roman" w:cs="Times New Roman"/>
                <w:sz w:val="16"/>
                <w:szCs w:val="16"/>
              </w:rPr>
              <w:t>,</w:t>
            </w:r>
            <w:r w:rsidRPr="00E84878">
              <w:rPr>
                <w:rFonts w:ascii="Times New Roman" w:hAnsi="Times New Roman" w:cs="Times New Roman"/>
                <w:sz w:val="16"/>
                <w:szCs w:val="16"/>
              </w:rPr>
              <w:t>378</w:t>
            </w:r>
            <w:r w:rsidR="008C0915" w:rsidRPr="00E84878">
              <w:rPr>
                <w:rFonts w:ascii="Times New Roman" w:hAnsi="Times New Roman" w:cs="Times New Roman"/>
                <w:sz w:val="16"/>
                <w:szCs w:val="16"/>
                <w:cs/>
              </w:rPr>
              <w:t>.</w:t>
            </w:r>
            <w:r w:rsidRPr="00E84878">
              <w:rPr>
                <w:rFonts w:ascii="Times New Roman" w:hAnsi="Times New Roman" w:cs="Times New Roman"/>
                <w:sz w:val="16"/>
                <w:szCs w:val="16"/>
              </w:rPr>
              <w:t>82</w:t>
            </w:r>
          </w:p>
        </w:tc>
      </w:tr>
    </w:tbl>
    <w:p w14:paraId="0B3E0A39" w14:textId="77777777" w:rsidR="002F65E9" w:rsidRPr="00E84878" w:rsidRDefault="002F65E9">
      <w:pPr>
        <w:overflowPunct/>
        <w:autoSpaceDE/>
        <w:autoSpaceDN/>
        <w:adjustRightInd/>
        <w:textAlignment w:val="auto"/>
        <w:rPr>
          <w:rFonts w:ascii="Times New Roman" w:hAnsi="Times New Roman" w:cs="Times New Roman"/>
          <w:b/>
          <w:bCs/>
          <w:sz w:val="20"/>
          <w:szCs w:val="20"/>
        </w:rPr>
      </w:pPr>
      <w:r w:rsidRPr="00E84878">
        <w:rPr>
          <w:rFonts w:ascii="Times New Roman" w:hAnsi="Times New Roman" w:cs="Times New Roman"/>
          <w:b/>
          <w:bCs/>
          <w:sz w:val="20"/>
          <w:szCs w:val="20"/>
        </w:rPr>
        <w:br w:type="page"/>
      </w:r>
    </w:p>
    <w:p w14:paraId="580C545E" w14:textId="65AF257D" w:rsidR="00661787" w:rsidRPr="00E84878" w:rsidRDefault="00661787" w:rsidP="005935E2">
      <w:pPr>
        <w:spacing w:before="120" w:line="440" w:lineRule="exact"/>
        <w:ind w:left="567" w:right="-45"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1</w:t>
      </w:r>
      <w:r w:rsidR="00F13518" w:rsidRPr="00E84878">
        <w:rPr>
          <w:rFonts w:ascii="Times New Roman" w:hAnsi="Times New Roman" w:cs="Times New Roman"/>
          <w:b/>
          <w:bCs/>
          <w:sz w:val="20"/>
          <w:szCs w:val="20"/>
        </w:rPr>
        <w:t>2</w:t>
      </w:r>
      <w:r w:rsidRPr="00E84878">
        <w:rPr>
          <w:rFonts w:ascii="Times New Roman" w:hAnsi="Times New Roman" w:cs="Times New Roman"/>
          <w:b/>
          <w:bCs/>
          <w:sz w:val="20"/>
          <w:szCs w:val="20"/>
        </w:rPr>
        <w:t>.2</w:t>
      </w:r>
      <w:r w:rsidR="00F80189" w:rsidRPr="00E84878">
        <w:rPr>
          <w:rFonts w:ascii="Times New Roman" w:hAnsi="Times New Roman" w:cs="Times New Roman"/>
          <w:b/>
          <w:bCs/>
          <w:sz w:val="20"/>
          <w:szCs w:val="20"/>
          <w:cs/>
        </w:rPr>
        <w:tab/>
      </w:r>
      <w:r w:rsidR="0041103C" w:rsidRPr="00E84878">
        <w:rPr>
          <w:rFonts w:ascii="Times New Roman" w:hAnsi="Times New Roman" w:cs="Times New Roman"/>
          <w:b/>
          <w:bCs/>
          <w:sz w:val="20"/>
          <w:szCs w:val="20"/>
        </w:rPr>
        <w:t>Lease liabilities</w:t>
      </w:r>
    </w:p>
    <w:p w14:paraId="6C0D8631" w14:textId="77777777" w:rsidR="00661787" w:rsidRPr="00E84878" w:rsidRDefault="008E2B32" w:rsidP="00E9749C">
      <w:pPr>
        <w:spacing w:before="120" w:line="440" w:lineRule="exact"/>
        <w:ind w:left="1134" w:right="-43" w:hanging="567"/>
        <w:jc w:val="thaiDistribute"/>
        <w:rPr>
          <w:rFonts w:ascii="Times New Roman" w:hAnsi="Times New Roman" w:cs="Times New Roman"/>
          <w:sz w:val="20"/>
          <w:szCs w:val="20"/>
          <w:cs/>
        </w:rPr>
      </w:pPr>
      <w:r w:rsidRPr="00E84878">
        <w:rPr>
          <w:rFonts w:ascii="Times New Roman" w:hAnsi="Times New Roman" w:cs="Times New Roman"/>
          <w:sz w:val="20"/>
          <w:szCs w:val="20"/>
        </w:rPr>
        <w:t>1</w:t>
      </w:r>
      <w:r w:rsidR="00F13518" w:rsidRPr="00E84878">
        <w:rPr>
          <w:rFonts w:ascii="Times New Roman" w:hAnsi="Times New Roman" w:cs="Times New Roman"/>
          <w:sz w:val="20"/>
          <w:szCs w:val="20"/>
        </w:rPr>
        <w:t>2</w:t>
      </w:r>
      <w:r w:rsidRPr="00E84878">
        <w:rPr>
          <w:rFonts w:ascii="Times New Roman" w:hAnsi="Times New Roman" w:cs="Times New Roman"/>
          <w:sz w:val="20"/>
          <w:szCs w:val="20"/>
        </w:rPr>
        <w:t>.2.1</w:t>
      </w:r>
      <w:r w:rsidR="00F85B85" w:rsidRPr="00E84878">
        <w:rPr>
          <w:rFonts w:ascii="Times New Roman" w:hAnsi="Times New Roman" w:cs="Times New Roman"/>
          <w:sz w:val="20"/>
          <w:szCs w:val="20"/>
        </w:rPr>
        <w:tab/>
      </w:r>
      <w:r w:rsidRPr="00E84878">
        <w:rPr>
          <w:rFonts w:ascii="Times New Roman" w:hAnsi="Times New Roman" w:cs="Times New Roman"/>
          <w:sz w:val="20"/>
          <w:szCs w:val="20"/>
        </w:rPr>
        <w:t>Lease</w:t>
      </w:r>
      <w:r w:rsidR="00736273" w:rsidRPr="00E84878">
        <w:rPr>
          <w:rFonts w:ascii="Times New Roman" w:hAnsi="Times New Roman" w:cs="Times New Roman"/>
          <w:sz w:val="20"/>
          <w:szCs w:val="20"/>
        </w:rPr>
        <w:t xml:space="preserve"> liabilities </w:t>
      </w:r>
      <w:r w:rsidR="003A4F21" w:rsidRPr="00E84878">
        <w:rPr>
          <w:rFonts w:ascii="Times New Roman" w:hAnsi="Times New Roman" w:cs="Times New Roman"/>
          <w:sz w:val="20"/>
          <w:szCs w:val="20"/>
        </w:rPr>
        <w:t>as follows:</w:t>
      </w:r>
    </w:p>
    <w:tbl>
      <w:tblPr>
        <w:tblW w:w="8755" w:type="dxa"/>
        <w:tblInd w:w="426" w:type="dxa"/>
        <w:tblLayout w:type="fixed"/>
        <w:tblLook w:val="01E0" w:firstRow="1" w:lastRow="1" w:firstColumn="1" w:lastColumn="1" w:noHBand="0" w:noVBand="0"/>
      </w:tblPr>
      <w:tblGrid>
        <w:gridCol w:w="4961"/>
        <w:gridCol w:w="1843"/>
        <w:gridCol w:w="1951"/>
      </w:tblGrid>
      <w:tr w:rsidR="00736273" w:rsidRPr="00E84878" w14:paraId="300DA3CE" w14:textId="77777777" w:rsidTr="00E9749C">
        <w:trPr>
          <w:trHeight w:val="326"/>
        </w:trPr>
        <w:tc>
          <w:tcPr>
            <w:tcW w:w="4961" w:type="dxa"/>
            <w:vAlign w:val="bottom"/>
          </w:tcPr>
          <w:p w14:paraId="5DE20328" w14:textId="77777777" w:rsidR="00736273" w:rsidRPr="00E84878" w:rsidRDefault="00736273" w:rsidP="00B72EB4">
            <w:pPr>
              <w:spacing w:line="440" w:lineRule="exact"/>
              <w:ind w:left="33" w:right="28"/>
              <w:jc w:val="center"/>
              <w:rPr>
                <w:rFonts w:ascii="Times New Roman" w:hAnsi="Times New Roman" w:cs="Times New Roman"/>
                <w:sz w:val="20"/>
                <w:szCs w:val="20"/>
              </w:rPr>
            </w:pPr>
          </w:p>
        </w:tc>
        <w:tc>
          <w:tcPr>
            <w:tcW w:w="1843" w:type="dxa"/>
            <w:vAlign w:val="bottom"/>
          </w:tcPr>
          <w:p w14:paraId="429FEB06" w14:textId="77777777" w:rsidR="00736273" w:rsidRPr="00E84878" w:rsidRDefault="00736273" w:rsidP="00B72EB4">
            <w:pPr>
              <w:tabs>
                <w:tab w:val="left" w:pos="900"/>
              </w:tabs>
              <w:spacing w:line="440" w:lineRule="exact"/>
              <w:ind w:left="360" w:right="28" w:hanging="360"/>
              <w:jc w:val="right"/>
              <w:rPr>
                <w:rFonts w:ascii="Times New Roman" w:hAnsi="Times New Roman" w:cs="Times New Roman"/>
                <w:i/>
                <w:iCs/>
                <w:sz w:val="20"/>
                <w:szCs w:val="20"/>
                <w:cs/>
              </w:rPr>
            </w:pPr>
          </w:p>
        </w:tc>
        <w:tc>
          <w:tcPr>
            <w:tcW w:w="1951" w:type="dxa"/>
            <w:vAlign w:val="bottom"/>
          </w:tcPr>
          <w:p w14:paraId="0C0828B0" w14:textId="77777777" w:rsidR="00736273" w:rsidRPr="00E84878" w:rsidRDefault="00736273" w:rsidP="00B72EB4">
            <w:pPr>
              <w:tabs>
                <w:tab w:val="left" w:pos="900"/>
              </w:tabs>
              <w:spacing w:line="440" w:lineRule="exact"/>
              <w:ind w:left="360" w:right="28" w:hanging="360"/>
              <w:jc w:val="right"/>
              <w:rPr>
                <w:rFonts w:ascii="Times New Roman" w:hAnsi="Times New Roman" w:cs="Times New Roman"/>
                <w:i/>
                <w:iCs/>
                <w:sz w:val="20"/>
                <w:szCs w:val="20"/>
                <w:cs/>
              </w:rPr>
            </w:pPr>
            <w:r w:rsidRPr="00E84878">
              <w:rPr>
                <w:rFonts w:ascii="Times New Roman" w:hAnsi="Times New Roman" w:cs="Times New Roman"/>
                <w:i/>
                <w:iCs/>
                <w:sz w:val="20"/>
                <w:szCs w:val="20"/>
              </w:rPr>
              <w:t>(Unit</w:t>
            </w:r>
            <w:r w:rsidR="0054418A" w:rsidRPr="00E84878">
              <w:rPr>
                <w:rFonts w:ascii="Times New Roman" w:hAnsi="Times New Roman" w:cs="Times New Roman"/>
                <w:i/>
                <w:iCs/>
                <w:sz w:val="20"/>
                <w:szCs w:val="20"/>
              </w:rPr>
              <w:t>:</w:t>
            </w:r>
            <w:r w:rsidRPr="00E84878">
              <w:rPr>
                <w:rFonts w:ascii="Times New Roman" w:hAnsi="Times New Roman" w:cs="Times New Roman"/>
                <w:i/>
                <w:iCs/>
                <w:sz w:val="20"/>
                <w:szCs w:val="20"/>
              </w:rPr>
              <w:t xml:space="preserve"> Baht)</w:t>
            </w:r>
          </w:p>
        </w:tc>
      </w:tr>
      <w:tr w:rsidR="009F08D3" w:rsidRPr="00E84878" w14:paraId="4D960F90" w14:textId="77777777" w:rsidTr="00E9749C">
        <w:trPr>
          <w:trHeight w:val="89"/>
        </w:trPr>
        <w:tc>
          <w:tcPr>
            <w:tcW w:w="4961" w:type="dxa"/>
            <w:vAlign w:val="bottom"/>
          </w:tcPr>
          <w:p w14:paraId="1651F4B3" w14:textId="77777777" w:rsidR="009F08D3" w:rsidRPr="00E84878" w:rsidRDefault="009F08D3" w:rsidP="00B72EB4">
            <w:pPr>
              <w:spacing w:line="440" w:lineRule="exact"/>
              <w:ind w:left="33" w:right="28"/>
              <w:jc w:val="center"/>
              <w:rPr>
                <w:rFonts w:ascii="Times New Roman" w:hAnsi="Times New Roman" w:cs="Times New Roman"/>
                <w:sz w:val="20"/>
                <w:szCs w:val="20"/>
              </w:rPr>
            </w:pPr>
          </w:p>
        </w:tc>
        <w:tc>
          <w:tcPr>
            <w:tcW w:w="1843" w:type="dxa"/>
            <w:vAlign w:val="bottom"/>
          </w:tcPr>
          <w:p w14:paraId="612528DA" w14:textId="77777777" w:rsidR="009F08D3" w:rsidRPr="00E84878" w:rsidRDefault="009F08D3" w:rsidP="00B72EB4">
            <w:pPr>
              <w:tabs>
                <w:tab w:val="left" w:pos="720"/>
                <w:tab w:val="left" w:pos="1440"/>
                <w:tab w:val="left" w:pos="2160"/>
              </w:tabs>
              <w:spacing w:line="44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2024</w:t>
            </w:r>
          </w:p>
        </w:tc>
        <w:tc>
          <w:tcPr>
            <w:tcW w:w="1951" w:type="dxa"/>
            <w:vAlign w:val="bottom"/>
          </w:tcPr>
          <w:p w14:paraId="699D2B61" w14:textId="77777777" w:rsidR="009F08D3" w:rsidRPr="00E84878" w:rsidRDefault="009F08D3" w:rsidP="00B72EB4">
            <w:pPr>
              <w:tabs>
                <w:tab w:val="left" w:pos="720"/>
                <w:tab w:val="left" w:pos="1440"/>
                <w:tab w:val="left" w:pos="2160"/>
              </w:tabs>
              <w:spacing w:line="44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2023</w:t>
            </w:r>
          </w:p>
        </w:tc>
      </w:tr>
      <w:tr w:rsidR="0012575C" w:rsidRPr="00E84878" w14:paraId="28397B72" w14:textId="77777777" w:rsidTr="00E9749C">
        <w:trPr>
          <w:trHeight w:val="431"/>
        </w:trPr>
        <w:tc>
          <w:tcPr>
            <w:tcW w:w="4961" w:type="dxa"/>
            <w:vAlign w:val="bottom"/>
          </w:tcPr>
          <w:p w14:paraId="10DFF3A9" w14:textId="77777777" w:rsidR="0012575C" w:rsidRPr="00E84878" w:rsidRDefault="0012575C" w:rsidP="00B72EB4">
            <w:pPr>
              <w:spacing w:line="440" w:lineRule="exact"/>
              <w:ind w:left="33" w:right="28"/>
              <w:jc w:val="thaiDistribute"/>
              <w:rPr>
                <w:rFonts w:ascii="Times New Roman" w:hAnsi="Times New Roman" w:cs="Times New Roman"/>
                <w:sz w:val="20"/>
                <w:szCs w:val="20"/>
                <w:cs/>
              </w:rPr>
            </w:pPr>
            <w:r w:rsidRPr="00E84878">
              <w:rPr>
                <w:rFonts w:ascii="Times New Roman" w:hAnsi="Times New Roman" w:cs="Times New Roman"/>
                <w:sz w:val="20"/>
                <w:szCs w:val="20"/>
              </w:rPr>
              <w:t>Lease liabilities</w:t>
            </w:r>
          </w:p>
        </w:tc>
        <w:tc>
          <w:tcPr>
            <w:tcW w:w="1843" w:type="dxa"/>
            <w:shd w:val="clear" w:color="auto" w:fill="auto"/>
            <w:vAlign w:val="bottom"/>
          </w:tcPr>
          <w:p w14:paraId="7A9366E5" w14:textId="3FB03CA8" w:rsidR="0012575C" w:rsidRPr="00E84878" w:rsidRDefault="0012575C" w:rsidP="00B72EB4">
            <w:pPr>
              <w:tabs>
                <w:tab w:val="left" w:pos="720"/>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91,371,637.79</w:t>
            </w:r>
          </w:p>
        </w:tc>
        <w:tc>
          <w:tcPr>
            <w:tcW w:w="1951" w:type="dxa"/>
            <w:shd w:val="clear" w:color="auto" w:fill="auto"/>
            <w:vAlign w:val="bottom"/>
          </w:tcPr>
          <w:p w14:paraId="03DF4A7E" w14:textId="77777777" w:rsidR="0012575C" w:rsidRPr="00E84878" w:rsidRDefault="0012575C" w:rsidP="00B72EB4">
            <w:pPr>
              <w:tabs>
                <w:tab w:val="left" w:pos="720"/>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129,612,445.88</w:t>
            </w:r>
          </w:p>
        </w:tc>
      </w:tr>
      <w:tr w:rsidR="0012575C" w:rsidRPr="00E84878" w14:paraId="1168869D" w14:textId="77777777" w:rsidTr="00E9749C">
        <w:trPr>
          <w:trHeight w:val="431"/>
        </w:trPr>
        <w:tc>
          <w:tcPr>
            <w:tcW w:w="4961" w:type="dxa"/>
            <w:vAlign w:val="bottom"/>
          </w:tcPr>
          <w:p w14:paraId="40419CAE" w14:textId="77777777" w:rsidR="0012575C" w:rsidRPr="00E84878" w:rsidRDefault="0012575C" w:rsidP="00B72EB4">
            <w:pPr>
              <w:spacing w:line="440" w:lineRule="exact"/>
              <w:ind w:left="33" w:right="28"/>
              <w:jc w:val="thaiDistribute"/>
              <w:rPr>
                <w:rFonts w:ascii="Times New Roman" w:hAnsi="Times New Roman" w:cs="Times New Roman"/>
                <w:sz w:val="20"/>
                <w:szCs w:val="20"/>
                <w:cs/>
              </w:rPr>
            </w:pPr>
            <w:r w:rsidRPr="00E84878">
              <w:rPr>
                <w:rFonts w:ascii="Times New Roman" w:hAnsi="Times New Roman" w:cs="Times New Roman"/>
                <w:sz w:val="20"/>
                <w:szCs w:val="20"/>
              </w:rPr>
              <w:t>Less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Deferred interest income</w:t>
            </w:r>
          </w:p>
        </w:tc>
        <w:tc>
          <w:tcPr>
            <w:tcW w:w="1843" w:type="dxa"/>
            <w:shd w:val="clear" w:color="auto" w:fill="auto"/>
            <w:vAlign w:val="bottom"/>
          </w:tcPr>
          <w:p w14:paraId="30249801" w14:textId="6713DC4F" w:rsidR="0012575C" w:rsidRPr="00E84878" w:rsidRDefault="0012575C" w:rsidP="00B72EB4">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(19,429,409.78)</w:t>
            </w:r>
          </w:p>
        </w:tc>
        <w:tc>
          <w:tcPr>
            <w:tcW w:w="1951" w:type="dxa"/>
            <w:shd w:val="clear" w:color="auto" w:fill="auto"/>
            <w:vAlign w:val="bottom"/>
          </w:tcPr>
          <w:p w14:paraId="06E81B35" w14:textId="77777777" w:rsidR="0012575C" w:rsidRPr="00E84878" w:rsidRDefault="0012575C" w:rsidP="00B72EB4">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(23,853,789.21)</w:t>
            </w:r>
          </w:p>
        </w:tc>
      </w:tr>
      <w:tr w:rsidR="0012575C" w:rsidRPr="00E84878" w14:paraId="4061E839" w14:textId="77777777" w:rsidTr="00E9749C">
        <w:trPr>
          <w:trHeight w:val="431"/>
        </w:trPr>
        <w:tc>
          <w:tcPr>
            <w:tcW w:w="4961" w:type="dxa"/>
            <w:vAlign w:val="bottom"/>
          </w:tcPr>
          <w:p w14:paraId="7200FE03" w14:textId="77777777" w:rsidR="0012575C" w:rsidRPr="00E84878" w:rsidRDefault="0012575C" w:rsidP="00B72EB4">
            <w:pPr>
              <w:spacing w:line="440" w:lineRule="exact"/>
              <w:ind w:left="33" w:right="28"/>
              <w:jc w:val="thaiDistribute"/>
              <w:rPr>
                <w:rFonts w:ascii="Times New Roman" w:hAnsi="Times New Roman" w:cs="Times New Roman"/>
                <w:sz w:val="20"/>
                <w:szCs w:val="20"/>
                <w:cs/>
              </w:rPr>
            </w:pPr>
            <w:r w:rsidRPr="00E84878">
              <w:rPr>
                <w:rFonts w:ascii="Times New Roman" w:hAnsi="Times New Roman" w:cs="Times New Roman"/>
                <w:sz w:val="20"/>
                <w:szCs w:val="20"/>
              </w:rPr>
              <w:t>Total</w:t>
            </w:r>
          </w:p>
        </w:tc>
        <w:tc>
          <w:tcPr>
            <w:tcW w:w="1843" w:type="dxa"/>
            <w:shd w:val="clear" w:color="auto" w:fill="auto"/>
            <w:vAlign w:val="bottom"/>
          </w:tcPr>
          <w:p w14:paraId="2B1DB626" w14:textId="7FF7C1D9" w:rsidR="0012575C" w:rsidRPr="00E84878" w:rsidRDefault="0012575C" w:rsidP="00B72EB4">
            <w:pPr>
              <w:tabs>
                <w:tab w:val="left" w:pos="720"/>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71,942,228.01</w:t>
            </w:r>
          </w:p>
        </w:tc>
        <w:tc>
          <w:tcPr>
            <w:tcW w:w="1951" w:type="dxa"/>
            <w:shd w:val="clear" w:color="auto" w:fill="auto"/>
            <w:vAlign w:val="bottom"/>
          </w:tcPr>
          <w:p w14:paraId="2DE1896D" w14:textId="77777777" w:rsidR="0012575C" w:rsidRPr="00E84878" w:rsidRDefault="0012575C" w:rsidP="00B72EB4">
            <w:pPr>
              <w:tabs>
                <w:tab w:val="left" w:pos="720"/>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105,758,656.67</w:t>
            </w:r>
          </w:p>
        </w:tc>
      </w:tr>
      <w:tr w:rsidR="0012575C" w:rsidRPr="00E84878" w14:paraId="273CCCFE" w14:textId="77777777" w:rsidTr="00E9749C">
        <w:trPr>
          <w:trHeight w:val="361"/>
        </w:trPr>
        <w:tc>
          <w:tcPr>
            <w:tcW w:w="4961" w:type="dxa"/>
            <w:vAlign w:val="bottom"/>
          </w:tcPr>
          <w:p w14:paraId="0716B371" w14:textId="77777777" w:rsidR="0012575C" w:rsidRPr="00E84878" w:rsidRDefault="0012575C" w:rsidP="00B72EB4">
            <w:pPr>
              <w:spacing w:line="440" w:lineRule="exact"/>
              <w:ind w:left="33" w:right="28"/>
              <w:jc w:val="thaiDistribute"/>
              <w:rPr>
                <w:rFonts w:ascii="Times New Roman" w:hAnsi="Times New Roman" w:cs="Times New Roman"/>
                <w:sz w:val="20"/>
                <w:szCs w:val="20"/>
                <w:cs/>
              </w:rPr>
            </w:pPr>
            <w:r w:rsidRPr="00E84878">
              <w:rPr>
                <w:rFonts w:ascii="Times New Roman" w:hAnsi="Times New Roman" w:cs="Times New Roman"/>
                <w:sz w:val="20"/>
                <w:szCs w:val="20"/>
              </w:rPr>
              <w:t>Less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Current portion of long-term lease</w:t>
            </w:r>
          </w:p>
        </w:tc>
        <w:tc>
          <w:tcPr>
            <w:tcW w:w="1843" w:type="dxa"/>
            <w:shd w:val="clear" w:color="auto" w:fill="auto"/>
            <w:vAlign w:val="bottom"/>
          </w:tcPr>
          <w:p w14:paraId="0CEEBCA3" w14:textId="5ED4AB66" w:rsidR="0012575C" w:rsidRPr="00E84878" w:rsidRDefault="0012575C" w:rsidP="00B72EB4">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(24,501,773.93)</w:t>
            </w:r>
          </w:p>
        </w:tc>
        <w:tc>
          <w:tcPr>
            <w:tcW w:w="1951" w:type="dxa"/>
            <w:shd w:val="clear" w:color="auto" w:fill="auto"/>
            <w:vAlign w:val="bottom"/>
          </w:tcPr>
          <w:p w14:paraId="3DC770BD" w14:textId="77777777" w:rsidR="0012575C" w:rsidRPr="00E84878" w:rsidRDefault="0012575C" w:rsidP="00B72EB4">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(33,314,864.96)</w:t>
            </w:r>
          </w:p>
        </w:tc>
      </w:tr>
      <w:tr w:rsidR="0012575C" w:rsidRPr="00E84878" w14:paraId="19ADADE5" w14:textId="77777777" w:rsidTr="00E9749C">
        <w:trPr>
          <w:trHeight w:val="468"/>
        </w:trPr>
        <w:tc>
          <w:tcPr>
            <w:tcW w:w="4961" w:type="dxa"/>
            <w:vAlign w:val="bottom"/>
          </w:tcPr>
          <w:p w14:paraId="6290E6F1" w14:textId="77777777" w:rsidR="0012575C" w:rsidRPr="00E84878" w:rsidRDefault="0012575C" w:rsidP="00B05BEA">
            <w:pPr>
              <w:spacing w:line="440" w:lineRule="exact"/>
              <w:ind w:left="33" w:right="28"/>
              <w:rPr>
                <w:rFonts w:ascii="Times New Roman" w:hAnsi="Times New Roman" w:cs="Times New Roman"/>
                <w:sz w:val="20"/>
                <w:szCs w:val="20"/>
                <w:cs/>
              </w:rPr>
            </w:pPr>
            <w:r w:rsidRPr="00E84878">
              <w:rPr>
                <w:rFonts w:ascii="Times New Roman" w:hAnsi="Times New Roman" w:cs="Times New Roman"/>
                <w:sz w:val="20"/>
                <w:szCs w:val="20"/>
              </w:rPr>
              <w:t>Lease liabilities - net</w:t>
            </w:r>
          </w:p>
        </w:tc>
        <w:tc>
          <w:tcPr>
            <w:tcW w:w="1843" w:type="dxa"/>
            <w:shd w:val="clear" w:color="auto" w:fill="auto"/>
            <w:vAlign w:val="bottom"/>
          </w:tcPr>
          <w:p w14:paraId="6BF88E01" w14:textId="1FC054C7" w:rsidR="0012575C" w:rsidRPr="00E84878" w:rsidRDefault="0012575C" w:rsidP="00B72EB4">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47,440,454.08</w:t>
            </w:r>
          </w:p>
        </w:tc>
        <w:tc>
          <w:tcPr>
            <w:tcW w:w="1951" w:type="dxa"/>
            <w:shd w:val="clear" w:color="auto" w:fill="auto"/>
            <w:vAlign w:val="bottom"/>
          </w:tcPr>
          <w:p w14:paraId="396CB021" w14:textId="77777777" w:rsidR="0012575C" w:rsidRPr="00E84878" w:rsidRDefault="0012575C" w:rsidP="00B72EB4">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72,443,791.71</w:t>
            </w:r>
          </w:p>
        </w:tc>
      </w:tr>
    </w:tbl>
    <w:p w14:paraId="36F4DDBE" w14:textId="77777777" w:rsidR="004E3022" w:rsidRPr="00E84878" w:rsidRDefault="004E3022" w:rsidP="00F24864">
      <w:pPr>
        <w:spacing w:before="120" w:line="440" w:lineRule="exact"/>
        <w:ind w:left="1134" w:right="-45" w:hanging="567"/>
        <w:jc w:val="thaiDistribute"/>
        <w:rPr>
          <w:rFonts w:ascii="Times New Roman" w:hAnsi="Times New Roman" w:cs="Times New Roman"/>
          <w:sz w:val="20"/>
          <w:szCs w:val="20"/>
        </w:rPr>
      </w:pPr>
    </w:p>
    <w:p w14:paraId="6AEB9AA9" w14:textId="14971276" w:rsidR="00F80189" w:rsidRPr="00E84878" w:rsidRDefault="00661787" w:rsidP="00F24864">
      <w:pPr>
        <w:spacing w:before="120" w:line="440" w:lineRule="exact"/>
        <w:ind w:left="1134" w:right="-45" w:hanging="567"/>
        <w:jc w:val="thaiDistribute"/>
        <w:rPr>
          <w:rFonts w:ascii="Times New Roman" w:hAnsi="Times New Roman" w:cs="Times New Roman"/>
          <w:sz w:val="20"/>
          <w:szCs w:val="20"/>
          <w:cs/>
        </w:rPr>
      </w:pPr>
      <w:r w:rsidRPr="00E84878">
        <w:rPr>
          <w:rFonts w:ascii="Times New Roman" w:hAnsi="Times New Roman" w:cs="Times New Roman"/>
          <w:sz w:val="20"/>
          <w:szCs w:val="20"/>
        </w:rPr>
        <w:t>1</w:t>
      </w:r>
      <w:r w:rsidR="00003AB3" w:rsidRPr="00E84878">
        <w:rPr>
          <w:rFonts w:ascii="Times New Roman" w:hAnsi="Times New Roman" w:cs="Times New Roman"/>
          <w:sz w:val="20"/>
          <w:szCs w:val="20"/>
        </w:rPr>
        <w:t>2</w:t>
      </w:r>
      <w:r w:rsidRPr="00E84878">
        <w:rPr>
          <w:rFonts w:ascii="Times New Roman" w:hAnsi="Times New Roman" w:cs="Times New Roman"/>
          <w:sz w:val="20"/>
          <w:szCs w:val="20"/>
        </w:rPr>
        <w:t>.2.2</w:t>
      </w:r>
      <w:r w:rsidR="00F85B85" w:rsidRPr="00E84878">
        <w:rPr>
          <w:rFonts w:ascii="Times New Roman" w:hAnsi="Times New Roman" w:cs="Times New Roman"/>
          <w:sz w:val="20"/>
          <w:szCs w:val="20"/>
        </w:rPr>
        <w:tab/>
      </w:r>
      <w:r w:rsidR="00CE4902" w:rsidRPr="00E84878">
        <w:rPr>
          <w:rFonts w:ascii="Times New Roman" w:hAnsi="Times New Roman" w:cs="Times New Roman"/>
          <w:sz w:val="20"/>
          <w:szCs w:val="20"/>
        </w:rPr>
        <w:t>The increase and decrease of lease liabilities for the year ended December 31, 202</w:t>
      </w:r>
      <w:r w:rsidR="009F08D3" w:rsidRPr="00E84878">
        <w:rPr>
          <w:rFonts w:ascii="Times New Roman" w:hAnsi="Times New Roman" w:cs="Times New Roman"/>
          <w:sz w:val="20"/>
          <w:szCs w:val="20"/>
        </w:rPr>
        <w:t>4</w:t>
      </w:r>
      <w:r w:rsidR="00CE4902" w:rsidRPr="00E84878">
        <w:rPr>
          <w:rFonts w:ascii="Times New Roman" w:hAnsi="Times New Roman" w:cs="Times New Roman"/>
          <w:sz w:val="20"/>
          <w:szCs w:val="20"/>
          <w:cs/>
        </w:rPr>
        <w:t xml:space="preserve"> </w:t>
      </w:r>
      <w:r w:rsidR="00CE4902" w:rsidRPr="00E84878">
        <w:rPr>
          <w:rFonts w:ascii="Times New Roman" w:hAnsi="Times New Roman" w:cs="Times New Roman"/>
          <w:sz w:val="20"/>
          <w:szCs w:val="20"/>
        </w:rPr>
        <w:t>are as follow:</w:t>
      </w:r>
    </w:p>
    <w:tbl>
      <w:tblPr>
        <w:tblW w:w="8754" w:type="dxa"/>
        <w:tblInd w:w="426" w:type="dxa"/>
        <w:tblLayout w:type="fixed"/>
        <w:tblLook w:val="01E0" w:firstRow="1" w:lastRow="1" w:firstColumn="1" w:lastColumn="1" w:noHBand="0" w:noVBand="0"/>
      </w:tblPr>
      <w:tblGrid>
        <w:gridCol w:w="6945"/>
        <w:gridCol w:w="1809"/>
      </w:tblGrid>
      <w:tr w:rsidR="00736273" w:rsidRPr="00E84878" w14:paraId="1CF3AB7E" w14:textId="77777777" w:rsidTr="00E9749C">
        <w:trPr>
          <w:trHeight w:val="571"/>
        </w:trPr>
        <w:tc>
          <w:tcPr>
            <w:tcW w:w="6945" w:type="dxa"/>
            <w:shd w:val="clear" w:color="auto" w:fill="auto"/>
            <w:vAlign w:val="bottom"/>
          </w:tcPr>
          <w:p w14:paraId="6B994106" w14:textId="77777777" w:rsidR="00736273" w:rsidRPr="00E84878" w:rsidRDefault="00736273" w:rsidP="00B05BEA">
            <w:pPr>
              <w:spacing w:line="440" w:lineRule="exact"/>
              <w:rPr>
                <w:rFonts w:ascii="Times New Roman" w:hAnsi="Times New Roman" w:cs="Times New Roman"/>
                <w:sz w:val="20"/>
                <w:szCs w:val="20"/>
              </w:rPr>
            </w:pPr>
          </w:p>
        </w:tc>
        <w:tc>
          <w:tcPr>
            <w:tcW w:w="1809" w:type="dxa"/>
            <w:shd w:val="clear" w:color="auto" w:fill="auto"/>
            <w:vAlign w:val="bottom"/>
          </w:tcPr>
          <w:p w14:paraId="7160784A" w14:textId="77777777" w:rsidR="00736273" w:rsidRPr="00E84878" w:rsidRDefault="00736273" w:rsidP="00B05BEA">
            <w:pPr>
              <w:spacing w:line="440" w:lineRule="exact"/>
              <w:jc w:val="right"/>
              <w:rPr>
                <w:rFonts w:ascii="Times New Roman" w:hAnsi="Times New Roman" w:cs="Times New Roman"/>
                <w:i/>
                <w:iCs/>
                <w:sz w:val="20"/>
                <w:szCs w:val="20"/>
              </w:rPr>
            </w:pPr>
            <w:r w:rsidRPr="00E84878">
              <w:rPr>
                <w:rFonts w:ascii="Times New Roman" w:hAnsi="Times New Roman" w:cs="Times New Roman"/>
                <w:i/>
                <w:iCs/>
                <w:sz w:val="20"/>
                <w:szCs w:val="20"/>
              </w:rPr>
              <w:t>(Unit</w:t>
            </w:r>
            <w:r w:rsidR="0054418A" w:rsidRPr="00E84878">
              <w:rPr>
                <w:rFonts w:ascii="Times New Roman" w:hAnsi="Times New Roman" w:cs="Times New Roman"/>
                <w:i/>
                <w:iCs/>
                <w:sz w:val="20"/>
                <w:szCs w:val="20"/>
              </w:rPr>
              <w:t>:</w:t>
            </w:r>
            <w:r w:rsidRPr="00E84878">
              <w:rPr>
                <w:rFonts w:ascii="Times New Roman" w:hAnsi="Times New Roman" w:cs="Times New Roman"/>
                <w:i/>
                <w:iCs/>
                <w:sz w:val="20"/>
                <w:szCs w:val="20"/>
              </w:rPr>
              <w:t xml:space="preserve"> Baht)</w:t>
            </w:r>
          </w:p>
        </w:tc>
      </w:tr>
      <w:tr w:rsidR="00CC25B2" w:rsidRPr="00E84878" w14:paraId="6ED2372F" w14:textId="77777777" w:rsidTr="00E9749C">
        <w:trPr>
          <w:trHeight w:val="401"/>
        </w:trPr>
        <w:tc>
          <w:tcPr>
            <w:tcW w:w="6945" w:type="dxa"/>
            <w:shd w:val="clear" w:color="auto" w:fill="auto"/>
            <w:vAlign w:val="bottom"/>
          </w:tcPr>
          <w:p w14:paraId="4B06B6F2" w14:textId="77777777" w:rsidR="00CC25B2" w:rsidRPr="00E84878" w:rsidRDefault="00CC25B2" w:rsidP="00B05BEA">
            <w:pPr>
              <w:tabs>
                <w:tab w:val="decimal" w:pos="1152"/>
              </w:tabs>
              <w:spacing w:line="440" w:lineRule="exact"/>
              <w:ind w:left="33"/>
              <w:rPr>
                <w:rFonts w:ascii="Times New Roman" w:hAnsi="Times New Roman" w:cs="Times New Roman"/>
                <w:sz w:val="20"/>
                <w:szCs w:val="20"/>
              </w:rPr>
            </w:pPr>
            <w:r w:rsidRPr="00E84878">
              <w:rPr>
                <w:rFonts w:ascii="Times New Roman" w:hAnsi="Times New Roman" w:cs="Times New Roman"/>
                <w:sz w:val="20"/>
                <w:szCs w:val="20"/>
              </w:rPr>
              <w:t>Present value of minimum payment for lease as at January 1, 202</w:t>
            </w:r>
            <w:r w:rsidR="009F08D3" w:rsidRPr="00E84878">
              <w:rPr>
                <w:rFonts w:ascii="Times New Roman" w:hAnsi="Times New Roman" w:cs="Times New Roman"/>
                <w:sz w:val="20"/>
                <w:szCs w:val="20"/>
              </w:rPr>
              <w:t>4</w:t>
            </w:r>
            <w:r w:rsidRPr="00E84878">
              <w:rPr>
                <w:rFonts w:ascii="Times New Roman" w:hAnsi="Times New Roman" w:cs="Times New Roman"/>
                <w:sz w:val="20"/>
                <w:szCs w:val="20"/>
                <w:cs/>
              </w:rPr>
              <w:t xml:space="preserve"> </w:t>
            </w:r>
          </w:p>
        </w:tc>
        <w:tc>
          <w:tcPr>
            <w:tcW w:w="1809" w:type="dxa"/>
            <w:shd w:val="clear" w:color="auto" w:fill="auto"/>
            <w:vAlign w:val="bottom"/>
          </w:tcPr>
          <w:p w14:paraId="5BA54844" w14:textId="52DF86DE" w:rsidR="00CC25B2" w:rsidRPr="00E84878" w:rsidRDefault="00CF1C09" w:rsidP="00B05BEA">
            <w:pPr>
              <w:tabs>
                <w:tab w:val="decimal" w:pos="1303"/>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105,758,656.67</w:t>
            </w:r>
          </w:p>
        </w:tc>
      </w:tr>
      <w:tr w:rsidR="00BF334E" w:rsidRPr="00E84878" w14:paraId="30D13CE3" w14:textId="77777777" w:rsidTr="00E9749C">
        <w:trPr>
          <w:trHeight w:val="401"/>
        </w:trPr>
        <w:tc>
          <w:tcPr>
            <w:tcW w:w="6945" w:type="dxa"/>
            <w:shd w:val="clear" w:color="auto" w:fill="auto"/>
            <w:vAlign w:val="bottom"/>
          </w:tcPr>
          <w:p w14:paraId="119C0827" w14:textId="77777777" w:rsidR="00BF334E" w:rsidRPr="00E84878" w:rsidRDefault="00BF334E" w:rsidP="00B05BEA">
            <w:pPr>
              <w:spacing w:line="440" w:lineRule="exact"/>
              <w:rPr>
                <w:rFonts w:ascii="Times New Roman" w:hAnsi="Times New Roman" w:cs="Times New Roman"/>
                <w:sz w:val="20"/>
                <w:szCs w:val="20"/>
              </w:rPr>
            </w:pPr>
            <w:r w:rsidRPr="00E84878">
              <w:rPr>
                <w:rFonts w:ascii="Times New Roman" w:hAnsi="Times New Roman" w:cs="Times New Roman"/>
                <w:sz w:val="20"/>
                <w:szCs w:val="20"/>
              </w:rPr>
              <w:t>Add: Increase</w:t>
            </w:r>
            <w:r w:rsidRPr="00E84878">
              <w:rPr>
                <w:rFonts w:ascii="Times New Roman" w:hAnsi="Times New Roman" w:cs="Times New Roman"/>
                <w:sz w:val="20"/>
                <w:szCs w:val="20"/>
                <w:cs/>
              </w:rPr>
              <w:t>/</w:t>
            </w:r>
            <w:r w:rsidRPr="00E84878">
              <w:rPr>
                <w:rFonts w:ascii="Times New Roman" w:hAnsi="Times New Roman" w:cs="Times New Roman"/>
                <w:sz w:val="20"/>
                <w:szCs w:val="20"/>
              </w:rPr>
              <w:t>changes in contract conditions- net</w:t>
            </w:r>
          </w:p>
        </w:tc>
        <w:tc>
          <w:tcPr>
            <w:tcW w:w="1809" w:type="dxa"/>
            <w:shd w:val="clear" w:color="auto" w:fill="auto"/>
            <w:vAlign w:val="bottom"/>
          </w:tcPr>
          <w:p w14:paraId="29F1803C" w14:textId="0A7B0C69" w:rsidR="00BF334E" w:rsidRPr="00E84878" w:rsidRDefault="00BF334E" w:rsidP="00B05BEA">
            <w:pPr>
              <w:tabs>
                <w:tab w:val="decimal" w:pos="1303"/>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32,624,751.32</w:t>
            </w:r>
          </w:p>
        </w:tc>
      </w:tr>
      <w:tr w:rsidR="00103373" w:rsidRPr="00E84878" w14:paraId="1CA87166" w14:textId="77777777" w:rsidTr="00E9749C">
        <w:trPr>
          <w:trHeight w:val="401"/>
        </w:trPr>
        <w:tc>
          <w:tcPr>
            <w:tcW w:w="6945" w:type="dxa"/>
            <w:shd w:val="clear" w:color="auto" w:fill="auto"/>
            <w:vAlign w:val="bottom"/>
          </w:tcPr>
          <w:p w14:paraId="6619A80E" w14:textId="77777777" w:rsidR="00103373" w:rsidRPr="00E84878" w:rsidRDefault="00103373" w:rsidP="00103373">
            <w:pPr>
              <w:tabs>
                <w:tab w:val="decimal" w:pos="1152"/>
              </w:tabs>
              <w:spacing w:line="440" w:lineRule="exact"/>
              <w:rPr>
                <w:rFonts w:ascii="Times New Roman" w:hAnsi="Times New Roman" w:cs="Times New Roman"/>
                <w:sz w:val="20"/>
                <w:szCs w:val="20"/>
              </w:rPr>
            </w:pPr>
            <w:r w:rsidRPr="00E84878">
              <w:rPr>
                <w:rFonts w:ascii="Times New Roman" w:hAnsi="Times New Roman" w:cs="Times New Roman"/>
                <w:sz w:val="20"/>
                <w:szCs w:val="20"/>
              </w:rPr>
              <w:t>Less: Repayment during the year</w:t>
            </w:r>
          </w:p>
        </w:tc>
        <w:tc>
          <w:tcPr>
            <w:tcW w:w="1809" w:type="dxa"/>
            <w:shd w:val="clear" w:color="auto" w:fill="auto"/>
            <w:vAlign w:val="bottom"/>
          </w:tcPr>
          <w:p w14:paraId="015107E4" w14:textId="5D4562F8" w:rsidR="00103373" w:rsidRPr="00E84878" w:rsidRDefault="00103373" w:rsidP="00103373">
            <w:pPr>
              <w:tabs>
                <w:tab w:val="decimal" w:pos="1303"/>
              </w:tabs>
              <w:spacing w:line="440" w:lineRule="exact"/>
              <w:rPr>
                <w:rFonts w:ascii="Times New Roman" w:hAnsi="Times New Roman" w:cs="Times New Roman"/>
                <w:sz w:val="20"/>
                <w:szCs w:val="20"/>
              </w:rPr>
            </w:pPr>
            <w:r w:rsidRPr="00E84878">
              <w:rPr>
                <w:rFonts w:ascii="Times New Roman" w:hAnsi="Times New Roman" w:cs="Times New Roman"/>
                <w:sz w:val="20"/>
                <w:szCs w:val="20"/>
              </w:rPr>
              <w:t>(35,270,968.96)</w:t>
            </w:r>
          </w:p>
        </w:tc>
      </w:tr>
      <w:tr w:rsidR="00103373" w:rsidRPr="00E84878" w14:paraId="50F14C2C" w14:textId="77777777" w:rsidTr="00E9749C">
        <w:trPr>
          <w:trHeight w:val="401"/>
        </w:trPr>
        <w:tc>
          <w:tcPr>
            <w:tcW w:w="6945" w:type="dxa"/>
            <w:shd w:val="clear" w:color="auto" w:fill="auto"/>
            <w:vAlign w:val="bottom"/>
          </w:tcPr>
          <w:p w14:paraId="0513190C" w14:textId="77777777" w:rsidR="00103373" w:rsidRPr="00E84878" w:rsidRDefault="00103373" w:rsidP="00103373">
            <w:pPr>
              <w:tabs>
                <w:tab w:val="decimal" w:pos="1152"/>
              </w:tabs>
              <w:spacing w:line="440" w:lineRule="exact"/>
              <w:ind w:left="33"/>
              <w:rPr>
                <w:rFonts w:ascii="Times New Roman" w:hAnsi="Times New Roman" w:cs="Times New Roman"/>
                <w:sz w:val="20"/>
                <w:szCs w:val="20"/>
                <w:cs/>
              </w:rPr>
            </w:pPr>
            <w:r w:rsidRPr="00E84878">
              <w:rPr>
                <w:rFonts w:ascii="Times New Roman" w:hAnsi="Times New Roman" w:cs="Times New Roman"/>
                <w:sz w:val="20"/>
                <w:szCs w:val="20"/>
              </w:rPr>
              <w:t>Less: Decrease in liabilities from contract cancellation</w:t>
            </w:r>
          </w:p>
        </w:tc>
        <w:tc>
          <w:tcPr>
            <w:tcW w:w="1809" w:type="dxa"/>
            <w:shd w:val="clear" w:color="auto" w:fill="auto"/>
          </w:tcPr>
          <w:p w14:paraId="48B488CF" w14:textId="7CA17FFC" w:rsidR="00103373" w:rsidRPr="00E84878" w:rsidRDefault="00103373" w:rsidP="00103373">
            <w:pPr>
              <w:pBdr>
                <w:bottom w:val="single" w:sz="4" w:space="1" w:color="auto"/>
              </w:pBdr>
              <w:tabs>
                <w:tab w:val="decimal" w:pos="1303"/>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(31,170,211.02)</w:t>
            </w:r>
          </w:p>
        </w:tc>
      </w:tr>
      <w:tr w:rsidR="00BF334E" w:rsidRPr="00E84878" w14:paraId="5A69AFBD" w14:textId="77777777" w:rsidTr="00E9749C">
        <w:trPr>
          <w:trHeight w:val="401"/>
        </w:trPr>
        <w:tc>
          <w:tcPr>
            <w:tcW w:w="6945" w:type="dxa"/>
            <w:shd w:val="clear" w:color="auto" w:fill="auto"/>
            <w:vAlign w:val="bottom"/>
          </w:tcPr>
          <w:p w14:paraId="54040368" w14:textId="77777777" w:rsidR="00BF334E" w:rsidRPr="00E84878" w:rsidRDefault="00BF334E" w:rsidP="00B05BEA">
            <w:pPr>
              <w:tabs>
                <w:tab w:val="decimal" w:pos="1152"/>
              </w:tabs>
              <w:spacing w:line="440" w:lineRule="exact"/>
              <w:ind w:left="33"/>
              <w:rPr>
                <w:rFonts w:ascii="Times New Roman" w:hAnsi="Times New Roman" w:cs="Times New Roman"/>
                <w:sz w:val="20"/>
                <w:szCs w:val="20"/>
              </w:rPr>
            </w:pPr>
            <w:r w:rsidRPr="00E84878">
              <w:rPr>
                <w:rFonts w:ascii="Times New Roman" w:hAnsi="Times New Roman" w:cs="Times New Roman"/>
                <w:sz w:val="20"/>
                <w:szCs w:val="20"/>
              </w:rPr>
              <w:t>Present value of minimum payment for lease as at December 31, 2024</w:t>
            </w:r>
          </w:p>
        </w:tc>
        <w:tc>
          <w:tcPr>
            <w:tcW w:w="1809" w:type="dxa"/>
            <w:shd w:val="clear" w:color="auto" w:fill="auto"/>
            <w:vAlign w:val="bottom"/>
          </w:tcPr>
          <w:p w14:paraId="39039B4D" w14:textId="6ABC3861" w:rsidR="00BF334E" w:rsidRPr="00E84878" w:rsidRDefault="00BF334E" w:rsidP="00B05BEA">
            <w:pPr>
              <w:tabs>
                <w:tab w:val="decimal" w:pos="1303"/>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71,942,228.01</w:t>
            </w:r>
          </w:p>
        </w:tc>
      </w:tr>
      <w:tr w:rsidR="00BF334E" w:rsidRPr="00E84878" w14:paraId="48276159" w14:textId="77777777" w:rsidTr="00E9749C">
        <w:trPr>
          <w:trHeight w:val="411"/>
        </w:trPr>
        <w:tc>
          <w:tcPr>
            <w:tcW w:w="6945" w:type="dxa"/>
            <w:shd w:val="clear" w:color="auto" w:fill="auto"/>
            <w:vAlign w:val="bottom"/>
          </w:tcPr>
          <w:p w14:paraId="2387CC8A" w14:textId="77777777" w:rsidR="00BF334E" w:rsidRPr="00E84878" w:rsidRDefault="00BF334E" w:rsidP="00B05BEA">
            <w:pPr>
              <w:tabs>
                <w:tab w:val="decimal" w:pos="1152"/>
              </w:tabs>
              <w:spacing w:line="440" w:lineRule="exact"/>
              <w:ind w:left="33"/>
              <w:rPr>
                <w:rFonts w:ascii="Times New Roman" w:hAnsi="Times New Roman" w:cs="Times New Roman"/>
                <w:sz w:val="20"/>
                <w:szCs w:val="20"/>
                <w:cs/>
              </w:rPr>
            </w:pPr>
            <w:r w:rsidRPr="00E84878">
              <w:rPr>
                <w:rFonts w:ascii="Times New Roman" w:hAnsi="Times New Roman" w:cs="Times New Roman"/>
                <w:sz w:val="20"/>
                <w:szCs w:val="20"/>
              </w:rPr>
              <w:t>Less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Current portion of long-term lease</w:t>
            </w:r>
          </w:p>
        </w:tc>
        <w:tc>
          <w:tcPr>
            <w:tcW w:w="1809" w:type="dxa"/>
            <w:shd w:val="clear" w:color="auto" w:fill="auto"/>
            <w:vAlign w:val="bottom"/>
          </w:tcPr>
          <w:p w14:paraId="2BBE8CAC" w14:textId="51CBC065" w:rsidR="00BF334E" w:rsidRPr="00E84878" w:rsidRDefault="00BF334E" w:rsidP="00B05BEA">
            <w:pPr>
              <w:pBdr>
                <w:bottom w:val="single" w:sz="4" w:space="1" w:color="auto"/>
              </w:pBdr>
              <w:tabs>
                <w:tab w:val="decimal" w:pos="1303"/>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(24,501,773.93)</w:t>
            </w:r>
          </w:p>
        </w:tc>
      </w:tr>
      <w:tr w:rsidR="00BF334E" w:rsidRPr="00E84878" w14:paraId="512BB839" w14:textId="77777777" w:rsidTr="00E9749C">
        <w:trPr>
          <w:trHeight w:val="347"/>
        </w:trPr>
        <w:tc>
          <w:tcPr>
            <w:tcW w:w="6945" w:type="dxa"/>
            <w:shd w:val="clear" w:color="auto" w:fill="auto"/>
            <w:vAlign w:val="bottom"/>
          </w:tcPr>
          <w:p w14:paraId="29CE7C62" w14:textId="77777777" w:rsidR="00BF334E" w:rsidRPr="00E84878" w:rsidRDefault="00BF334E" w:rsidP="00B05BEA">
            <w:pPr>
              <w:tabs>
                <w:tab w:val="decimal" w:pos="1152"/>
              </w:tabs>
              <w:spacing w:line="440" w:lineRule="exact"/>
              <w:ind w:left="33"/>
              <w:rPr>
                <w:rFonts w:ascii="Times New Roman" w:hAnsi="Times New Roman" w:cs="Times New Roman"/>
                <w:sz w:val="20"/>
                <w:szCs w:val="20"/>
                <w:cs/>
              </w:rPr>
            </w:pPr>
            <w:r w:rsidRPr="00E84878">
              <w:rPr>
                <w:rFonts w:ascii="Times New Roman" w:hAnsi="Times New Roman" w:cs="Times New Roman"/>
                <w:sz w:val="20"/>
                <w:szCs w:val="20"/>
              </w:rPr>
              <w:t>Lease liabilities - net</w:t>
            </w:r>
          </w:p>
        </w:tc>
        <w:tc>
          <w:tcPr>
            <w:tcW w:w="1809" w:type="dxa"/>
            <w:shd w:val="clear" w:color="auto" w:fill="auto"/>
            <w:vAlign w:val="bottom"/>
          </w:tcPr>
          <w:p w14:paraId="71868866" w14:textId="10A0D6C2" w:rsidR="00BF334E" w:rsidRPr="00E84878" w:rsidRDefault="00BF334E" w:rsidP="00B05BEA">
            <w:pPr>
              <w:pBdr>
                <w:bottom w:val="double" w:sz="4" w:space="1" w:color="auto"/>
              </w:pBdr>
              <w:tabs>
                <w:tab w:val="decimal" w:pos="1303"/>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47,440,454.08</w:t>
            </w:r>
          </w:p>
        </w:tc>
      </w:tr>
    </w:tbl>
    <w:p w14:paraId="154756A0" w14:textId="220A571A" w:rsidR="001A2928" w:rsidRPr="00E84878" w:rsidRDefault="008E2B32" w:rsidP="00E9749C">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Company entered into the lease of land for a period of 30 years, space of department store and warehouse for a period of </w:t>
      </w:r>
      <w:r w:rsidR="00173B09">
        <w:rPr>
          <w:rFonts w:ascii="Times New Roman" w:hAnsi="Times New Roman" w:cs="Times New Roman"/>
          <w:sz w:val="20"/>
          <w:szCs w:val="20"/>
        </w:rPr>
        <w:t>2</w:t>
      </w:r>
      <w:r w:rsidRPr="00E84878">
        <w:rPr>
          <w:rFonts w:ascii="Times New Roman" w:hAnsi="Times New Roman" w:cs="Times New Roman"/>
          <w:sz w:val="20"/>
          <w:szCs w:val="20"/>
        </w:rPr>
        <w:t xml:space="preserve"> </w:t>
      </w:r>
      <w:r w:rsidR="00AE5DED" w:rsidRPr="00E84878">
        <w:rPr>
          <w:rFonts w:ascii="Times New Roman" w:hAnsi="Times New Roman" w:cs="Times New Roman"/>
          <w:sz w:val="20"/>
          <w:szCs w:val="20"/>
          <w:cs/>
        </w:rPr>
        <w:t>-</w:t>
      </w:r>
      <w:r w:rsidRPr="00E84878">
        <w:rPr>
          <w:rFonts w:ascii="Times New Roman" w:hAnsi="Times New Roman" w:cs="Times New Roman"/>
          <w:sz w:val="20"/>
          <w:szCs w:val="20"/>
        </w:rPr>
        <w:t xml:space="preserve"> </w:t>
      </w:r>
      <w:r w:rsidR="00173B09">
        <w:rPr>
          <w:rFonts w:ascii="Times New Roman" w:hAnsi="Times New Roman" w:cs="Times New Roman"/>
          <w:sz w:val="20"/>
          <w:szCs w:val="20"/>
        </w:rPr>
        <w:t>5</w:t>
      </w:r>
      <w:r w:rsidRPr="00E84878">
        <w:rPr>
          <w:rFonts w:ascii="Times New Roman" w:hAnsi="Times New Roman" w:cs="Times New Roman"/>
          <w:sz w:val="20"/>
          <w:szCs w:val="20"/>
        </w:rPr>
        <w:t xml:space="preserve"> years and vehicles for a period of 5 years.</w:t>
      </w:r>
    </w:p>
    <w:p w14:paraId="2A6F6845" w14:textId="77777777" w:rsidR="001A2928" w:rsidRPr="00E84878" w:rsidRDefault="001A2928">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6CD2EB86" w14:textId="71D9658B" w:rsidR="00187009" w:rsidRPr="00E84878" w:rsidRDefault="00661787" w:rsidP="00F24864">
      <w:pPr>
        <w:overflowPunct/>
        <w:autoSpaceDE/>
        <w:autoSpaceDN/>
        <w:adjustRightInd/>
        <w:spacing w:before="120" w:line="440" w:lineRule="exact"/>
        <w:ind w:left="1134" w:right="-108" w:hanging="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lastRenderedPageBreak/>
        <w:t>1</w:t>
      </w:r>
      <w:r w:rsidR="00E9749C">
        <w:rPr>
          <w:rFonts w:ascii="Times New Roman" w:hAnsi="Times New Roman" w:cstheme="minorBidi"/>
          <w:sz w:val="20"/>
          <w:szCs w:val="20"/>
        </w:rPr>
        <w:t>2</w:t>
      </w:r>
      <w:r w:rsidRPr="00E84878">
        <w:rPr>
          <w:rFonts w:ascii="Times New Roman" w:hAnsi="Times New Roman" w:cs="Times New Roman"/>
          <w:sz w:val="20"/>
          <w:szCs w:val="20"/>
        </w:rPr>
        <w:t>.2.3</w:t>
      </w:r>
      <w:r w:rsidR="00846F74" w:rsidRPr="00E84878">
        <w:rPr>
          <w:rFonts w:ascii="Times New Roman" w:hAnsi="Times New Roman" w:cs="Times New Roman"/>
          <w:sz w:val="20"/>
          <w:szCs w:val="20"/>
        </w:rPr>
        <w:tab/>
      </w:r>
      <w:r w:rsidR="00172CC7" w:rsidRPr="00E84878">
        <w:rPr>
          <w:rFonts w:ascii="Times New Roman" w:hAnsi="Times New Roman" w:cs="Times New Roman"/>
          <w:sz w:val="20"/>
          <w:szCs w:val="20"/>
        </w:rPr>
        <w:t xml:space="preserve">The Company has obligation to make minimum lease payment as at December </w:t>
      </w:r>
      <w:r w:rsidR="00F5545A" w:rsidRPr="00E84878">
        <w:rPr>
          <w:rFonts w:ascii="Times New Roman" w:hAnsi="Times New Roman" w:cs="Times New Roman"/>
          <w:sz w:val="20"/>
          <w:szCs w:val="20"/>
        </w:rPr>
        <w:t>31</w:t>
      </w:r>
      <w:r w:rsidR="00172CC7" w:rsidRPr="00E84878">
        <w:rPr>
          <w:rFonts w:ascii="Times New Roman" w:hAnsi="Times New Roman" w:cs="Times New Roman"/>
          <w:sz w:val="20"/>
          <w:szCs w:val="20"/>
        </w:rPr>
        <w:t xml:space="preserve">, </w:t>
      </w:r>
      <w:r w:rsidR="00F5545A" w:rsidRPr="00E84878">
        <w:rPr>
          <w:rFonts w:ascii="Times New Roman" w:hAnsi="Times New Roman" w:cs="Times New Roman"/>
          <w:sz w:val="20"/>
          <w:szCs w:val="20"/>
        </w:rPr>
        <w:t>202</w:t>
      </w:r>
      <w:r w:rsidR="009F08D3" w:rsidRPr="00E84878">
        <w:rPr>
          <w:rFonts w:ascii="Times New Roman" w:hAnsi="Times New Roman" w:cs="Times New Roman"/>
          <w:sz w:val="20"/>
          <w:szCs w:val="20"/>
        </w:rPr>
        <w:t>4</w:t>
      </w:r>
      <w:r w:rsidR="00172CC7" w:rsidRPr="00E84878">
        <w:rPr>
          <w:rFonts w:ascii="Times New Roman" w:hAnsi="Times New Roman" w:cs="Times New Roman"/>
          <w:sz w:val="20"/>
          <w:szCs w:val="20"/>
          <w:cs/>
        </w:rPr>
        <w:t xml:space="preserve"> </w:t>
      </w:r>
      <w:r w:rsidR="00172CC7" w:rsidRPr="00E84878">
        <w:rPr>
          <w:rFonts w:ascii="Times New Roman" w:hAnsi="Times New Roman" w:cs="Times New Roman"/>
          <w:sz w:val="20"/>
          <w:szCs w:val="20"/>
        </w:rPr>
        <w:t>as follows:</w:t>
      </w:r>
    </w:p>
    <w:tbl>
      <w:tblPr>
        <w:tblW w:w="8873" w:type="dxa"/>
        <w:tblInd w:w="426" w:type="dxa"/>
        <w:tblLayout w:type="fixed"/>
        <w:tblLook w:val="01E0" w:firstRow="1" w:lastRow="1" w:firstColumn="1" w:lastColumn="1" w:noHBand="0" w:noVBand="0"/>
      </w:tblPr>
      <w:tblGrid>
        <w:gridCol w:w="5187"/>
        <w:gridCol w:w="1843"/>
        <w:gridCol w:w="1843"/>
      </w:tblGrid>
      <w:tr w:rsidR="001E2058" w:rsidRPr="00E9749C" w14:paraId="6D3A0FD0" w14:textId="77777777" w:rsidTr="00E9749C">
        <w:trPr>
          <w:trHeight w:val="396"/>
        </w:trPr>
        <w:tc>
          <w:tcPr>
            <w:tcW w:w="5187" w:type="dxa"/>
            <w:vAlign w:val="bottom"/>
          </w:tcPr>
          <w:p w14:paraId="72A264BE" w14:textId="77777777" w:rsidR="001E2058" w:rsidRPr="00E9749C" w:rsidRDefault="001E2058" w:rsidP="00CD21C3">
            <w:pPr>
              <w:overflowPunct/>
              <w:autoSpaceDE/>
              <w:autoSpaceDN/>
              <w:adjustRightInd/>
              <w:spacing w:line="360" w:lineRule="exact"/>
              <w:ind w:left="90" w:right="-105"/>
              <w:jc w:val="center"/>
              <w:textAlignment w:val="auto"/>
              <w:rPr>
                <w:rFonts w:ascii="Times New Roman" w:eastAsia="Calibri" w:hAnsi="Times New Roman" w:cs="Times New Roman"/>
                <w:sz w:val="20"/>
                <w:szCs w:val="20"/>
              </w:rPr>
            </w:pPr>
          </w:p>
        </w:tc>
        <w:tc>
          <w:tcPr>
            <w:tcW w:w="1843" w:type="dxa"/>
            <w:vAlign w:val="bottom"/>
          </w:tcPr>
          <w:p w14:paraId="5AFFD0F9" w14:textId="77777777" w:rsidR="001E2058" w:rsidRPr="00E9749C" w:rsidRDefault="001E2058" w:rsidP="00CD21C3">
            <w:pPr>
              <w:overflowPunct/>
              <w:autoSpaceDE/>
              <w:autoSpaceDN/>
              <w:adjustRightInd/>
              <w:spacing w:line="360" w:lineRule="exact"/>
              <w:jc w:val="right"/>
              <w:textAlignment w:val="auto"/>
              <w:rPr>
                <w:rFonts w:ascii="Times New Roman" w:hAnsi="Times New Roman" w:cs="Times New Roman"/>
                <w:sz w:val="20"/>
                <w:szCs w:val="20"/>
              </w:rPr>
            </w:pPr>
          </w:p>
        </w:tc>
        <w:tc>
          <w:tcPr>
            <w:tcW w:w="1843" w:type="dxa"/>
            <w:vAlign w:val="bottom"/>
          </w:tcPr>
          <w:p w14:paraId="2300B55A" w14:textId="77777777" w:rsidR="001E2058" w:rsidRPr="00E9749C" w:rsidRDefault="001E2058" w:rsidP="00CD21C3">
            <w:pPr>
              <w:overflowPunct/>
              <w:autoSpaceDE/>
              <w:autoSpaceDN/>
              <w:adjustRightInd/>
              <w:spacing w:line="360" w:lineRule="exact"/>
              <w:jc w:val="right"/>
              <w:textAlignment w:val="auto"/>
              <w:rPr>
                <w:rFonts w:ascii="Times New Roman" w:eastAsia="Calibri" w:hAnsi="Times New Roman" w:cs="Times New Roman"/>
                <w:sz w:val="20"/>
                <w:szCs w:val="20"/>
              </w:rPr>
            </w:pPr>
            <w:r w:rsidRPr="00E9749C">
              <w:rPr>
                <w:rFonts w:ascii="Times New Roman" w:hAnsi="Times New Roman" w:cs="Times New Roman"/>
                <w:i/>
                <w:iCs/>
                <w:sz w:val="20"/>
                <w:szCs w:val="20"/>
              </w:rPr>
              <w:t>(Unit</w:t>
            </w:r>
            <w:r w:rsidR="0054418A" w:rsidRPr="00E9749C">
              <w:rPr>
                <w:rFonts w:ascii="Times New Roman" w:hAnsi="Times New Roman" w:cs="Times New Roman"/>
                <w:i/>
                <w:iCs/>
                <w:sz w:val="20"/>
                <w:szCs w:val="20"/>
              </w:rPr>
              <w:t>:</w:t>
            </w:r>
            <w:r w:rsidRPr="00E9749C">
              <w:rPr>
                <w:rFonts w:ascii="Times New Roman" w:hAnsi="Times New Roman" w:cs="Times New Roman"/>
                <w:i/>
                <w:iCs/>
                <w:sz w:val="20"/>
                <w:szCs w:val="20"/>
              </w:rPr>
              <w:t xml:space="preserve"> Baht)</w:t>
            </w:r>
          </w:p>
        </w:tc>
      </w:tr>
      <w:tr w:rsidR="009F08D3" w:rsidRPr="00E9749C" w14:paraId="7D69676D" w14:textId="77777777" w:rsidTr="00E9749C">
        <w:trPr>
          <w:trHeight w:val="396"/>
        </w:trPr>
        <w:tc>
          <w:tcPr>
            <w:tcW w:w="5187" w:type="dxa"/>
            <w:vAlign w:val="bottom"/>
          </w:tcPr>
          <w:p w14:paraId="677DA1C3" w14:textId="77777777" w:rsidR="009F08D3" w:rsidRPr="00E9749C" w:rsidRDefault="009F08D3" w:rsidP="00CD21C3">
            <w:pPr>
              <w:overflowPunct/>
              <w:autoSpaceDE/>
              <w:autoSpaceDN/>
              <w:adjustRightInd/>
              <w:spacing w:line="360" w:lineRule="exact"/>
              <w:ind w:left="90" w:right="-105"/>
              <w:jc w:val="center"/>
              <w:textAlignment w:val="auto"/>
              <w:rPr>
                <w:rFonts w:ascii="Times New Roman" w:eastAsia="Calibri" w:hAnsi="Times New Roman" w:cs="Times New Roman"/>
                <w:sz w:val="20"/>
                <w:szCs w:val="20"/>
              </w:rPr>
            </w:pPr>
          </w:p>
        </w:tc>
        <w:tc>
          <w:tcPr>
            <w:tcW w:w="1843" w:type="dxa"/>
            <w:vAlign w:val="bottom"/>
          </w:tcPr>
          <w:p w14:paraId="59B391C7" w14:textId="77777777" w:rsidR="009F08D3" w:rsidRPr="00E9749C" w:rsidRDefault="009F08D3" w:rsidP="00CD21C3">
            <w:pPr>
              <w:overflowPunct/>
              <w:autoSpaceDE/>
              <w:autoSpaceDN/>
              <w:adjustRightInd/>
              <w:spacing w:line="360" w:lineRule="exact"/>
              <w:jc w:val="center"/>
              <w:textAlignment w:val="auto"/>
              <w:rPr>
                <w:rFonts w:ascii="Times New Roman" w:hAnsi="Times New Roman" w:cs="Times New Roman"/>
                <w:sz w:val="20"/>
                <w:szCs w:val="20"/>
              </w:rPr>
            </w:pPr>
            <w:r w:rsidRPr="00E9749C">
              <w:rPr>
                <w:rFonts w:ascii="Times New Roman" w:hAnsi="Times New Roman" w:cs="Times New Roman"/>
                <w:b/>
                <w:bCs/>
                <w:sz w:val="20"/>
                <w:szCs w:val="20"/>
              </w:rPr>
              <w:t>December31, 2024</w:t>
            </w:r>
          </w:p>
        </w:tc>
        <w:tc>
          <w:tcPr>
            <w:tcW w:w="1843" w:type="dxa"/>
            <w:vAlign w:val="bottom"/>
          </w:tcPr>
          <w:p w14:paraId="58EC5443" w14:textId="77777777" w:rsidR="009F08D3" w:rsidRPr="00E9749C" w:rsidRDefault="009F08D3" w:rsidP="00CD21C3">
            <w:pPr>
              <w:overflowPunct/>
              <w:autoSpaceDE/>
              <w:autoSpaceDN/>
              <w:adjustRightInd/>
              <w:spacing w:line="360" w:lineRule="exact"/>
              <w:jc w:val="center"/>
              <w:textAlignment w:val="auto"/>
              <w:rPr>
                <w:rFonts w:ascii="Times New Roman" w:hAnsi="Times New Roman" w:cs="Times New Roman"/>
                <w:i/>
                <w:iCs/>
                <w:sz w:val="20"/>
                <w:szCs w:val="20"/>
              </w:rPr>
            </w:pPr>
            <w:r w:rsidRPr="00E9749C">
              <w:rPr>
                <w:rFonts w:ascii="Times New Roman" w:hAnsi="Times New Roman" w:cs="Times New Roman"/>
                <w:b/>
                <w:bCs/>
                <w:sz w:val="20"/>
                <w:szCs w:val="20"/>
              </w:rPr>
              <w:t>December31, 2023</w:t>
            </w:r>
          </w:p>
        </w:tc>
      </w:tr>
      <w:tr w:rsidR="00D16F36" w:rsidRPr="00E9749C" w14:paraId="16C474B7" w14:textId="77777777" w:rsidTr="00E9749C">
        <w:trPr>
          <w:trHeight w:val="396"/>
        </w:trPr>
        <w:tc>
          <w:tcPr>
            <w:tcW w:w="5187" w:type="dxa"/>
            <w:vAlign w:val="bottom"/>
          </w:tcPr>
          <w:p w14:paraId="4FB1BFAD" w14:textId="77777777" w:rsidR="00D16F36" w:rsidRPr="00E9749C" w:rsidRDefault="00D16F36" w:rsidP="00CD21C3">
            <w:pPr>
              <w:overflowPunct/>
              <w:autoSpaceDE/>
              <w:autoSpaceDN/>
              <w:adjustRightInd/>
              <w:spacing w:line="360" w:lineRule="exact"/>
              <w:ind w:left="90" w:right="-105"/>
              <w:textAlignment w:val="auto"/>
              <w:rPr>
                <w:rFonts w:ascii="Times New Roman" w:eastAsia="Calibri" w:hAnsi="Times New Roman" w:cs="Times New Roman"/>
                <w:sz w:val="20"/>
                <w:szCs w:val="20"/>
              </w:rPr>
            </w:pPr>
            <w:r w:rsidRPr="00E9749C">
              <w:rPr>
                <w:rFonts w:ascii="Times New Roman" w:eastAsia="Calibri" w:hAnsi="Times New Roman" w:cs="Times New Roman"/>
                <w:sz w:val="20"/>
                <w:szCs w:val="20"/>
              </w:rPr>
              <w:t>Less than 1</w:t>
            </w:r>
            <w:r w:rsidRPr="00E9749C">
              <w:rPr>
                <w:rFonts w:ascii="Times New Roman" w:eastAsia="Calibri" w:hAnsi="Times New Roman" w:cs="Times New Roman"/>
                <w:sz w:val="20"/>
                <w:szCs w:val="20"/>
                <w:cs/>
              </w:rPr>
              <w:t xml:space="preserve"> </w:t>
            </w:r>
            <w:r w:rsidRPr="00E9749C">
              <w:rPr>
                <w:rFonts w:ascii="Times New Roman" w:eastAsia="Calibri" w:hAnsi="Times New Roman" w:cs="Times New Roman"/>
                <w:sz w:val="20"/>
                <w:szCs w:val="20"/>
              </w:rPr>
              <w:t>year</w:t>
            </w:r>
          </w:p>
        </w:tc>
        <w:tc>
          <w:tcPr>
            <w:tcW w:w="1843" w:type="dxa"/>
            <w:vAlign w:val="bottom"/>
          </w:tcPr>
          <w:p w14:paraId="71132C15" w14:textId="1ADE1041" w:rsidR="00D16F36" w:rsidRPr="00E9749C" w:rsidRDefault="00D16F36" w:rsidP="00CD21C3">
            <w:pPr>
              <w:overflowPunct/>
              <w:autoSpaceDE/>
              <w:autoSpaceDN/>
              <w:adjustRightInd/>
              <w:spacing w:line="36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29,142,016</w:t>
            </w:r>
            <w:r w:rsidRPr="00E9749C">
              <w:rPr>
                <w:rFonts w:ascii="Times New Roman" w:hAnsi="Times New Roman" w:cs="Times New Roman"/>
                <w:sz w:val="20"/>
                <w:szCs w:val="20"/>
                <w:cs/>
              </w:rPr>
              <w:t>.</w:t>
            </w:r>
            <w:r w:rsidRPr="00E9749C">
              <w:rPr>
                <w:rFonts w:ascii="Times New Roman" w:hAnsi="Times New Roman" w:cs="Times New Roman"/>
                <w:sz w:val="20"/>
                <w:szCs w:val="20"/>
              </w:rPr>
              <w:t>52</w:t>
            </w:r>
          </w:p>
        </w:tc>
        <w:tc>
          <w:tcPr>
            <w:tcW w:w="1843" w:type="dxa"/>
            <w:vAlign w:val="bottom"/>
          </w:tcPr>
          <w:p w14:paraId="078F127A" w14:textId="452732FD" w:rsidR="00D16F36" w:rsidRPr="00E9749C" w:rsidRDefault="00D16F36" w:rsidP="00CD21C3">
            <w:pPr>
              <w:overflowPunct/>
              <w:autoSpaceDE/>
              <w:autoSpaceDN/>
              <w:adjustRightInd/>
              <w:spacing w:line="360" w:lineRule="exact"/>
              <w:jc w:val="right"/>
              <w:textAlignment w:val="auto"/>
              <w:rPr>
                <w:rFonts w:ascii="Times New Roman" w:hAnsi="Times New Roman" w:cs="Times New Roman"/>
                <w:i/>
                <w:iCs/>
                <w:sz w:val="20"/>
                <w:szCs w:val="20"/>
              </w:rPr>
            </w:pPr>
            <w:r w:rsidRPr="00E9749C">
              <w:rPr>
                <w:rFonts w:ascii="Times New Roman" w:hAnsi="Times New Roman" w:cs="Times New Roman"/>
                <w:sz w:val="20"/>
                <w:szCs w:val="20"/>
              </w:rPr>
              <w:t>39,449,353.44</w:t>
            </w:r>
          </w:p>
        </w:tc>
      </w:tr>
      <w:tr w:rsidR="00D16F36" w:rsidRPr="00E9749C" w14:paraId="20DACE1E" w14:textId="77777777" w:rsidTr="00E9749C">
        <w:trPr>
          <w:trHeight w:val="396"/>
        </w:trPr>
        <w:tc>
          <w:tcPr>
            <w:tcW w:w="5187" w:type="dxa"/>
            <w:vAlign w:val="bottom"/>
          </w:tcPr>
          <w:p w14:paraId="09BE5245" w14:textId="77777777" w:rsidR="00D16F36" w:rsidRPr="00E9749C" w:rsidRDefault="00D16F36" w:rsidP="00CD21C3">
            <w:pPr>
              <w:overflowPunct/>
              <w:autoSpaceDE/>
              <w:autoSpaceDN/>
              <w:adjustRightInd/>
              <w:spacing w:line="360" w:lineRule="exact"/>
              <w:ind w:left="90" w:right="-105"/>
              <w:textAlignment w:val="auto"/>
              <w:rPr>
                <w:rFonts w:ascii="Times New Roman" w:eastAsia="Calibri" w:hAnsi="Times New Roman" w:cs="Times New Roman"/>
                <w:sz w:val="20"/>
                <w:szCs w:val="20"/>
              </w:rPr>
            </w:pPr>
            <w:r w:rsidRPr="00E9749C">
              <w:rPr>
                <w:rFonts w:ascii="Times New Roman" w:eastAsia="Calibri" w:hAnsi="Times New Roman" w:cs="Times New Roman"/>
                <w:sz w:val="20"/>
                <w:szCs w:val="20"/>
              </w:rPr>
              <w:t>1 - 5 years</w:t>
            </w:r>
          </w:p>
        </w:tc>
        <w:tc>
          <w:tcPr>
            <w:tcW w:w="1843" w:type="dxa"/>
            <w:vAlign w:val="bottom"/>
          </w:tcPr>
          <w:p w14:paraId="6566E6F9" w14:textId="0DC7013D" w:rsidR="00D16F36" w:rsidRPr="00E9749C" w:rsidRDefault="00D16F36" w:rsidP="00CD21C3">
            <w:pPr>
              <w:overflowPunct/>
              <w:autoSpaceDE/>
              <w:autoSpaceDN/>
              <w:adjustRightInd/>
              <w:spacing w:line="36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42,651,315</w:t>
            </w:r>
            <w:r w:rsidRPr="00E9749C">
              <w:rPr>
                <w:rFonts w:ascii="Times New Roman" w:hAnsi="Times New Roman" w:cs="Times New Roman"/>
                <w:sz w:val="20"/>
                <w:szCs w:val="20"/>
                <w:cs/>
              </w:rPr>
              <w:t>.</w:t>
            </w:r>
            <w:r w:rsidRPr="00E9749C">
              <w:rPr>
                <w:rFonts w:ascii="Times New Roman" w:hAnsi="Times New Roman" w:cs="Times New Roman"/>
                <w:sz w:val="20"/>
                <w:szCs w:val="20"/>
              </w:rPr>
              <w:t>57</w:t>
            </w:r>
          </w:p>
        </w:tc>
        <w:tc>
          <w:tcPr>
            <w:tcW w:w="1843" w:type="dxa"/>
            <w:vAlign w:val="bottom"/>
          </w:tcPr>
          <w:p w14:paraId="37B7CA5B" w14:textId="2BB625FE" w:rsidR="00D16F36" w:rsidRPr="00E9749C" w:rsidRDefault="00D16F36" w:rsidP="00CD21C3">
            <w:pPr>
              <w:overflowPunct/>
              <w:autoSpaceDE/>
              <w:autoSpaceDN/>
              <w:adjustRightInd/>
              <w:spacing w:line="360" w:lineRule="exact"/>
              <w:jc w:val="right"/>
              <w:textAlignment w:val="auto"/>
              <w:rPr>
                <w:rFonts w:ascii="Times New Roman" w:hAnsi="Times New Roman" w:cs="Times New Roman"/>
                <w:i/>
                <w:iCs/>
                <w:sz w:val="20"/>
                <w:szCs w:val="20"/>
              </w:rPr>
            </w:pPr>
            <w:r w:rsidRPr="00E9749C">
              <w:rPr>
                <w:rFonts w:ascii="Times New Roman" w:hAnsi="Times New Roman" w:cs="Times New Roman"/>
                <w:sz w:val="20"/>
                <w:szCs w:val="20"/>
              </w:rPr>
              <w:t>67,063,016.24</w:t>
            </w:r>
          </w:p>
        </w:tc>
      </w:tr>
      <w:tr w:rsidR="00D16F36" w:rsidRPr="00E9749C" w14:paraId="15B65FD2" w14:textId="77777777" w:rsidTr="00E9749C">
        <w:trPr>
          <w:trHeight w:val="342"/>
        </w:trPr>
        <w:tc>
          <w:tcPr>
            <w:tcW w:w="5187" w:type="dxa"/>
            <w:vAlign w:val="bottom"/>
          </w:tcPr>
          <w:p w14:paraId="05220C33" w14:textId="77777777" w:rsidR="00D16F36" w:rsidRPr="00E9749C" w:rsidRDefault="00D16F36" w:rsidP="00CD21C3">
            <w:pPr>
              <w:overflowPunct/>
              <w:autoSpaceDE/>
              <w:autoSpaceDN/>
              <w:adjustRightInd/>
              <w:spacing w:line="360" w:lineRule="exact"/>
              <w:ind w:left="90" w:right="-105"/>
              <w:textAlignment w:val="auto"/>
              <w:rPr>
                <w:rFonts w:ascii="Times New Roman" w:eastAsia="Calibri" w:hAnsi="Times New Roman" w:cs="Times New Roman"/>
                <w:sz w:val="20"/>
                <w:szCs w:val="20"/>
              </w:rPr>
            </w:pPr>
            <w:r w:rsidRPr="00E9749C">
              <w:rPr>
                <w:rFonts w:ascii="Times New Roman" w:eastAsia="Calibri" w:hAnsi="Times New Roman" w:cs="Times New Roman"/>
                <w:sz w:val="20"/>
                <w:szCs w:val="20"/>
              </w:rPr>
              <w:t>Over 5</w:t>
            </w:r>
            <w:r w:rsidRPr="00E9749C">
              <w:rPr>
                <w:rFonts w:ascii="Times New Roman" w:eastAsia="Calibri" w:hAnsi="Times New Roman" w:cs="Times New Roman"/>
                <w:sz w:val="20"/>
                <w:szCs w:val="20"/>
                <w:cs/>
              </w:rPr>
              <w:t xml:space="preserve"> </w:t>
            </w:r>
            <w:r w:rsidRPr="00E9749C">
              <w:rPr>
                <w:rFonts w:ascii="Times New Roman" w:eastAsia="Calibri" w:hAnsi="Times New Roman" w:cs="Times New Roman"/>
                <w:sz w:val="20"/>
                <w:szCs w:val="20"/>
              </w:rPr>
              <w:t>years</w:t>
            </w:r>
          </w:p>
        </w:tc>
        <w:tc>
          <w:tcPr>
            <w:tcW w:w="1843" w:type="dxa"/>
            <w:vAlign w:val="bottom"/>
          </w:tcPr>
          <w:p w14:paraId="063AB5F4" w14:textId="6F2215EA" w:rsidR="00D16F36" w:rsidRPr="00E9749C" w:rsidRDefault="00D16F36" w:rsidP="00CD21C3">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19,578,305</w:t>
            </w:r>
            <w:r w:rsidRPr="00E9749C">
              <w:rPr>
                <w:rFonts w:ascii="Times New Roman" w:hAnsi="Times New Roman" w:cs="Times New Roman"/>
                <w:sz w:val="20"/>
                <w:szCs w:val="20"/>
                <w:cs/>
              </w:rPr>
              <w:t>.</w:t>
            </w:r>
            <w:r w:rsidRPr="00E9749C">
              <w:rPr>
                <w:rFonts w:ascii="Times New Roman" w:hAnsi="Times New Roman" w:cs="Times New Roman"/>
                <w:sz w:val="20"/>
                <w:szCs w:val="20"/>
              </w:rPr>
              <w:t>70</w:t>
            </w:r>
          </w:p>
        </w:tc>
        <w:tc>
          <w:tcPr>
            <w:tcW w:w="1843" w:type="dxa"/>
            <w:vAlign w:val="bottom"/>
          </w:tcPr>
          <w:p w14:paraId="156318AD" w14:textId="33631E3A" w:rsidR="00D16F36" w:rsidRPr="00E9749C" w:rsidRDefault="00D16F36" w:rsidP="00CD21C3">
            <w:pPr>
              <w:pBdr>
                <w:bottom w:val="single" w:sz="4" w:space="1" w:color="auto"/>
              </w:pBdr>
              <w:overflowPunct/>
              <w:autoSpaceDE/>
              <w:autoSpaceDN/>
              <w:adjustRightInd/>
              <w:spacing w:line="360" w:lineRule="exact"/>
              <w:jc w:val="right"/>
              <w:textAlignment w:val="auto"/>
              <w:rPr>
                <w:rFonts w:ascii="Times New Roman" w:hAnsi="Times New Roman" w:cs="Times New Roman"/>
                <w:i/>
                <w:iCs/>
                <w:sz w:val="20"/>
                <w:szCs w:val="20"/>
              </w:rPr>
            </w:pPr>
            <w:r w:rsidRPr="00E9749C">
              <w:rPr>
                <w:rFonts w:ascii="Times New Roman" w:hAnsi="Times New Roman" w:cs="Times New Roman"/>
                <w:sz w:val="20"/>
                <w:szCs w:val="20"/>
              </w:rPr>
              <w:t>23,100,076.20</w:t>
            </w:r>
          </w:p>
        </w:tc>
      </w:tr>
      <w:tr w:rsidR="00D16F36" w:rsidRPr="00E9749C" w14:paraId="4A6FF05C" w14:textId="77777777" w:rsidTr="00E9749C">
        <w:trPr>
          <w:trHeight w:val="396"/>
        </w:trPr>
        <w:tc>
          <w:tcPr>
            <w:tcW w:w="5187" w:type="dxa"/>
            <w:vAlign w:val="bottom"/>
          </w:tcPr>
          <w:p w14:paraId="1086ACE5" w14:textId="77777777" w:rsidR="00D16F36" w:rsidRPr="00E9749C" w:rsidRDefault="00D16F36" w:rsidP="00CD21C3">
            <w:pPr>
              <w:overflowPunct/>
              <w:autoSpaceDE/>
              <w:autoSpaceDN/>
              <w:adjustRightInd/>
              <w:spacing w:line="360" w:lineRule="exact"/>
              <w:ind w:left="90" w:right="-105"/>
              <w:textAlignment w:val="auto"/>
              <w:rPr>
                <w:rFonts w:ascii="Times New Roman" w:eastAsia="Calibri" w:hAnsi="Times New Roman" w:cs="Times New Roman"/>
                <w:sz w:val="20"/>
                <w:szCs w:val="20"/>
              </w:rPr>
            </w:pPr>
            <w:r w:rsidRPr="00E9749C">
              <w:rPr>
                <w:rFonts w:ascii="Times New Roman" w:hAnsi="Times New Roman" w:cs="Times New Roman"/>
                <w:sz w:val="20"/>
                <w:szCs w:val="20"/>
              </w:rPr>
              <w:t>Total</w:t>
            </w:r>
          </w:p>
        </w:tc>
        <w:tc>
          <w:tcPr>
            <w:tcW w:w="1843" w:type="dxa"/>
            <w:vAlign w:val="bottom"/>
          </w:tcPr>
          <w:p w14:paraId="19A38A1C" w14:textId="0D93FF84" w:rsidR="00D16F36" w:rsidRPr="00E9749C" w:rsidRDefault="00D16F36" w:rsidP="00CD21C3">
            <w:pPr>
              <w:overflowPunct/>
              <w:autoSpaceDE/>
              <w:autoSpaceDN/>
              <w:adjustRightInd/>
              <w:spacing w:line="36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91,371,637</w:t>
            </w:r>
            <w:r w:rsidRPr="00E9749C">
              <w:rPr>
                <w:rFonts w:ascii="Times New Roman" w:hAnsi="Times New Roman" w:cs="Times New Roman"/>
                <w:sz w:val="20"/>
                <w:szCs w:val="20"/>
                <w:cs/>
              </w:rPr>
              <w:t>.</w:t>
            </w:r>
            <w:r w:rsidRPr="00E9749C">
              <w:rPr>
                <w:rFonts w:ascii="Times New Roman" w:hAnsi="Times New Roman" w:cs="Times New Roman"/>
                <w:sz w:val="20"/>
                <w:szCs w:val="20"/>
              </w:rPr>
              <w:t>79</w:t>
            </w:r>
          </w:p>
        </w:tc>
        <w:tc>
          <w:tcPr>
            <w:tcW w:w="1843" w:type="dxa"/>
            <w:vAlign w:val="bottom"/>
          </w:tcPr>
          <w:p w14:paraId="31F62180" w14:textId="77AD5C18" w:rsidR="00D16F36" w:rsidRPr="00E9749C" w:rsidRDefault="00D16F36" w:rsidP="00CD21C3">
            <w:pPr>
              <w:overflowPunct/>
              <w:autoSpaceDE/>
              <w:autoSpaceDN/>
              <w:adjustRightInd/>
              <w:spacing w:line="360" w:lineRule="exact"/>
              <w:jc w:val="right"/>
              <w:textAlignment w:val="auto"/>
              <w:rPr>
                <w:rFonts w:ascii="Times New Roman" w:hAnsi="Times New Roman" w:cs="Times New Roman"/>
                <w:i/>
                <w:iCs/>
                <w:sz w:val="20"/>
                <w:szCs w:val="20"/>
              </w:rPr>
            </w:pPr>
            <w:r w:rsidRPr="00E9749C">
              <w:rPr>
                <w:rFonts w:ascii="Times New Roman" w:hAnsi="Times New Roman" w:cs="Times New Roman"/>
                <w:sz w:val="20"/>
                <w:szCs w:val="20"/>
              </w:rPr>
              <w:t>129,612,445.88</w:t>
            </w:r>
          </w:p>
        </w:tc>
      </w:tr>
      <w:tr w:rsidR="00D16F36" w:rsidRPr="00E9749C" w14:paraId="36631C68" w14:textId="77777777" w:rsidTr="00E9749C">
        <w:trPr>
          <w:trHeight w:val="396"/>
        </w:trPr>
        <w:tc>
          <w:tcPr>
            <w:tcW w:w="5187" w:type="dxa"/>
            <w:vAlign w:val="bottom"/>
          </w:tcPr>
          <w:p w14:paraId="4364D07D" w14:textId="77777777" w:rsidR="00D16F36" w:rsidRPr="00E9749C" w:rsidRDefault="00D16F36" w:rsidP="00CD21C3">
            <w:pPr>
              <w:overflowPunct/>
              <w:autoSpaceDE/>
              <w:autoSpaceDN/>
              <w:adjustRightInd/>
              <w:spacing w:line="360" w:lineRule="exact"/>
              <w:ind w:left="90" w:right="-105"/>
              <w:textAlignment w:val="auto"/>
              <w:rPr>
                <w:rFonts w:ascii="Times New Roman" w:eastAsia="Calibri" w:hAnsi="Times New Roman" w:cs="Times New Roman"/>
                <w:sz w:val="20"/>
                <w:szCs w:val="20"/>
              </w:rPr>
            </w:pPr>
            <w:r w:rsidRPr="00E9749C">
              <w:rPr>
                <w:rFonts w:ascii="Times New Roman" w:hAnsi="Times New Roman" w:cs="Times New Roman"/>
                <w:sz w:val="20"/>
                <w:szCs w:val="20"/>
              </w:rPr>
              <w:t>Less</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Deferred interest income</w:t>
            </w:r>
          </w:p>
        </w:tc>
        <w:tc>
          <w:tcPr>
            <w:tcW w:w="1843" w:type="dxa"/>
            <w:vAlign w:val="bottom"/>
          </w:tcPr>
          <w:p w14:paraId="0D9F27CD" w14:textId="7B94DFA7" w:rsidR="00D16F36" w:rsidRPr="00E9749C" w:rsidRDefault="00D16F36" w:rsidP="00CD21C3">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cs/>
              </w:rPr>
              <w:t>(</w:t>
            </w:r>
            <w:r w:rsidRPr="00E9749C">
              <w:rPr>
                <w:rFonts w:ascii="Times New Roman" w:hAnsi="Times New Roman" w:cs="Times New Roman"/>
                <w:sz w:val="20"/>
                <w:szCs w:val="20"/>
              </w:rPr>
              <w:t>19,429,409</w:t>
            </w:r>
            <w:r w:rsidRPr="00E9749C">
              <w:rPr>
                <w:rFonts w:ascii="Times New Roman" w:hAnsi="Times New Roman" w:cs="Times New Roman"/>
                <w:sz w:val="20"/>
                <w:szCs w:val="20"/>
                <w:cs/>
              </w:rPr>
              <w:t>.</w:t>
            </w:r>
            <w:r w:rsidRPr="00E9749C">
              <w:rPr>
                <w:rFonts w:ascii="Times New Roman" w:hAnsi="Times New Roman" w:cs="Times New Roman"/>
                <w:sz w:val="20"/>
                <w:szCs w:val="20"/>
              </w:rPr>
              <w:t>78</w:t>
            </w:r>
            <w:r w:rsidRPr="00E9749C">
              <w:rPr>
                <w:rFonts w:ascii="Times New Roman" w:hAnsi="Times New Roman" w:cs="Times New Roman"/>
                <w:sz w:val="20"/>
                <w:szCs w:val="20"/>
                <w:cs/>
              </w:rPr>
              <w:t>)</w:t>
            </w:r>
          </w:p>
        </w:tc>
        <w:tc>
          <w:tcPr>
            <w:tcW w:w="1843" w:type="dxa"/>
            <w:vAlign w:val="bottom"/>
          </w:tcPr>
          <w:p w14:paraId="2DC69587" w14:textId="6C9F763E" w:rsidR="00D16F36" w:rsidRPr="00E9749C" w:rsidRDefault="00D16F36" w:rsidP="00CD21C3">
            <w:pPr>
              <w:pBdr>
                <w:bottom w:val="single" w:sz="4" w:space="1" w:color="auto"/>
              </w:pBdr>
              <w:overflowPunct/>
              <w:autoSpaceDE/>
              <w:autoSpaceDN/>
              <w:adjustRightInd/>
              <w:spacing w:line="360" w:lineRule="exact"/>
              <w:jc w:val="right"/>
              <w:textAlignment w:val="auto"/>
              <w:rPr>
                <w:rFonts w:ascii="Times New Roman" w:hAnsi="Times New Roman" w:cs="Times New Roman"/>
                <w:i/>
                <w:iCs/>
                <w:sz w:val="20"/>
                <w:szCs w:val="20"/>
              </w:rPr>
            </w:pPr>
            <w:r w:rsidRPr="00E9749C">
              <w:rPr>
                <w:rFonts w:ascii="Times New Roman" w:hAnsi="Times New Roman" w:cs="Times New Roman"/>
                <w:sz w:val="20"/>
                <w:szCs w:val="20"/>
                <w:cs/>
              </w:rPr>
              <w:t>(</w:t>
            </w:r>
            <w:r w:rsidRPr="00E9749C">
              <w:rPr>
                <w:rFonts w:ascii="Times New Roman" w:hAnsi="Times New Roman" w:cs="Times New Roman"/>
                <w:sz w:val="20"/>
                <w:szCs w:val="20"/>
              </w:rPr>
              <w:t>23,853,789.21</w:t>
            </w:r>
            <w:r w:rsidRPr="00E9749C">
              <w:rPr>
                <w:rFonts w:ascii="Times New Roman" w:hAnsi="Times New Roman" w:cs="Times New Roman"/>
                <w:sz w:val="20"/>
                <w:szCs w:val="20"/>
                <w:cs/>
              </w:rPr>
              <w:t>)</w:t>
            </w:r>
          </w:p>
        </w:tc>
      </w:tr>
      <w:tr w:rsidR="00D16F36" w:rsidRPr="00E9749C" w14:paraId="01A330C0" w14:textId="77777777" w:rsidTr="00E9749C">
        <w:trPr>
          <w:trHeight w:val="396"/>
        </w:trPr>
        <w:tc>
          <w:tcPr>
            <w:tcW w:w="5187" w:type="dxa"/>
            <w:vAlign w:val="bottom"/>
          </w:tcPr>
          <w:p w14:paraId="13459CBF" w14:textId="77777777" w:rsidR="00D16F36" w:rsidRPr="00E9749C" w:rsidRDefault="00D16F36" w:rsidP="00CD21C3">
            <w:pPr>
              <w:overflowPunct/>
              <w:autoSpaceDE/>
              <w:autoSpaceDN/>
              <w:adjustRightInd/>
              <w:spacing w:line="360" w:lineRule="exact"/>
              <w:ind w:left="90" w:right="-105"/>
              <w:textAlignment w:val="auto"/>
              <w:rPr>
                <w:rFonts w:ascii="Times New Roman" w:eastAsia="Calibri" w:hAnsi="Times New Roman" w:cs="Times New Roman"/>
                <w:sz w:val="20"/>
                <w:szCs w:val="20"/>
              </w:rPr>
            </w:pPr>
            <w:r w:rsidRPr="00E9749C">
              <w:rPr>
                <w:rFonts w:ascii="Times New Roman" w:hAnsi="Times New Roman" w:cs="Times New Roman"/>
                <w:sz w:val="20"/>
                <w:szCs w:val="20"/>
              </w:rPr>
              <w:t>Present value of the minimum lease payment</w:t>
            </w:r>
            <w:r w:rsidRPr="00E9749C">
              <w:rPr>
                <w:rFonts w:ascii="Times New Roman" w:hAnsi="Times New Roman" w:cs="Times New Roman"/>
                <w:sz w:val="20"/>
                <w:szCs w:val="20"/>
                <w:cs/>
              </w:rPr>
              <w:t xml:space="preserve"> </w:t>
            </w:r>
            <w:r w:rsidRPr="00E9749C">
              <w:rPr>
                <w:rFonts w:ascii="Times New Roman" w:eastAsia="Calibri" w:hAnsi="Times New Roman" w:cs="Times New Roman"/>
                <w:sz w:val="20"/>
                <w:szCs w:val="20"/>
              </w:rPr>
              <w:t>to be paid</w:t>
            </w:r>
          </w:p>
        </w:tc>
        <w:tc>
          <w:tcPr>
            <w:tcW w:w="1843" w:type="dxa"/>
            <w:vAlign w:val="bottom"/>
          </w:tcPr>
          <w:p w14:paraId="709B127E" w14:textId="4EF3D4DD" w:rsidR="00D16F36" w:rsidRPr="00E9749C" w:rsidRDefault="00D16F36" w:rsidP="00CD21C3">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71,942,228</w:t>
            </w:r>
            <w:r w:rsidRPr="00E9749C">
              <w:rPr>
                <w:rFonts w:ascii="Times New Roman" w:hAnsi="Times New Roman" w:cs="Times New Roman"/>
                <w:sz w:val="20"/>
                <w:szCs w:val="20"/>
                <w:cs/>
              </w:rPr>
              <w:t>.</w:t>
            </w:r>
            <w:r w:rsidRPr="00E9749C">
              <w:rPr>
                <w:rFonts w:ascii="Times New Roman" w:hAnsi="Times New Roman" w:cs="Times New Roman"/>
                <w:sz w:val="20"/>
                <w:szCs w:val="20"/>
              </w:rPr>
              <w:t>01</w:t>
            </w:r>
          </w:p>
        </w:tc>
        <w:tc>
          <w:tcPr>
            <w:tcW w:w="1843" w:type="dxa"/>
            <w:vAlign w:val="bottom"/>
          </w:tcPr>
          <w:p w14:paraId="08215414" w14:textId="7DF1221C" w:rsidR="00D16F36" w:rsidRPr="00E9749C" w:rsidRDefault="00D16F36" w:rsidP="00CD21C3">
            <w:pPr>
              <w:pBdr>
                <w:bottom w:val="double" w:sz="4" w:space="1" w:color="auto"/>
              </w:pBdr>
              <w:overflowPunct/>
              <w:autoSpaceDE/>
              <w:autoSpaceDN/>
              <w:adjustRightInd/>
              <w:spacing w:line="360" w:lineRule="exact"/>
              <w:jc w:val="right"/>
              <w:textAlignment w:val="auto"/>
              <w:rPr>
                <w:rFonts w:ascii="Times New Roman" w:hAnsi="Times New Roman" w:cs="Times New Roman"/>
                <w:i/>
                <w:iCs/>
                <w:sz w:val="20"/>
                <w:szCs w:val="20"/>
              </w:rPr>
            </w:pPr>
            <w:r w:rsidRPr="00E9749C">
              <w:rPr>
                <w:rFonts w:ascii="Times New Roman" w:hAnsi="Times New Roman" w:cs="Times New Roman"/>
                <w:sz w:val="20"/>
                <w:szCs w:val="20"/>
              </w:rPr>
              <w:t>105,758,656.67</w:t>
            </w:r>
          </w:p>
        </w:tc>
      </w:tr>
    </w:tbl>
    <w:p w14:paraId="52AC43DF" w14:textId="3D33A386" w:rsidR="004E3022" w:rsidRPr="00E84878" w:rsidRDefault="004E3022" w:rsidP="00F24864">
      <w:pPr>
        <w:tabs>
          <w:tab w:val="left" w:pos="567"/>
          <w:tab w:val="left" w:pos="1440"/>
          <w:tab w:val="left" w:pos="2040"/>
          <w:tab w:val="left" w:pos="2160"/>
        </w:tabs>
        <w:spacing w:before="120" w:line="440" w:lineRule="exact"/>
        <w:ind w:left="567" w:right="238"/>
        <w:jc w:val="thaiDistribute"/>
        <w:rPr>
          <w:rFonts w:ascii="Times New Roman" w:hAnsi="Times New Roman" w:cs="Times New Roman"/>
          <w:sz w:val="20"/>
          <w:szCs w:val="20"/>
        </w:rPr>
      </w:pPr>
    </w:p>
    <w:tbl>
      <w:tblPr>
        <w:tblW w:w="8762" w:type="dxa"/>
        <w:tblInd w:w="426" w:type="dxa"/>
        <w:tblLayout w:type="fixed"/>
        <w:tblLook w:val="01E0" w:firstRow="1" w:lastRow="1" w:firstColumn="1" w:lastColumn="1" w:noHBand="0" w:noVBand="0"/>
      </w:tblPr>
      <w:tblGrid>
        <w:gridCol w:w="2975"/>
        <w:gridCol w:w="18"/>
        <w:gridCol w:w="1540"/>
        <w:gridCol w:w="1338"/>
        <w:gridCol w:w="1475"/>
        <w:gridCol w:w="1416"/>
      </w:tblGrid>
      <w:tr w:rsidR="004E3022" w:rsidRPr="00E84878" w14:paraId="7ACCFB6D" w14:textId="77777777" w:rsidTr="00E9749C">
        <w:trPr>
          <w:trHeight w:val="396"/>
        </w:trPr>
        <w:tc>
          <w:tcPr>
            <w:tcW w:w="2993" w:type="dxa"/>
            <w:gridSpan w:val="2"/>
            <w:vAlign w:val="bottom"/>
          </w:tcPr>
          <w:p w14:paraId="35B4A957" w14:textId="77777777" w:rsidR="004E3022" w:rsidRPr="00E84878" w:rsidRDefault="004E3022" w:rsidP="006764CC">
            <w:pPr>
              <w:overflowPunct/>
              <w:autoSpaceDE/>
              <w:autoSpaceDN/>
              <w:adjustRightInd/>
              <w:spacing w:line="360" w:lineRule="exact"/>
              <w:ind w:left="90" w:right="-105"/>
              <w:jc w:val="center"/>
              <w:textAlignment w:val="auto"/>
              <w:rPr>
                <w:rFonts w:ascii="Times New Roman" w:eastAsia="Calibri" w:hAnsi="Times New Roman" w:cs="Times New Roman"/>
                <w:sz w:val="18"/>
                <w:szCs w:val="18"/>
              </w:rPr>
            </w:pPr>
          </w:p>
        </w:tc>
        <w:tc>
          <w:tcPr>
            <w:tcW w:w="2878" w:type="dxa"/>
            <w:gridSpan w:val="2"/>
            <w:vAlign w:val="bottom"/>
          </w:tcPr>
          <w:p w14:paraId="6ED13496" w14:textId="77777777" w:rsidR="004E3022" w:rsidRPr="00E84878" w:rsidRDefault="004E3022" w:rsidP="006764CC">
            <w:pPr>
              <w:overflowPunct/>
              <w:autoSpaceDE/>
              <w:autoSpaceDN/>
              <w:adjustRightInd/>
              <w:spacing w:line="360" w:lineRule="exact"/>
              <w:jc w:val="right"/>
              <w:textAlignment w:val="auto"/>
              <w:rPr>
                <w:rFonts w:ascii="Times New Roman" w:hAnsi="Times New Roman" w:cs="Times New Roman"/>
                <w:sz w:val="18"/>
                <w:szCs w:val="18"/>
              </w:rPr>
            </w:pPr>
          </w:p>
        </w:tc>
        <w:tc>
          <w:tcPr>
            <w:tcW w:w="2891" w:type="dxa"/>
            <w:gridSpan w:val="2"/>
            <w:vAlign w:val="bottom"/>
          </w:tcPr>
          <w:p w14:paraId="6ADB515B" w14:textId="77777777" w:rsidR="004E3022" w:rsidRPr="00E84878" w:rsidRDefault="004E3022" w:rsidP="006764CC">
            <w:pPr>
              <w:overflowPunct/>
              <w:autoSpaceDE/>
              <w:autoSpaceDN/>
              <w:adjustRightInd/>
              <w:spacing w:line="360" w:lineRule="exact"/>
              <w:jc w:val="right"/>
              <w:textAlignment w:val="auto"/>
              <w:rPr>
                <w:rFonts w:ascii="Times New Roman" w:hAnsi="Times New Roman" w:cs="Times New Roman"/>
                <w:i/>
                <w:iCs/>
                <w:sz w:val="18"/>
                <w:szCs w:val="18"/>
              </w:rPr>
            </w:pPr>
            <w:r w:rsidRPr="00E84878">
              <w:rPr>
                <w:rFonts w:ascii="Times New Roman" w:hAnsi="Times New Roman" w:cs="Times New Roman"/>
                <w:i/>
                <w:iCs/>
                <w:sz w:val="18"/>
                <w:szCs w:val="18"/>
              </w:rPr>
              <w:t>(Unit: Baht)</w:t>
            </w:r>
          </w:p>
        </w:tc>
      </w:tr>
      <w:tr w:rsidR="004E3022" w:rsidRPr="00E84878" w14:paraId="445D7E20" w14:textId="77777777" w:rsidTr="00E9749C">
        <w:trPr>
          <w:trHeight w:val="396"/>
        </w:trPr>
        <w:tc>
          <w:tcPr>
            <w:tcW w:w="2975" w:type="dxa"/>
            <w:vAlign w:val="bottom"/>
          </w:tcPr>
          <w:p w14:paraId="24D6900B" w14:textId="77777777" w:rsidR="004E3022" w:rsidRPr="00E84878" w:rsidRDefault="004E3022" w:rsidP="006764CC">
            <w:pPr>
              <w:overflowPunct/>
              <w:autoSpaceDE/>
              <w:autoSpaceDN/>
              <w:adjustRightInd/>
              <w:spacing w:line="360" w:lineRule="exact"/>
              <w:ind w:left="90" w:right="-105"/>
              <w:jc w:val="center"/>
              <w:textAlignment w:val="auto"/>
              <w:rPr>
                <w:rFonts w:ascii="Times New Roman" w:eastAsia="Calibri" w:hAnsi="Times New Roman" w:cs="Times New Roman"/>
                <w:sz w:val="18"/>
                <w:szCs w:val="18"/>
              </w:rPr>
            </w:pPr>
          </w:p>
        </w:tc>
        <w:tc>
          <w:tcPr>
            <w:tcW w:w="1558" w:type="dxa"/>
            <w:gridSpan w:val="2"/>
            <w:vAlign w:val="bottom"/>
          </w:tcPr>
          <w:p w14:paraId="5660AAD2"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cs/>
              </w:rPr>
            </w:pPr>
            <w:r w:rsidRPr="00E84878">
              <w:rPr>
                <w:rFonts w:ascii="Times New Roman" w:eastAsia="Calibri" w:hAnsi="Times New Roman" w:cs="Times New Roman"/>
                <w:b/>
                <w:bCs/>
                <w:sz w:val="18"/>
                <w:szCs w:val="18"/>
              </w:rPr>
              <w:t>Less than 1</w:t>
            </w:r>
            <w:r w:rsidRPr="00E84878">
              <w:rPr>
                <w:rFonts w:ascii="Times New Roman" w:eastAsia="Calibri" w:hAnsi="Times New Roman" w:cs="Times New Roman"/>
                <w:b/>
                <w:bCs/>
                <w:sz w:val="18"/>
                <w:szCs w:val="18"/>
                <w:cs/>
              </w:rPr>
              <w:t xml:space="preserve"> </w:t>
            </w:r>
            <w:r w:rsidRPr="00E84878">
              <w:rPr>
                <w:rFonts w:ascii="Times New Roman" w:eastAsia="Calibri" w:hAnsi="Times New Roman" w:cs="Times New Roman"/>
                <w:b/>
                <w:bCs/>
                <w:sz w:val="18"/>
                <w:szCs w:val="18"/>
              </w:rPr>
              <w:t>year</w:t>
            </w:r>
          </w:p>
        </w:tc>
        <w:tc>
          <w:tcPr>
            <w:tcW w:w="1338" w:type="dxa"/>
            <w:vAlign w:val="bottom"/>
          </w:tcPr>
          <w:p w14:paraId="5586164D"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rPr>
            </w:pPr>
            <w:r w:rsidRPr="00E84878">
              <w:rPr>
                <w:rFonts w:ascii="Times New Roman" w:eastAsia="Calibri" w:hAnsi="Times New Roman" w:cs="Times New Roman"/>
                <w:b/>
                <w:bCs/>
                <w:sz w:val="18"/>
                <w:szCs w:val="18"/>
              </w:rPr>
              <w:t>1 - 5 years</w:t>
            </w:r>
          </w:p>
        </w:tc>
        <w:tc>
          <w:tcPr>
            <w:tcW w:w="1475" w:type="dxa"/>
            <w:vAlign w:val="bottom"/>
          </w:tcPr>
          <w:p w14:paraId="141263EA"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cs/>
              </w:rPr>
            </w:pPr>
            <w:r w:rsidRPr="00E84878">
              <w:rPr>
                <w:rFonts w:ascii="Times New Roman" w:eastAsia="Calibri" w:hAnsi="Times New Roman" w:cs="Times New Roman"/>
                <w:b/>
                <w:bCs/>
                <w:sz w:val="18"/>
                <w:szCs w:val="18"/>
              </w:rPr>
              <w:t>Over 5</w:t>
            </w:r>
            <w:r w:rsidRPr="00E84878">
              <w:rPr>
                <w:rFonts w:ascii="Times New Roman" w:eastAsia="Calibri" w:hAnsi="Times New Roman" w:cs="Times New Roman"/>
                <w:b/>
                <w:bCs/>
                <w:sz w:val="18"/>
                <w:szCs w:val="18"/>
                <w:cs/>
              </w:rPr>
              <w:t xml:space="preserve"> </w:t>
            </w:r>
            <w:r w:rsidRPr="00E84878">
              <w:rPr>
                <w:rFonts w:ascii="Times New Roman" w:eastAsia="Calibri" w:hAnsi="Times New Roman" w:cs="Times New Roman"/>
                <w:b/>
                <w:bCs/>
                <w:sz w:val="18"/>
                <w:szCs w:val="18"/>
              </w:rPr>
              <w:t>years</w:t>
            </w:r>
          </w:p>
        </w:tc>
        <w:tc>
          <w:tcPr>
            <w:tcW w:w="1416" w:type="dxa"/>
            <w:vAlign w:val="bottom"/>
          </w:tcPr>
          <w:p w14:paraId="208FB69E"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cs/>
              </w:rPr>
            </w:pPr>
            <w:r w:rsidRPr="00E84878">
              <w:rPr>
                <w:rFonts w:ascii="Times New Roman" w:eastAsia="Calibri" w:hAnsi="Times New Roman" w:cs="Times New Roman"/>
                <w:b/>
                <w:bCs/>
                <w:sz w:val="18"/>
                <w:szCs w:val="18"/>
              </w:rPr>
              <w:t>Total</w:t>
            </w:r>
          </w:p>
        </w:tc>
      </w:tr>
      <w:tr w:rsidR="004E3022" w:rsidRPr="00E84878" w14:paraId="6B9AEA93" w14:textId="77777777" w:rsidTr="00E9749C">
        <w:trPr>
          <w:trHeight w:val="246"/>
        </w:trPr>
        <w:tc>
          <w:tcPr>
            <w:tcW w:w="2975" w:type="dxa"/>
            <w:vAlign w:val="bottom"/>
          </w:tcPr>
          <w:p w14:paraId="51BC6A57" w14:textId="77777777" w:rsidR="004E3022" w:rsidRPr="00E84878" w:rsidRDefault="004E3022" w:rsidP="006764CC">
            <w:pPr>
              <w:overflowPunct/>
              <w:autoSpaceDE/>
              <w:autoSpaceDN/>
              <w:adjustRightInd/>
              <w:spacing w:line="360" w:lineRule="exact"/>
              <w:ind w:left="90" w:right="-105"/>
              <w:jc w:val="center"/>
              <w:textAlignment w:val="auto"/>
              <w:rPr>
                <w:rFonts w:ascii="Times New Roman" w:eastAsia="Calibri" w:hAnsi="Times New Roman" w:cs="Times New Roman"/>
                <w:sz w:val="18"/>
                <w:szCs w:val="18"/>
              </w:rPr>
            </w:pPr>
          </w:p>
        </w:tc>
        <w:tc>
          <w:tcPr>
            <w:tcW w:w="1558" w:type="dxa"/>
            <w:gridSpan w:val="2"/>
            <w:vAlign w:val="bottom"/>
          </w:tcPr>
          <w:p w14:paraId="444867D8"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rPr>
            </w:pPr>
          </w:p>
        </w:tc>
        <w:tc>
          <w:tcPr>
            <w:tcW w:w="1338" w:type="dxa"/>
            <w:vAlign w:val="bottom"/>
          </w:tcPr>
          <w:p w14:paraId="28C493F3"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rPr>
            </w:pPr>
          </w:p>
        </w:tc>
        <w:tc>
          <w:tcPr>
            <w:tcW w:w="1475" w:type="dxa"/>
            <w:vAlign w:val="bottom"/>
          </w:tcPr>
          <w:p w14:paraId="186C99E3"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rPr>
            </w:pPr>
          </w:p>
        </w:tc>
        <w:tc>
          <w:tcPr>
            <w:tcW w:w="1416" w:type="dxa"/>
            <w:vAlign w:val="bottom"/>
          </w:tcPr>
          <w:p w14:paraId="19584D51" w14:textId="77777777" w:rsidR="004E3022" w:rsidRPr="00E84878" w:rsidRDefault="004E3022" w:rsidP="006764CC">
            <w:pPr>
              <w:overflowPunct/>
              <w:autoSpaceDE/>
              <w:autoSpaceDN/>
              <w:adjustRightInd/>
              <w:spacing w:line="360" w:lineRule="exact"/>
              <w:jc w:val="center"/>
              <w:textAlignment w:val="auto"/>
              <w:rPr>
                <w:rFonts w:ascii="Times New Roman" w:eastAsia="Calibri" w:hAnsi="Times New Roman" w:cs="Times New Roman"/>
                <w:b/>
                <w:bCs/>
                <w:sz w:val="18"/>
                <w:szCs w:val="18"/>
              </w:rPr>
            </w:pPr>
          </w:p>
        </w:tc>
      </w:tr>
      <w:tr w:rsidR="004E3022" w:rsidRPr="00E84878" w14:paraId="43FCEB87" w14:textId="77777777" w:rsidTr="00E9749C">
        <w:trPr>
          <w:trHeight w:val="396"/>
        </w:trPr>
        <w:tc>
          <w:tcPr>
            <w:tcW w:w="2975" w:type="dxa"/>
            <w:vAlign w:val="bottom"/>
          </w:tcPr>
          <w:p w14:paraId="3125F48D" w14:textId="77777777" w:rsidR="004E3022" w:rsidRPr="00E84878" w:rsidRDefault="004E3022" w:rsidP="006764CC">
            <w:pPr>
              <w:overflowPunct/>
              <w:autoSpaceDE/>
              <w:autoSpaceDN/>
              <w:adjustRightInd/>
              <w:spacing w:line="360" w:lineRule="exact"/>
              <w:ind w:left="75" w:right="-105" w:hanging="41"/>
              <w:textAlignment w:val="auto"/>
              <w:rPr>
                <w:rFonts w:ascii="Times New Roman" w:hAnsi="Times New Roman" w:cs="Times New Roman"/>
                <w:sz w:val="18"/>
                <w:szCs w:val="18"/>
                <w:cs/>
              </w:rPr>
            </w:pPr>
            <w:r w:rsidRPr="00E84878">
              <w:rPr>
                <w:rFonts w:ascii="Times New Roman" w:hAnsi="Times New Roman" w:cs="Times New Roman"/>
                <w:sz w:val="18"/>
                <w:szCs w:val="18"/>
              </w:rPr>
              <w:t xml:space="preserve">Total minimum lease payment </w:t>
            </w:r>
          </w:p>
        </w:tc>
        <w:tc>
          <w:tcPr>
            <w:tcW w:w="1558" w:type="dxa"/>
            <w:gridSpan w:val="2"/>
            <w:vAlign w:val="bottom"/>
          </w:tcPr>
          <w:p w14:paraId="18239579" w14:textId="77777777" w:rsidR="004E3022" w:rsidRPr="00E84878" w:rsidRDefault="004E3022"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c>
          <w:tcPr>
            <w:tcW w:w="1338" w:type="dxa"/>
            <w:vAlign w:val="bottom"/>
          </w:tcPr>
          <w:p w14:paraId="282A0B0A" w14:textId="77777777" w:rsidR="004E3022" w:rsidRPr="00E84878" w:rsidRDefault="004E3022"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c>
          <w:tcPr>
            <w:tcW w:w="1475" w:type="dxa"/>
            <w:vAlign w:val="bottom"/>
          </w:tcPr>
          <w:p w14:paraId="6FF64E6E" w14:textId="77777777" w:rsidR="004E3022" w:rsidRPr="00E84878" w:rsidRDefault="004E3022"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c>
          <w:tcPr>
            <w:tcW w:w="1416" w:type="dxa"/>
            <w:vAlign w:val="bottom"/>
          </w:tcPr>
          <w:p w14:paraId="572BBCF5" w14:textId="77777777" w:rsidR="004E3022" w:rsidRPr="00E84878" w:rsidRDefault="004E3022"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r>
      <w:tr w:rsidR="00C457FF" w:rsidRPr="00E84878" w14:paraId="5B0F379D" w14:textId="77777777" w:rsidTr="00E9749C">
        <w:trPr>
          <w:trHeight w:val="396"/>
        </w:trPr>
        <w:tc>
          <w:tcPr>
            <w:tcW w:w="2975" w:type="dxa"/>
            <w:vAlign w:val="bottom"/>
          </w:tcPr>
          <w:p w14:paraId="58E482CB" w14:textId="77777777" w:rsidR="00C457FF" w:rsidRPr="00E84878" w:rsidRDefault="00C457FF" w:rsidP="006764CC">
            <w:pPr>
              <w:overflowPunct/>
              <w:autoSpaceDE/>
              <w:autoSpaceDN/>
              <w:adjustRightInd/>
              <w:spacing w:line="360" w:lineRule="exact"/>
              <w:ind w:left="75" w:right="-105" w:firstLine="42"/>
              <w:textAlignment w:val="auto"/>
              <w:rPr>
                <w:rFonts w:ascii="Times New Roman" w:hAnsi="Times New Roman" w:cs="Times New Roman"/>
                <w:sz w:val="18"/>
                <w:szCs w:val="18"/>
                <w:cs/>
              </w:rPr>
            </w:pP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to be paid</w:t>
            </w:r>
          </w:p>
        </w:tc>
        <w:tc>
          <w:tcPr>
            <w:tcW w:w="1558" w:type="dxa"/>
            <w:gridSpan w:val="2"/>
            <w:vAlign w:val="bottom"/>
          </w:tcPr>
          <w:p w14:paraId="517A7D09" w14:textId="2D514147" w:rsidR="00C457FF" w:rsidRPr="00E84878" w:rsidRDefault="00C457FF" w:rsidP="006764CC">
            <w:pPr>
              <w:tabs>
                <w:tab w:val="decimal" w:pos="885"/>
              </w:tabs>
              <w:overflowPunct/>
              <w:autoSpaceDE/>
              <w:autoSpaceDN/>
              <w:adjustRightInd/>
              <w:spacing w:line="360" w:lineRule="exact"/>
              <w:jc w:val="right"/>
              <w:textAlignment w:val="auto"/>
              <w:rPr>
                <w:rFonts w:ascii="Times New Roman" w:hAnsi="Times New Roman" w:cs="Times New Roman"/>
                <w:sz w:val="18"/>
                <w:szCs w:val="18"/>
              </w:rPr>
            </w:pPr>
            <w:r w:rsidRPr="00E84878">
              <w:rPr>
                <w:rFonts w:ascii="Times New Roman" w:hAnsi="Times New Roman" w:cs="Times New Roman"/>
                <w:sz w:val="18"/>
                <w:szCs w:val="18"/>
              </w:rPr>
              <w:t xml:space="preserve">29,142,016.52 </w:t>
            </w:r>
          </w:p>
        </w:tc>
        <w:tc>
          <w:tcPr>
            <w:tcW w:w="1338" w:type="dxa"/>
            <w:vAlign w:val="bottom"/>
          </w:tcPr>
          <w:p w14:paraId="631BB38F" w14:textId="7E77DC5E" w:rsidR="00C457FF" w:rsidRPr="00E84878" w:rsidRDefault="00C457FF" w:rsidP="006764CC">
            <w:pPr>
              <w:tabs>
                <w:tab w:val="decimal" w:pos="885"/>
              </w:tabs>
              <w:overflowPunct/>
              <w:autoSpaceDE/>
              <w:autoSpaceDN/>
              <w:adjustRightInd/>
              <w:spacing w:line="360" w:lineRule="exac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42,651,315.57</w:t>
            </w:r>
          </w:p>
        </w:tc>
        <w:tc>
          <w:tcPr>
            <w:tcW w:w="1475" w:type="dxa"/>
            <w:vAlign w:val="bottom"/>
          </w:tcPr>
          <w:p w14:paraId="38C4675E" w14:textId="65A914DB" w:rsidR="00C457FF" w:rsidRPr="00E84878" w:rsidRDefault="00C457FF"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 xml:space="preserve">19,578,305.70 </w:t>
            </w:r>
          </w:p>
        </w:tc>
        <w:tc>
          <w:tcPr>
            <w:tcW w:w="1416" w:type="dxa"/>
            <w:vAlign w:val="bottom"/>
          </w:tcPr>
          <w:p w14:paraId="61BE42A2" w14:textId="565FEDC8" w:rsidR="00C457FF" w:rsidRPr="00E84878" w:rsidRDefault="00C457FF"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91,371,637.79</w:t>
            </w:r>
          </w:p>
        </w:tc>
      </w:tr>
      <w:tr w:rsidR="00C457FF" w:rsidRPr="00E84878" w14:paraId="58877F5A" w14:textId="77777777" w:rsidTr="00E9749C">
        <w:trPr>
          <w:trHeight w:val="419"/>
        </w:trPr>
        <w:tc>
          <w:tcPr>
            <w:tcW w:w="2975" w:type="dxa"/>
            <w:vAlign w:val="bottom"/>
          </w:tcPr>
          <w:p w14:paraId="71D5580D" w14:textId="77777777" w:rsidR="00C457FF" w:rsidRPr="00E84878" w:rsidRDefault="00C457FF" w:rsidP="006764CC">
            <w:pPr>
              <w:tabs>
                <w:tab w:val="right" w:pos="2532"/>
              </w:tabs>
              <w:overflowPunct/>
              <w:autoSpaceDE/>
              <w:autoSpaceDN/>
              <w:adjustRightInd/>
              <w:spacing w:line="360" w:lineRule="exact"/>
              <w:ind w:left="75" w:right="-105" w:hanging="41"/>
              <w:textAlignment w:val="auto"/>
              <w:rPr>
                <w:rFonts w:ascii="Times New Roman" w:hAnsi="Times New Roman" w:cs="Times New Roman"/>
                <w:sz w:val="18"/>
                <w:szCs w:val="18"/>
                <w:cs/>
              </w:rPr>
            </w:pPr>
            <w:r w:rsidRPr="00E84878">
              <w:rPr>
                <w:rFonts w:ascii="Times New Roman" w:hAnsi="Times New Roman" w:cs="Times New Roman"/>
                <w:sz w:val="18"/>
                <w:szCs w:val="18"/>
              </w:rPr>
              <w:t>Deferred lease interest</w:t>
            </w:r>
            <w:r w:rsidRPr="00E84878">
              <w:rPr>
                <w:rFonts w:ascii="Times New Roman" w:hAnsi="Times New Roman" w:cs="Times New Roman"/>
                <w:sz w:val="18"/>
                <w:szCs w:val="18"/>
                <w:cs/>
              </w:rPr>
              <w:t xml:space="preserve">   </w:t>
            </w:r>
          </w:p>
        </w:tc>
        <w:tc>
          <w:tcPr>
            <w:tcW w:w="1558" w:type="dxa"/>
            <w:gridSpan w:val="2"/>
            <w:vAlign w:val="bottom"/>
          </w:tcPr>
          <w:p w14:paraId="209FD8A5" w14:textId="4DC1FAAD" w:rsidR="00C457FF" w:rsidRPr="00E84878" w:rsidRDefault="00C457FF" w:rsidP="006764CC">
            <w:pPr>
              <w:pBdr>
                <w:bottom w:val="sing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(4,640,242.59)</w:t>
            </w:r>
          </w:p>
        </w:tc>
        <w:tc>
          <w:tcPr>
            <w:tcW w:w="1338" w:type="dxa"/>
            <w:vAlign w:val="bottom"/>
          </w:tcPr>
          <w:p w14:paraId="2F46F767" w14:textId="02440C54" w:rsidR="00C457FF" w:rsidRPr="00E84878" w:rsidRDefault="00C457FF" w:rsidP="006764CC">
            <w:pPr>
              <w:pBdr>
                <w:bottom w:val="sing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(8,390,631.33)</w:t>
            </w:r>
          </w:p>
        </w:tc>
        <w:tc>
          <w:tcPr>
            <w:tcW w:w="1475" w:type="dxa"/>
            <w:vAlign w:val="bottom"/>
          </w:tcPr>
          <w:p w14:paraId="508DEC81" w14:textId="2DE922C9" w:rsidR="00C457FF" w:rsidRPr="00E84878" w:rsidRDefault="00C457FF" w:rsidP="006764CC">
            <w:pPr>
              <w:pBdr>
                <w:bottom w:val="sing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(6,398,535.86)</w:t>
            </w:r>
          </w:p>
        </w:tc>
        <w:tc>
          <w:tcPr>
            <w:tcW w:w="1416" w:type="dxa"/>
            <w:vAlign w:val="bottom"/>
          </w:tcPr>
          <w:p w14:paraId="6FB6F2A4" w14:textId="5DEB2F3A" w:rsidR="00C457FF" w:rsidRPr="00E84878" w:rsidRDefault="00C457FF" w:rsidP="006764CC">
            <w:pPr>
              <w:pBdr>
                <w:bottom w:val="sing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(19,429,409.78)</w:t>
            </w:r>
          </w:p>
        </w:tc>
      </w:tr>
      <w:tr w:rsidR="00C457FF" w:rsidRPr="00E84878" w14:paraId="38DC9405" w14:textId="77777777" w:rsidTr="00E9749C">
        <w:trPr>
          <w:trHeight w:val="414"/>
        </w:trPr>
        <w:tc>
          <w:tcPr>
            <w:tcW w:w="2975" w:type="dxa"/>
            <w:vAlign w:val="bottom"/>
          </w:tcPr>
          <w:p w14:paraId="612D909C" w14:textId="77777777" w:rsidR="00C457FF" w:rsidRPr="00E84878" w:rsidRDefault="00C457FF" w:rsidP="006764CC">
            <w:pPr>
              <w:overflowPunct/>
              <w:autoSpaceDE/>
              <w:autoSpaceDN/>
              <w:adjustRightInd/>
              <w:spacing w:line="360" w:lineRule="exact"/>
              <w:ind w:left="75" w:right="-105" w:hanging="41"/>
              <w:textAlignment w:val="auto"/>
              <w:rPr>
                <w:rFonts w:ascii="Times New Roman" w:hAnsi="Times New Roman" w:cs="Times New Roman"/>
                <w:sz w:val="18"/>
                <w:szCs w:val="18"/>
                <w:cs/>
              </w:rPr>
            </w:pPr>
            <w:r w:rsidRPr="00E84878">
              <w:rPr>
                <w:rFonts w:ascii="Times New Roman" w:hAnsi="Times New Roman" w:cs="Times New Roman"/>
                <w:sz w:val="18"/>
                <w:szCs w:val="18"/>
              </w:rPr>
              <w:t xml:space="preserve">Present value of the minimum lease </w:t>
            </w:r>
          </w:p>
        </w:tc>
        <w:tc>
          <w:tcPr>
            <w:tcW w:w="1558" w:type="dxa"/>
            <w:gridSpan w:val="2"/>
            <w:vAlign w:val="bottom"/>
          </w:tcPr>
          <w:p w14:paraId="2C11A69C" w14:textId="77777777" w:rsidR="00C457FF" w:rsidRPr="00E84878" w:rsidRDefault="00C457FF"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c>
          <w:tcPr>
            <w:tcW w:w="1338" w:type="dxa"/>
            <w:vAlign w:val="bottom"/>
          </w:tcPr>
          <w:p w14:paraId="3C3184C4" w14:textId="77777777" w:rsidR="00C457FF" w:rsidRPr="00E84878" w:rsidRDefault="00C457FF"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c>
          <w:tcPr>
            <w:tcW w:w="1475" w:type="dxa"/>
            <w:vAlign w:val="bottom"/>
          </w:tcPr>
          <w:p w14:paraId="52BF21BA" w14:textId="77777777" w:rsidR="00C457FF" w:rsidRPr="00E84878" w:rsidRDefault="00C457FF"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c>
          <w:tcPr>
            <w:tcW w:w="1416" w:type="dxa"/>
            <w:vAlign w:val="bottom"/>
          </w:tcPr>
          <w:p w14:paraId="097DC433" w14:textId="77777777" w:rsidR="00C457FF" w:rsidRPr="00E84878" w:rsidRDefault="00C457FF" w:rsidP="006764CC">
            <w:pP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p>
        </w:tc>
      </w:tr>
      <w:tr w:rsidR="00C457FF" w:rsidRPr="00E84878" w14:paraId="4D641E24" w14:textId="77777777" w:rsidTr="00E9749C">
        <w:trPr>
          <w:trHeight w:val="360"/>
        </w:trPr>
        <w:tc>
          <w:tcPr>
            <w:tcW w:w="2975" w:type="dxa"/>
            <w:vAlign w:val="bottom"/>
          </w:tcPr>
          <w:p w14:paraId="01276634" w14:textId="5193B80F" w:rsidR="00C457FF" w:rsidRPr="00E84878" w:rsidRDefault="00DE637F" w:rsidP="006764CC">
            <w:pPr>
              <w:overflowPunct/>
              <w:autoSpaceDE/>
              <w:autoSpaceDN/>
              <w:adjustRightInd/>
              <w:spacing w:line="360" w:lineRule="exact"/>
              <w:ind w:left="75" w:right="-105" w:firstLine="42"/>
              <w:textAlignment w:val="auto"/>
              <w:rPr>
                <w:rFonts w:ascii="Times New Roman" w:hAnsi="Times New Roman" w:cs="Times New Roman"/>
                <w:sz w:val="18"/>
                <w:szCs w:val="18"/>
                <w:cs/>
              </w:rPr>
            </w:pPr>
            <w:r w:rsidRPr="00E84878">
              <w:rPr>
                <w:rFonts w:ascii="Times New Roman" w:hAnsi="Times New Roman" w:cs="Times New Roman"/>
                <w:sz w:val="18"/>
                <w:szCs w:val="18"/>
                <w:cs/>
              </w:rPr>
              <w:t xml:space="preserve">       </w:t>
            </w:r>
            <w:r w:rsidR="00C457FF" w:rsidRPr="00E84878">
              <w:rPr>
                <w:rFonts w:ascii="Times New Roman" w:hAnsi="Times New Roman" w:cs="Times New Roman"/>
                <w:sz w:val="18"/>
                <w:szCs w:val="18"/>
              </w:rPr>
              <w:t>payment</w:t>
            </w:r>
            <w:r w:rsidR="00C457FF" w:rsidRPr="00E84878">
              <w:rPr>
                <w:rFonts w:ascii="Times New Roman" w:hAnsi="Times New Roman" w:cs="Times New Roman"/>
                <w:sz w:val="18"/>
                <w:szCs w:val="18"/>
                <w:cs/>
              </w:rPr>
              <w:t xml:space="preserve"> </w:t>
            </w:r>
            <w:r w:rsidR="00C457FF" w:rsidRPr="00E84878">
              <w:rPr>
                <w:rFonts w:ascii="Times New Roman" w:eastAsia="Calibri" w:hAnsi="Times New Roman" w:cs="Times New Roman"/>
                <w:sz w:val="18"/>
                <w:szCs w:val="18"/>
              </w:rPr>
              <w:t>to be paid</w:t>
            </w:r>
          </w:p>
        </w:tc>
        <w:tc>
          <w:tcPr>
            <w:tcW w:w="1558" w:type="dxa"/>
            <w:gridSpan w:val="2"/>
            <w:vAlign w:val="bottom"/>
          </w:tcPr>
          <w:p w14:paraId="5F8878F5" w14:textId="18F8B5DB" w:rsidR="00C457FF" w:rsidRPr="00E84878" w:rsidRDefault="00C457FF" w:rsidP="006764CC">
            <w:pPr>
              <w:pBdr>
                <w:bottom w:val="doub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 xml:space="preserve">24,501,773.93 </w:t>
            </w:r>
          </w:p>
        </w:tc>
        <w:tc>
          <w:tcPr>
            <w:tcW w:w="1338" w:type="dxa"/>
            <w:vAlign w:val="bottom"/>
          </w:tcPr>
          <w:p w14:paraId="11954552" w14:textId="037B5392" w:rsidR="00C457FF" w:rsidRPr="00E84878" w:rsidRDefault="00C457FF" w:rsidP="006764CC">
            <w:pPr>
              <w:pBdr>
                <w:bottom w:val="doub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34,260,684.24</w:t>
            </w:r>
          </w:p>
        </w:tc>
        <w:tc>
          <w:tcPr>
            <w:tcW w:w="1475" w:type="dxa"/>
            <w:vAlign w:val="bottom"/>
          </w:tcPr>
          <w:p w14:paraId="26911276" w14:textId="4D702C60" w:rsidR="00C457FF" w:rsidRPr="00E84878" w:rsidRDefault="00C457FF" w:rsidP="006764CC">
            <w:pPr>
              <w:pBdr>
                <w:bottom w:val="doub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hAnsi="Times New Roman" w:cs="Times New Roman"/>
                <w:sz w:val="18"/>
                <w:szCs w:val="18"/>
              </w:rPr>
              <w:t xml:space="preserve">13,179,769.84 </w:t>
            </w:r>
          </w:p>
        </w:tc>
        <w:tc>
          <w:tcPr>
            <w:tcW w:w="1416" w:type="dxa"/>
            <w:vAlign w:val="bottom"/>
          </w:tcPr>
          <w:p w14:paraId="267E1122" w14:textId="711BEF4C" w:rsidR="00C457FF" w:rsidRPr="00E84878" w:rsidRDefault="00C457FF" w:rsidP="006764CC">
            <w:pPr>
              <w:pBdr>
                <w:bottom w:val="double" w:sz="4" w:space="1" w:color="auto"/>
              </w:pBdr>
              <w:tabs>
                <w:tab w:val="decimal" w:pos="885"/>
              </w:tabs>
              <w:overflowPunct/>
              <w:autoSpaceDE/>
              <w:autoSpaceDN/>
              <w:adjustRightInd/>
              <w:spacing w:line="360" w:lineRule="exact"/>
              <w:jc w:val="right"/>
              <w:textAlignment w:val="auto"/>
              <w:rPr>
                <w:rFonts w:ascii="Times New Roman" w:eastAsia="Calibri" w:hAnsi="Times New Roman" w:cs="Times New Roman"/>
                <w:caps/>
                <w:sz w:val="18"/>
                <w:szCs w:val="18"/>
              </w:rPr>
            </w:pPr>
            <w:r w:rsidRPr="00E84878">
              <w:rPr>
                <w:rFonts w:ascii="Times New Roman" w:eastAsiaTheme="minorHAnsi" w:hAnsi="Times New Roman" w:cs="Times New Roman"/>
                <w:caps/>
                <w:sz w:val="18"/>
                <w:szCs w:val="18"/>
              </w:rPr>
              <w:t>71,942,228.01</w:t>
            </w:r>
          </w:p>
        </w:tc>
      </w:tr>
    </w:tbl>
    <w:p w14:paraId="372D6CE1" w14:textId="5352E6DA" w:rsidR="00661787" w:rsidRPr="00E84878" w:rsidRDefault="00172CC7" w:rsidP="00E9749C">
      <w:pPr>
        <w:tabs>
          <w:tab w:val="left" w:pos="1440"/>
          <w:tab w:val="left" w:pos="2040"/>
          <w:tab w:val="left" w:pos="2160"/>
        </w:tabs>
        <w:spacing w:before="120" w:line="440" w:lineRule="exact"/>
        <w:ind w:left="567"/>
        <w:jc w:val="thaiDistribute"/>
        <w:rPr>
          <w:rFonts w:ascii="Times New Roman" w:hAnsi="Times New Roman" w:cs="Times New Roman"/>
          <w:sz w:val="20"/>
          <w:szCs w:val="20"/>
          <w:cs/>
        </w:rPr>
      </w:pPr>
      <w:r w:rsidRPr="00E84878">
        <w:rPr>
          <w:rFonts w:ascii="Times New Roman" w:hAnsi="Times New Roman" w:cs="Times New Roman"/>
          <w:sz w:val="20"/>
          <w:szCs w:val="20"/>
        </w:rPr>
        <w:t xml:space="preserve">Deferred interest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in statements of comprehensive income as finance costs </w:t>
      </w:r>
      <w:proofErr w:type="gramStart"/>
      <w:r w:rsidRPr="00E84878">
        <w:rPr>
          <w:rFonts w:ascii="Times New Roman" w:hAnsi="Times New Roman" w:cs="Times New Roman"/>
          <w:sz w:val="20"/>
          <w:szCs w:val="20"/>
        </w:rPr>
        <w:t>amount</w:t>
      </w:r>
      <w:proofErr w:type="gramEnd"/>
      <w:r w:rsidRPr="00E84878">
        <w:rPr>
          <w:rFonts w:ascii="Times New Roman" w:hAnsi="Times New Roman" w:cs="Times New Roman"/>
          <w:sz w:val="20"/>
          <w:szCs w:val="20"/>
        </w:rPr>
        <w:t xml:space="preserve"> of Baht</w:t>
      </w:r>
      <w:r w:rsidR="00661787" w:rsidRPr="00E84878">
        <w:rPr>
          <w:rFonts w:ascii="Times New Roman" w:hAnsi="Times New Roman" w:cs="Times New Roman"/>
          <w:sz w:val="20"/>
          <w:szCs w:val="20"/>
          <w:cs/>
        </w:rPr>
        <w:t xml:space="preserve"> </w:t>
      </w:r>
      <w:r w:rsidR="006772FE" w:rsidRPr="00E84878">
        <w:rPr>
          <w:rFonts w:ascii="Times New Roman" w:hAnsi="Times New Roman" w:cs="Times New Roman"/>
          <w:sz w:val="20"/>
          <w:szCs w:val="20"/>
        </w:rPr>
        <w:t>11.59</w:t>
      </w:r>
      <w:r w:rsidR="00D60E98" w:rsidRPr="00E84878">
        <w:rPr>
          <w:rFonts w:ascii="Times New Roman" w:hAnsi="Times New Roman" w:cs="Times New Roman"/>
          <w:sz w:val="20"/>
          <w:szCs w:val="20"/>
        </w:rPr>
        <w:t xml:space="preserve"> </w:t>
      </w:r>
      <w:r w:rsidR="00DC6193" w:rsidRPr="00E84878">
        <w:rPr>
          <w:rFonts w:ascii="Times New Roman" w:hAnsi="Times New Roman" w:cs="Times New Roman"/>
          <w:sz w:val="20"/>
          <w:szCs w:val="20"/>
        </w:rPr>
        <w:t>million</w:t>
      </w:r>
      <w:r w:rsidR="00357737" w:rsidRPr="00E84878">
        <w:rPr>
          <w:rFonts w:ascii="Times New Roman" w:hAnsi="Times New Roman" w:cs="Times New Roman"/>
          <w:sz w:val="20"/>
          <w:szCs w:val="20"/>
        </w:rPr>
        <w:t>.</w:t>
      </w:r>
    </w:p>
    <w:p w14:paraId="64B6BCB7" w14:textId="77777777" w:rsidR="00661787" w:rsidRPr="00E84878" w:rsidRDefault="00172CC7" w:rsidP="00E9749C">
      <w:pPr>
        <w:tabs>
          <w:tab w:val="left" w:pos="567"/>
          <w:tab w:val="left" w:pos="1440"/>
          <w:tab w:val="left" w:pos="2040"/>
          <w:tab w:val="left" w:pos="216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Expenses related to lease for the year December </w:t>
      </w:r>
      <w:r w:rsidR="00F5545A" w:rsidRPr="00E84878">
        <w:rPr>
          <w:rFonts w:ascii="Times New Roman" w:hAnsi="Times New Roman" w:cs="Times New Roman"/>
          <w:sz w:val="20"/>
          <w:szCs w:val="20"/>
        </w:rPr>
        <w:t>31</w:t>
      </w:r>
      <w:r w:rsidRPr="00E84878">
        <w:rPr>
          <w:rFonts w:ascii="Times New Roman" w:hAnsi="Times New Roman" w:cs="Times New Roman"/>
          <w:sz w:val="20"/>
          <w:szCs w:val="20"/>
        </w:rPr>
        <w:t xml:space="preserve">, </w:t>
      </w:r>
      <w:r w:rsidR="00F5545A" w:rsidRPr="00E84878">
        <w:rPr>
          <w:rFonts w:ascii="Times New Roman" w:hAnsi="Times New Roman" w:cs="Times New Roman"/>
          <w:sz w:val="20"/>
          <w:szCs w:val="20"/>
        </w:rPr>
        <w:t>202</w:t>
      </w:r>
      <w:r w:rsidR="009F08D3" w:rsidRPr="00E84878">
        <w:rPr>
          <w:rFonts w:ascii="Times New Roman" w:hAnsi="Times New Roman" w:cs="Times New Roman"/>
          <w:sz w:val="20"/>
          <w:szCs w:val="20"/>
        </w:rPr>
        <w:t>4</w:t>
      </w:r>
      <w:r w:rsidR="007A78BA" w:rsidRPr="00E84878">
        <w:rPr>
          <w:rFonts w:ascii="Times New Roman" w:hAnsi="Times New Roman" w:cs="Times New Roman"/>
          <w:sz w:val="20"/>
          <w:szCs w:val="20"/>
        </w:rPr>
        <w:t xml:space="preserve"> and 202</w:t>
      </w:r>
      <w:r w:rsidR="009F08D3" w:rsidRPr="00E84878">
        <w:rPr>
          <w:rFonts w:ascii="Times New Roman" w:hAnsi="Times New Roman" w:cs="Times New Roman"/>
          <w:sz w:val="20"/>
          <w:szCs w:val="20"/>
        </w:rPr>
        <w:t>3</w:t>
      </w:r>
      <w:r w:rsidRPr="00E84878">
        <w:rPr>
          <w:rFonts w:ascii="Times New Roman" w:hAnsi="Times New Roman" w:cs="Times New Roman"/>
          <w:sz w:val="20"/>
          <w:szCs w:val="20"/>
          <w:cs/>
        </w:rPr>
        <w:t xml:space="preserve">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in the following items in part of profit or </w:t>
      </w:r>
      <w:r w:rsidR="007957A9" w:rsidRPr="00E84878">
        <w:rPr>
          <w:rFonts w:ascii="Times New Roman" w:hAnsi="Times New Roman" w:cs="Times New Roman"/>
          <w:sz w:val="20"/>
          <w:szCs w:val="20"/>
        </w:rPr>
        <w:t>loss</w:t>
      </w:r>
      <w:r w:rsidRPr="00E84878">
        <w:rPr>
          <w:rFonts w:ascii="Times New Roman" w:hAnsi="Times New Roman" w:cs="Times New Roman"/>
          <w:sz w:val="20"/>
          <w:szCs w:val="20"/>
        </w:rPr>
        <w:t>.</w:t>
      </w:r>
    </w:p>
    <w:p w14:paraId="5172B589" w14:textId="77777777" w:rsidR="00DC62B9" w:rsidRPr="00E84878" w:rsidRDefault="00DC62B9" w:rsidP="00F24864">
      <w:pPr>
        <w:tabs>
          <w:tab w:val="left" w:pos="567"/>
          <w:tab w:val="left" w:pos="1440"/>
          <w:tab w:val="left" w:pos="2040"/>
          <w:tab w:val="left" w:pos="2160"/>
        </w:tabs>
        <w:spacing w:before="120" w:line="440" w:lineRule="exact"/>
        <w:ind w:right="238"/>
        <w:jc w:val="right"/>
        <w:rPr>
          <w:rFonts w:ascii="Times New Roman" w:hAnsi="Times New Roman" w:cs="Times New Roman"/>
          <w:sz w:val="20"/>
          <w:szCs w:val="20"/>
        </w:rPr>
      </w:pPr>
      <w:r w:rsidRPr="00E84878">
        <w:rPr>
          <w:rFonts w:ascii="Times New Roman" w:hAnsi="Times New Roman" w:cs="Times New Roman"/>
          <w:i/>
          <w:iCs/>
          <w:sz w:val="20"/>
          <w:szCs w:val="20"/>
        </w:rPr>
        <w:t>(Unit: Baht)</w:t>
      </w:r>
    </w:p>
    <w:tbl>
      <w:tblPr>
        <w:tblW w:w="8664" w:type="dxa"/>
        <w:tblInd w:w="426" w:type="dxa"/>
        <w:tblLayout w:type="fixed"/>
        <w:tblLook w:val="0000" w:firstRow="0" w:lastRow="0" w:firstColumn="0" w:lastColumn="0" w:noHBand="0" w:noVBand="0"/>
      </w:tblPr>
      <w:tblGrid>
        <w:gridCol w:w="5064"/>
        <w:gridCol w:w="236"/>
        <w:gridCol w:w="1564"/>
        <w:gridCol w:w="1800"/>
      </w:tblGrid>
      <w:tr w:rsidR="00F91109" w:rsidRPr="00E9749C" w14:paraId="06482913" w14:textId="77777777" w:rsidTr="00E9749C">
        <w:trPr>
          <w:cantSplit/>
        </w:trPr>
        <w:tc>
          <w:tcPr>
            <w:tcW w:w="5064" w:type="dxa"/>
          </w:tcPr>
          <w:p w14:paraId="38AB28AE" w14:textId="77777777" w:rsidR="00F91109" w:rsidRPr="00E9749C" w:rsidRDefault="00F91109" w:rsidP="00E9749C">
            <w:pPr>
              <w:spacing w:line="400" w:lineRule="exact"/>
              <w:ind w:left="90"/>
              <w:rPr>
                <w:rFonts w:ascii="Times New Roman" w:hAnsi="Times New Roman" w:cs="Times New Roman"/>
                <w:sz w:val="20"/>
                <w:szCs w:val="20"/>
              </w:rPr>
            </w:pPr>
          </w:p>
        </w:tc>
        <w:tc>
          <w:tcPr>
            <w:tcW w:w="1800" w:type="dxa"/>
            <w:gridSpan w:val="2"/>
            <w:shd w:val="clear" w:color="auto" w:fill="auto"/>
          </w:tcPr>
          <w:p w14:paraId="194461DF" w14:textId="77777777" w:rsidR="00F91109" w:rsidRPr="00E9749C" w:rsidRDefault="00F91109" w:rsidP="00E9749C">
            <w:pPr>
              <w:spacing w:line="400" w:lineRule="exact"/>
              <w:jc w:val="center"/>
              <w:rPr>
                <w:rFonts w:ascii="Times New Roman" w:hAnsi="Times New Roman" w:cs="Times New Roman"/>
                <w:i/>
                <w:iCs/>
                <w:sz w:val="20"/>
                <w:szCs w:val="20"/>
              </w:rPr>
            </w:pPr>
            <w:r w:rsidRPr="00E9749C">
              <w:rPr>
                <w:rFonts w:ascii="Times New Roman" w:hAnsi="Times New Roman" w:cs="Times New Roman"/>
                <w:b/>
                <w:bCs/>
                <w:sz w:val="20"/>
                <w:szCs w:val="20"/>
              </w:rPr>
              <w:t>December31, 2024</w:t>
            </w:r>
          </w:p>
        </w:tc>
        <w:tc>
          <w:tcPr>
            <w:tcW w:w="1800" w:type="dxa"/>
          </w:tcPr>
          <w:p w14:paraId="6F6B6680" w14:textId="77777777" w:rsidR="00F91109" w:rsidRPr="00E9749C" w:rsidRDefault="00F91109" w:rsidP="00E9749C">
            <w:pPr>
              <w:spacing w:line="400" w:lineRule="exact"/>
              <w:jc w:val="center"/>
              <w:rPr>
                <w:rFonts w:ascii="Times New Roman" w:hAnsi="Times New Roman" w:cs="Times New Roman"/>
                <w:i/>
                <w:iCs/>
                <w:sz w:val="20"/>
                <w:szCs w:val="20"/>
              </w:rPr>
            </w:pPr>
            <w:r w:rsidRPr="00E9749C">
              <w:rPr>
                <w:rFonts w:ascii="Times New Roman" w:hAnsi="Times New Roman" w:cs="Times New Roman"/>
                <w:b/>
                <w:bCs/>
                <w:sz w:val="20"/>
                <w:szCs w:val="20"/>
              </w:rPr>
              <w:t>December31, 2023</w:t>
            </w:r>
          </w:p>
        </w:tc>
      </w:tr>
      <w:tr w:rsidR="00631A7D" w:rsidRPr="00E9749C" w14:paraId="1F20B5AE" w14:textId="77777777" w:rsidTr="00E9749C">
        <w:trPr>
          <w:cantSplit/>
        </w:trPr>
        <w:tc>
          <w:tcPr>
            <w:tcW w:w="5064" w:type="dxa"/>
            <w:vAlign w:val="bottom"/>
          </w:tcPr>
          <w:p w14:paraId="195C7906" w14:textId="77777777" w:rsidR="00631A7D" w:rsidRPr="00E9749C" w:rsidRDefault="00631A7D" w:rsidP="00E9749C">
            <w:pPr>
              <w:spacing w:line="400" w:lineRule="exact"/>
              <w:ind w:right="-43" w:firstLine="33"/>
              <w:jc w:val="both"/>
              <w:rPr>
                <w:rFonts w:ascii="Times New Roman" w:hAnsi="Times New Roman" w:cs="Times New Roman"/>
                <w:b/>
                <w:bCs/>
                <w:sz w:val="20"/>
                <w:szCs w:val="20"/>
                <w:cs/>
              </w:rPr>
            </w:pPr>
            <w:r w:rsidRPr="00E9749C">
              <w:rPr>
                <w:rFonts w:ascii="Times New Roman" w:hAnsi="Times New Roman" w:cs="Times New Roman"/>
                <w:sz w:val="20"/>
                <w:szCs w:val="20"/>
              </w:rPr>
              <w:t>Depreciation of right-of-use assets</w:t>
            </w:r>
          </w:p>
        </w:tc>
        <w:tc>
          <w:tcPr>
            <w:tcW w:w="236" w:type="dxa"/>
            <w:vAlign w:val="bottom"/>
          </w:tcPr>
          <w:p w14:paraId="0B9B9AB9" w14:textId="77777777" w:rsidR="00631A7D" w:rsidRPr="00E9749C" w:rsidRDefault="00631A7D" w:rsidP="00E9749C">
            <w:pPr>
              <w:tabs>
                <w:tab w:val="decimal" w:pos="972"/>
              </w:tabs>
              <w:spacing w:line="400" w:lineRule="exact"/>
              <w:rPr>
                <w:rFonts w:ascii="Times New Roman" w:hAnsi="Times New Roman" w:cs="Times New Roman"/>
                <w:sz w:val="20"/>
                <w:szCs w:val="20"/>
              </w:rPr>
            </w:pPr>
          </w:p>
        </w:tc>
        <w:tc>
          <w:tcPr>
            <w:tcW w:w="1564" w:type="dxa"/>
            <w:vAlign w:val="bottom"/>
          </w:tcPr>
          <w:p w14:paraId="6B8B5FE1" w14:textId="545C1D4A" w:rsidR="00631A7D" w:rsidRPr="00E9749C" w:rsidRDefault="00631A7D" w:rsidP="00E9749C">
            <w:pPr>
              <w:tabs>
                <w:tab w:val="decimal" w:pos="1004"/>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31,580,378</w:t>
            </w:r>
            <w:r w:rsidRPr="00E9749C">
              <w:rPr>
                <w:rFonts w:ascii="Times New Roman" w:hAnsi="Times New Roman" w:cs="Times New Roman"/>
                <w:sz w:val="20"/>
                <w:szCs w:val="20"/>
                <w:cs/>
              </w:rPr>
              <w:t>.</w:t>
            </w:r>
            <w:r w:rsidRPr="00E9749C">
              <w:rPr>
                <w:rFonts w:ascii="Times New Roman" w:hAnsi="Times New Roman" w:cs="Times New Roman"/>
                <w:sz w:val="20"/>
                <w:szCs w:val="20"/>
              </w:rPr>
              <w:t>82</w:t>
            </w:r>
          </w:p>
        </w:tc>
        <w:tc>
          <w:tcPr>
            <w:tcW w:w="1800" w:type="dxa"/>
            <w:vAlign w:val="bottom"/>
          </w:tcPr>
          <w:p w14:paraId="5CEA2F2D" w14:textId="61AF3A72" w:rsidR="00631A7D" w:rsidRPr="00E9749C" w:rsidRDefault="00631A7D" w:rsidP="00E9749C">
            <w:pPr>
              <w:tabs>
                <w:tab w:val="decimal" w:pos="1004"/>
              </w:tabs>
              <w:spacing w:line="400" w:lineRule="exact"/>
              <w:jc w:val="right"/>
              <w:rPr>
                <w:rFonts w:ascii="Times New Roman" w:hAnsi="Times New Roman" w:cs="Times New Roman"/>
                <w:sz w:val="20"/>
                <w:szCs w:val="20"/>
                <w:cs/>
              </w:rPr>
            </w:pPr>
            <w:r w:rsidRPr="00E9749C">
              <w:rPr>
                <w:rFonts w:ascii="Times New Roman" w:hAnsi="Times New Roman" w:cs="Times New Roman"/>
                <w:sz w:val="20"/>
                <w:szCs w:val="20"/>
              </w:rPr>
              <w:t>37,233,915</w:t>
            </w:r>
            <w:r w:rsidRPr="00E9749C">
              <w:rPr>
                <w:rFonts w:ascii="Times New Roman" w:hAnsi="Times New Roman" w:cs="Times New Roman"/>
                <w:sz w:val="20"/>
                <w:szCs w:val="20"/>
                <w:cs/>
              </w:rPr>
              <w:t>.</w:t>
            </w:r>
            <w:r w:rsidRPr="00E9749C">
              <w:rPr>
                <w:rFonts w:ascii="Times New Roman" w:hAnsi="Times New Roman" w:cs="Times New Roman"/>
                <w:sz w:val="20"/>
                <w:szCs w:val="20"/>
              </w:rPr>
              <w:t>74</w:t>
            </w:r>
          </w:p>
        </w:tc>
      </w:tr>
      <w:tr w:rsidR="00631A7D" w:rsidRPr="00E9749C" w14:paraId="4EDE4758" w14:textId="77777777" w:rsidTr="00E9749C">
        <w:trPr>
          <w:cantSplit/>
        </w:trPr>
        <w:tc>
          <w:tcPr>
            <w:tcW w:w="5064" w:type="dxa"/>
            <w:vAlign w:val="bottom"/>
          </w:tcPr>
          <w:p w14:paraId="44E69001" w14:textId="77777777" w:rsidR="00631A7D" w:rsidRPr="00E9749C" w:rsidRDefault="00631A7D" w:rsidP="00E9749C">
            <w:pPr>
              <w:spacing w:line="400" w:lineRule="exact"/>
              <w:ind w:right="-43" w:firstLine="33"/>
              <w:jc w:val="both"/>
              <w:rPr>
                <w:rFonts w:ascii="Times New Roman" w:hAnsi="Times New Roman" w:cs="Times New Roman"/>
                <w:sz w:val="20"/>
                <w:szCs w:val="20"/>
              </w:rPr>
            </w:pPr>
            <w:r w:rsidRPr="00E9749C">
              <w:rPr>
                <w:rFonts w:ascii="Times New Roman" w:hAnsi="Times New Roman" w:cs="Times New Roman"/>
                <w:sz w:val="20"/>
                <w:szCs w:val="20"/>
              </w:rPr>
              <w:t>Interest expense on leases liabilities</w:t>
            </w:r>
          </w:p>
        </w:tc>
        <w:tc>
          <w:tcPr>
            <w:tcW w:w="236" w:type="dxa"/>
            <w:vAlign w:val="bottom"/>
          </w:tcPr>
          <w:p w14:paraId="5C2F4E41" w14:textId="77777777" w:rsidR="00631A7D" w:rsidRPr="00E9749C" w:rsidRDefault="00631A7D" w:rsidP="00E9749C">
            <w:pPr>
              <w:tabs>
                <w:tab w:val="decimal" w:pos="984"/>
              </w:tabs>
              <w:spacing w:line="400" w:lineRule="exact"/>
              <w:rPr>
                <w:rFonts w:ascii="Times New Roman" w:hAnsi="Times New Roman" w:cs="Times New Roman"/>
                <w:sz w:val="20"/>
                <w:szCs w:val="20"/>
              </w:rPr>
            </w:pPr>
          </w:p>
        </w:tc>
        <w:tc>
          <w:tcPr>
            <w:tcW w:w="1564" w:type="dxa"/>
            <w:vAlign w:val="bottom"/>
          </w:tcPr>
          <w:p w14:paraId="1DD9EFED" w14:textId="3F944CBB" w:rsidR="00631A7D" w:rsidRPr="00E9749C" w:rsidRDefault="00631A7D" w:rsidP="00E9749C">
            <w:pPr>
              <w:tabs>
                <w:tab w:val="decimal" w:pos="984"/>
              </w:tabs>
              <w:spacing w:line="400" w:lineRule="exact"/>
              <w:jc w:val="right"/>
              <w:rPr>
                <w:rFonts w:ascii="Times New Roman" w:hAnsi="Times New Roman" w:cs="Times New Roman"/>
                <w:sz w:val="20"/>
                <w:szCs w:val="20"/>
              </w:rPr>
            </w:pPr>
            <w:r w:rsidRPr="00E9749C">
              <w:rPr>
                <w:rFonts w:ascii="Times New Roman" w:eastAsiaTheme="minorHAnsi" w:hAnsi="Times New Roman" w:cs="Times New Roman"/>
                <w:caps/>
                <w:sz w:val="20"/>
                <w:szCs w:val="20"/>
              </w:rPr>
              <w:t>11,589,920</w:t>
            </w:r>
            <w:r w:rsidRPr="00E9749C">
              <w:rPr>
                <w:rFonts w:ascii="Times New Roman" w:eastAsiaTheme="minorHAnsi" w:hAnsi="Times New Roman" w:cs="Times New Roman"/>
                <w:caps/>
                <w:sz w:val="20"/>
                <w:szCs w:val="20"/>
                <w:cs/>
              </w:rPr>
              <w:t>.</w:t>
            </w:r>
            <w:r w:rsidRPr="00E9749C">
              <w:rPr>
                <w:rFonts w:ascii="Times New Roman" w:eastAsiaTheme="minorHAnsi" w:hAnsi="Times New Roman" w:cs="Times New Roman"/>
                <w:caps/>
                <w:sz w:val="20"/>
                <w:szCs w:val="20"/>
              </w:rPr>
              <w:t>99</w:t>
            </w:r>
          </w:p>
        </w:tc>
        <w:tc>
          <w:tcPr>
            <w:tcW w:w="1800" w:type="dxa"/>
            <w:vAlign w:val="bottom"/>
          </w:tcPr>
          <w:p w14:paraId="4CD6288B" w14:textId="24617B59" w:rsidR="00631A7D" w:rsidRPr="00E9749C" w:rsidRDefault="00631A7D" w:rsidP="00E9749C">
            <w:pPr>
              <w:tabs>
                <w:tab w:val="decimal" w:pos="984"/>
              </w:tabs>
              <w:spacing w:line="400" w:lineRule="exact"/>
              <w:jc w:val="right"/>
              <w:rPr>
                <w:rFonts w:ascii="Times New Roman" w:hAnsi="Times New Roman" w:cs="Times New Roman"/>
                <w:sz w:val="20"/>
                <w:szCs w:val="20"/>
                <w:cs/>
              </w:rPr>
            </w:pPr>
            <w:r w:rsidRPr="00E9749C">
              <w:rPr>
                <w:rFonts w:ascii="Times New Roman" w:hAnsi="Times New Roman" w:cs="Times New Roman"/>
                <w:sz w:val="20"/>
                <w:szCs w:val="20"/>
              </w:rPr>
              <w:t>7,422,320</w:t>
            </w:r>
            <w:r w:rsidRPr="00E9749C">
              <w:rPr>
                <w:rFonts w:ascii="Times New Roman" w:hAnsi="Times New Roman" w:cs="Times New Roman"/>
                <w:sz w:val="20"/>
                <w:szCs w:val="20"/>
                <w:cs/>
              </w:rPr>
              <w:t>.</w:t>
            </w:r>
            <w:r w:rsidRPr="00E9749C">
              <w:rPr>
                <w:rFonts w:ascii="Times New Roman" w:hAnsi="Times New Roman" w:cs="Times New Roman"/>
                <w:sz w:val="20"/>
                <w:szCs w:val="20"/>
              </w:rPr>
              <w:t>05</w:t>
            </w:r>
          </w:p>
        </w:tc>
      </w:tr>
      <w:tr w:rsidR="00631A7D" w:rsidRPr="00E9749C" w14:paraId="081CBE63" w14:textId="77777777" w:rsidTr="00E9749C">
        <w:trPr>
          <w:cantSplit/>
        </w:trPr>
        <w:tc>
          <w:tcPr>
            <w:tcW w:w="5064" w:type="dxa"/>
            <w:vAlign w:val="bottom"/>
          </w:tcPr>
          <w:p w14:paraId="4063D58F" w14:textId="77777777" w:rsidR="00631A7D" w:rsidRPr="00E9749C" w:rsidRDefault="00631A7D" w:rsidP="00E9749C">
            <w:pPr>
              <w:spacing w:line="400" w:lineRule="exact"/>
              <w:ind w:right="-43" w:firstLine="33"/>
              <w:jc w:val="both"/>
              <w:rPr>
                <w:rFonts w:ascii="Times New Roman" w:hAnsi="Times New Roman" w:cs="Times New Roman"/>
                <w:sz w:val="20"/>
                <w:szCs w:val="20"/>
              </w:rPr>
            </w:pPr>
            <w:r w:rsidRPr="00E9749C">
              <w:rPr>
                <w:rFonts w:ascii="Times New Roman" w:hAnsi="Times New Roman" w:cs="Times New Roman"/>
                <w:sz w:val="20"/>
                <w:szCs w:val="20"/>
              </w:rPr>
              <w:t xml:space="preserve">Expenses relating to short-term leases </w:t>
            </w:r>
          </w:p>
        </w:tc>
        <w:tc>
          <w:tcPr>
            <w:tcW w:w="236" w:type="dxa"/>
            <w:vAlign w:val="bottom"/>
          </w:tcPr>
          <w:p w14:paraId="51049994" w14:textId="77777777" w:rsidR="00631A7D" w:rsidRPr="00E9749C" w:rsidRDefault="00631A7D" w:rsidP="00E9749C">
            <w:pPr>
              <w:tabs>
                <w:tab w:val="decimal" w:pos="984"/>
              </w:tabs>
              <w:spacing w:line="400" w:lineRule="exact"/>
              <w:rPr>
                <w:rFonts w:ascii="Times New Roman" w:hAnsi="Times New Roman" w:cs="Times New Roman"/>
                <w:sz w:val="20"/>
                <w:szCs w:val="20"/>
              </w:rPr>
            </w:pPr>
          </w:p>
        </w:tc>
        <w:tc>
          <w:tcPr>
            <w:tcW w:w="1564" w:type="dxa"/>
            <w:vAlign w:val="bottom"/>
          </w:tcPr>
          <w:p w14:paraId="3884994F" w14:textId="77777777" w:rsidR="00631A7D" w:rsidRPr="00E9749C" w:rsidRDefault="00631A7D" w:rsidP="00E9749C">
            <w:pPr>
              <w:tabs>
                <w:tab w:val="decimal" w:pos="984"/>
              </w:tabs>
              <w:spacing w:line="400" w:lineRule="exact"/>
              <w:jc w:val="right"/>
              <w:rPr>
                <w:rFonts w:ascii="Times New Roman" w:hAnsi="Times New Roman" w:cs="Times New Roman"/>
                <w:sz w:val="20"/>
                <w:szCs w:val="20"/>
              </w:rPr>
            </w:pPr>
          </w:p>
        </w:tc>
        <w:tc>
          <w:tcPr>
            <w:tcW w:w="1800" w:type="dxa"/>
            <w:vAlign w:val="bottom"/>
          </w:tcPr>
          <w:p w14:paraId="51FA3DAC" w14:textId="77777777" w:rsidR="00631A7D" w:rsidRPr="00E9749C" w:rsidRDefault="00631A7D" w:rsidP="00E9749C">
            <w:pPr>
              <w:tabs>
                <w:tab w:val="decimal" w:pos="984"/>
              </w:tabs>
              <w:spacing w:line="400" w:lineRule="exact"/>
              <w:jc w:val="right"/>
              <w:rPr>
                <w:rFonts w:ascii="Times New Roman" w:eastAsia="Calibri" w:hAnsi="Times New Roman" w:cs="Times New Roman"/>
                <w:caps/>
                <w:sz w:val="20"/>
                <w:szCs w:val="20"/>
              </w:rPr>
            </w:pPr>
          </w:p>
        </w:tc>
      </w:tr>
      <w:tr w:rsidR="00631A7D" w:rsidRPr="00E9749C" w14:paraId="22F32295" w14:textId="77777777" w:rsidTr="00E9749C">
        <w:trPr>
          <w:cantSplit/>
        </w:trPr>
        <w:tc>
          <w:tcPr>
            <w:tcW w:w="5064" w:type="dxa"/>
            <w:vAlign w:val="bottom"/>
          </w:tcPr>
          <w:p w14:paraId="51C099B4" w14:textId="77777777" w:rsidR="00631A7D" w:rsidRPr="00E9749C" w:rsidRDefault="00631A7D" w:rsidP="00E9749C">
            <w:pPr>
              <w:spacing w:line="400" w:lineRule="exact"/>
              <w:ind w:right="-43" w:firstLine="33"/>
              <w:jc w:val="both"/>
              <w:rPr>
                <w:rFonts w:ascii="Times New Roman" w:hAnsi="Times New Roman" w:cs="Times New Roman"/>
                <w:sz w:val="20"/>
                <w:szCs w:val="20"/>
                <w:cs/>
              </w:rPr>
            </w:pP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and leases low-values assets</w:t>
            </w:r>
          </w:p>
        </w:tc>
        <w:tc>
          <w:tcPr>
            <w:tcW w:w="236" w:type="dxa"/>
            <w:vAlign w:val="bottom"/>
          </w:tcPr>
          <w:p w14:paraId="64D58201" w14:textId="77777777" w:rsidR="00631A7D" w:rsidRPr="00E9749C" w:rsidRDefault="00631A7D" w:rsidP="00E9749C">
            <w:pPr>
              <w:tabs>
                <w:tab w:val="decimal" w:pos="984"/>
              </w:tabs>
              <w:spacing w:line="400" w:lineRule="exact"/>
              <w:rPr>
                <w:rFonts w:ascii="Times New Roman" w:hAnsi="Times New Roman" w:cs="Times New Roman"/>
                <w:sz w:val="20"/>
                <w:szCs w:val="20"/>
              </w:rPr>
            </w:pPr>
          </w:p>
        </w:tc>
        <w:tc>
          <w:tcPr>
            <w:tcW w:w="1564" w:type="dxa"/>
            <w:vAlign w:val="bottom"/>
          </w:tcPr>
          <w:p w14:paraId="6DE9449D" w14:textId="1FA89F5B" w:rsidR="00631A7D" w:rsidRPr="00E9749C" w:rsidRDefault="00631A7D" w:rsidP="00E9749C">
            <w:pPr>
              <w:pBdr>
                <w:bottom w:val="single" w:sz="4" w:space="1" w:color="auto"/>
              </w:pBdr>
              <w:tabs>
                <w:tab w:val="decimal" w:pos="984"/>
              </w:tabs>
              <w:spacing w:line="400" w:lineRule="exact"/>
              <w:jc w:val="right"/>
              <w:rPr>
                <w:rFonts w:ascii="Times New Roman" w:eastAsia="Calibri" w:hAnsi="Times New Roman" w:cs="Times New Roman"/>
                <w:caps/>
                <w:sz w:val="20"/>
                <w:szCs w:val="20"/>
              </w:rPr>
            </w:pPr>
            <w:r w:rsidRPr="00E9749C">
              <w:rPr>
                <w:rFonts w:ascii="Times New Roman" w:hAnsi="Times New Roman" w:cs="Times New Roman"/>
                <w:sz w:val="20"/>
                <w:szCs w:val="20"/>
              </w:rPr>
              <w:t>1,202,487</w:t>
            </w:r>
            <w:r w:rsidRPr="00E9749C">
              <w:rPr>
                <w:rFonts w:ascii="Times New Roman" w:hAnsi="Times New Roman" w:cs="Times New Roman"/>
                <w:sz w:val="20"/>
                <w:szCs w:val="20"/>
                <w:cs/>
              </w:rPr>
              <w:t>.</w:t>
            </w:r>
            <w:r w:rsidRPr="00E9749C">
              <w:rPr>
                <w:rFonts w:ascii="Times New Roman" w:hAnsi="Times New Roman" w:cs="Times New Roman"/>
                <w:sz w:val="20"/>
                <w:szCs w:val="20"/>
              </w:rPr>
              <w:t>82</w:t>
            </w:r>
          </w:p>
        </w:tc>
        <w:tc>
          <w:tcPr>
            <w:tcW w:w="1800" w:type="dxa"/>
            <w:vAlign w:val="bottom"/>
          </w:tcPr>
          <w:p w14:paraId="28FA3C97" w14:textId="56CE27F9" w:rsidR="00631A7D" w:rsidRPr="00E9749C" w:rsidRDefault="00631A7D" w:rsidP="00E9749C">
            <w:pPr>
              <w:pBdr>
                <w:bottom w:val="single" w:sz="4" w:space="1" w:color="auto"/>
              </w:pBdr>
              <w:tabs>
                <w:tab w:val="decimal" w:pos="984"/>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1,882,858</w:t>
            </w:r>
            <w:r w:rsidRPr="00E9749C">
              <w:rPr>
                <w:rFonts w:ascii="Times New Roman" w:hAnsi="Times New Roman" w:cs="Times New Roman"/>
                <w:sz w:val="20"/>
                <w:szCs w:val="20"/>
                <w:cs/>
              </w:rPr>
              <w:t>.</w:t>
            </w:r>
            <w:r w:rsidRPr="00E9749C">
              <w:rPr>
                <w:rFonts w:ascii="Times New Roman" w:hAnsi="Times New Roman" w:cs="Times New Roman"/>
                <w:sz w:val="20"/>
                <w:szCs w:val="20"/>
              </w:rPr>
              <w:t>49</w:t>
            </w:r>
          </w:p>
        </w:tc>
      </w:tr>
      <w:tr w:rsidR="00631A7D" w:rsidRPr="00E9749C" w14:paraId="4EF6E6B4" w14:textId="77777777" w:rsidTr="00E9749C">
        <w:trPr>
          <w:cantSplit/>
          <w:trHeight w:val="450"/>
        </w:trPr>
        <w:tc>
          <w:tcPr>
            <w:tcW w:w="5064" w:type="dxa"/>
            <w:vAlign w:val="bottom"/>
          </w:tcPr>
          <w:p w14:paraId="64826AAB" w14:textId="77777777" w:rsidR="00631A7D" w:rsidRPr="00E9749C" w:rsidRDefault="00631A7D" w:rsidP="00E9749C">
            <w:pPr>
              <w:spacing w:line="400" w:lineRule="exact"/>
              <w:ind w:left="680" w:right="-43" w:firstLine="117"/>
              <w:jc w:val="both"/>
              <w:rPr>
                <w:rFonts w:ascii="Times New Roman" w:hAnsi="Times New Roman" w:cs="Times New Roman"/>
                <w:sz w:val="20"/>
                <w:szCs w:val="20"/>
                <w:cs/>
              </w:rPr>
            </w:pPr>
            <w:r w:rsidRPr="00E9749C">
              <w:rPr>
                <w:rFonts w:ascii="Times New Roman" w:hAnsi="Times New Roman" w:cs="Times New Roman"/>
                <w:b/>
                <w:bCs/>
                <w:sz w:val="20"/>
                <w:szCs w:val="20"/>
              </w:rPr>
              <w:t>Total</w:t>
            </w:r>
          </w:p>
        </w:tc>
        <w:tc>
          <w:tcPr>
            <w:tcW w:w="236" w:type="dxa"/>
            <w:vAlign w:val="bottom"/>
          </w:tcPr>
          <w:p w14:paraId="7A431954" w14:textId="77777777" w:rsidR="00631A7D" w:rsidRPr="00E9749C" w:rsidRDefault="00631A7D" w:rsidP="00E9749C">
            <w:pPr>
              <w:tabs>
                <w:tab w:val="decimal" w:pos="984"/>
              </w:tabs>
              <w:spacing w:line="400" w:lineRule="exact"/>
              <w:rPr>
                <w:rFonts w:ascii="Times New Roman" w:hAnsi="Times New Roman" w:cs="Times New Roman"/>
                <w:b/>
                <w:bCs/>
                <w:sz w:val="20"/>
                <w:szCs w:val="20"/>
              </w:rPr>
            </w:pPr>
          </w:p>
        </w:tc>
        <w:tc>
          <w:tcPr>
            <w:tcW w:w="1564" w:type="dxa"/>
            <w:vAlign w:val="bottom"/>
          </w:tcPr>
          <w:p w14:paraId="7B2FAB57" w14:textId="65C16D6A" w:rsidR="00631A7D" w:rsidRPr="00E9749C" w:rsidRDefault="00631A7D" w:rsidP="00E9749C">
            <w:pPr>
              <w:pBdr>
                <w:bottom w:val="double" w:sz="4" w:space="1" w:color="auto"/>
              </w:pBdr>
              <w:tabs>
                <w:tab w:val="decimal" w:pos="984"/>
              </w:tabs>
              <w:spacing w:line="400" w:lineRule="exact"/>
              <w:jc w:val="right"/>
              <w:rPr>
                <w:rFonts w:ascii="Times New Roman" w:eastAsia="Calibri" w:hAnsi="Times New Roman" w:cs="Times New Roman"/>
                <w:caps/>
                <w:sz w:val="20"/>
                <w:szCs w:val="20"/>
              </w:rPr>
            </w:pPr>
            <w:r w:rsidRPr="00E9749C">
              <w:rPr>
                <w:rFonts w:ascii="Times New Roman" w:hAnsi="Times New Roman" w:cs="Times New Roman"/>
                <w:sz w:val="20"/>
                <w:szCs w:val="20"/>
              </w:rPr>
              <w:t>44,372,787</w:t>
            </w:r>
            <w:r w:rsidRPr="00E9749C">
              <w:rPr>
                <w:rFonts w:ascii="Times New Roman" w:hAnsi="Times New Roman" w:cs="Times New Roman"/>
                <w:sz w:val="20"/>
                <w:szCs w:val="20"/>
                <w:cs/>
              </w:rPr>
              <w:t>.</w:t>
            </w:r>
            <w:r w:rsidRPr="00E9749C">
              <w:rPr>
                <w:rFonts w:ascii="Times New Roman" w:hAnsi="Times New Roman" w:cs="Times New Roman"/>
                <w:sz w:val="20"/>
                <w:szCs w:val="20"/>
              </w:rPr>
              <w:t>63</w:t>
            </w:r>
          </w:p>
        </w:tc>
        <w:tc>
          <w:tcPr>
            <w:tcW w:w="1800" w:type="dxa"/>
            <w:vAlign w:val="bottom"/>
          </w:tcPr>
          <w:p w14:paraId="6ECD244F" w14:textId="3E094629" w:rsidR="00631A7D" w:rsidRPr="00E9749C" w:rsidRDefault="00631A7D" w:rsidP="00E9749C">
            <w:pPr>
              <w:pBdr>
                <w:bottom w:val="double" w:sz="4" w:space="1" w:color="auto"/>
              </w:pBdr>
              <w:tabs>
                <w:tab w:val="decimal" w:pos="984"/>
              </w:tabs>
              <w:spacing w:line="400" w:lineRule="exact"/>
              <w:jc w:val="right"/>
              <w:rPr>
                <w:rFonts w:ascii="Times New Roman" w:hAnsi="Times New Roman" w:cs="Times New Roman"/>
                <w:sz w:val="20"/>
                <w:szCs w:val="20"/>
                <w:cs/>
              </w:rPr>
            </w:pPr>
            <w:r w:rsidRPr="00E9749C">
              <w:rPr>
                <w:rFonts w:ascii="Times New Roman" w:hAnsi="Times New Roman" w:cs="Times New Roman"/>
                <w:sz w:val="20"/>
                <w:szCs w:val="20"/>
              </w:rPr>
              <w:t>46,539,094</w:t>
            </w:r>
            <w:r w:rsidRPr="00E9749C">
              <w:rPr>
                <w:rFonts w:ascii="Times New Roman" w:hAnsi="Times New Roman" w:cs="Times New Roman"/>
                <w:sz w:val="20"/>
                <w:szCs w:val="20"/>
                <w:cs/>
              </w:rPr>
              <w:t>.</w:t>
            </w:r>
            <w:r w:rsidRPr="00E9749C">
              <w:rPr>
                <w:rFonts w:ascii="Times New Roman" w:hAnsi="Times New Roman" w:cs="Times New Roman"/>
                <w:sz w:val="20"/>
                <w:szCs w:val="20"/>
              </w:rPr>
              <w:t>28</w:t>
            </w:r>
          </w:p>
        </w:tc>
      </w:tr>
    </w:tbl>
    <w:p w14:paraId="6E7E28CC" w14:textId="77777777" w:rsidR="00661787" w:rsidRPr="00E84878" w:rsidRDefault="00D77DC4" w:rsidP="00F24864">
      <w:pPr>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sz w:val="20"/>
          <w:szCs w:val="20"/>
          <w:cs/>
        </w:rPr>
        <w:br w:type="page"/>
      </w:r>
      <w:r w:rsidR="00C60C39" w:rsidRPr="00E84878">
        <w:rPr>
          <w:rFonts w:ascii="Times New Roman" w:hAnsi="Times New Roman" w:cs="Times New Roman"/>
          <w:b/>
          <w:bCs/>
          <w:sz w:val="20"/>
          <w:szCs w:val="20"/>
        </w:rPr>
        <w:lastRenderedPageBreak/>
        <w:t>1</w:t>
      </w:r>
      <w:r w:rsidR="00AE595B" w:rsidRPr="00E84878">
        <w:rPr>
          <w:rFonts w:ascii="Times New Roman" w:hAnsi="Times New Roman" w:cs="Times New Roman"/>
          <w:b/>
          <w:bCs/>
          <w:sz w:val="20"/>
          <w:szCs w:val="20"/>
        </w:rPr>
        <w:t>3</w:t>
      </w:r>
      <w:r w:rsidR="00661787" w:rsidRPr="00E84878">
        <w:rPr>
          <w:rFonts w:ascii="Times New Roman" w:hAnsi="Times New Roman" w:cs="Times New Roman"/>
          <w:b/>
          <w:bCs/>
          <w:sz w:val="20"/>
          <w:szCs w:val="20"/>
          <w:cs/>
        </w:rPr>
        <w:t>.</w:t>
      </w:r>
      <w:r w:rsidR="00661787" w:rsidRPr="00E84878">
        <w:rPr>
          <w:rFonts w:ascii="Times New Roman" w:hAnsi="Times New Roman" w:cs="Times New Roman"/>
          <w:b/>
          <w:bCs/>
          <w:sz w:val="20"/>
          <w:szCs w:val="20"/>
          <w:cs/>
        </w:rPr>
        <w:tab/>
      </w:r>
      <w:r w:rsidR="00C60C39" w:rsidRPr="00E84878">
        <w:rPr>
          <w:rFonts w:ascii="Times New Roman" w:hAnsi="Times New Roman" w:cs="Times New Roman"/>
          <w:b/>
          <w:bCs/>
          <w:sz w:val="20"/>
          <w:szCs w:val="20"/>
        </w:rPr>
        <w:t>OTHER INTANGIBLE ASSETS</w:t>
      </w:r>
    </w:p>
    <w:tbl>
      <w:tblPr>
        <w:tblW w:w="9037" w:type="dxa"/>
        <w:tblInd w:w="450" w:type="dxa"/>
        <w:tblLayout w:type="fixed"/>
        <w:tblLook w:val="01E0" w:firstRow="1" w:lastRow="1" w:firstColumn="1" w:lastColumn="1" w:noHBand="0" w:noVBand="0"/>
      </w:tblPr>
      <w:tblGrid>
        <w:gridCol w:w="4478"/>
        <w:gridCol w:w="709"/>
        <w:gridCol w:w="1984"/>
        <w:gridCol w:w="1866"/>
      </w:tblGrid>
      <w:tr w:rsidR="00661787" w:rsidRPr="00E9749C" w14:paraId="01494349" w14:textId="77777777" w:rsidTr="00F75F31">
        <w:trPr>
          <w:trHeight w:val="57"/>
        </w:trPr>
        <w:tc>
          <w:tcPr>
            <w:tcW w:w="7171" w:type="dxa"/>
            <w:gridSpan w:val="3"/>
            <w:vAlign w:val="bottom"/>
          </w:tcPr>
          <w:p w14:paraId="78EFF991" w14:textId="77777777" w:rsidR="00661787" w:rsidRPr="00E9749C" w:rsidRDefault="00661787" w:rsidP="00585B4B">
            <w:pPr>
              <w:tabs>
                <w:tab w:val="left" w:pos="720"/>
                <w:tab w:val="left" w:pos="1440"/>
                <w:tab w:val="left" w:pos="2160"/>
              </w:tabs>
              <w:spacing w:line="440" w:lineRule="exact"/>
              <w:jc w:val="right"/>
              <w:rPr>
                <w:rFonts w:ascii="Times New Roman" w:hAnsi="Times New Roman" w:cs="Times New Roman"/>
                <w:sz w:val="20"/>
                <w:szCs w:val="20"/>
              </w:rPr>
            </w:pPr>
          </w:p>
        </w:tc>
        <w:tc>
          <w:tcPr>
            <w:tcW w:w="1866" w:type="dxa"/>
            <w:vAlign w:val="bottom"/>
          </w:tcPr>
          <w:p w14:paraId="29461967" w14:textId="77777777" w:rsidR="00661787" w:rsidRPr="00E9749C" w:rsidRDefault="00661787" w:rsidP="00585B4B">
            <w:pPr>
              <w:tabs>
                <w:tab w:val="left" w:pos="720"/>
                <w:tab w:val="left" w:pos="1440"/>
                <w:tab w:val="left" w:pos="2160"/>
              </w:tabs>
              <w:spacing w:line="440" w:lineRule="exact"/>
              <w:jc w:val="right"/>
              <w:rPr>
                <w:rFonts w:ascii="Times New Roman" w:hAnsi="Times New Roman" w:cs="Times New Roman"/>
                <w:i/>
                <w:iCs/>
                <w:sz w:val="20"/>
                <w:szCs w:val="20"/>
              </w:rPr>
            </w:pPr>
            <w:r w:rsidRPr="00E9749C">
              <w:rPr>
                <w:rFonts w:ascii="Times New Roman" w:hAnsi="Times New Roman" w:cs="Times New Roman"/>
                <w:i/>
                <w:iCs/>
                <w:sz w:val="20"/>
                <w:szCs w:val="20"/>
              </w:rPr>
              <w:t>(Unit: Baht)</w:t>
            </w:r>
          </w:p>
        </w:tc>
      </w:tr>
      <w:tr w:rsidR="006A716A" w:rsidRPr="00E9749C" w14:paraId="3730B6D7" w14:textId="77777777" w:rsidTr="00F75F31">
        <w:trPr>
          <w:trHeight w:val="57"/>
        </w:trPr>
        <w:tc>
          <w:tcPr>
            <w:tcW w:w="4478" w:type="dxa"/>
            <w:vAlign w:val="bottom"/>
          </w:tcPr>
          <w:p w14:paraId="72A70A34" w14:textId="77777777" w:rsidR="006A716A" w:rsidRPr="00E9749C" w:rsidRDefault="006A716A" w:rsidP="00585B4B">
            <w:pPr>
              <w:tabs>
                <w:tab w:val="left" w:pos="720"/>
              </w:tabs>
              <w:spacing w:line="440" w:lineRule="exact"/>
              <w:ind w:right="-165"/>
              <w:jc w:val="center"/>
              <w:rPr>
                <w:rFonts w:ascii="Times New Roman" w:hAnsi="Times New Roman" w:cs="Times New Roman"/>
                <w:b/>
                <w:bCs/>
                <w:sz w:val="20"/>
                <w:szCs w:val="20"/>
              </w:rPr>
            </w:pPr>
          </w:p>
        </w:tc>
        <w:tc>
          <w:tcPr>
            <w:tcW w:w="709" w:type="dxa"/>
            <w:vAlign w:val="bottom"/>
          </w:tcPr>
          <w:p w14:paraId="0D3F600F" w14:textId="77777777" w:rsidR="006A716A" w:rsidRPr="00E9749C" w:rsidRDefault="006A716A" w:rsidP="00585B4B">
            <w:pPr>
              <w:tabs>
                <w:tab w:val="left" w:pos="720"/>
              </w:tabs>
              <w:spacing w:line="440" w:lineRule="exact"/>
              <w:ind w:right="-165"/>
              <w:jc w:val="center"/>
              <w:rPr>
                <w:rFonts w:ascii="Times New Roman" w:hAnsi="Times New Roman" w:cs="Times New Roman"/>
                <w:b/>
                <w:bCs/>
                <w:sz w:val="20"/>
                <w:szCs w:val="20"/>
              </w:rPr>
            </w:pPr>
          </w:p>
        </w:tc>
        <w:tc>
          <w:tcPr>
            <w:tcW w:w="1984" w:type="dxa"/>
            <w:vAlign w:val="bottom"/>
          </w:tcPr>
          <w:p w14:paraId="5354E582" w14:textId="77777777" w:rsidR="006A716A" w:rsidRPr="00E9749C" w:rsidRDefault="006A716A" w:rsidP="00585B4B">
            <w:pPr>
              <w:spacing w:line="440" w:lineRule="exact"/>
              <w:jc w:val="center"/>
              <w:rPr>
                <w:rFonts w:ascii="Times New Roman" w:hAnsi="Times New Roman" w:cs="Times New Roman"/>
                <w:b/>
                <w:bCs/>
                <w:sz w:val="20"/>
                <w:szCs w:val="20"/>
              </w:rPr>
            </w:pPr>
            <w:r w:rsidRPr="00E9749C">
              <w:rPr>
                <w:rFonts w:ascii="Times New Roman" w:hAnsi="Times New Roman" w:cs="Times New Roman"/>
                <w:b/>
                <w:bCs/>
                <w:sz w:val="20"/>
                <w:szCs w:val="20"/>
              </w:rPr>
              <w:t>December 31, 202</w:t>
            </w:r>
            <w:r w:rsidR="00F91109" w:rsidRPr="00E9749C">
              <w:rPr>
                <w:rFonts w:ascii="Times New Roman" w:hAnsi="Times New Roman" w:cs="Times New Roman"/>
                <w:b/>
                <w:bCs/>
                <w:sz w:val="20"/>
                <w:szCs w:val="20"/>
              </w:rPr>
              <w:t>4</w:t>
            </w:r>
          </w:p>
        </w:tc>
        <w:tc>
          <w:tcPr>
            <w:tcW w:w="1866" w:type="dxa"/>
            <w:vAlign w:val="bottom"/>
          </w:tcPr>
          <w:p w14:paraId="7AF57FB2" w14:textId="77777777" w:rsidR="006A716A" w:rsidRPr="00E9749C" w:rsidRDefault="006A716A" w:rsidP="00585B4B">
            <w:pPr>
              <w:spacing w:line="440" w:lineRule="exact"/>
              <w:jc w:val="center"/>
              <w:rPr>
                <w:rFonts w:ascii="Times New Roman" w:hAnsi="Times New Roman" w:cs="Times New Roman"/>
                <w:b/>
                <w:bCs/>
                <w:sz w:val="20"/>
                <w:szCs w:val="20"/>
              </w:rPr>
            </w:pPr>
            <w:r w:rsidRPr="00E9749C">
              <w:rPr>
                <w:rFonts w:ascii="Times New Roman" w:hAnsi="Times New Roman" w:cs="Times New Roman"/>
                <w:b/>
                <w:bCs/>
                <w:sz w:val="20"/>
                <w:szCs w:val="20"/>
              </w:rPr>
              <w:t>December 31, 202</w:t>
            </w:r>
            <w:r w:rsidR="00F91109" w:rsidRPr="00E9749C">
              <w:rPr>
                <w:rFonts w:ascii="Times New Roman" w:hAnsi="Times New Roman" w:cs="Times New Roman"/>
                <w:b/>
                <w:bCs/>
                <w:sz w:val="20"/>
                <w:szCs w:val="20"/>
              </w:rPr>
              <w:t>3</w:t>
            </w:r>
          </w:p>
        </w:tc>
      </w:tr>
      <w:tr w:rsidR="006A716A" w:rsidRPr="00E9749C" w14:paraId="064CFA26" w14:textId="77777777" w:rsidTr="00F75F31">
        <w:trPr>
          <w:trHeight w:val="57"/>
        </w:trPr>
        <w:tc>
          <w:tcPr>
            <w:tcW w:w="4478" w:type="dxa"/>
            <w:vAlign w:val="bottom"/>
          </w:tcPr>
          <w:p w14:paraId="62E33497"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left"/>
              <w:rPr>
                <w:rFonts w:ascii="Times New Roman" w:hAnsi="Times New Roman" w:cs="Times New Roman"/>
                <w:b/>
                <w:bCs/>
                <w:sz w:val="20"/>
                <w:szCs w:val="20"/>
                <w:cs/>
                <w:lang w:val="en-US" w:eastAsia="en-US"/>
              </w:rPr>
            </w:pPr>
            <w:r w:rsidRPr="00E9749C">
              <w:rPr>
                <w:rFonts w:ascii="Times New Roman" w:hAnsi="Times New Roman" w:cs="Times New Roman"/>
                <w:b/>
                <w:bCs/>
                <w:sz w:val="20"/>
                <w:szCs w:val="20"/>
                <w:lang w:val="en-US" w:eastAsia="en-US"/>
              </w:rPr>
              <w:t>Computer software</w:t>
            </w:r>
          </w:p>
        </w:tc>
        <w:tc>
          <w:tcPr>
            <w:tcW w:w="709" w:type="dxa"/>
            <w:vAlign w:val="bottom"/>
          </w:tcPr>
          <w:p w14:paraId="41656091"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both"/>
              <w:rPr>
                <w:rFonts w:ascii="Times New Roman" w:hAnsi="Times New Roman" w:cs="Times New Roman"/>
                <w:sz w:val="20"/>
                <w:szCs w:val="20"/>
                <w:cs/>
                <w:lang w:val="en-US" w:eastAsia="en-US"/>
              </w:rPr>
            </w:pPr>
          </w:p>
        </w:tc>
        <w:tc>
          <w:tcPr>
            <w:tcW w:w="1984" w:type="dxa"/>
            <w:vAlign w:val="bottom"/>
          </w:tcPr>
          <w:p w14:paraId="6936811A"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both"/>
              <w:rPr>
                <w:rFonts w:ascii="Times New Roman" w:hAnsi="Times New Roman" w:cs="Times New Roman"/>
                <w:sz w:val="20"/>
                <w:szCs w:val="20"/>
                <w:cs/>
                <w:lang w:val="en-US" w:eastAsia="en-US"/>
              </w:rPr>
            </w:pPr>
          </w:p>
        </w:tc>
        <w:tc>
          <w:tcPr>
            <w:tcW w:w="1866" w:type="dxa"/>
            <w:vAlign w:val="bottom"/>
          </w:tcPr>
          <w:p w14:paraId="6B03A7E5"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both"/>
              <w:rPr>
                <w:rFonts w:ascii="Times New Roman" w:hAnsi="Times New Roman" w:cs="Times New Roman"/>
                <w:sz w:val="20"/>
                <w:szCs w:val="20"/>
                <w:cs/>
                <w:lang w:val="en-US" w:eastAsia="en-US"/>
              </w:rPr>
            </w:pPr>
          </w:p>
        </w:tc>
      </w:tr>
      <w:tr w:rsidR="006A716A" w:rsidRPr="00E9749C" w14:paraId="7849AA8D" w14:textId="77777777" w:rsidTr="00F75F31">
        <w:trPr>
          <w:trHeight w:val="57"/>
        </w:trPr>
        <w:tc>
          <w:tcPr>
            <w:tcW w:w="4478" w:type="dxa"/>
            <w:vAlign w:val="bottom"/>
          </w:tcPr>
          <w:p w14:paraId="52254451"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left"/>
              <w:rPr>
                <w:rFonts w:ascii="Times New Roman" w:hAnsi="Times New Roman" w:cs="Times New Roman"/>
                <w:b/>
                <w:bCs/>
                <w:sz w:val="20"/>
                <w:szCs w:val="20"/>
                <w:lang w:val="en-US" w:eastAsia="en-US"/>
              </w:rPr>
            </w:pPr>
            <w:r w:rsidRPr="00E9749C">
              <w:rPr>
                <w:rFonts w:ascii="Times New Roman" w:hAnsi="Times New Roman" w:cs="Times New Roman"/>
                <w:b/>
                <w:bCs/>
                <w:sz w:val="20"/>
                <w:szCs w:val="20"/>
                <w:lang w:val="en-US" w:eastAsia="en-US"/>
              </w:rPr>
              <w:t xml:space="preserve">Cost: </w:t>
            </w:r>
          </w:p>
        </w:tc>
        <w:tc>
          <w:tcPr>
            <w:tcW w:w="709" w:type="dxa"/>
            <w:vAlign w:val="bottom"/>
          </w:tcPr>
          <w:p w14:paraId="7ABAC052"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both"/>
              <w:rPr>
                <w:rFonts w:ascii="Times New Roman" w:hAnsi="Times New Roman" w:cs="Times New Roman"/>
                <w:sz w:val="20"/>
                <w:szCs w:val="20"/>
                <w:cs/>
                <w:lang w:val="en-US" w:eastAsia="en-US"/>
              </w:rPr>
            </w:pPr>
          </w:p>
        </w:tc>
        <w:tc>
          <w:tcPr>
            <w:tcW w:w="1984" w:type="dxa"/>
            <w:vAlign w:val="bottom"/>
          </w:tcPr>
          <w:p w14:paraId="69711561"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866" w:type="dxa"/>
            <w:vAlign w:val="bottom"/>
          </w:tcPr>
          <w:p w14:paraId="324E135D" w14:textId="77777777" w:rsidR="006A716A" w:rsidRPr="00E9749C" w:rsidRDefault="006A716A" w:rsidP="00585B4B">
            <w:pPr>
              <w:pStyle w:val="BodyTextIndent3"/>
              <w:tabs>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r>
      <w:tr w:rsidR="0071675C" w:rsidRPr="00E9749C" w14:paraId="1EFB1DEA" w14:textId="77777777" w:rsidTr="00F75F31">
        <w:trPr>
          <w:trHeight w:val="57"/>
        </w:trPr>
        <w:tc>
          <w:tcPr>
            <w:tcW w:w="4478" w:type="dxa"/>
            <w:vAlign w:val="bottom"/>
          </w:tcPr>
          <w:p w14:paraId="3D20E646" w14:textId="77777777" w:rsidR="0071675C" w:rsidRPr="00E9749C" w:rsidRDefault="0071675C" w:rsidP="00585B4B">
            <w:pPr>
              <w:spacing w:line="440" w:lineRule="exact"/>
              <w:ind w:left="358"/>
              <w:rPr>
                <w:rFonts w:ascii="Times New Roman" w:hAnsi="Times New Roman" w:cs="Times New Roman"/>
                <w:sz w:val="20"/>
                <w:szCs w:val="20"/>
                <w:cs/>
              </w:rPr>
            </w:pPr>
            <w:r w:rsidRPr="00E9749C">
              <w:rPr>
                <w:rFonts w:ascii="Times New Roman" w:hAnsi="Times New Roman" w:cs="Times New Roman"/>
                <w:sz w:val="20"/>
                <w:szCs w:val="20"/>
              </w:rPr>
              <w:t>Beginning balance as at January 1</w:t>
            </w:r>
          </w:p>
        </w:tc>
        <w:tc>
          <w:tcPr>
            <w:tcW w:w="709" w:type="dxa"/>
            <w:vAlign w:val="bottom"/>
          </w:tcPr>
          <w:p w14:paraId="322ED96E"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4A582E2C" w14:textId="7AB1DB9E" w:rsidR="0071675C" w:rsidRPr="00E9749C" w:rsidRDefault="0071675C" w:rsidP="00585B4B">
            <w:pPr>
              <w:pStyle w:val="BodyTextIndent3"/>
              <w:tabs>
                <w:tab w:val="clear" w:pos="851"/>
                <w:tab w:val="left" w:pos="720"/>
                <w:tab w:val="center" w:pos="884"/>
                <w:tab w:val="left" w:pos="1440"/>
                <w:tab w:val="right" w:pos="1768"/>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42,612,233.10</w:t>
            </w:r>
          </w:p>
        </w:tc>
        <w:tc>
          <w:tcPr>
            <w:tcW w:w="1866" w:type="dxa"/>
            <w:shd w:val="clear" w:color="auto" w:fill="auto"/>
            <w:vAlign w:val="bottom"/>
          </w:tcPr>
          <w:p w14:paraId="33F02653" w14:textId="72D4AD8D" w:rsidR="0071675C" w:rsidRPr="00E9749C" w:rsidRDefault="0071675C"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42,627,933.10</w:t>
            </w:r>
          </w:p>
        </w:tc>
      </w:tr>
      <w:tr w:rsidR="0071675C" w:rsidRPr="00E9749C" w14:paraId="15A538A3" w14:textId="77777777" w:rsidTr="00F75F31">
        <w:trPr>
          <w:trHeight w:val="57"/>
        </w:trPr>
        <w:tc>
          <w:tcPr>
            <w:tcW w:w="4478" w:type="dxa"/>
            <w:vAlign w:val="bottom"/>
          </w:tcPr>
          <w:p w14:paraId="22B752BB" w14:textId="77777777" w:rsidR="0071675C" w:rsidRPr="00E9749C" w:rsidRDefault="0071675C" w:rsidP="00585B4B">
            <w:pPr>
              <w:spacing w:line="440" w:lineRule="exact"/>
              <w:ind w:left="358"/>
              <w:rPr>
                <w:rFonts w:ascii="Times New Roman" w:hAnsi="Times New Roman" w:cs="Times New Roman"/>
                <w:sz w:val="20"/>
                <w:szCs w:val="20"/>
              </w:rPr>
            </w:pPr>
            <w:r w:rsidRPr="00E9749C">
              <w:rPr>
                <w:rFonts w:ascii="Times New Roman" w:hAnsi="Times New Roman" w:cs="Times New Roman"/>
                <w:sz w:val="20"/>
                <w:szCs w:val="20"/>
              </w:rPr>
              <w:t>Acquisition</w:t>
            </w:r>
          </w:p>
        </w:tc>
        <w:tc>
          <w:tcPr>
            <w:tcW w:w="709" w:type="dxa"/>
            <w:vAlign w:val="bottom"/>
          </w:tcPr>
          <w:p w14:paraId="6DED96AA"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4EB9E394" w14:textId="45942B23" w:rsidR="0071675C" w:rsidRPr="00E9749C" w:rsidRDefault="0071675C"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w:t>
            </w:r>
          </w:p>
        </w:tc>
        <w:tc>
          <w:tcPr>
            <w:tcW w:w="1866" w:type="dxa"/>
            <w:shd w:val="clear" w:color="auto" w:fill="auto"/>
            <w:vAlign w:val="bottom"/>
          </w:tcPr>
          <w:p w14:paraId="4C5C8D4A" w14:textId="3ABE2FBB" w:rsidR="0071675C" w:rsidRPr="00E9749C" w:rsidRDefault="0071675C" w:rsidP="00585B4B">
            <w:pPr>
              <w:pStyle w:val="BodyTextIndent3"/>
              <w:tabs>
                <w:tab w:val="clear" w:pos="851"/>
                <w:tab w:val="left" w:pos="2160"/>
              </w:tabs>
              <w:spacing w:before="0" w:after="0" w:line="440" w:lineRule="exact"/>
              <w:ind w:left="0" w:right="-23" w:firstLine="0"/>
              <w:jc w:val="right"/>
              <w:rPr>
                <w:rFonts w:ascii="Times New Roman" w:hAnsi="Times New Roman" w:cs="Times New Roman"/>
                <w:sz w:val="20"/>
                <w:szCs w:val="20"/>
              </w:rPr>
            </w:pPr>
            <w:r w:rsidRPr="00E9749C">
              <w:rPr>
                <w:rFonts w:ascii="Times New Roman" w:hAnsi="Times New Roman" w:cs="Times New Roman"/>
                <w:sz w:val="20"/>
                <w:szCs w:val="20"/>
              </w:rPr>
              <w:t>74,500.00</w:t>
            </w:r>
          </w:p>
        </w:tc>
      </w:tr>
      <w:tr w:rsidR="0071675C" w:rsidRPr="00E9749C" w14:paraId="4E2373CE" w14:textId="77777777" w:rsidTr="00F75F31">
        <w:trPr>
          <w:trHeight w:val="57"/>
        </w:trPr>
        <w:tc>
          <w:tcPr>
            <w:tcW w:w="4478" w:type="dxa"/>
            <w:vAlign w:val="bottom"/>
          </w:tcPr>
          <w:p w14:paraId="7E7A7624" w14:textId="77777777" w:rsidR="0071675C" w:rsidRPr="00E9749C" w:rsidRDefault="0071675C" w:rsidP="00585B4B">
            <w:pPr>
              <w:spacing w:line="440" w:lineRule="exact"/>
              <w:ind w:left="358"/>
              <w:rPr>
                <w:rFonts w:ascii="Times New Roman" w:hAnsi="Times New Roman" w:cs="Times New Roman"/>
                <w:sz w:val="20"/>
                <w:szCs w:val="20"/>
                <w:cs/>
              </w:rPr>
            </w:pPr>
            <w:r w:rsidRPr="00E9749C">
              <w:rPr>
                <w:rFonts w:ascii="Times New Roman" w:hAnsi="Times New Roman" w:cs="Times New Roman"/>
                <w:sz w:val="20"/>
                <w:szCs w:val="20"/>
              </w:rPr>
              <w:t>Transfer in (out)</w:t>
            </w:r>
          </w:p>
        </w:tc>
        <w:tc>
          <w:tcPr>
            <w:tcW w:w="709" w:type="dxa"/>
            <w:vAlign w:val="bottom"/>
          </w:tcPr>
          <w:p w14:paraId="3B13345F"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6ACCEC90" w14:textId="2473B879"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r w:rsidRPr="00E9749C">
              <w:rPr>
                <w:rFonts w:ascii="Times New Roman" w:hAnsi="Times New Roman" w:cs="Times New Roman"/>
                <w:sz w:val="20"/>
                <w:szCs w:val="20"/>
              </w:rPr>
              <w:t>-</w:t>
            </w:r>
          </w:p>
        </w:tc>
        <w:tc>
          <w:tcPr>
            <w:tcW w:w="1866" w:type="dxa"/>
            <w:shd w:val="clear" w:color="auto" w:fill="auto"/>
            <w:vAlign w:val="bottom"/>
          </w:tcPr>
          <w:p w14:paraId="529C382A" w14:textId="610C5130" w:rsidR="0071675C" w:rsidRPr="00E9749C" w:rsidRDefault="0071675C" w:rsidP="00585B4B">
            <w:pPr>
              <w:pStyle w:val="BodyTextIndent3"/>
              <w:pBdr>
                <w:bottom w:val="single" w:sz="4" w:space="1" w:color="auto"/>
              </w:pBdr>
              <w:tabs>
                <w:tab w:val="clear" w:pos="851"/>
                <w:tab w:val="left" w:pos="2160"/>
              </w:tabs>
              <w:spacing w:before="0" w:after="0" w:line="440" w:lineRule="exact"/>
              <w:ind w:left="0" w:right="-23" w:firstLine="0"/>
              <w:jc w:val="right"/>
              <w:rPr>
                <w:rFonts w:ascii="Times New Roman" w:hAnsi="Times New Roman" w:cs="Times New Roman"/>
                <w:sz w:val="20"/>
                <w:szCs w:val="20"/>
                <w:cs/>
              </w:rPr>
            </w:pPr>
            <w:r w:rsidRPr="00E9749C">
              <w:rPr>
                <w:rFonts w:ascii="Times New Roman" w:hAnsi="Times New Roman" w:cs="Times New Roman"/>
                <w:sz w:val="20"/>
                <w:szCs w:val="20"/>
              </w:rPr>
              <w:t>(90,200.00)</w:t>
            </w:r>
          </w:p>
        </w:tc>
      </w:tr>
      <w:tr w:rsidR="0071675C" w:rsidRPr="00E9749C" w14:paraId="128AB8C1" w14:textId="77777777" w:rsidTr="00F75F31">
        <w:trPr>
          <w:trHeight w:val="57"/>
        </w:trPr>
        <w:tc>
          <w:tcPr>
            <w:tcW w:w="4478" w:type="dxa"/>
            <w:vAlign w:val="bottom"/>
          </w:tcPr>
          <w:p w14:paraId="411E89CA" w14:textId="77777777" w:rsidR="0071675C" w:rsidRPr="00E9749C" w:rsidRDefault="0071675C" w:rsidP="00585B4B">
            <w:pPr>
              <w:spacing w:line="440" w:lineRule="exact"/>
              <w:ind w:left="358"/>
              <w:rPr>
                <w:rFonts w:ascii="Times New Roman" w:hAnsi="Times New Roman" w:cs="Times New Roman"/>
                <w:sz w:val="20"/>
                <w:szCs w:val="20"/>
              </w:rPr>
            </w:pPr>
            <w:r w:rsidRPr="00E9749C">
              <w:rPr>
                <w:rFonts w:ascii="Times New Roman" w:hAnsi="Times New Roman" w:cs="Times New Roman"/>
                <w:sz w:val="20"/>
                <w:szCs w:val="20"/>
              </w:rPr>
              <w:t>Balance at the end of the year</w:t>
            </w:r>
          </w:p>
        </w:tc>
        <w:tc>
          <w:tcPr>
            <w:tcW w:w="709" w:type="dxa"/>
            <w:vAlign w:val="bottom"/>
          </w:tcPr>
          <w:p w14:paraId="4B98F00F"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453E5BF2" w14:textId="299BB25D"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42,612,233.10</w:t>
            </w:r>
          </w:p>
        </w:tc>
        <w:tc>
          <w:tcPr>
            <w:tcW w:w="1866" w:type="dxa"/>
            <w:shd w:val="clear" w:color="auto" w:fill="auto"/>
            <w:vAlign w:val="bottom"/>
          </w:tcPr>
          <w:p w14:paraId="045A2D5B" w14:textId="58C639A6"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42,612,233.10</w:t>
            </w:r>
          </w:p>
        </w:tc>
      </w:tr>
      <w:tr w:rsidR="0071675C" w:rsidRPr="00E9749C" w14:paraId="41E93854" w14:textId="77777777" w:rsidTr="00F75F31">
        <w:trPr>
          <w:trHeight w:val="57"/>
        </w:trPr>
        <w:tc>
          <w:tcPr>
            <w:tcW w:w="4478" w:type="dxa"/>
            <w:vAlign w:val="bottom"/>
          </w:tcPr>
          <w:p w14:paraId="6EDE7C88" w14:textId="77777777" w:rsidR="0071675C" w:rsidRPr="00E9749C" w:rsidRDefault="0071675C" w:rsidP="00585B4B">
            <w:pPr>
              <w:pStyle w:val="BodyTextIndent3"/>
              <w:tabs>
                <w:tab w:val="left" w:pos="720"/>
                <w:tab w:val="left" w:pos="1440"/>
                <w:tab w:val="left" w:pos="2160"/>
              </w:tabs>
              <w:spacing w:before="0" w:after="0" w:line="440" w:lineRule="exact"/>
              <w:ind w:left="0" w:firstLine="0"/>
              <w:jc w:val="left"/>
              <w:rPr>
                <w:rFonts w:ascii="Times New Roman" w:hAnsi="Times New Roman" w:cs="Times New Roman"/>
                <w:b/>
                <w:bCs/>
                <w:sz w:val="20"/>
                <w:szCs w:val="20"/>
                <w:lang w:val="en-US" w:eastAsia="en-US"/>
              </w:rPr>
            </w:pPr>
            <w:r w:rsidRPr="00E9749C">
              <w:rPr>
                <w:rFonts w:ascii="Times New Roman" w:hAnsi="Times New Roman" w:cs="Times New Roman"/>
                <w:b/>
                <w:bCs/>
                <w:sz w:val="20"/>
                <w:szCs w:val="20"/>
                <w:lang w:val="en-US" w:eastAsia="en-US"/>
              </w:rPr>
              <w:t>Accumulated amortization:</w:t>
            </w:r>
          </w:p>
        </w:tc>
        <w:tc>
          <w:tcPr>
            <w:tcW w:w="709" w:type="dxa"/>
            <w:vAlign w:val="bottom"/>
          </w:tcPr>
          <w:p w14:paraId="685C64FD"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3B9B3A37" w14:textId="77777777" w:rsidR="0071675C" w:rsidRPr="00E9749C" w:rsidRDefault="0071675C"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p>
        </w:tc>
        <w:tc>
          <w:tcPr>
            <w:tcW w:w="1866" w:type="dxa"/>
            <w:vAlign w:val="bottom"/>
          </w:tcPr>
          <w:p w14:paraId="4D1536EE" w14:textId="77777777" w:rsidR="0071675C" w:rsidRPr="00E9749C" w:rsidRDefault="0071675C"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p>
        </w:tc>
      </w:tr>
      <w:tr w:rsidR="0071675C" w:rsidRPr="00E9749C" w14:paraId="1A2DD89A" w14:textId="77777777" w:rsidTr="00F75F31">
        <w:trPr>
          <w:trHeight w:val="57"/>
        </w:trPr>
        <w:tc>
          <w:tcPr>
            <w:tcW w:w="4478" w:type="dxa"/>
            <w:vAlign w:val="bottom"/>
          </w:tcPr>
          <w:p w14:paraId="2B22CFA0" w14:textId="77777777" w:rsidR="0071675C" w:rsidRPr="00E9749C" w:rsidRDefault="0071675C" w:rsidP="00585B4B">
            <w:pPr>
              <w:spacing w:line="440" w:lineRule="exact"/>
              <w:ind w:left="358"/>
              <w:rPr>
                <w:rFonts w:ascii="Times New Roman" w:hAnsi="Times New Roman" w:cs="Times New Roman"/>
                <w:sz w:val="20"/>
                <w:szCs w:val="20"/>
                <w:cs/>
              </w:rPr>
            </w:pPr>
            <w:r w:rsidRPr="00E9749C">
              <w:rPr>
                <w:rFonts w:ascii="Times New Roman" w:hAnsi="Times New Roman" w:cs="Times New Roman"/>
                <w:sz w:val="20"/>
                <w:szCs w:val="20"/>
              </w:rPr>
              <w:t>Beginning balance as at January 1</w:t>
            </w:r>
          </w:p>
        </w:tc>
        <w:tc>
          <w:tcPr>
            <w:tcW w:w="709" w:type="dxa"/>
            <w:vAlign w:val="bottom"/>
          </w:tcPr>
          <w:p w14:paraId="7183F02F"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6DA22AB7" w14:textId="2805E2FB" w:rsidR="0071675C" w:rsidRPr="00E9749C" w:rsidRDefault="0071675C"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26,397,554.55</w:t>
            </w:r>
          </w:p>
        </w:tc>
        <w:tc>
          <w:tcPr>
            <w:tcW w:w="1866" w:type="dxa"/>
            <w:shd w:val="clear" w:color="auto" w:fill="auto"/>
            <w:vAlign w:val="bottom"/>
          </w:tcPr>
          <w:p w14:paraId="014DA133" w14:textId="59A2A616" w:rsidR="0071675C" w:rsidRPr="00E9749C" w:rsidRDefault="0071675C"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22,365,550.09</w:t>
            </w:r>
          </w:p>
        </w:tc>
      </w:tr>
      <w:tr w:rsidR="0071675C" w:rsidRPr="00E9749C" w14:paraId="3CBD2467" w14:textId="77777777" w:rsidTr="00F75F31">
        <w:trPr>
          <w:trHeight w:val="57"/>
        </w:trPr>
        <w:tc>
          <w:tcPr>
            <w:tcW w:w="4478" w:type="dxa"/>
            <w:vAlign w:val="bottom"/>
          </w:tcPr>
          <w:p w14:paraId="6BDB52D4" w14:textId="77777777" w:rsidR="0071675C" w:rsidRPr="00E9749C" w:rsidRDefault="0071675C" w:rsidP="00585B4B">
            <w:pPr>
              <w:spacing w:line="440" w:lineRule="exact"/>
              <w:ind w:left="358"/>
              <w:rPr>
                <w:rFonts w:ascii="Times New Roman" w:hAnsi="Times New Roman" w:cs="Times New Roman"/>
                <w:sz w:val="20"/>
                <w:szCs w:val="20"/>
              </w:rPr>
            </w:pPr>
            <w:r w:rsidRPr="00E9749C">
              <w:rPr>
                <w:rFonts w:ascii="Times New Roman" w:hAnsi="Times New Roman" w:cs="Times New Roman"/>
                <w:sz w:val="20"/>
                <w:szCs w:val="20"/>
              </w:rPr>
              <w:t>Amortization</w:t>
            </w:r>
          </w:p>
        </w:tc>
        <w:tc>
          <w:tcPr>
            <w:tcW w:w="709" w:type="dxa"/>
            <w:vAlign w:val="bottom"/>
          </w:tcPr>
          <w:p w14:paraId="58056DE9"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6356729D" w14:textId="28373C9C"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r w:rsidRPr="00E9749C">
              <w:rPr>
                <w:rFonts w:ascii="Times New Roman" w:hAnsi="Times New Roman" w:cs="Times New Roman"/>
                <w:sz w:val="20"/>
                <w:szCs w:val="20"/>
              </w:rPr>
              <w:t>3,885,915.68</w:t>
            </w:r>
          </w:p>
        </w:tc>
        <w:tc>
          <w:tcPr>
            <w:tcW w:w="1866" w:type="dxa"/>
            <w:shd w:val="clear" w:color="auto" w:fill="auto"/>
            <w:vAlign w:val="bottom"/>
          </w:tcPr>
          <w:p w14:paraId="0677CB41" w14:textId="721A749A"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r w:rsidRPr="00E9749C">
              <w:rPr>
                <w:rFonts w:ascii="Times New Roman" w:hAnsi="Times New Roman" w:cs="Times New Roman"/>
                <w:sz w:val="20"/>
                <w:szCs w:val="20"/>
              </w:rPr>
              <w:t>4,032,004.46</w:t>
            </w:r>
          </w:p>
        </w:tc>
      </w:tr>
      <w:tr w:rsidR="0071675C" w:rsidRPr="00E9749C" w14:paraId="702398E4" w14:textId="77777777" w:rsidTr="00F75F31">
        <w:trPr>
          <w:trHeight w:val="57"/>
        </w:trPr>
        <w:tc>
          <w:tcPr>
            <w:tcW w:w="4478" w:type="dxa"/>
            <w:vAlign w:val="bottom"/>
          </w:tcPr>
          <w:p w14:paraId="3F2A4834" w14:textId="77777777" w:rsidR="0071675C" w:rsidRPr="00E9749C" w:rsidRDefault="0071675C" w:rsidP="00585B4B">
            <w:pPr>
              <w:spacing w:line="440" w:lineRule="exact"/>
              <w:ind w:left="358"/>
              <w:rPr>
                <w:rFonts w:ascii="Times New Roman" w:hAnsi="Times New Roman" w:cs="Times New Roman"/>
                <w:sz w:val="20"/>
                <w:szCs w:val="20"/>
              </w:rPr>
            </w:pPr>
            <w:r w:rsidRPr="00E9749C">
              <w:rPr>
                <w:rFonts w:ascii="Times New Roman" w:hAnsi="Times New Roman" w:cs="Times New Roman"/>
                <w:sz w:val="20"/>
                <w:szCs w:val="20"/>
              </w:rPr>
              <w:t>Balance at the end of the year</w:t>
            </w:r>
          </w:p>
        </w:tc>
        <w:tc>
          <w:tcPr>
            <w:tcW w:w="709" w:type="dxa"/>
            <w:vAlign w:val="bottom"/>
          </w:tcPr>
          <w:p w14:paraId="5420C2FD"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07E5446C" w14:textId="7A7553A8"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r w:rsidRPr="00E9749C">
              <w:rPr>
                <w:rFonts w:ascii="Times New Roman" w:hAnsi="Times New Roman" w:cs="Times New Roman"/>
                <w:sz w:val="20"/>
                <w:szCs w:val="20"/>
              </w:rPr>
              <w:t>30,283,470.23</w:t>
            </w:r>
          </w:p>
        </w:tc>
        <w:tc>
          <w:tcPr>
            <w:tcW w:w="1866" w:type="dxa"/>
            <w:shd w:val="clear" w:color="auto" w:fill="auto"/>
            <w:vAlign w:val="bottom"/>
          </w:tcPr>
          <w:p w14:paraId="017E94EA" w14:textId="547A4E5F"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r w:rsidRPr="00E9749C">
              <w:rPr>
                <w:rFonts w:ascii="Times New Roman" w:hAnsi="Times New Roman" w:cs="Times New Roman"/>
                <w:sz w:val="20"/>
                <w:szCs w:val="20"/>
              </w:rPr>
              <w:t>26,397,554.55</w:t>
            </w:r>
          </w:p>
        </w:tc>
      </w:tr>
      <w:tr w:rsidR="0071675C" w:rsidRPr="00E9749C" w14:paraId="75742BD0" w14:textId="77777777" w:rsidTr="00F75F31">
        <w:trPr>
          <w:trHeight w:val="57"/>
        </w:trPr>
        <w:tc>
          <w:tcPr>
            <w:tcW w:w="4478" w:type="dxa"/>
            <w:vAlign w:val="bottom"/>
          </w:tcPr>
          <w:p w14:paraId="20AD5266" w14:textId="77777777" w:rsidR="0071675C" w:rsidRPr="00E9749C" w:rsidRDefault="0071675C" w:rsidP="00585B4B">
            <w:pPr>
              <w:spacing w:line="440" w:lineRule="exact"/>
              <w:ind w:right="-108"/>
              <w:rPr>
                <w:rFonts w:ascii="Times New Roman" w:hAnsi="Times New Roman" w:cs="Times New Roman"/>
                <w:sz w:val="20"/>
                <w:szCs w:val="20"/>
                <w:cs/>
              </w:rPr>
            </w:pPr>
            <w:r w:rsidRPr="00E9749C">
              <w:rPr>
                <w:rFonts w:ascii="Times New Roman" w:hAnsi="Times New Roman" w:cs="Times New Roman"/>
                <w:b/>
                <w:bCs/>
                <w:sz w:val="20"/>
                <w:szCs w:val="20"/>
              </w:rPr>
              <w:t>Net book value</w:t>
            </w:r>
            <w:r w:rsidRPr="00E9749C">
              <w:rPr>
                <w:rFonts w:ascii="Times New Roman" w:hAnsi="Times New Roman" w:cs="Times New Roman"/>
                <w:b/>
                <w:bCs/>
                <w:sz w:val="20"/>
                <w:szCs w:val="20"/>
                <w:cs/>
              </w:rPr>
              <w:t xml:space="preserve"> </w:t>
            </w:r>
          </w:p>
        </w:tc>
        <w:tc>
          <w:tcPr>
            <w:tcW w:w="709" w:type="dxa"/>
            <w:vAlign w:val="bottom"/>
          </w:tcPr>
          <w:p w14:paraId="343EE3E7" w14:textId="77777777" w:rsidR="0071675C" w:rsidRPr="00E9749C" w:rsidRDefault="0071675C"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6BB9EE61" w14:textId="4A17C9C7"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12,328,762.87</w:t>
            </w:r>
          </w:p>
        </w:tc>
        <w:tc>
          <w:tcPr>
            <w:tcW w:w="1866" w:type="dxa"/>
            <w:shd w:val="clear" w:color="auto" w:fill="auto"/>
            <w:vAlign w:val="bottom"/>
          </w:tcPr>
          <w:p w14:paraId="56FAFACB" w14:textId="00A5489E" w:rsidR="0071675C" w:rsidRPr="00E9749C" w:rsidRDefault="0071675C"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16,214,678.55</w:t>
            </w:r>
          </w:p>
        </w:tc>
      </w:tr>
    </w:tbl>
    <w:p w14:paraId="254B93C0" w14:textId="77777777" w:rsidR="00A3169A" w:rsidRPr="00E84878" w:rsidRDefault="00A3169A">
      <w:pPr>
        <w:rPr>
          <w:rFonts w:ascii="Times New Roman" w:hAnsi="Times New Roman" w:cs="Times New Roman"/>
        </w:rPr>
      </w:pPr>
    </w:p>
    <w:tbl>
      <w:tblPr>
        <w:tblW w:w="9037" w:type="dxa"/>
        <w:tblInd w:w="450" w:type="dxa"/>
        <w:tblLayout w:type="fixed"/>
        <w:tblLook w:val="01E0" w:firstRow="1" w:lastRow="1" w:firstColumn="1" w:lastColumn="1" w:noHBand="0" w:noVBand="0"/>
      </w:tblPr>
      <w:tblGrid>
        <w:gridCol w:w="4478"/>
        <w:gridCol w:w="709"/>
        <w:gridCol w:w="1984"/>
        <w:gridCol w:w="1866"/>
      </w:tblGrid>
      <w:tr w:rsidR="007A4489" w:rsidRPr="00E9749C" w14:paraId="4B45C7F3" w14:textId="77777777" w:rsidTr="00F75F31">
        <w:trPr>
          <w:trHeight w:val="57"/>
        </w:trPr>
        <w:tc>
          <w:tcPr>
            <w:tcW w:w="4478" w:type="dxa"/>
            <w:vAlign w:val="bottom"/>
          </w:tcPr>
          <w:p w14:paraId="46FD7847" w14:textId="77777777" w:rsidR="007A4489" w:rsidRPr="00E9749C" w:rsidRDefault="007A4489" w:rsidP="00585B4B">
            <w:pPr>
              <w:spacing w:line="440" w:lineRule="exact"/>
              <w:ind w:right="-108"/>
              <w:rPr>
                <w:rFonts w:ascii="Times New Roman" w:hAnsi="Times New Roman" w:cs="Times New Roman"/>
                <w:b/>
                <w:bCs/>
                <w:sz w:val="20"/>
                <w:szCs w:val="20"/>
              </w:rPr>
            </w:pPr>
            <w:r w:rsidRPr="00E9749C">
              <w:rPr>
                <w:rFonts w:ascii="Times New Roman" w:hAnsi="Times New Roman" w:cs="Times New Roman"/>
                <w:b/>
                <w:bCs/>
                <w:sz w:val="20"/>
                <w:szCs w:val="20"/>
              </w:rPr>
              <w:t>Software under installation</w:t>
            </w:r>
          </w:p>
        </w:tc>
        <w:tc>
          <w:tcPr>
            <w:tcW w:w="709" w:type="dxa"/>
            <w:vAlign w:val="bottom"/>
          </w:tcPr>
          <w:p w14:paraId="04FC0FCB" w14:textId="77777777" w:rsidR="007A4489" w:rsidRPr="00E9749C" w:rsidRDefault="007A4489"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vAlign w:val="bottom"/>
          </w:tcPr>
          <w:p w14:paraId="54F6839C" w14:textId="77777777" w:rsidR="007A4489" w:rsidRPr="00E9749C" w:rsidRDefault="007A4489"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p>
        </w:tc>
        <w:tc>
          <w:tcPr>
            <w:tcW w:w="1866" w:type="dxa"/>
            <w:vAlign w:val="bottom"/>
          </w:tcPr>
          <w:p w14:paraId="1023DF9A" w14:textId="77777777" w:rsidR="007A4489" w:rsidRPr="00E9749C" w:rsidRDefault="007A4489"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p>
        </w:tc>
      </w:tr>
      <w:tr w:rsidR="00D4322B" w:rsidRPr="00E9749C" w14:paraId="79D90B13" w14:textId="77777777" w:rsidTr="00F75F31">
        <w:trPr>
          <w:trHeight w:val="57"/>
        </w:trPr>
        <w:tc>
          <w:tcPr>
            <w:tcW w:w="4478" w:type="dxa"/>
            <w:vAlign w:val="bottom"/>
          </w:tcPr>
          <w:p w14:paraId="4F14872C" w14:textId="77777777" w:rsidR="00D4322B" w:rsidRPr="00E9749C" w:rsidRDefault="00D4322B" w:rsidP="00585B4B">
            <w:pPr>
              <w:spacing w:line="440" w:lineRule="exact"/>
              <w:ind w:left="358"/>
              <w:rPr>
                <w:rFonts w:ascii="Times New Roman" w:hAnsi="Times New Roman" w:cs="Times New Roman"/>
                <w:sz w:val="20"/>
                <w:szCs w:val="20"/>
                <w:cs/>
              </w:rPr>
            </w:pPr>
            <w:r w:rsidRPr="00E9749C">
              <w:rPr>
                <w:rFonts w:ascii="Times New Roman" w:hAnsi="Times New Roman" w:cs="Times New Roman"/>
                <w:sz w:val="20"/>
                <w:szCs w:val="20"/>
              </w:rPr>
              <w:t>Beginning balance as at January 1</w:t>
            </w:r>
          </w:p>
        </w:tc>
        <w:tc>
          <w:tcPr>
            <w:tcW w:w="709" w:type="dxa"/>
            <w:vAlign w:val="bottom"/>
          </w:tcPr>
          <w:p w14:paraId="61929147" w14:textId="77777777" w:rsidR="00D4322B" w:rsidRPr="00E9749C" w:rsidRDefault="00D4322B"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4EDC3905" w14:textId="4679AA88" w:rsidR="00D4322B" w:rsidRPr="00E9749C" w:rsidRDefault="00D4322B"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296,000.00</w:t>
            </w:r>
          </w:p>
        </w:tc>
        <w:tc>
          <w:tcPr>
            <w:tcW w:w="1866" w:type="dxa"/>
            <w:shd w:val="clear" w:color="auto" w:fill="auto"/>
            <w:vAlign w:val="bottom"/>
          </w:tcPr>
          <w:p w14:paraId="718441B1" w14:textId="636BE620" w:rsidR="00D4322B" w:rsidRPr="00E9749C" w:rsidRDefault="00D4322B"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5,221,130.00</w:t>
            </w:r>
          </w:p>
        </w:tc>
      </w:tr>
      <w:tr w:rsidR="00D4322B" w:rsidRPr="00E9749C" w14:paraId="6C693046" w14:textId="77777777" w:rsidTr="00F75F31">
        <w:trPr>
          <w:trHeight w:val="57"/>
        </w:trPr>
        <w:tc>
          <w:tcPr>
            <w:tcW w:w="4478" w:type="dxa"/>
            <w:vAlign w:val="bottom"/>
          </w:tcPr>
          <w:p w14:paraId="342AD9CF" w14:textId="77777777" w:rsidR="00D4322B" w:rsidRPr="00E9749C" w:rsidRDefault="00D4322B" w:rsidP="00585B4B">
            <w:pPr>
              <w:spacing w:line="440" w:lineRule="exact"/>
              <w:ind w:left="358"/>
              <w:rPr>
                <w:rFonts w:ascii="Times New Roman" w:hAnsi="Times New Roman" w:cs="Times New Roman"/>
                <w:sz w:val="20"/>
                <w:szCs w:val="20"/>
              </w:rPr>
            </w:pPr>
            <w:r w:rsidRPr="00E9749C">
              <w:rPr>
                <w:rFonts w:ascii="Times New Roman" w:hAnsi="Times New Roman" w:cs="Times New Roman"/>
                <w:sz w:val="20"/>
                <w:szCs w:val="20"/>
              </w:rPr>
              <w:t>Amortization</w:t>
            </w:r>
          </w:p>
        </w:tc>
        <w:tc>
          <w:tcPr>
            <w:tcW w:w="709" w:type="dxa"/>
            <w:vAlign w:val="bottom"/>
          </w:tcPr>
          <w:p w14:paraId="6AF2B430" w14:textId="77777777" w:rsidR="00D4322B" w:rsidRPr="00E9749C" w:rsidRDefault="00D4322B"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7BF7750B" w14:textId="64488E58" w:rsidR="00D4322B" w:rsidRPr="00E9749C" w:rsidRDefault="00D4322B"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rPr>
            </w:pPr>
            <w:r w:rsidRPr="00E9749C">
              <w:rPr>
                <w:rFonts w:ascii="Times New Roman" w:hAnsi="Times New Roman" w:cs="Times New Roman"/>
                <w:sz w:val="20"/>
                <w:szCs w:val="20"/>
              </w:rPr>
              <w:t>(156,000.00)</w:t>
            </w:r>
          </w:p>
        </w:tc>
        <w:tc>
          <w:tcPr>
            <w:tcW w:w="1866" w:type="dxa"/>
            <w:shd w:val="clear" w:color="auto" w:fill="auto"/>
            <w:vAlign w:val="bottom"/>
          </w:tcPr>
          <w:p w14:paraId="5F521E81" w14:textId="153CA667" w:rsidR="00D4322B" w:rsidRPr="00E9749C" w:rsidRDefault="00D4322B" w:rsidP="00585B4B">
            <w:pPr>
              <w:pStyle w:val="BodyTextIndent3"/>
              <w:pBdr>
                <w:bottom w:val="sing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cs/>
                <w:lang w:val="en-US"/>
              </w:rPr>
            </w:pPr>
            <w:r w:rsidRPr="00E9749C">
              <w:rPr>
                <w:rFonts w:ascii="Times New Roman" w:hAnsi="Times New Roman" w:cs="Times New Roman"/>
                <w:sz w:val="20"/>
                <w:szCs w:val="20"/>
              </w:rPr>
              <w:t>(4,925,130.00)</w:t>
            </w:r>
          </w:p>
        </w:tc>
      </w:tr>
      <w:tr w:rsidR="00D4322B" w:rsidRPr="00E9749C" w14:paraId="45C91D9F" w14:textId="77777777" w:rsidTr="00F75F31">
        <w:trPr>
          <w:trHeight w:val="57"/>
        </w:trPr>
        <w:tc>
          <w:tcPr>
            <w:tcW w:w="4478" w:type="dxa"/>
            <w:vAlign w:val="bottom"/>
          </w:tcPr>
          <w:p w14:paraId="1A6DDF79" w14:textId="77777777" w:rsidR="00D4322B" w:rsidRPr="00E9749C" w:rsidRDefault="00D4322B" w:rsidP="00585B4B">
            <w:pPr>
              <w:spacing w:line="440" w:lineRule="exact"/>
              <w:ind w:left="358"/>
              <w:rPr>
                <w:rFonts w:ascii="Times New Roman" w:hAnsi="Times New Roman" w:cs="Times New Roman"/>
                <w:sz w:val="20"/>
                <w:szCs w:val="20"/>
              </w:rPr>
            </w:pPr>
            <w:r w:rsidRPr="00E9749C">
              <w:rPr>
                <w:rFonts w:ascii="Times New Roman" w:hAnsi="Times New Roman" w:cs="Times New Roman"/>
                <w:sz w:val="20"/>
                <w:szCs w:val="20"/>
              </w:rPr>
              <w:t>Balance at the end of the year</w:t>
            </w:r>
          </w:p>
        </w:tc>
        <w:tc>
          <w:tcPr>
            <w:tcW w:w="709" w:type="dxa"/>
            <w:vAlign w:val="bottom"/>
          </w:tcPr>
          <w:p w14:paraId="0422EA1F" w14:textId="77777777" w:rsidR="00D4322B" w:rsidRPr="00E9749C" w:rsidRDefault="00D4322B"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4A7C4D7A" w14:textId="6FF8C357" w:rsidR="00D4322B" w:rsidRPr="00E9749C" w:rsidRDefault="00D4322B"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140,000.00</w:t>
            </w:r>
          </w:p>
        </w:tc>
        <w:tc>
          <w:tcPr>
            <w:tcW w:w="1866" w:type="dxa"/>
            <w:shd w:val="clear" w:color="auto" w:fill="auto"/>
            <w:vAlign w:val="bottom"/>
          </w:tcPr>
          <w:p w14:paraId="1DB50D3A" w14:textId="60CEF07A" w:rsidR="00D4322B" w:rsidRPr="00E9749C" w:rsidRDefault="00D4322B" w:rsidP="00585B4B">
            <w:pPr>
              <w:pStyle w:val="BodyTextIndent3"/>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296,000.00</w:t>
            </w:r>
          </w:p>
        </w:tc>
      </w:tr>
      <w:tr w:rsidR="00D4322B" w:rsidRPr="00E9749C" w14:paraId="721F0EC7" w14:textId="77777777" w:rsidTr="00F75F31">
        <w:trPr>
          <w:trHeight w:val="57"/>
        </w:trPr>
        <w:tc>
          <w:tcPr>
            <w:tcW w:w="4478" w:type="dxa"/>
            <w:vAlign w:val="bottom"/>
          </w:tcPr>
          <w:p w14:paraId="211A4DE8" w14:textId="77777777" w:rsidR="00D4322B" w:rsidRPr="00E9749C" w:rsidRDefault="00D4322B" w:rsidP="00585B4B">
            <w:pPr>
              <w:spacing w:line="440" w:lineRule="exact"/>
              <w:ind w:right="-108" w:firstLine="33"/>
              <w:rPr>
                <w:rFonts w:ascii="Times New Roman" w:hAnsi="Times New Roman" w:cs="Times New Roman"/>
                <w:b/>
                <w:bCs/>
                <w:sz w:val="20"/>
                <w:szCs w:val="20"/>
              </w:rPr>
            </w:pPr>
            <w:r w:rsidRPr="00E9749C">
              <w:rPr>
                <w:rFonts w:ascii="Times New Roman" w:hAnsi="Times New Roman" w:cs="Times New Roman"/>
                <w:b/>
                <w:bCs/>
                <w:sz w:val="20"/>
                <w:szCs w:val="20"/>
              </w:rPr>
              <w:t>Total</w:t>
            </w:r>
          </w:p>
        </w:tc>
        <w:tc>
          <w:tcPr>
            <w:tcW w:w="709" w:type="dxa"/>
            <w:vAlign w:val="bottom"/>
          </w:tcPr>
          <w:p w14:paraId="092B7089" w14:textId="77777777" w:rsidR="00D4322B" w:rsidRPr="00E9749C" w:rsidRDefault="00D4322B" w:rsidP="00585B4B">
            <w:pPr>
              <w:pStyle w:val="BodyTextIndent3"/>
              <w:tabs>
                <w:tab w:val="clear" w:pos="851"/>
                <w:tab w:val="left" w:pos="720"/>
                <w:tab w:val="left" w:pos="1440"/>
                <w:tab w:val="left" w:pos="2160"/>
              </w:tabs>
              <w:spacing w:before="0" w:after="0" w:line="440" w:lineRule="exact"/>
              <w:ind w:left="0" w:firstLine="0"/>
              <w:jc w:val="right"/>
              <w:rPr>
                <w:rFonts w:ascii="Times New Roman" w:hAnsi="Times New Roman" w:cs="Times New Roman"/>
                <w:sz w:val="20"/>
                <w:szCs w:val="20"/>
                <w:cs/>
                <w:lang w:val="en-US" w:eastAsia="en-US"/>
              </w:rPr>
            </w:pPr>
          </w:p>
        </w:tc>
        <w:tc>
          <w:tcPr>
            <w:tcW w:w="1984" w:type="dxa"/>
            <w:shd w:val="clear" w:color="auto" w:fill="auto"/>
            <w:vAlign w:val="bottom"/>
          </w:tcPr>
          <w:p w14:paraId="6288F489" w14:textId="72B06BAB" w:rsidR="00D4322B" w:rsidRPr="00E9749C" w:rsidRDefault="00D4322B" w:rsidP="00585B4B">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12,468,762.87</w:t>
            </w:r>
          </w:p>
        </w:tc>
        <w:tc>
          <w:tcPr>
            <w:tcW w:w="1866" w:type="dxa"/>
            <w:shd w:val="clear" w:color="auto" w:fill="auto"/>
            <w:vAlign w:val="bottom"/>
          </w:tcPr>
          <w:p w14:paraId="3B1A1186" w14:textId="54B4E147" w:rsidR="00D4322B" w:rsidRPr="00E9749C" w:rsidRDefault="00D4322B" w:rsidP="00585B4B">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440" w:lineRule="exact"/>
              <w:ind w:left="0" w:firstLine="0"/>
              <w:jc w:val="right"/>
              <w:rPr>
                <w:rFonts w:ascii="Times New Roman" w:hAnsi="Times New Roman" w:cs="Times New Roman"/>
                <w:sz w:val="20"/>
                <w:szCs w:val="20"/>
              </w:rPr>
            </w:pPr>
            <w:r w:rsidRPr="00E9749C">
              <w:rPr>
                <w:rFonts w:ascii="Times New Roman" w:hAnsi="Times New Roman" w:cs="Times New Roman"/>
                <w:sz w:val="20"/>
                <w:szCs w:val="20"/>
              </w:rPr>
              <w:t>16,510,678.55</w:t>
            </w:r>
          </w:p>
        </w:tc>
      </w:tr>
    </w:tbl>
    <w:p w14:paraId="2C86E4FA" w14:textId="1FFB47B9" w:rsidR="009433DD" w:rsidRPr="00E84878" w:rsidRDefault="000B11D8" w:rsidP="00F24864">
      <w:pPr>
        <w:tabs>
          <w:tab w:val="left" w:pos="1440"/>
          <w:tab w:val="left" w:pos="2160"/>
        </w:tabs>
        <w:spacing w:before="120" w:line="440" w:lineRule="exact"/>
        <w:ind w:left="567" w:right="96"/>
        <w:jc w:val="thaiDistribute"/>
        <w:rPr>
          <w:rFonts w:ascii="Times New Roman" w:hAnsi="Times New Roman" w:cs="Times New Roman"/>
          <w:sz w:val="20"/>
          <w:szCs w:val="20"/>
        </w:rPr>
      </w:pPr>
      <w:r w:rsidRPr="00E84878">
        <w:rPr>
          <w:rFonts w:ascii="Times New Roman" w:hAnsi="Times New Roman" w:cs="Times New Roman"/>
          <w:sz w:val="20"/>
          <w:szCs w:val="20"/>
        </w:rPr>
        <w:t>Amortization of other intangible assets for the year ended December 31, 202</w:t>
      </w:r>
      <w:r w:rsidR="00F91109"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w:t>
      </w:r>
      <w:r w:rsidR="00962129" w:rsidRPr="00E84878">
        <w:rPr>
          <w:rFonts w:ascii="Times New Roman" w:hAnsi="Times New Roman" w:cs="Times New Roman"/>
          <w:sz w:val="20"/>
          <w:szCs w:val="20"/>
        </w:rPr>
        <w:t>2</w:t>
      </w:r>
      <w:r w:rsidR="00F91109" w:rsidRPr="00E84878">
        <w:rPr>
          <w:rFonts w:ascii="Times New Roman" w:hAnsi="Times New Roman" w:cs="Times New Roman"/>
          <w:sz w:val="20"/>
          <w:szCs w:val="20"/>
        </w:rPr>
        <w:t>3</w:t>
      </w:r>
      <w:r w:rsidRPr="00E84878">
        <w:rPr>
          <w:rFonts w:ascii="Times New Roman" w:hAnsi="Times New Roman" w:cs="Times New Roman"/>
          <w:spacing w:val="-4"/>
          <w:sz w:val="20"/>
          <w:szCs w:val="20"/>
        </w:rPr>
        <w:t xml:space="preserve"> </w:t>
      </w:r>
      <w:r w:rsidRPr="00E84878">
        <w:rPr>
          <w:rFonts w:ascii="Times New Roman" w:hAnsi="Times New Roman" w:cs="Times New Roman"/>
          <w:sz w:val="20"/>
          <w:szCs w:val="20"/>
        </w:rPr>
        <w:t>amounted to Baht</w:t>
      </w:r>
      <w:r w:rsidR="00C606F1" w:rsidRPr="00E84878">
        <w:rPr>
          <w:rFonts w:ascii="Times New Roman" w:hAnsi="Times New Roman" w:cs="Times New Roman"/>
          <w:sz w:val="20"/>
          <w:szCs w:val="20"/>
        </w:rPr>
        <w:t xml:space="preserve"> </w:t>
      </w:r>
      <w:r w:rsidR="00DF4139" w:rsidRPr="00E84878">
        <w:rPr>
          <w:rFonts w:ascii="Times New Roman" w:hAnsi="Times New Roman" w:cs="Times New Roman"/>
          <w:sz w:val="20"/>
          <w:szCs w:val="20"/>
        </w:rPr>
        <w:t>3.89</w:t>
      </w:r>
      <w:r w:rsidRPr="00E84878">
        <w:rPr>
          <w:rFonts w:ascii="Times New Roman" w:hAnsi="Times New Roman" w:cs="Times New Roman"/>
          <w:sz w:val="20"/>
          <w:szCs w:val="20"/>
        </w:rPr>
        <w:t xml:space="preserve"> million and Baht </w:t>
      </w:r>
      <w:r w:rsidR="00AE595B" w:rsidRPr="00E84878">
        <w:rPr>
          <w:rFonts w:ascii="Times New Roman" w:hAnsi="Times New Roman" w:cs="Times New Roman"/>
          <w:sz w:val="20"/>
          <w:szCs w:val="20"/>
        </w:rPr>
        <w:t>4.03</w:t>
      </w:r>
      <w:r w:rsidRPr="00E84878">
        <w:rPr>
          <w:rFonts w:ascii="Times New Roman" w:hAnsi="Times New Roman" w:cs="Times New Roman"/>
          <w:sz w:val="20"/>
          <w:szCs w:val="20"/>
        </w:rPr>
        <w:t xml:space="preserve"> million respectively.</w:t>
      </w:r>
    </w:p>
    <w:p w14:paraId="05FB3FA1" w14:textId="77777777" w:rsidR="009433DD" w:rsidRPr="00E84878" w:rsidRDefault="009433DD">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4E0B07E3" w14:textId="77777777" w:rsidR="009E50E3" w:rsidRPr="00E84878" w:rsidRDefault="009E50E3" w:rsidP="00F24864">
      <w:pPr>
        <w:spacing w:before="120" w:line="44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1</w:t>
      </w:r>
      <w:r w:rsidR="00AE595B" w:rsidRPr="00E84878">
        <w:rPr>
          <w:rFonts w:ascii="Times New Roman" w:hAnsi="Times New Roman" w:cs="Times New Roman"/>
          <w:b/>
          <w:bCs/>
          <w:sz w:val="20"/>
          <w:szCs w:val="20"/>
        </w:rPr>
        <w:t>4</w:t>
      </w:r>
      <w:r w:rsidRPr="00E84878">
        <w:rPr>
          <w:rFonts w:ascii="Times New Roman" w:hAnsi="Times New Roman" w:cs="Times New Roman"/>
          <w:b/>
          <w:bCs/>
          <w:sz w:val="20"/>
          <w:szCs w:val="20"/>
          <w:cs/>
        </w:rPr>
        <w:t>.</w:t>
      </w:r>
      <w:r w:rsidRPr="00E84878">
        <w:rPr>
          <w:rFonts w:ascii="Times New Roman" w:hAnsi="Times New Roman" w:cs="Times New Roman"/>
          <w:b/>
          <w:bCs/>
          <w:sz w:val="20"/>
          <w:szCs w:val="20"/>
          <w:cs/>
        </w:rPr>
        <w:tab/>
      </w:r>
      <w:r w:rsidR="008A12BE" w:rsidRPr="00E84878">
        <w:rPr>
          <w:rFonts w:ascii="Times New Roman" w:hAnsi="Times New Roman" w:cs="Times New Roman"/>
          <w:b/>
          <w:bCs/>
          <w:sz w:val="20"/>
          <w:szCs w:val="20"/>
        </w:rPr>
        <w:t>DEFERRED TAX / TAX EXPENSE</w:t>
      </w:r>
    </w:p>
    <w:tbl>
      <w:tblPr>
        <w:tblW w:w="8930" w:type="dxa"/>
        <w:tblInd w:w="426" w:type="dxa"/>
        <w:tblLook w:val="01E0" w:firstRow="1" w:lastRow="1" w:firstColumn="1" w:lastColumn="1" w:noHBand="0" w:noVBand="0"/>
      </w:tblPr>
      <w:tblGrid>
        <w:gridCol w:w="5103"/>
        <w:gridCol w:w="1984"/>
        <w:gridCol w:w="1843"/>
      </w:tblGrid>
      <w:tr w:rsidR="009E50E3" w:rsidRPr="00E84878" w14:paraId="238A2DFA" w14:textId="77777777" w:rsidTr="00E9749C">
        <w:trPr>
          <w:trHeight w:val="278"/>
        </w:trPr>
        <w:tc>
          <w:tcPr>
            <w:tcW w:w="5103" w:type="dxa"/>
            <w:vAlign w:val="bottom"/>
          </w:tcPr>
          <w:p w14:paraId="183A6ABB" w14:textId="77777777" w:rsidR="009E50E3" w:rsidRPr="00E84878" w:rsidRDefault="009E50E3" w:rsidP="003F1913">
            <w:pPr>
              <w:tabs>
                <w:tab w:val="left" w:pos="720"/>
                <w:tab w:val="left" w:pos="1440"/>
                <w:tab w:val="left" w:pos="2160"/>
              </w:tabs>
              <w:spacing w:line="440" w:lineRule="exact"/>
              <w:jc w:val="both"/>
              <w:rPr>
                <w:rFonts w:ascii="Times New Roman" w:hAnsi="Times New Roman" w:cs="Times New Roman"/>
                <w:sz w:val="20"/>
                <w:szCs w:val="20"/>
                <w:cs/>
              </w:rPr>
            </w:pPr>
          </w:p>
        </w:tc>
        <w:tc>
          <w:tcPr>
            <w:tcW w:w="1984" w:type="dxa"/>
            <w:vAlign w:val="bottom"/>
          </w:tcPr>
          <w:p w14:paraId="141D448E" w14:textId="77777777" w:rsidR="009E50E3" w:rsidRPr="00E84878" w:rsidRDefault="009E50E3" w:rsidP="003F1913">
            <w:pPr>
              <w:tabs>
                <w:tab w:val="left" w:pos="720"/>
                <w:tab w:val="left" w:pos="1440"/>
                <w:tab w:val="left" w:pos="2160"/>
              </w:tabs>
              <w:spacing w:line="440" w:lineRule="exact"/>
              <w:jc w:val="right"/>
              <w:rPr>
                <w:rFonts w:ascii="Times New Roman" w:hAnsi="Times New Roman" w:cs="Times New Roman"/>
                <w:sz w:val="20"/>
                <w:szCs w:val="20"/>
              </w:rPr>
            </w:pPr>
          </w:p>
        </w:tc>
        <w:tc>
          <w:tcPr>
            <w:tcW w:w="1843" w:type="dxa"/>
            <w:vAlign w:val="bottom"/>
          </w:tcPr>
          <w:p w14:paraId="41DBAD0A" w14:textId="77777777" w:rsidR="009E50E3" w:rsidRPr="00E84878" w:rsidRDefault="009E50E3" w:rsidP="003F1913">
            <w:pPr>
              <w:tabs>
                <w:tab w:val="left" w:pos="720"/>
                <w:tab w:val="left" w:pos="1440"/>
                <w:tab w:val="left" w:pos="2160"/>
              </w:tabs>
              <w:spacing w:line="440" w:lineRule="exact"/>
              <w:jc w:val="right"/>
              <w:rPr>
                <w:rFonts w:ascii="Times New Roman" w:hAnsi="Times New Roman" w:cs="Times New Roman"/>
                <w:i/>
                <w:iCs/>
                <w:sz w:val="20"/>
                <w:szCs w:val="20"/>
              </w:rPr>
            </w:pPr>
            <w:r w:rsidRPr="00E84878">
              <w:rPr>
                <w:rFonts w:ascii="Times New Roman" w:hAnsi="Times New Roman" w:cs="Times New Roman"/>
                <w:i/>
                <w:iCs/>
                <w:sz w:val="20"/>
                <w:szCs w:val="20"/>
              </w:rPr>
              <w:t>(Unit: Baht)</w:t>
            </w:r>
          </w:p>
        </w:tc>
      </w:tr>
      <w:tr w:rsidR="00F91109" w:rsidRPr="00E84878" w14:paraId="1463B859" w14:textId="77777777" w:rsidTr="00E9749C">
        <w:trPr>
          <w:trHeight w:val="278"/>
        </w:trPr>
        <w:tc>
          <w:tcPr>
            <w:tcW w:w="5103" w:type="dxa"/>
            <w:vAlign w:val="bottom"/>
          </w:tcPr>
          <w:p w14:paraId="0712A564" w14:textId="77777777" w:rsidR="00F91109" w:rsidRPr="00E84878" w:rsidRDefault="00F91109" w:rsidP="003F1913">
            <w:pPr>
              <w:tabs>
                <w:tab w:val="left" w:pos="720"/>
                <w:tab w:val="left" w:pos="1440"/>
                <w:tab w:val="left" w:pos="2160"/>
              </w:tabs>
              <w:spacing w:line="440" w:lineRule="exact"/>
              <w:jc w:val="both"/>
              <w:rPr>
                <w:rFonts w:ascii="Times New Roman" w:hAnsi="Times New Roman" w:cs="Times New Roman"/>
                <w:sz w:val="20"/>
                <w:szCs w:val="20"/>
                <w:cs/>
              </w:rPr>
            </w:pPr>
          </w:p>
        </w:tc>
        <w:tc>
          <w:tcPr>
            <w:tcW w:w="1984" w:type="dxa"/>
            <w:shd w:val="clear" w:color="auto" w:fill="auto"/>
            <w:vAlign w:val="bottom"/>
          </w:tcPr>
          <w:p w14:paraId="715FB16F" w14:textId="77777777" w:rsidR="00F91109" w:rsidRPr="00E84878" w:rsidRDefault="00F91109" w:rsidP="003F1913">
            <w:pPr>
              <w:spacing w:line="440" w:lineRule="exact"/>
              <w:ind w:left="12"/>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2024</w:t>
            </w:r>
          </w:p>
        </w:tc>
        <w:tc>
          <w:tcPr>
            <w:tcW w:w="1843" w:type="dxa"/>
            <w:shd w:val="clear" w:color="auto" w:fill="auto"/>
            <w:vAlign w:val="bottom"/>
          </w:tcPr>
          <w:p w14:paraId="7F26F3CB" w14:textId="77777777" w:rsidR="00F91109" w:rsidRPr="00E84878" w:rsidRDefault="00F91109" w:rsidP="003F1913">
            <w:pPr>
              <w:spacing w:line="440" w:lineRule="exact"/>
              <w:ind w:left="34" w:hanging="34"/>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2023</w:t>
            </w:r>
          </w:p>
        </w:tc>
      </w:tr>
      <w:tr w:rsidR="00605C8C" w:rsidRPr="00E84878" w14:paraId="63220EDA" w14:textId="77777777" w:rsidTr="00E9749C">
        <w:trPr>
          <w:trHeight w:val="278"/>
        </w:trPr>
        <w:tc>
          <w:tcPr>
            <w:tcW w:w="5103" w:type="dxa"/>
            <w:vAlign w:val="bottom"/>
          </w:tcPr>
          <w:p w14:paraId="50A3DCB6" w14:textId="77777777" w:rsidR="00605C8C" w:rsidRPr="00E84878" w:rsidRDefault="00605C8C" w:rsidP="003F1913">
            <w:pPr>
              <w:tabs>
                <w:tab w:val="left" w:pos="720"/>
                <w:tab w:val="left" w:pos="1440"/>
                <w:tab w:val="left" w:pos="2160"/>
              </w:tabs>
              <w:spacing w:line="440" w:lineRule="exact"/>
              <w:jc w:val="both"/>
              <w:rPr>
                <w:rFonts w:ascii="Times New Roman" w:hAnsi="Times New Roman" w:cs="Times New Roman"/>
                <w:sz w:val="20"/>
                <w:szCs w:val="20"/>
                <w:cs/>
              </w:rPr>
            </w:pPr>
            <w:r w:rsidRPr="00E84878">
              <w:rPr>
                <w:rFonts w:ascii="Times New Roman" w:hAnsi="Times New Roman" w:cs="Times New Roman"/>
                <w:sz w:val="20"/>
                <w:szCs w:val="20"/>
              </w:rPr>
              <w:t>Deferred tax assets</w:t>
            </w:r>
          </w:p>
        </w:tc>
        <w:tc>
          <w:tcPr>
            <w:tcW w:w="1984" w:type="dxa"/>
            <w:tcBorders>
              <w:top w:val="nil"/>
              <w:left w:val="nil"/>
              <w:bottom w:val="nil"/>
              <w:right w:val="nil"/>
            </w:tcBorders>
            <w:shd w:val="clear" w:color="auto" w:fill="auto"/>
            <w:vAlign w:val="bottom"/>
          </w:tcPr>
          <w:p w14:paraId="39571CAA" w14:textId="422535F4" w:rsidR="00605C8C" w:rsidRPr="00E84878" w:rsidRDefault="00605C8C" w:rsidP="003F1913">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20,823,810.76</w:t>
            </w:r>
          </w:p>
        </w:tc>
        <w:tc>
          <w:tcPr>
            <w:tcW w:w="1843" w:type="dxa"/>
            <w:tcBorders>
              <w:top w:val="nil"/>
              <w:left w:val="nil"/>
              <w:bottom w:val="nil"/>
              <w:right w:val="nil"/>
            </w:tcBorders>
            <w:shd w:val="clear" w:color="auto" w:fill="auto"/>
            <w:vAlign w:val="bottom"/>
          </w:tcPr>
          <w:p w14:paraId="5DF38AD6" w14:textId="43714781" w:rsidR="00605C8C" w:rsidRPr="00E84878" w:rsidRDefault="00605C8C" w:rsidP="003F1913">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89,860,171.22</w:t>
            </w:r>
          </w:p>
        </w:tc>
      </w:tr>
      <w:tr w:rsidR="00605C8C" w:rsidRPr="00E84878" w14:paraId="2866A59E" w14:textId="77777777" w:rsidTr="00E9749C">
        <w:trPr>
          <w:trHeight w:val="278"/>
        </w:trPr>
        <w:tc>
          <w:tcPr>
            <w:tcW w:w="5103" w:type="dxa"/>
            <w:vAlign w:val="bottom"/>
          </w:tcPr>
          <w:p w14:paraId="2CA0BC9B" w14:textId="77777777" w:rsidR="00605C8C" w:rsidRPr="00E84878" w:rsidRDefault="00605C8C" w:rsidP="003F1913">
            <w:pPr>
              <w:tabs>
                <w:tab w:val="left" w:pos="720"/>
                <w:tab w:val="left" w:pos="1440"/>
                <w:tab w:val="left" w:pos="2160"/>
              </w:tabs>
              <w:spacing w:line="440" w:lineRule="exact"/>
              <w:jc w:val="both"/>
              <w:rPr>
                <w:rFonts w:ascii="Times New Roman" w:hAnsi="Times New Roman" w:cs="Times New Roman"/>
                <w:sz w:val="20"/>
                <w:szCs w:val="20"/>
              </w:rPr>
            </w:pPr>
            <w:r w:rsidRPr="00E84878">
              <w:rPr>
                <w:rFonts w:ascii="Times New Roman" w:hAnsi="Times New Roman" w:cs="Times New Roman"/>
                <w:sz w:val="20"/>
                <w:szCs w:val="20"/>
              </w:rPr>
              <w:t>Deferred tax liabilities</w:t>
            </w:r>
          </w:p>
        </w:tc>
        <w:tc>
          <w:tcPr>
            <w:tcW w:w="1984" w:type="dxa"/>
            <w:tcBorders>
              <w:top w:val="nil"/>
              <w:left w:val="nil"/>
              <w:bottom w:val="nil"/>
              <w:right w:val="nil"/>
            </w:tcBorders>
            <w:shd w:val="clear" w:color="auto" w:fill="auto"/>
            <w:vAlign w:val="bottom"/>
          </w:tcPr>
          <w:p w14:paraId="2D704001" w14:textId="65662304" w:rsidR="00605C8C" w:rsidRPr="00E84878" w:rsidRDefault="00AA12D2" w:rsidP="003F1913">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w:t>
            </w:r>
            <w:r w:rsidR="00605C8C" w:rsidRPr="00E84878">
              <w:rPr>
                <w:rFonts w:ascii="Times New Roman" w:hAnsi="Times New Roman" w:cs="Times New Roman"/>
                <w:sz w:val="20"/>
                <w:szCs w:val="20"/>
              </w:rPr>
              <w:t>14,352,027.31</w:t>
            </w:r>
            <w:r w:rsidRPr="00E84878">
              <w:rPr>
                <w:rFonts w:ascii="Times New Roman" w:hAnsi="Times New Roman" w:cs="Times New Roman"/>
                <w:sz w:val="20"/>
                <w:szCs w:val="20"/>
              </w:rPr>
              <w:t>)</w:t>
            </w:r>
          </w:p>
        </w:tc>
        <w:tc>
          <w:tcPr>
            <w:tcW w:w="1843" w:type="dxa"/>
            <w:tcBorders>
              <w:top w:val="nil"/>
              <w:left w:val="nil"/>
              <w:bottom w:val="nil"/>
              <w:right w:val="nil"/>
            </w:tcBorders>
            <w:shd w:val="clear" w:color="auto" w:fill="auto"/>
            <w:vAlign w:val="bottom"/>
          </w:tcPr>
          <w:p w14:paraId="46543AF5" w14:textId="1106C60F" w:rsidR="00605C8C" w:rsidRPr="00E84878" w:rsidRDefault="00AA12D2" w:rsidP="003F1913">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w:t>
            </w:r>
            <w:r w:rsidR="00605C8C" w:rsidRPr="00E84878">
              <w:rPr>
                <w:rFonts w:ascii="Times New Roman" w:hAnsi="Times New Roman" w:cs="Times New Roman"/>
                <w:sz w:val="20"/>
                <w:szCs w:val="20"/>
              </w:rPr>
              <w:t>20,094,818.72</w:t>
            </w:r>
            <w:r w:rsidRPr="00E84878">
              <w:rPr>
                <w:rFonts w:ascii="Times New Roman" w:hAnsi="Times New Roman" w:cs="Times New Roman"/>
                <w:sz w:val="20"/>
                <w:szCs w:val="20"/>
              </w:rPr>
              <w:t>)</w:t>
            </w:r>
          </w:p>
        </w:tc>
      </w:tr>
      <w:tr w:rsidR="00605C8C" w:rsidRPr="00E84878" w14:paraId="63E349C4" w14:textId="77777777" w:rsidTr="00E9749C">
        <w:trPr>
          <w:trHeight w:val="278"/>
        </w:trPr>
        <w:tc>
          <w:tcPr>
            <w:tcW w:w="5103" w:type="dxa"/>
            <w:vAlign w:val="bottom"/>
          </w:tcPr>
          <w:p w14:paraId="04EC655C" w14:textId="77777777" w:rsidR="00605C8C" w:rsidRPr="00E84878" w:rsidRDefault="00605C8C" w:rsidP="003F1913">
            <w:pPr>
              <w:tabs>
                <w:tab w:val="left" w:pos="720"/>
                <w:tab w:val="left" w:pos="1440"/>
                <w:tab w:val="left" w:pos="2160"/>
              </w:tabs>
              <w:spacing w:line="440" w:lineRule="exact"/>
              <w:ind w:firstLine="884"/>
              <w:jc w:val="both"/>
              <w:rPr>
                <w:rFonts w:ascii="Times New Roman" w:hAnsi="Times New Roman" w:cs="Times New Roman"/>
                <w:sz w:val="20"/>
                <w:szCs w:val="20"/>
              </w:rPr>
            </w:pPr>
            <w:r w:rsidRPr="00E84878">
              <w:rPr>
                <w:rFonts w:ascii="Times New Roman" w:hAnsi="Times New Roman" w:cs="Times New Roman"/>
                <w:sz w:val="20"/>
                <w:szCs w:val="20"/>
              </w:rPr>
              <w:t>Net</w:t>
            </w:r>
          </w:p>
        </w:tc>
        <w:tc>
          <w:tcPr>
            <w:tcW w:w="1984" w:type="dxa"/>
            <w:tcBorders>
              <w:top w:val="nil"/>
              <w:left w:val="nil"/>
              <w:bottom w:val="nil"/>
              <w:right w:val="nil"/>
            </w:tcBorders>
            <w:shd w:val="clear" w:color="auto" w:fill="auto"/>
            <w:vAlign w:val="bottom"/>
          </w:tcPr>
          <w:p w14:paraId="7BF92E6B" w14:textId="3AE8F58B" w:rsidR="00605C8C" w:rsidRPr="00E84878" w:rsidRDefault="00605C8C" w:rsidP="003F1913">
            <w:pPr>
              <w:pBdr>
                <w:bottom w:val="doub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6,471,783.45</w:t>
            </w:r>
          </w:p>
        </w:tc>
        <w:tc>
          <w:tcPr>
            <w:tcW w:w="1843" w:type="dxa"/>
            <w:tcBorders>
              <w:top w:val="nil"/>
              <w:left w:val="nil"/>
              <w:bottom w:val="nil"/>
              <w:right w:val="nil"/>
            </w:tcBorders>
            <w:shd w:val="clear" w:color="auto" w:fill="auto"/>
            <w:vAlign w:val="bottom"/>
          </w:tcPr>
          <w:p w14:paraId="2176C153" w14:textId="7EE208B0" w:rsidR="00605C8C" w:rsidRPr="00E84878" w:rsidRDefault="00605C8C" w:rsidP="003F1913">
            <w:pPr>
              <w:pBdr>
                <w:bottom w:val="doub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69,765,352.50</w:t>
            </w:r>
          </w:p>
        </w:tc>
      </w:tr>
    </w:tbl>
    <w:p w14:paraId="2191E262" w14:textId="0911CE1A" w:rsidR="009E50E3" w:rsidRPr="00E84878" w:rsidRDefault="002209B7" w:rsidP="00E9749C">
      <w:pPr>
        <w:spacing w:before="120" w:line="440" w:lineRule="exact"/>
        <w:ind w:left="90" w:firstLine="477"/>
        <w:jc w:val="thaiDistribute"/>
        <w:rPr>
          <w:rFonts w:ascii="Times New Roman" w:hAnsi="Times New Roman" w:cs="Times New Roman"/>
          <w:sz w:val="20"/>
          <w:szCs w:val="20"/>
          <w:cs/>
        </w:rPr>
      </w:pPr>
      <w:r w:rsidRPr="00E84878">
        <w:rPr>
          <w:rFonts w:ascii="Times New Roman" w:hAnsi="Times New Roman" w:cs="Times New Roman"/>
          <w:sz w:val="20"/>
          <w:szCs w:val="20"/>
        </w:rPr>
        <w:t>Movements of deferred tax assets and liabilities incurred during the year as follows:</w:t>
      </w:r>
    </w:p>
    <w:tbl>
      <w:tblPr>
        <w:tblW w:w="9231" w:type="dxa"/>
        <w:tblInd w:w="284" w:type="dxa"/>
        <w:tblLayout w:type="fixed"/>
        <w:tblLook w:val="04A0" w:firstRow="1" w:lastRow="0" w:firstColumn="1" w:lastColumn="0" w:noHBand="0" w:noVBand="1"/>
      </w:tblPr>
      <w:tblGrid>
        <w:gridCol w:w="3663"/>
        <w:gridCol w:w="1392"/>
        <w:gridCol w:w="1392"/>
        <w:gridCol w:w="1392"/>
        <w:gridCol w:w="1392"/>
      </w:tblGrid>
      <w:tr w:rsidR="000E09A1" w:rsidRPr="00E84878" w14:paraId="121732A4" w14:textId="77777777" w:rsidTr="00E9749C">
        <w:trPr>
          <w:trHeight w:val="133"/>
        </w:trPr>
        <w:tc>
          <w:tcPr>
            <w:tcW w:w="3663" w:type="dxa"/>
            <w:noWrap/>
            <w:vAlign w:val="bottom"/>
          </w:tcPr>
          <w:p w14:paraId="74A69EF1" w14:textId="77777777" w:rsidR="000E09A1" w:rsidRPr="00E84878" w:rsidRDefault="000E09A1" w:rsidP="00952A46">
            <w:pPr>
              <w:spacing w:line="380" w:lineRule="exact"/>
              <w:rPr>
                <w:rFonts w:ascii="Times New Roman" w:hAnsi="Times New Roman" w:cs="Times New Roman"/>
                <w:sz w:val="16"/>
                <w:szCs w:val="16"/>
              </w:rPr>
            </w:pPr>
          </w:p>
        </w:tc>
        <w:tc>
          <w:tcPr>
            <w:tcW w:w="1392" w:type="dxa"/>
            <w:vAlign w:val="bottom"/>
          </w:tcPr>
          <w:p w14:paraId="372C7F7C" w14:textId="77777777" w:rsidR="000E09A1" w:rsidRPr="00E84878" w:rsidRDefault="000E09A1" w:rsidP="00952A46">
            <w:pPr>
              <w:spacing w:line="380" w:lineRule="exact"/>
              <w:rPr>
                <w:rFonts w:ascii="Times New Roman" w:hAnsi="Times New Roman" w:cs="Times New Roman"/>
                <w:sz w:val="16"/>
                <w:szCs w:val="16"/>
              </w:rPr>
            </w:pPr>
          </w:p>
        </w:tc>
        <w:tc>
          <w:tcPr>
            <w:tcW w:w="1392" w:type="dxa"/>
            <w:vAlign w:val="bottom"/>
          </w:tcPr>
          <w:p w14:paraId="41237C4F" w14:textId="77777777" w:rsidR="000E09A1" w:rsidRPr="00E84878" w:rsidRDefault="000E09A1" w:rsidP="00952A46">
            <w:pPr>
              <w:spacing w:line="380" w:lineRule="exact"/>
              <w:jc w:val="right"/>
              <w:rPr>
                <w:rFonts w:ascii="Times New Roman" w:hAnsi="Times New Roman" w:cs="Times New Roman"/>
                <w:i/>
                <w:iCs/>
                <w:sz w:val="16"/>
                <w:szCs w:val="16"/>
                <w:cs/>
              </w:rPr>
            </w:pPr>
          </w:p>
        </w:tc>
        <w:tc>
          <w:tcPr>
            <w:tcW w:w="1392" w:type="dxa"/>
            <w:vAlign w:val="bottom"/>
          </w:tcPr>
          <w:p w14:paraId="0964A863" w14:textId="77777777" w:rsidR="000E09A1" w:rsidRPr="00E84878" w:rsidRDefault="000E09A1" w:rsidP="00952A46">
            <w:pPr>
              <w:spacing w:line="380" w:lineRule="exact"/>
              <w:jc w:val="right"/>
              <w:rPr>
                <w:rFonts w:ascii="Times New Roman" w:hAnsi="Times New Roman" w:cs="Times New Roman"/>
                <w:i/>
                <w:iCs/>
                <w:sz w:val="16"/>
                <w:szCs w:val="16"/>
                <w:cs/>
              </w:rPr>
            </w:pPr>
          </w:p>
        </w:tc>
        <w:tc>
          <w:tcPr>
            <w:tcW w:w="1392" w:type="dxa"/>
            <w:vAlign w:val="bottom"/>
          </w:tcPr>
          <w:p w14:paraId="759C8E97" w14:textId="77777777" w:rsidR="000E09A1" w:rsidRPr="00E84878" w:rsidRDefault="000E09A1" w:rsidP="00952A46">
            <w:pPr>
              <w:spacing w:line="380" w:lineRule="exact"/>
              <w:jc w:val="right"/>
              <w:rPr>
                <w:rFonts w:ascii="Times New Roman" w:hAnsi="Times New Roman" w:cs="Times New Roman"/>
                <w:i/>
                <w:iCs/>
                <w:sz w:val="20"/>
                <w:szCs w:val="20"/>
                <w:cs/>
              </w:rPr>
            </w:pPr>
            <w:r w:rsidRPr="00E84878">
              <w:rPr>
                <w:rFonts w:ascii="Times New Roman" w:hAnsi="Times New Roman" w:cs="Times New Roman"/>
                <w:i/>
                <w:iCs/>
                <w:sz w:val="20"/>
                <w:szCs w:val="20"/>
                <w:cs/>
              </w:rPr>
              <w:t>(</w:t>
            </w:r>
            <w:r w:rsidR="00FA4DFF" w:rsidRPr="00E84878">
              <w:rPr>
                <w:rFonts w:ascii="Times New Roman" w:hAnsi="Times New Roman" w:cs="Times New Roman"/>
                <w:i/>
                <w:iCs/>
                <w:sz w:val="20"/>
                <w:szCs w:val="20"/>
              </w:rPr>
              <w:t>Unit: Baht</w:t>
            </w:r>
            <w:r w:rsidRPr="00E84878">
              <w:rPr>
                <w:rFonts w:ascii="Times New Roman" w:hAnsi="Times New Roman" w:cs="Times New Roman"/>
                <w:i/>
                <w:iCs/>
                <w:sz w:val="20"/>
                <w:szCs w:val="20"/>
                <w:cs/>
              </w:rPr>
              <w:t>)</w:t>
            </w:r>
          </w:p>
        </w:tc>
      </w:tr>
      <w:tr w:rsidR="00846F74" w:rsidRPr="00E84878" w14:paraId="34E9866A" w14:textId="77777777" w:rsidTr="00E9749C">
        <w:trPr>
          <w:trHeight w:val="133"/>
        </w:trPr>
        <w:tc>
          <w:tcPr>
            <w:tcW w:w="3663" w:type="dxa"/>
            <w:noWrap/>
            <w:vAlign w:val="bottom"/>
          </w:tcPr>
          <w:p w14:paraId="1EFE73C1" w14:textId="77777777" w:rsidR="000E09A1" w:rsidRPr="00E84878" w:rsidRDefault="000E09A1" w:rsidP="00952A46">
            <w:pPr>
              <w:spacing w:line="380" w:lineRule="exact"/>
              <w:ind w:left="175"/>
              <w:rPr>
                <w:rFonts w:ascii="Times New Roman" w:hAnsi="Times New Roman" w:cs="Times New Roman"/>
                <w:b/>
                <w:bCs/>
                <w:sz w:val="16"/>
                <w:szCs w:val="16"/>
              </w:rPr>
            </w:pPr>
          </w:p>
        </w:tc>
        <w:tc>
          <w:tcPr>
            <w:tcW w:w="1392" w:type="dxa"/>
            <w:vAlign w:val="bottom"/>
          </w:tcPr>
          <w:p w14:paraId="22AB731B" w14:textId="77777777" w:rsidR="000E09A1" w:rsidRPr="00E84878" w:rsidRDefault="000E09A1" w:rsidP="00952A46">
            <w:pPr>
              <w:spacing w:line="380" w:lineRule="exact"/>
              <w:jc w:val="right"/>
              <w:rPr>
                <w:rFonts w:ascii="Times New Roman" w:hAnsi="Times New Roman" w:cs="Times New Roman"/>
                <w:sz w:val="18"/>
                <w:szCs w:val="18"/>
              </w:rPr>
            </w:pPr>
          </w:p>
        </w:tc>
        <w:tc>
          <w:tcPr>
            <w:tcW w:w="2784" w:type="dxa"/>
            <w:gridSpan w:val="2"/>
            <w:vAlign w:val="bottom"/>
          </w:tcPr>
          <w:p w14:paraId="266B8AEF" w14:textId="77777777" w:rsidR="000E09A1" w:rsidRPr="00E84878" w:rsidRDefault="000E09A1" w:rsidP="00952A46">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18"/>
                <w:szCs w:val="18"/>
                <w:cs/>
              </w:rPr>
            </w:pPr>
            <w:r w:rsidRPr="00E84878">
              <w:rPr>
                <w:rFonts w:ascii="Times New Roman" w:hAnsi="Times New Roman" w:cs="Times New Roman"/>
                <w:sz w:val="18"/>
                <w:szCs w:val="18"/>
                <w:lang w:val="en-GB"/>
              </w:rPr>
              <w:t>Credit (charged) to</w:t>
            </w:r>
          </w:p>
        </w:tc>
        <w:tc>
          <w:tcPr>
            <w:tcW w:w="1392" w:type="dxa"/>
            <w:shd w:val="clear" w:color="auto" w:fill="auto"/>
            <w:vAlign w:val="bottom"/>
          </w:tcPr>
          <w:p w14:paraId="06BDA82D" w14:textId="77777777" w:rsidR="00846F74" w:rsidRPr="00E84878" w:rsidRDefault="00846F74" w:rsidP="00952A46">
            <w:pPr>
              <w:overflowPunct/>
              <w:autoSpaceDE/>
              <w:autoSpaceDN/>
              <w:adjustRightInd/>
              <w:spacing w:line="380" w:lineRule="exact"/>
              <w:textAlignment w:val="auto"/>
              <w:rPr>
                <w:rFonts w:ascii="Times New Roman" w:hAnsi="Times New Roman" w:cs="Times New Roman"/>
                <w:sz w:val="18"/>
                <w:szCs w:val="18"/>
              </w:rPr>
            </w:pPr>
          </w:p>
        </w:tc>
      </w:tr>
      <w:tr w:rsidR="000E09A1" w:rsidRPr="00E84878" w14:paraId="5E13A155" w14:textId="77777777" w:rsidTr="00E9749C">
        <w:trPr>
          <w:trHeight w:val="133"/>
        </w:trPr>
        <w:tc>
          <w:tcPr>
            <w:tcW w:w="3663" w:type="dxa"/>
            <w:noWrap/>
            <w:vAlign w:val="bottom"/>
          </w:tcPr>
          <w:p w14:paraId="7DD64F98" w14:textId="77777777" w:rsidR="000E09A1" w:rsidRPr="00E84878" w:rsidRDefault="000E09A1" w:rsidP="00952A46">
            <w:pPr>
              <w:spacing w:line="380" w:lineRule="exact"/>
              <w:ind w:left="175"/>
              <w:rPr>
                <w:rFonts w:ascii="Times New Roman" w:hAnsi="Times New Roman" w:cs="Times New Roman"/>
                <w:b/>
                <w:bCs/>
                <w:sz w:val="16"/>
                <w:szCs w:val="16"/>
              </w:rPr>
            </w:pPr>
          </w:p>
        </w:tc>
        <w:tc>
          <w:tcPr>
            <w:tcW w:w="1392" w:type="dxa"/>
            <w:vAlign w:val="bottom"/>
          </w:tcPr>
          <w:p w14:paraId="21B8782D" w14:textId="77777777" w:rsidR="000E09A1" w:rsidRPr="00E84878" w:rsidRDefault="000E09A1" w:rsidP="00952A46">
            <w:pPr>
              <w:pBdr>
                <w:bottom w:val="single" w:sz="4" w:space="1" w:color="auto"/>
              </w:pBdr>
              <w:spacing w:line="380" w:lineRule="exact"/>
              <w:jc w:val="center"/>
              <w:rPr>
                <w:rFonts w:ascii="Times New Roman" w:hAnsi="Times New Roman" w:cs="Times New Roman"/>
                <w:sz w:val="18"/>
                <w:szCs w:val="18"/>
              </w:rPr>
            </w:pPr>
            <w:r w:rsidRPr="00E84878">
              <w:rPr>
                <w:rFonts w:ascii="Times New Roman" w:hAnsi="Times New Roman" w:cs="Times New Roman"/>
                <w:sz w:val="18"/>
                <w:szCs w:val="18"/>
                <w:lang w:val="en-GB"/>
              </w:rPr>
              <w:t>As at</w:t>
            </w:r>
            <w:r w:rsidRPr="00E84878">
              <w:rPr>
                <w:rFonts w:ascii="Times New Roman" w:hAnsi="Times New Roman" w:cs="Times New Roman"/>
                <w:sz w:val="18"/>
                <w:szCs w:val="18"/>
                <w:lang w:val="en-GB"/>
              </w:rPr>
              <w:br/>
            </w:r>
            <w:r w:rsidRPr="00E84878">
              <w:rPr>
                <w:rFonts w:ascii="Times New Roman" w:hAnsi="Times New Roman" w:cs="Times New Roman"/>
                <w:sz w:val="18"/>
                <w:szCs w:val="18"/>
              </w:rPr>
              <w:t xml:space="preserve">January 1, </w:t>
            </w:r>
            <w:r w:rsidRPr="00E84878">
              <w:rPr>
                <w:rFonts w:ascii="Times New Roman" w:hAnsi="Times New Roman" w:cs="Times New Roman"/>
                <w:sz w:val="18"/>
                <w:szCs w:val="18"/>
              </w:rPr>
              <w:br/>
              <w:t>202</w:t>
            </w:r>
            <w:r w:rsidR="00F91109" w:rsidRPr="00E84878">
              <w:rPr>
                <w:rFonts w:ascii="Times New Roman" w:hAnsi="Times New Roman" w:cs="Times New Roman"/>
                <w:sz w:val="18"/>
                <w:szCs w:val="18"/>
              </w:rPr>
              <w:t>3</w:t>
            </w:r>
          </w:p>
        </w:tc>
        <w:tc>
          <w:tcPr>
            <w:tcW w:w="1392" w:type="dxa"/>
            <w:vAlign w:val="bottom"/>
          </w:tcPr>
          <w:p w14:paraId="3CE716DD" w14:textId="77777777" w:rsidR="000E09A1" w:rsidRPr="00E84878" w:rsidRDefault="000E09A1"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cs/>
                <w:lang w:val="en-GB"/>
              </w:rPr>
            </w:pPr>
          </w:p>
          <w:p w14:paraId="0864DED3" w14:textId="77777777" w:rsidR="000E09A1" w:rsidRPr="00E84878" w:rsidRDefault="000E09A1"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lang w:val="en-GB"/>
              </w:rPr>
            </w:pPr>
          </w:p>
          <w:p w14:paraId="20C50385" w14:textId="77777777" w:rsidR="000E09A1" w:rsidRPr="00E84878" w:rsidRDefault="000E09A1"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cs/>
              </w:rPr>
            </w:pPr>
            <w:r w:rsidRPr="00E84878">
              <w:rPr>
                <w:rFonts w:ascii="Times New Roman" w:hAnsi="Times New Roman" w:cs="Times New Roman"/>
                <w:sz w:val="18"/>
                <w:szCs w:val="18"/>
                <w:lang w:val="en-GB"/>
              </w:rPr>
              <w:t>Profit or loss</w:t>
            </w:r>
          </w:p>
        </w:tc>
        <w:tc>
          <w:tcPr>
            <w:tcW w:w="1392" w:type="dxa"/>
            <w:vAlign w:val="bottom"/>
          </w:tcPr>
          <w:p w14:paraId="4124C801" w14:textId="77777777" w:rsidR="000E09A1" w:rsidRPr="00E84878" w:rsidRDefault="000E09A1" w:rsidP="00952A46">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18"/>
                <w:szCs w:val="18"/>
                <w:lang w:val="en-GB"/>
              </w:rPr>
            </w:pPr>
            <w:r w:rsidRPr="00E84878">
              <w:rPr>
                <w:rFonts w:ascii="Times New Roman" w:hAnsi="Times New Roman" w:cs="Times New Roman"/>
                <w:sz w:val="18"/>
                <w:szCs w:val="18"/>
                <w:lang w:val="en-GB"/>
              </w:rPr>
              <w:t>Other</w:t>
            </w:r>
          </w:p>
          <w:p w14:paraId="3B199B2A" w14:textId="77777777" w:rsidR="000E09A1" w:rsidRPr="00E84878" w:rsidRDefault="000E09A1" w:rsidP="00952A46">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18"/>
                <w:szCs w:val="18"/>
                <w:cs/>
              </w:rPr>
            </w:pPr>
            <w:r w:rsidRPr="00E84878">
              <w:rPr>
                <w:rFonts w:ascii="Times New Roman" w:hAnsi="Times New Roman" w:cs="Times New Roman"/>
                <w:sz w:val="18"/>
                <w:szCs w:val="18"/>
                <w:lang w:val="en-GB"/>
              </w:rPr>
              <w:t>Comprehensive</w:t>
            </w:r>
            <w:r w:rsidRPr="00E84878">
              <w:rPr>
                <w:rFonts w:ascii="Times New Roman" w:hAnsi="Times New Roman" w:cs="Times New Roman"/>
                <w:sz w:val="18"/>
                <w:szCs w:val="18"/>
                <w:cs/>
                <w:lang w:val="en-GB"/>
              </w:rPr>
              <w:t xml:space="preserve"> </w:t>
            </w:r>
            <w:r w:rsidRPr="00E84878">
              <w:rPr>
                <w:rFonts w:ascii="Times New Roman" w:hAnsi="Times New Roman" w:cs="Times New Roman"/>
                <w:sz w:val="18"/>
                <w:szCs w:val="18"/>
                <w:lang w:val="en-GB"/>
              </w:rPr>
              <w:t>income</w:t>
            </w:r>
          </w:p>
        </w:tc>
        <w:tc>
          <w:tcPr>
            <w:tcW w:w="1392" w:type="dxa"/>
            <w:vAlign w:val="bottom"/>
          </w:tcPr>
          <w:p w14:paraId="60627B10" w14:textId="77777777" w:rsidR="000E09A1" w:rsidRPr="00E84878" w:rsidRDefault="000E09A1" w:rsidP="00952A46">
            <w:pPr>
              <w:pBdr>
                <w:bottom w:val="single" w:sz="4" w:space="1" w:color="auto"/>
              </w:pBdr>
              <w:spacing w:line="380" w:lineRule="exact"/>
              <w:jc w:val="center"/>
              <w:rPr>
                <w:rFonts w:ascii="Times New Roman" w:hAnsi="Times New Roman" w:cs="Times New Roman"/>
                <w:sz w:val="18"/>
                <w:szCs w:val="18"/>
              </w:rPr>
            </w:pPr>
            <w:r w:rsidRPr="00E84878">
              <w:rPr>
                <w:rFonts w:ascii="Times New Roman" w:hAnsi="Times New Roman" w:cs="Times New Roman"/>
                <w:sz w:val="18"/>
                <w:szCs w:val="18"/>
                <w:lang w:val="en-GB"/>
              </w:rPr>
              <w:t>As at</w:t>
            </w:r>
          </w:p>
          <w:p w14:paraId="3D1808BA" w14:textId="77777777" w:rsidR="000E09A1" w:rsidRPr="00E84878" w:rsidRDefault="000E09A1" w:rsidP="00952A46">
            <w:pPr>
              <w:pBdr>
                <w:bottom w:val="single" w:sz="4" w:space="1" w:color="auto"/>
              </w:pBdr>
              <w:spacing w:line="380" w:lineRule="exact"/>
              <w:jc w:val="center"/>
              <w:rPr>
                <w:rFonts w:ascii="Times New Roman" w:hAnsi="Times New Roman" w:cs="Times New Roman"/>
                <w:sz w:val="18"/>
                <w:szCs w:val="18"/>
              </w:rPr>
            </w:pPr>
            <w:r w:rsidRPr="00E84878">
              <w:rPr>
                <w:rFonts w:ascii="Times New Roman" w:hAnsi="Times New Roman" w:cs="Times New Roman"/>
                <w:sz w:val="18"/>
                <w:szCs w:val="18"/>
              </w:rPr>
              <w:t>December 31, 202</w:t>
            </w:r>
            <w:r w:rsidR="00F91109" w:rsidRPr="00E84878">
              <w:rPr>
                <w:rFonts w:ascii="Times New Roman" w:hAnsi="Times New Roman" w:cs="Times New Roman"/>
                <w:sz w:val="18"/>
                <w:szCs w:val="18"/>
              </w:rPr>
              <w:t>3</w:t>
            </w:r>
          </w:p>
        </w:tc>
      </w:tr>
      <w:tr w:rsidR="000E09A1" w:rsidRPr="00E84878" w14:paraId="5B611B16" w14:textId="77777777" w:rsidTr="00E9749C">
        <w:trPr>
          <w:trHeight w:val="133"/>
        </w:trPr>
        <w:tc>
          <w:tcPr>
            <w:tcW w:w="3663" w:type="dxa"/>
            <w:noWrap/>
            <w:vAlign w:val="bottom"/>
          </w:tcPr>
          <w:p w14:paraId="32212AF2" w14:textId="77777777" w:rsidR="000E09A1" w:rsidRPr="00E84878" w:rsidRDefault="000E09A1" w:rsidP="00952A46">
            <w:pPr>
              <w:spacing w:line="380" w:lineRule="exact"/>
              <w:ind w:left="175"/>
              <w:rPr>
                <w:rFonts w:ascii="Times New Roman" w:hAnsi="Times New Roman" w:cs="Times New Roman"/>
                <w:b/>
                <w:bCs/>
                <w:sz w:val="16"/>
                <w:szCs w:val="16"/>
                <w:cs/>
              </w:rPr>
            </w:pPr>
            <w:r w:rsidRPr="00E84878">
              <w:rPr>
                <w:rFonts w:ascii="Times New Roman" w:hAnsi="Times New Roman" w:cs="Times New Roman"/>
                <w:b/>
                <w:bCs/>
                <w:sz w:val="16"/>
                <w:szCs w:val="16"/>
              </w:rPr>
              <w:t>Deferred tax assets</w:t>
            </w:r>
          </w:p>
        </w:tc>
        <w:tc>
          <w:tcPr>
            <w:tcW w:w="1392" w:type="dxa"/>
            <w:vAlign w:val="bottom"/>
          </w:tcPr>
          <w:p w14:paraId="3D79636D" w14:textId="77777777" w:rsidR="000E09A1" w:rsidRPr="00E84878" w:rsidRDefault="000E09A1" w:rsidP="00952A46">
            <w:pPr>
              <w:spacing w:line="380" w:lineRule="exact"/>
              <w:jc w:val="right"/>
              <w:rPr>
                <w:rFonts w:ascii="Times New Roman" w:hAnsi="Times New Roman" w:cs="Times New Roman"/>
                <w:sz w:val="16"/>
                <w:szCs w:val="16"/>
              </w:rPr>
            </w:pPr>
          </w:p>
        </w:tc>
        <w:tc>
          <w:tcPr>
            <w:tcW w:w="1392" w:type="dxa"/>
            <w:vAlign w:val="bottom"/>
          </w:tcPr>
          <w:p w14:paraId="74E81A72" w14:textId="77777777" w:rsidR="000E09A1" w:rsidRPr="00E84878" w:rsidRDefault="000E09A1" w:rsidP="00952A46">
            <w:pPr>
              <w:overflowPunct/>
              <w:autoSpaceDE/>
              <w:autoSpaceDN/>
              <w:adjustRightInd/>
              <w:spacing w:line="380" w:lineRule="exact"/>
              <w:ind w:left="-115" w:right="-115"/>
              <w:jc w:val="right"/>
              <w:textAlignment w:val="auto"/>
              <w:rPr>
                <w:rFonts w:ascii="Times New Roman" w:hAnsi="Times New Roman" w:cs="Times New Roman"/>
                <w:sz w:val="16"/>
                <w:szCs w:val="16"/>
                <w:cs/>
              </w:rPr>
            </w:pPr>
          </w:p>
        </w:tc>
        <w:tc>
          <w:tcPr>
            <w:tcW w:w="1392" w:type="dxa"/>
            <w:vAlign w:val="bottom"/>
          </w:tcPr>
          <w:p w14:paraId="074B7D0E" w14:textId="77777777" w:rsidR="000E09A1" w:rsidRPr="00E84878" w:rsidRDefault="000E09A1" w:rsidP="00952A46">
            <w:pPr>
              <w:overflowPunct/>
              <w:autoSpaceDE/>
              <w:autoSpaceDN/>
              <w:adjustRightInd/>
              <w:spacing w:line="380" w:lineRule="exact"/>
              <w:ind w:left="-115" w:right="-115"/>
              <w:jc w:val="right"/>
              <w:textAlignment w:val="auto"/>
              <w:rPr>
                <w:rFonts w:ascii="Times New Roman" w:hAnsi="Times New Roman" w:cs="Times New Roman"/>
                <w:sz w:val="16"/>
                <w:szCs w:val="16"/>
                <w:cs/>
              </w:rPr>
            </w:pPr>
          </w:p>
        </w:tc>
        <w:tc>
          <w:tcPr>
            <w:tcW w:w="1392" w:type="dxa"/>
            <w:vAlign w:val="bottom"/>
          </w:tcPr>
          <w:p w14:paraId="76093C74" w14:textId="77777777" w:rsidR="000E09A1" w:rsidRPr="00E84878" w:rsidRDefault="000E09A1" w:rsidP="00952A46">
            <w:pPr>
              <w:spacing w:line="380" w:lineRule="exact"/>
              <w:jc w:val="right"/>
              <w:rPr>
                <w:rFonts w:ascii="Times New Roman" w:hAnsi="Times New Roman" w:cs="Times New Roman"/>
                <w:sz w:val="16"/>
                <w:szCs w:val="16"/>
              </w:rPr>
            </w:pPr>
          </w:p>
        </w:tc>
      </w:tr>
      <w:tr w:rsidR="00764A85" w:rsidRPr="00E84878" w14:paraId="30EE16D9" w14:textId="77777777" w:rsidTr="00E9749C">
        <w:trPr>
          <w:trHeight w:val="133"/>
        </w:trPr>
        <w:tc>
          <w:tcPr>
            <w:tcW w:w="3663" w:type="dxa"/>
            <w:noWrap/>
            <w:vAlign w:val="bottom"/>
          </w:tcPr>
          <w:p w14:paraId="3758F907" w14:textId="77777777" w:rsidR="00764A85" w:rsidRPr="00E84878" w:rsidRDefault="00764A85" w:rsidP="00952A46">
            <w:pPr>
              <w:spacing w:line="380" w:lineRule="exact"/>
              <w:ind w:left="175"/>
              <w:rPr>
                <w:rFonts w:ascii="Times New Roman" w:hAnsi="Times New Roman" w:cs="Times New Roman"/>
                <w:b/>
                <w:bCs/>
                <w:sz w:val="16"/>
                <w:szCs w:val="16"/>
              </w:rPr>
            </w:pPr>
            <w:r w:rsidRPr="00E84878">
              <w:rPr>
                <w:rFonts w:ascii="Times New Roman" w:hAnsi="Times New Roman" w:cs="Times New Roman"/>
                <w:sz w:val="16"/>
                <w:szCs w:val="16"/>
              </w:rPr>
              <w:t>Allowance for expected credit losses</w:t>
            </w:r>
          </w:p>
        </w:tc>
        <w:tc>
          <w:tcPr>
            <w:tcW w:w="1392" w:type="dxa"/>
            <w:vAlign w:val="bottom"/>
          </w:tcPr>
          <w:p w14:paraId="6B5659CE" w14:textId="64A9D224" w:rsidR="00764A85" w:rsidRPr="00E84878" w:rsidRDefault="00764A85"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61,278.08</w:t>
            </w:r>
          </w:p>
        </w:tc>
        <w:tc>
          <w:tcPr>
            <w:tcW w:w="1392" w:type="dxa"/>
            <w:vAlign w:val="bottom"/>
          </w:tcPr>
          <w:p w14:paraId="6AC032FD" w14:textId="3D64710B" w:rsidR="00764A85" w:rsidRPr="00E84878" w:rsidRDefault="00764A85" w:rsidP="00952A46">
            <w:pPr>
              <w:overflowPunct/>
              <w:autoSpaceDE/>
              <w:autoSpaceDN/>
              <w:adjustRightInd/>
              <w:spacing w:line="380" w:lineRule="exact"/>
              <w:ind w:left="-115" w:right="28"/>
              <w:jc w:val="right"/>
              <w:textAlignment w:val="auto"/>
              <w:rPr>
                <w:rFonts w:ascii="Times New Roman" w:hAnsi="Times New Roman" w:cs="Times New Roman"/>
                <w:sz w:val="16"/>
                <w:szCs w:val="16"/>
                <w:cs/>
              </w:rPr>
            </w:pPr>
            <w:r w:rsidRPr="00E84878">
              <w:rPr>
                <w:rFonts w:ascii="Times New Roman" w:hAnsi="Times New Roman" w:cs="Times New Roman"/>
                <w:sz w:val="16"/>
                <w:szCs w:val="16"/>
                <w:cs/>
                <w:lang w:val="en-GB"/>
              </w:rPr>
              <w:t xml:space="preserve"> - </w:t>
            </w:r>
          </w:p>
        </w:tc>
        <w:tc>
          <w:tcPr>
            <w:tcW w:w="1392" w:type="dxa"/>
            <w:vAlign w:val="bottom"/>
          </w:tcPr>
          <w:p w14:paraId="6A70F730" w14:textId="40838031" w:rsidR="00764A85" w:rsidRPr="00E84878" w:rsidRDefault="00764A85" w:rsidP="00952A46">
            <w:pPr>
              <w:overflowPunct/>
              <w:autoSpaceDE/>
              <w:autoSpaceDN/>
              <w:adjustRightInd/>
              <w:spacing w:line="380" w:lineRule="exact"/>
              <w:ind w:left="-115" w:right="28"/>
              <w:jc w:val="right"/>
              <w:textAlignment w:val="auto"/>
              <w:rPr>
                <w:rFonts w:ascii="Times New Roman" w:hAnsi="Times New Roman" w:cs="Times New Roman"/>
                <w:sz w:val="16"/>
                <w:szCs w:val="16"/>
                <w:cs/>
              </w:rPr>
            </w:pPr>
            <w:r w:rsidRPr="00E84878">
              <w:rPr>
                <w:rFonts w:ascii="Times New Roman" w:hAnsi="Times New Roman" w:cs="Times New Roman"/>
                <w:sz w:val="16"/>
                <w:szCs w:val="16"/>
                <w:cs/>
              </w:rPr>
              <w:t>-</w:t>
            </w:r>
          </w:p>
        </w:tc>
        <w:tc>
          <w:tcPr>
            <w:tcW w:w="1392" w:type="dxa"/>
            <w:vAlign w:val="bottom"/>
          </w:tcPr>
          <w:p w14:paraId="0AC7E021" w14:textId="2B644A91" w:rsidR="00764A85" w:rsidRPr="00E84878" w:rsidRDefault="00764A85"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61,278</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08 </w:t>
            </w:r>
          </w:p>
        </w:tc>
      </w:tr>
      <w:tr w:rsidR="00764A85" w:rsidRPr="00E84878" w14:paraId="0D2364DB" w14:textId="77777777" w:rsidTr="00E9749C">
        <w:trPr>
          <w:trHeight w:val="133"/>
        </w:trPr>
        <w:tc>
          <w:tcPr>
            <w:tcW w:w="3663" w:type="dxa"/>
            <w:noWrap/>
            <w:vAlign w:val="bottom"/>
          </w:tcPr>
          <w:p w14:paraId="38EF59E6" w14:textId="77777777" w:rsidR="00764A85" w:rsidRPr="00E84878" w:rsidRDefault="00764A85"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Allowance for devaluation of goods</w:t>
            </w:r>
          </w:p>
        </w:tc>
        <w:tc>
          <w:tcPr>
            <w:tcW w:w="1392" w:type="dxa"/>
            <w:tcBorders>
              <w:top w:val="nil"/>
              <w:left w:val="nil"/>
              <w:bottom w:val="nil"/>
              <w:right w:val="nil"/>
            </w:tcBorders>
            <w:shd w:val="clear" w:color="auto" w:fill="auto"/>
            <w:vAlign w:val="bottom"/>
          </w:tcPr>
          <w:p w14:paraId="5158A8F1" w14:textId="6656EDAE" w:rsidR="00764A85" w:rsidRPr="00E84878" w:rsidRDefault="00764A85" w:rsidP="00952A46">
            <w:pPr>
              <w:spacing w:line="380" w:lineRule="exact"/>
              <w:ind w:right="28"/>
              <w:jc w:val="right"/>
              <w:rPr>
                <w:rFonts w:ascii="Times New Roman" w:hAnsi="Times New Roman" w:cs="Times New Roman"/>
                <w:sz w:val="16"/>
                <w:szCs w:val="16"/>
                <w:cs/>
              </w:rPr>
            </w:pPr>
            <w:r w:rsidRPr="00E84878">
              <w:rPr>
                <w:rFonts w:ascii="Times New Roman" w:hAnsi="Times New Roman" w:cs="Times New Roman"/>
                <w:sz w:val="16"/>
                <w:szCs w:val="16"/>
              </w:rPr>
              <w:t>7,572,424.34</w:t>
            </w:r>
          </w:p>
        </w:tc>
        <w:tc>
          <w:tcPr>
            <w:tcW w:w="1392" w:type="dxa"/>
            <w:tcBorders>
              <w:top w:val="nil"/>
              <w:left w:val="nil"/>
              <w:bottom w:val="nil"/>
              <w:right w:val="nil"/>
            </w:tcBorders>
            <w:shd w:val="clear" w:color="auto" w:fill="auto"/>
            <w:vAlign w:val="bottom"/>
          </w:tcPr>
          <w:p w14:paraId="5155FDF7" w14:textId="1EB8B76D" w:rsidR="00764A85" w:rsidRPr="00E84878" w:rsidRDefault="00764A85" w:rsidP="00952A46">
            <w:pPr>
              <w:tabs>
                <w:tab w:val="decimal" w:pos="1057"/>
              </w:tabs>
              <w:spacing w:line="380" w:lineRule="exact"/>
              <w:ind w:right="28"/>
              <w:rPr>
                <w:rFonts w:ascii="Times New Roman" w:hAnsi="Times New Roman" w:cs="Times New Roman"/>
                <w:sz w:val="16"/>
                <w:szCs w:val="16"/>
              </w:rPr>
            </w:pP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722,337</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26</w:t>
            </w:r>
            <w:r w:rsidRPr="00E84878">
              <w:rPr>
                <w:rFonts w:ascii="Times New Roman" w:hAnsi="Times New Roman" w:cs="Times New Roman"/>
                <w:sz w:val="16"/>
                <w:szCs w:val="16"/>
                <w:cs/>
                <w:lang w:val="en-GB"/>
              </w:rPr>
              <w:t xml:space="preserve">) </w:t>
            </w:r>
          </w:p>
        </w:tc>
        <w:tc>
          <w:tcPr>
            <w:tcW w:w="1392" w:type="dxa"/>
            <w:tcBorders>
              <w:top w:val="nil"/>
              <w:left w:val="nil"/>
              <w:bottom w:val="nil"/>
              <w:right w:val="nil"/>
            </w:tcBorders>
            <w:shd w:val="clear" w:color="auto" w:fill="auto"/>
            <w:vAlign w:val="bottom"/>
          </w:tcPr>
          <w:p w14:paraId="6AFCD374" w14:textId="4B1A5E51" w:rsidR="00764A85" w:rsidRPr="00E84878" w:rsidRDefault="00764A85"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bottom w:val="nil"/>
              <w:right w:val="nil"/>
            </w:tcBorders>
            <w:shd w:val="clear" w:color="auto" w:fill="auto"/>
            <w:vAlign w:val="bottom"/>
          </w:tcPr>
          <w:p w14:paraId="00490A79" w14:textId="38854861" w:rsidR="00764A85" w:rsidRPr="00E84878" w:rsidRDefault="00764A85"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6,850,087</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08 </w:t>
            </w:r>
          </w:p>
        </w:tc>
      </w:tr>
      <w:tr w:rsidR="00764A85" w:rsidRPr="00E84878" w14:paraId="293EE6AE" w14:textId="77777777" w:rsidTr="00E9749C">
        <w:trPr>
          <w:trHeight w:val="133"/>
        </w:trPr>
        <w:tc>
          <w:tcPr>
            <w:tcW w:w="3663" w:type="dxa"/>
            <w:noWrap/>
            <w:vAlign w:val="bottom"/>
          </w:tcPr>
          <w:p w14:paraId="21E0CF13" w14:textId="77777777" w:rsidR="00764A85" w:rsidRPr="00E84878" w:rsidRDefault="00764A85"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Provision for impairment of assets</w:t>
            </w:r>
          </w:p>
        </w:tc>
        <w:tc>
          <w:tcPr>
            <w:tcW w:w="1392" w:type="dxa"/>
            <w:tcBorders>
              <w:top w:val="nil"/>
              <w:left w:val="nil"/>
              <w:right w:val="nil"/>
            </w:tcBorders>
            <w:shd w:val="clear" w:color="auto" w:fill="auto"/>
            <w:vAlign w:val="bottom"/>
          </w:tcPr>
          <w:p w14:paraId="4874BF85" w14:textId="0057B469" w:rsidR="00764A85" w:rsidRPr="00E84878" w:rsidRDefault="00764A85" w:rsidP="00952A46">
            <w:pPr>
              <w:spacing w:line="380" w:lineRule="exact"/>
              <w:ind w:right="28"/>
              <w:jc w:val="right"/>
              <w:rPr>
                <w:rFonts w:ascii="Times New Roman" w:hAnsi="Times New Roman" w:cs="Times New Roman"/>
                <w:sz w:val="16"/>
                <w:szCs w:val="16"/>
                <w:cs/>
              </w:rPr>
            </w:pPr>
            <w:r w:rsidRPr="00E84878">
              <w:rPr>
                <w:rFonts w:ascii="Times New Roman" w:hAnsi="Times New Roman" w:cs="Times New Roman"/>
                <w:sz w:val="16"/>
                <w:szCs w:val="16"/>
              </w:rPr>
              <w:t>985,026.00</w:t>
            </w:r>
          </w:p>
        </w:tc>
        <w:tc>
          <w:tcPr>
            <w:tcW w:w="1392" w:type="dxa"/>
            <w:tcBorders>
              <w:top w:val="nil"/>
              <w:left w:val="nil"/>
              <w:right w:val="nil"/>
            </w:tcBorders>
            <w:shd w:val="clear" w:color="auto" w:fill="auto"/>
            <w:vAlign w:val="bottom"/>
          </w:tcPr>
          <w:p w14:paraId="41E421AD" w14:textId="7F5139CF" w:rsidR="00764A85" w:rsidRPr="00E84878" w:rsidRDefault="00764A85"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985,026</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00</w:t>
            </w:r>
            <w:r w:rsidRPr="00E84878">
              <w:rPr>
                <w:rFonts w:ascii="Times New Roman" w:hAnsi="Times New Roman" w:cs="Times New Roman"/>
                <w:sz w:val="16"/>
                <w:szCs w:val="16"/>
                <w:cs/>
                <w:lang w:val="en-GB"/>
              </w:rPr>
              <w:t xml:space="preserve">) </w:t>
            </w:r>
          </w:p>
        </w:tc>
        <w:tc>
          <w:tcPr>
            <w:tcW w:w="1392" w:type="dxa"/>
            <w:tcBorders>
              <w:top w:val="nil"/>
              <w:left w:val="nil"/>
              <w:right w:val="nil"/>
            </w:tcBorders>
            <w:shd w:val="clear" w:color="auto" w:fill="auto"/>
            <w:vAlign w:val="bottom"/>
          </w:tcPr>
          <w:p w14:paraId="67ECCF99" w14:textId="77179A25" w:rsidR="00764A85" w:rsidRPr="00E84878" w:rsidRDefault="00764A85"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right w:val="nil"/>
            </w:tcBorders>
            <w:shd w:val="clear" w:color="auto" w:fill="auto"/>
            <w:vAlign w:val="bottom"/>
          </w:tcPr>
          <w:p w14:paraId="02E5140D" w14:textId="0592D68F" w:rsidR="00764A85" w:rsidRPr="00E84878" w:rsidRDefault="00764A85" w:rsidP="00952A46">
            <w:pPr>
              <w:tabs>
                <w:tab w:val="decimal" w:pos="1057"/>
              </w:tabs>
              <w:spacing w:line="380" w:lineRule="exact"/>
              <w:ind w:right="28"/>
              <w:jc w:val="right"/>
              <w:rPr>
                <w:rFonts w:ascii="Times New Roman" w:hAnsi="Times New Roman" w:cs="Times New Roman"/>
                <w:sz w:val="16"/>
                <w:szCs w:val="16"/>
                <w:cs/>
              </w:rPr>
            </w:pPr>
            <w:r w:rsidRPr="00E84878">
              <w:rPr>
                <w:rFonts w:ascii="Times New Roman" w:hAnsi="Times New Roman" w:cs="Times New Roman"/>
                <w:sz w:val="16"/>
                <w:szCs w:val="16"/>
                <w:cs/>
                <w:lang w:val="en-GB"/>
              </w:rPr>
              <w:t>-</w:t>
            </w:r>
          </w:p>
        </w:tc>
      </w:tr>
      <w:tr w:rsidR="00B036B1" w:rsidRPr="00E84878" w14:paraId="7F1FA673" w14:textId="77777777" w:rsidTr="00E9749C">
        <w:trPr>
          <w:trHeight w:val="133"/>
        </w:trPr>
        <w:tc>
          <w:tcPr>
            <w:tcW w:w="3663" w:type="dxa"/>
            <w:noWrap/>
            <w:vAlign w:val="bottom"/>
          </w:tcPr>
          <w:p w14:paraId="6D245E47" w14:textId="1470E63A" w:rsidR="00B036B1" w:rsidRPr="00E84878" w:rsidRDefault="00B036B1"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Deficit carried forward</w:t>
            </w:r>
          </w:p>
        </w:tc>
        <w:tc>
          <w:tcPr>
            <w:tcW w:w="1392" w:type="dxa"/>
            <w:tcBorders>
              <w:top w:val="nil"/>
              <w:left w:val="nil"/>
              <w:right w:val="nil"/>
            </w:tcBorders>
            <w:shd w:val="clear" w:color="auto" w:fill="auto"/>
            <w:vAlign w:val="bottom"/>
          </w:tcPr>
          <w:p w14:paraId="2741BC0F" w14:textId="7763E4C7" w:rsidR="00B036B1" w:rsidRPr="00E84878" w:rsidRDefault="00B036B1"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67,201,689</w:t>
            </w:r>
            <w:r w:rsidRPr="00E84878">
              <w:rPr>
                <w:rFonts w:ascii="Times New Roman" w:hAnsi="Times New Roman" w:cs="Times New Roman"/>
                <w:sz w:val="16"/>
                <w:szCs w:val="16"/>
                <w:cs/>
              </w:rPr>
              <w:t>.</w:t>
            </w:r>
            <w:r w:rsidRPr="00E84878">
              <w:rPr>
                <w:rFonts w:ascii="Times New Roman" w:hAnsi="Times New Roman" w:cs="Times New Roman"/>
                <w:sz w:val="16"/>
                <w:szCs w:val="16"/>
              </w:rPr>
              <w:t>99</w:t>
            </w:r>
          </w:p>
        </w:tc>
        <w:tc>
          <w:tcPr>
            <w:tcW w:w="1392" w:type="dxa"/>
            <w:tcBorders>
              <w:top w:val="nil"/>
              <w:left w:val="nil"/>
              <w:right w:val="nil"/>
            </w:tcBorders>
            <w:shd w:val="clear" w:color="auto" w:fill="auto"/>
            <w:vAlign w:val="bottom"/>
          </w:tcPr>
          <w:p w14:paraId="1FD86571" w14:textId="6DAD671B" w:rsidR="00B036B1" w:rsidRPr="00E84878" w:rsidRDefault="00B036B1" w:rsidP="00952A46">
            <w:pPr>
              <w:tabs>
                <w:tab w:val="decimal" w:pos="1057"/>
              </w:tabs>
              <w:spacing w:line="380" w:lineRule="exact"/>
              <w:ind w:right="28"/>
              <w:rPr>
                <w:rFonts w:ascii="Times New Roman" w:hAnsi="Times New Roman" w:cs="Times New Roman"/>
                <w:sz w:val="16"/>
                <w:szCs w:val="16"/>
              </w:rPr>
            </w:pP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7,172,806</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66</w:t>
            </w:r>
            <w:r w:rsidRPr="00E84878">
              <w:rPr>
                <w:rFonts w:ascii="Times New Roman" w:hAnsi="Times New Roman" w:cs="Times New Roman"/>
                <w:sz w:val="16"/>
                <w:szCs w:val="16"/>
                <w:cs/>
                <w:lang w:val="en-GB"/>
              </w:rPr>
              <w:t xml:space="preserve">) </w:t>
            </w:r>
          </w:p>
        </w:tc>
        <w:tc>
          <w:tcPr>
            <w:tcW w:w="1392" w:type="dxa"/>
            <w:tcBorders>
              <w:top w:val="nil"/>
              <w:left w:val="nil"/>
              <w:right w:val="nil"/>
            </w:tcBorders>
            <w:shd w:val="clear" w:color="auto" w:fill="auto"/>
            <w:vAlign w:val="bottom"/>
          </w:tcPr>
          <w:p w14:paraId="4BB8594C" w14:textId="707CFF2F"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right w:val="nil"/>
            </w:tcBorders>
            <w:shd w:val="clear" w:color="auto" w:fill="auto"/>
            <w:vAlign w:val="bottom"/>
          </w:tcPr>
          <w:p w14:paraId="7A4689C1" w14:textId="46EFC589"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60,028,883</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33 </w:t>
            </w:r>
          </w:p>
        </w:tc>
      </w:tr>
      <w:tr w:rsidR="00B036B1" w:rsidRPr="00E84878" w14:paraId="53516A09" w14:textId="77777777" w:rsidTr="00E9749C">
        <w:trPr>
          <w:trHeight w:val="133"/>
        </w:trPr>
        <w:tc>
          <w:tcPr>
            <w:tcW w:w="3663" w:type="dxa"/>
            <w:noWrap/>
            <w:vAlign w:val="bottom"/>
          </w:tcPr>
          <w:p w14:paraId="7C4174FF" w14:textId="3D2BAF73" w:rsidR="00B036B1" w:rsidRPr="00E84878" w:rsidRDefault="00B036B1"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Non-Current Provisions for employee benefit</w:t>
            </w:r>
          </w:p>
        </w:tc>
        <w:tc>
          <w:tcPr>
            <w:tcW w:w="1392" w:type="dxa"/>
            <w:tcBorders>
              <w:top w:val="nil"/>
              <w:left w:val="nil"/>
              <w:right w:val="nil"/>
            </w:tcBorders>
            <w:shd w:val="clear" w:color="auto" w:fill="auto"/>
            <w:vAlign w:val="bottom"/>
          </w:tcPr>
          <w:p w14:paraId="76325823" w14:textId="1E1AA84D" w:rsidR="00B036B1" w:rsidRPr="00E84878" w:rsidRDefault="00B036B1"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1,646,856</w:t>
            </w:r>
            <w:r w:rsidRPr="00E84878">
              <w:rPr>
                <w:rFonts w:ascii="Times New Roman" w:hAnsi="Times New Roman" w:cs="Times New Roman"/>
                <w:sz w:val="16"/>
                <w:szCs w:val="16"/>
                <w:cs/>
              </w:rPr>
              <w:t>.</w:t>
            </w:r>
            <w:r w:rsidRPr="00E84878">
              <w:rPr>
                <w:rFonts w:ascii="Times New Roman" w:hAnsi="Times New Roman" w:cs="Times New Roman"/>
                <w:sz w:val="16"/>
                <w:szCs w:val="16"/>
              </w:rPr>
              <w:t>52</w:t>
            </w:r>
          </w:p>
        </w:tc>
        <w:tc>
          <w:tcPr>
            <w:tcW w:w="1392" w:type="dxa"/>
            <w:tcBorders>
              <w:top w:val="nil"/>
              <w:left w:val="nil"/>
              <w:right w:val="nil"/>
            </w:tcBorders>
            <w:shd w:val="clear" w:color="auto" w:fill="auto"/>
            <w:vAlign w:val="bottom"/>
          </w:tcPr>
          <w:p w14:paraId="046C4083" w14:textId="36E447F3" w:rsidR="00B036B1" w:rsidRPr="00E84878" w:rsidRDefault="00B036B1" w:rsidP="00952A46">
            <w:pPr>
              <w:tabs>
                <w:tab w:val="decimal" w:pos="1057"/>
              </w:tabs>
              <w:spacing w:line="380" w:lineRule="exact"/>
              <w:ind w:right="28"/>
              <w:rPr>
                <w:rFonts w:ascii="Times New Roman" w:hAnsi="Times New Roman" w:cs="Times New Roman"/>
                <w:sz w:val="16"/>
                <w:szCs w:val="16"/>
              </w:rPr>
            </w:pP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464,524</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05</w:t>
            </w:r>
            <w:r w:rsidRPr="00E84878">
              <w:rPr>
                <w:rFonts w:ascii="Times New Roman" w:hAnsi="Times New Roman" w:cs="Times New Roman"/>
                <w:sz w:val="16"/>
                <w:szCs w:val="16"/>
                <w:cs/>
                <w:lang w:val="en-GB"/>
              </w:rPr>
              <w:t xml:space="preserve">) </w:t>
            </w:r>
          </w:p>
        </w:tc>
        <w:tc>
          <w:tcPr>
            <w:tcW w:w="1392" w:type="dxa"/>
            <w:tcBorders>
              <w:top w:val="nil"/>
              <w:left w:val="nil"/>
              <w:right w:val="nil"/>
            </w:tcBorders>
            <w:shd w:val="clear" w:color="auto" w:fill="auto"/>
            <w:vAlign w:val="bottom"/>
          </w:tcPr>
          <w:p w14:paraId="47F39690" w14:textId="62AAF220" w:rsidR="00B036B1" w:rsidRPr="00E84878" w:rsidRDefault="00B036B1"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right w:val="nil"/>
            </w:tcBorders>
            <w:shd w:val="clear" w:color="auto" w:fill="auto"/>
            <w:vAlign w:val="bottom"/>
          </w:tcPr>
          <w:p w14:paraId="66E3FC42" w14:textId="4DB8EDEE" w:rsidR="00B036B1" w:rsidRPr="00E84878" w:rsidRDefault="00B036B1" w:rsidP="00952A46">
            <w:pPr>
              <w:tabs>
                <w:tab w:val="decimal" w:pos="1168"/>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1,182,332</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47 </w:t>
            </w:r>
          </w:p>
        </w:tc>
      </w:tr>
      <w:tr w:rsidR="00B036B1" w:rsidRPr="00E84878" w14:paraId="00792047" w14:textId="77777777" w:rsidTr="00E9749C">
        <w:trPr>
          <w:trHeight w:val="133"/>
        </w:trPr>
        <w:tc>
          <w:tcPr>
            <w:tcW w:w="3663" w:type="dxa"/>
            <w:noWrap/>
            <w:vAlign w:val="bottom"/>
          </w:tcPr>
          <w:p w14:paraId="755DB0FC" w14:textId="4CD54571"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Deferred income for reward points</w:t>
            </w:r>
          </w:p>
        </w:tc>
        <w:tc>
          <w:tcPr>
            <w:tcW w:w="1392" w:type="dxa"/>
            <w:tcBorders>
              <w:top w:val="nil"/>
              <w:left w:val="nil"/>
              <w:right w:val="nil"/>
            </w:tcBorders>
            <w:shd w:val="clear" w:color="auto" w:fill="auto"/>
            <w:vAlign w:val="bottom"/>
          </w:tcPr>
          <w:p w14:paraId="265BABF5" w14:textId="122785DE" w:rsidR="00B036B1" w:rsidRPr="00E84878" w:rsidRDefault="00B036B1"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144</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710</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19</w:t>
            </w:r>
          </w:p>
        </w:tc>
        <w:tc>
          <w:tcPr>
            <w:tcW w:w="1392" w:type="dxa"/>
            <w:tcBorders>
              <w:top w:val="nil"/>
              <w:left w:val="nil"/>
              <w:right w:val="nil"/>
            </w:tcBorders>
            <w:shd w:val="clear" w:color="auto" w:fill="auto"/>
            <w:vAlign w:val="bottom"/>
          </w:tcPr>
          <w:p w14:paraId="25E0ABF3" w14:textId="793A065C" w:rsidR="00B036B1" w:rsidRPr="00E84878" w:rsidRDefault="00B036B1" w:rsidP="00952A46">
            <w:pPr>
              <w:tabs>
                <w:tab w:val="decimal" w:pos="1057"/>
              </w:tabs>
              <w:spacing w:line="380" w:lineRule="exact"/>
              <w:ind w:right="28"/>
              <w:rPr>
                <w:rFonts w:ascii="Times New Roman" w:hAnsi="Times New Roman" w:cs="Times New Roman"/>
                <w:sz w:val="16"/>
                <w:szCs w:val="16"/>
              </w:rPr>
            </w:pPr>
            <w:r w:rsidRPr="00E84878">
              <w:rPr>
                <w:rFonts w:ascii="Times New Roman" w:hAnsi="Times New Roman" w:cs="Times New Roman"/>
                <w:sz w:val="16"/>
                <w:szCs w:val="16"/>
                <w:lang w:val="en-GB"/>
              </w:rPr>
              <w:t>55,911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35 </w:t>
            </w:r>
          </w:p>
        </w:tc>
        <w:tc>
          <w:tcPr>
            <w:tcW w:w="1392" w:type="dxa"/>
            <w:tcBorders>
              <w:top w:val="nil"/>
              <w:left w:val="nil"/>
              <w:right w:val="nil"/>
            </w:tcBorders>
            <w:shd w:val="clear" w:color="auto" w:fill="auto"/>
            <w:vAlign w:val="bottom"/>
          </w:tcPr>
          <w:p w14:paraId="373149DE" w14:textId="6B765518"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right w:val="nil"/>
            </w:tcBorders>
            <w:shd w:val="clear" w:color="auto" w:fill="auto"/>
            <w:vAlign w:val="bottom"/>
          </w:tcPr>
          <w:p w14:paraId="78EB9326" w14:textId="0E5D0551"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200,621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54 </w:t>
            </w:r>
          </w:p>
        </w:tc>
      </w:tr>
      <w:tr w:rsidR="00B036B1" w:rsidRPr="00E84878" w14:paraId="4D7AD772" w14:textId="77777777" w:rsidTr="00E9749C">
        <w:trPr>
          <w:trHeight w:val="133"/>
        </w:trPr>
        <w:tc>
          <w:tcPr>
            <w:tcW w:w="3663" w:type="dxa"/>
            <w:noWrap/>
            <w:vAlign w:val="bottom"/>
          </w:tcPr>
          <w:p w14:paraId="41D806DB" w14:textId="37D0EA5F"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Dismantling provisions</w:t>
            </w:r>
          </w:p>
        </w:tc>
        <w:tc>
          <w:tcPr>
            <w:tcW w:w="1392" w:type="dxa"/>
            <w:tcBorders>
              <w:top w:val="nil"/>
              <w:left w:val="nil"/>
              <w:bottom w:val="nil"/>
              <w:right w:val="nil"/>
            </w:tcBorders>
            <w:shd w:val="clear" w:color="auto" w:fill="auto"/>
            <w:vAlign w:val="bottom"/>
          </w:tcPr>
          <w:p w14:paraId="178BC8D8" w14:textId="5034CBCA" w:rsidR="00B036B1" w:rsidRPr="00E84878" w:rsidRDefault="00B036B1" w:rsidP="00952A46">
            <w:pP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313,509</w:t>
            </w:r>
            <w:r w:rsidRPr="00E84878">
              <w:rPr>
                <w:rFonts w:ascii="Times New Roman" w:hAnsi="Times New Roman" w:cs="Times New Roman"/>
                <w:sz w:val="16"/>
                <w:szCs w:val="16"/>
                <w:cs/>
              </w:rPr>
              <w:t>.</w:t>
            </w:r>
            <w:r w:rsidRPr="00E84878">
              <w:rPr>
                <w:rFonts w:ascii="Times New Roman" w:hAnsi="Times New Roman" w:cs="Times New Roman"/>
                <w:sz w:val="16"/>
                <w:szCs w:val="16"/>
              </w:rPr>
              <w:t>94</w:t>
            </w:r>
          </w:p>
        </w:tc>
        <w:tc>
          <w:tcPr>
            <w:tcW w:w="1392" w:type="dxa"/>
            <w:tcBorders>
              <w:top w:val="nil"/>
              <w:left w:val="nil"/>
              <w:bottom w:val="nil"/>
              <w:right w:val="nil"/>
            </w:tcBorders>
            <w:shd w:val="clear" w:color="auto" w:fill="auto"/>
            <w:vAlign w:val="bottom"/>
          </w:tcPr>
          <w:p w14:paraId="68A4B7C5" w14:textId="4A415025" w:rsidR="00B036B1" w:rsidRPr="00E84878" w:rsidRDefault="00B036B1" w:rsidP="00952A46">
            <w:pPr>
              <w:tabs>
                <w:tab w:val="decimal" w:pos="1057"/>
              </w:tabs>
              <w:spacing w:line="380" w:lineRule="exact"/>
              <w:ind w:right="28"/>
              <w:rPr>
                <w:rFonts w:ascii="Times New Roman" w:hAnsi="Times New Roman" w:cs="Times New Roman"/>
                <w:sz w:val="16"/>
                <w:szCs w:val="16"/>
              </w:rPr>
            </w:pPr>
            <w:r w:rsidRPr="00E84878">
              <w:rPr>
                <w:rFonts w:ascii="Times New Roman" w:hAnsi="Times New Roman" w:cs="Times New Roman"/>
                <w:sz w:val="16"/>
                <w:szCs w:val="16"/>
                <w:lang w:val="en-GB"/>
              </w:rPr>
              <w:t>71,727</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45 </w:t>
            </w:r>
          </w:p>
        </w:tc>
        <w:tc>
          <w:tcPr>
            <w:tcW w:w="1392" w:type="dxa"/>
            <w:tcBorders>
              <w:top w:val="nil"/>
              <w:left w:val="nil"/>
              <w:bottom w:val="nil"/>
              <w:right w:val="nil"/>
            </w:tcBorders>
            <w:shd w:val="clear" w:color="auto" w:fill="auto"/>
            <w:vAlign w:val="bottom"/>
          </w:tcPr>
          <w:p w14:paraId="122AEE57" w14:textId="6033474D"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bottom w:val="nil"/>
              <w:right w:val="nil"/>
            </w:tcBorders>
            <w:shd w:val="clear" w:color="auto" w:fill="auto"/>
            <w:vAlign w:val="bottom"/>
          </w:tcPr>
          <w:p w14:paraId="1406370E" w14:textId="725E6594"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385,237</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39 </w:t>
            </w:r>
          </w:p>
        </w:tc>
      </w:tr>
      <w:tr w:rsidR="00B036B1" w:rsidRPr="00E84878" w14:paraId="5D40F654" w14:textId="77777777" w:rsidTr="00E9749C">
        <w:trPr>
          <w:trHeight w:val="133"/>
        </w:trPr>
        <w:tc>
          <w:tcPr>
            <w:tcW w:w="3663" w:type="dxa"/>
            <w:noWrap/>
            <w:vAlign w:val="bottom"/>
          </w:tcPr>
          <w:p w14:paraId="7CA81590" w14:textId="514825C4" w:rsidR="00B036B1" w:rsidRPr="00E84878" w:rsidRDefault="00B036B1"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Lease liabilities</w:t>
            </w:r>
          </w:p>
        </w:tc>
        <w:tc>
          <w:tcPr>
            <w:tcW w:w="1392" w:type="dxa"/>
            <w:tcBorders>
              <w:top w:val="nil"/>
              <w:left w:val="nil"/>
              <w:bottom w:val="nil"/>
              <w:right w:val="nil"/>
            </w:tcBorders>
            <w:shd w:val="clear" w:color="auto" w:fill="auto"/>
            <w:vAlign w:val="bottom"/>
          </w:tcPr>
          <w:p w14:paraId="57503DC1" w14:textId="07BA3D65" w:rsidR="00B036B1" w:rsidRPr="00E84878" w:rsidRDefault="00B036B1" w:rsidP="00952A46">
            <w:pPr>
              <w:pBdr>
                <w:bottom w:val="single" w:sz="4" w:space="1" w:color="auto"/>
              </w:pBd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23,348,648</w:t>
            </w:r>
            <w:r w:rsidRPr="00E84878">
              <w:rPr>
                <w:rFonts w:ascii="Times New Roman" w:hAnsi="Times New Roman" w:cs="Times New Roman"/>
                <w:sz w:val="16"/>
                <w:szCs w:val="16"/>
                <w:cs/>
              </w:rPr>
              <w:t>.</w:t>
            </w:r>
            <w:r w:rsidRPr="00E84878">
              <w:rPr>
                <w:rFonts w:ascii="Times New Roman" w:hAnsi="Times New Roman" w:cs="Times New Roman"/>
                <w:sz w:val="16"/>
                <w:szCs w:val="16"/>
              </w:rPr>
              <w:t>40</w:t>
            </w:r>
          </w:p>
        </w:tc>
        <w:tc>
          <w:tcPr>
            <w:tcW w:w="1392" w:type="dxa"/>
            <w:tcBorders>
              <w:top w:val="nil"/>
              <w:left w:val="nil"/>
              <w:bottom w:val="nil"/>
              <w:right w:val="nil"/>
            </w:tcBorders>
            <w:shd w:val="clear" w:color="auto" w:fill="auto"/>
            <w:vAlign w:val="bottom"/>
          </w:tcPr>
          <w:p w14:paraId="3C5E0C79" w14:textId="26DE2153" w:rsidR="00B036B1" w:rsidRPr="00E84878" w:rsidRDefault="00B036B1" w:rsidP="00952A46">
            <w:pPr>
              <w:pBdr>
                <w:bottom w:val="single" w:sz="4" w:space="1" w:color="auto"/>
              </w:pBdr>
              <w:tabs>
                <w:tab w:val="decimal" w:pos="1057"/>
              </w:tabs>
              <w:spacing w:line="380" w:lineRule="exact"/>
              <w:ind w:right="28"/>
              <w:rPr>
                <w:rFonts w:ascii="Times New Roman" w:hAnsi="Times New Roman" w:cs="Times New Roman"/>
                <w:sz w:val="16"/>
                <w:szCs w:val="16"/>
              </w:rPr>
            </w:pPr>
            <w:r w:rsidRPr="00E84878">
              <w:rPr>
                <w:rFonts w:ascii="Times New Roman" w:hAnsi="Times New Roman" w:cs="Times New Roman"/>
                <w:sz w:val="16"/>
                <w:szCs w:val="16"/>
                <w:cs/>
              </w:rPr>
              <w:t>(</w:t>
            </w:r>
            <w:r w:rsidRPr="00E84878">
              <w:rPr>
                <w:rFonts w:ascii="Times New Roman" w:hAnsi="Times New Roman" w:cs="Times New Roman"/>
                <w:sz w:val="16"/>
                <w:szCs w:val="16"/>
              </w:rPr>
              <w:t>2,196,917</w:t>
            </w:r>
            <w:r w:rsidRPr="00E84878">
              <w:rPr>
                <w:rFonts w:ascii="Times New Roman" w:hAnsi="Times New Roman" w:cs="Times New Roman"/>
                <w:sz w:val="16"/>
                <w:szCs w:val="16"/>
                <w:cs/>
              </w:rPr>
              <w:t>.</w:t>
            </w:r>
            <w:r w:rsidRPr="00E84878">
              <w:rPr>
                <w:rFonts w:ascii="Times New Roman" w:hAnsi="Times New Roman" w:cs="Times New Roman"/>
                <w:sz w:val="16"/>
                <w:szCs w:val="16"/>
              </w:rPr>
              <w:t>07</w:t>
            </w:r>
            <w:r w:rsidRPr="00E84878">
              <w:rPr>
                <w:rFonts w:ascii="Times New Roman" w:hAnsi="Times New Roman" w:cs="Times New Roman"/>
                <w:sz w:val="16"/>
                <w:szCs w:val="16"/>
                <w:cs/>
              </w:rPr>
              <w:t>)</w:t>
            </w:r>
          </w:p>
        </w:tc>
        <w:tc>
          <w:tcPr>
            <w:tcW w:w="1392" w:type="dxa"/>
            <w:tcBorders>
              <w:top w:val="nil"/>
              <w:left w:val="nil"/>
              <w:bottom w:val="nil"/>
              <w:right w:val="nil"/>
            </w:tcBorders>
            <w:shd w:val="clear" w:color="auto" w:fill="auto"/>
            <w:vAlign w:val="bottom"/>
          </w:tcPr>
          <w:p w14:paraId="7F11655B" w14:textId="52C45510" w:rsidR="00B036B1" w:rsidRPr="00E84878" w:rsidRDefault="00B036B1" w:rsidP="00952A46">
            <w:pPr>
              <w:pBdr>
                <w:bottom w:val="single" w:sz="4" w:space="1" w:color="auto"/>
              </w:pBd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w:t>
            </w:r>
          </w:p>
        </w:tc>
        <w:tc>
          <w:tcPr>
            <w:tcW w:w="1392" w:type="dxa"/>
            <w:tcBorders>
              <w:top w:val="nil"/>
              <w:left w:val="nil"/>
              <w:bottom w:val="nil"/>
              <w:right w:val="nil"/>
            </w:tcBorders>
            <w:shd w:val="clear" w:color="auto" w:fill="auto"/>
            <w:vAlign w:val="bottom"/>
          </w:tcPr>
          <w:p w14:paraId="596A475F" w14:textId="0BE6245F" w:rsidR="00B036B1" w:rsidRPr="00E84878" w:rsidRDefault="00B036B1" w:rsidP="00952A46">
            <w:pPr>
              <w:pBdr>
                <w:bottom w:val="single" w:sz="4" w:space="1" w:color="auto"/>
              </w:pBd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21</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151</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731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33</w:t>
            </w:r>
          </w:p>
        </w:tc>
      </w:tr>
      <w:tr w:rsidR="00B036B1" w:rsidRPr="00E84878" w14:paraId="132C5B5E" w14:textId="77777777" w:rsidTr="00E9749C">
        <w:trPr>
          <w:trHeight w:val="133"/>
        </w:trPr>
        <w:tc>
          <w:tcPr>
            <w:tcW w:w="3663" w:type="dxa"/>
            <w:noWrap/>
            <w:vAlign w:val="bottom"/>
          </w:tcPr>
          <w:p w14:paraId="78CAE88A" w14:textId="0F2140E0" w:rsidR="00B036B1" w:rsidRPr="00E84878" w:rsidRDefault="00B036B1" w:rsidP="00952A46">
            <w:pPr>
              <w:spacing w:line="380" w:lineRule="exact"/>
              <w:ind w:left="175"/>
              <w:rPr>
                <w:rFonts w:ascii="Times New Roman" w:hAnsi="Times New Roman" w:cs="Times New Roman"/>
                <w:b/>
                <w:bCs/>
                <w:sz w:val="16"/>
                <w:szCs w:val="16"/>
              </w:rPr>
            </w:pPr>
            <w:r w:rsidRPr="00E84878">
              <w:rPr>
                <w:rFonts w:ascii="Times New Roman" w:hAnsi="Times New Roman" w:cs="Times New Roman"/>
                <w:b/>
                <w:bCs/>
                <w:sz w:val="16"/>
                <w:szCs w:val="16"/>
              </w:rPr>
              <w:t xml:space="preserve">Total Deferred tax assets </w:t>
            </w:r>
          </w:p>
        </w:tc>
        <w:tc>
          <w:tcPr>
            <w:tcW w:w="1392" w:type="dxa"/>
            <w:tcBorders>
              <w:top w:val="nil"/>
              <w:left w:val="nil"/>
              <w:bottom w:val="nil"/>
              <w:right w:val="nil"/>
            </w:tcBorders>
            <w:shd w:val="clear" w:color="auto" w:fill="auto"/>
            <w:vAlign w:val="bottom"/>
          </w:tcPr>
          <w:p w14:paraId="1B47E57B" w14:textId="170E032B" w:rsidR="00B036B1" w:rsidRPr="00E84878" w:rsidRDefault="00B036B1" w:rsidP="00952A46">
            <w:pPr>
              <w:pBdr>
                <w:bottom w:val="double" w:sz="4" w:space="1" w:color="auto"/>
              </w:pBdr>
              <w:spacing w:line="380" w:lineRule="exact"/>
              <w:ind w:right="28"/>
              <w:jc w:val="right"/>
              <w:rPr>
                <w:rFonts w:ascii="Times New Roman" w:hAnsi="Times New Roman" w:cs="Times New Roman"/>
                <w:sz w:val="16"/>
                <w:szCs w:val="16"/>
                <w:lang w:val="en-GB"/>
              </w:rPr>
            </w:pPr>
            <w:r w:rsidRPr="00E84878">
              <w:rPr>
                <w:rFonts w:ascii="Times New Roman" w:hAnsi="Times New Roman" w:cs="Times New Roman"/>
                <w:sz w:val="16"/>
                <w:szCs w:val="16"/>
              </w:rPr>
              <w:t>101,274,143</w:t>
            </w:r>
            <w:r w:rsidRPr="00E84878">
              <w:rPr>
                <w:rFonts w:ascii="Times New Roman" w:hAnsi="Times New Roman" w:cs="Times New Roman"/>
                <w:sz w:val="16"/>
                <w:szCs w:val="16"/>
                <w:cs/>
              </w:rPr>
              <w:t>.</w:t>
            </w:r>
            <w:r w:rsidRPr="00E84878">
              <w:rPr>
                <w:rFonts w:ascii="Times New Roman" w:hAnsi="Times New Roman" w:cs="Times New Roman"/>
                <w:sz w:val="16"/>
                <w:szCs w:val="16"/>
              </w:rPr>
              <w:t>46</w:t>
            </w:r>
          </w:p>
        </w:tc>
        <w:tc>
          <w:tcPr>
            <w:tcW w:w="1392" w:type="dxa"/>
            <w:tcBorders>
              <w:top w:val="nil"/>
              <w:left w:val="nil"/>
              <w:bottom w:val="nil"/>
              <w:right w:val="nil"/>
            </w:tcBorders>
            <w:shd w:val="clear" w:color="auto" w:fill="auto"/>
            <w:vAlign w:val="bottom"/>
          </w:tcPr>
          <w:p w14:paraId="303B502A" w14:textId="0F9C3402" w:rsidR="00B036B1" w:rsidRPr="00E84878" w:rsidRDefault="00B036B1" w:rsidP="00952A46">
            <w:pPr>
              <w:pBdr>
                <w:bottom w:val="double" w:sz="4" w:space="1" w:color="auto"/>
              </w:pBdr>
              <w:tabs>
                <w:tab w:val="decimal" w:pos="1057"/>
              </w:tabs>
              <w:spacing w:line="380" w:lineRule="exact"/>
              <w:ind w:right="28"/>
              <w:rPr>
                <w:rFonts w:ascii="Times New Roman" w:hAnsi="Times New Roman" w:cs="Times New Roman"/>
                <w:sz w:val="16"/>
                <w:szCs w:val="16"/>
                <w:lang w:val="en-GB"/>
              </w:rPr>
            </w:pPr>
            <w:r w:rsidRPr="00E84878">
              <w:rPr>
                <w:rFonts w:ascii="Times New Roman" w:hAnsi="Times New Roman" w:cs="Times New Roman"/>
                <w:sz w:val="16"/>
                <w:szCs w:val="16"/>
                <w:cs/>
              </w:rPr>
              <w:t>(</w:t>
            </w:r>
            <w:r w:rsidRPr="00E84878">
              <w:rPr>
                <w:rFonts w:ascii="Times New Roman" w:hAnsi="Times New Roman" w:cs="Times New Roman"/>
                <w:sz w:val="16"/>
                <w:szCs w:val="16"/>
              </w:rPr>
              <w:t>11,413,972</w:t>
            </w:r>
            <w:r w:rsidRPr="00E84878">
              <w:rPr>
                <w:rFonts w:ascii="Times New Roman" w:hAnsi="Times New Roman" w:cs="Times New Roman"/>
                <w:sz w:val="16"/>
                <w:szCs w:val="16"/>
                <w:cs/>
              </w:rPr>
              <w:t>.</w:t>
            </w:r>
            <w:r w:rsidRPr="00E84878">
              <w:rPr>
                <w:rFonts w:ascii="Times New Roman" w:hAnsi="Times New Roman" w:cs="Times New Roman"/>
                <w:sz w:val="16"/>
                <w:szCs w:val="16"/>
              </w:rPr>
              <w:t>24</w:t>
            </w:r>
            <w:r w:rsidRPr="00E84878">
              <w:rPr>
                <w:rFonts w:ascii="Times New Roman" w:hAnsi="Times New Roman" w:cs="Times New Roman"/>
                <w:sz w:val="16"/>
                <w:szCs w:val="16"/>
                <w:cs/>
              </w:rPr>
              <w:t>)</w:t>
            </w:r>
          </w:p>
        </w:tc>
        <w:tc>
          <w:tcPr>
            <w:tcW w:w="1392" w:type="dxa"/>
            <w:tcBorders>
              <w:top w:val="nil"/>
              <w:left w:val="nil"/>
              <w:bottom w:val="nil"/>
              <w:right w:val="nil"/>
            </w:tcBorders>
            <w:shd w:val="clear" w:color="auto" w:fill="auto"/>
            <w:vAlign w:val="bottom"/>
          </w:tcPr>
          <w:p w14:paraId="6E7F22BD" w14:textId="7683EAB8" w:rsidR="00B036B1" w:rsidRPr="00E84878" w:rsidRDefault="00B036B1" w:rsidP="00952A46">
            <w:pPr>
              <w:pBdr>
                <w:bottom w:val="double" w:sz="4" w:space="1" w:color="auto"/>
              </w:pBdr>
              <w:tabs>
                <w:tab w:val="decimal" w:pos="1057"/>
              </w:tabs>
              <w:spacing w:line="380" w:lineRule="exact"/>
              <w:ind w:right="28"/>
              <w:jc w:val="right"/>
              <w:rPr>
                <w:rFonts w:ascii="Times New Roman" w:hAnsi="Times New Roman" w:cs="Times New Roman"/>
                <w:sz w:val="16"/>
                <w:szCs w:val="16"/>
                <w:cs/>
              </w:rPr>
            </w:pPr>
            <w:r w:rsidRPr="00E84878">
              <w:rPr>
                <w:rFonts w:ascii="Times New Roman" w:hAnsi="Times New Roman" w:cs="Times New Roman"/>
                <w:sz w:val="16"/>
                <w:szCs w:val="16"/>
              </w:rPr>
              <w:t>-</w:t>
            </w:r>
          </w:p>
        </w:tc>
        <w:tc>
          <w:tcPr>
            <w:tcW w:w="1392" w:type="dxa"/>
            <w:tcBorders>
              <w:top w:val="nil"/>
              <w:left w:val="nil"/>
              <w:bottom w:val="nil"/>
              <w:right w:val="nil"/>
            </w:tcBorders>
            <w:shd w:val="clear" w:color="auto" w:fill="auto"/>
            <w:vAlign w:val="bottom"/>
          </w:tcPr>
          <w:p w14:paraId="1E649171" w14:textId="3DD08550" w:rsidR="00B036B1" w:rsidRPr="00E84878" w:rsidRDefault="00B036B1" w:rsidP="00952A46">
            <w:pPr>
              <w:pBdr>
                <w:bottom w:val="double" w:sz="4" w:space="1" w:color="auto"/>
              </w:pBd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rPr>
              <w:t>89</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860</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171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22</w:t>
            </w:r>
          </w:p>
        </w:tc>
      </w:tr>
      <w:tr w:rsidR="00B036B1" w:rsidRPr="00E84878" w14:paraId="3C968F1E" w14:textId="77777777" w:rsidTr="00E9749C">
        <w:trPr>
          <w:trHeight w:val="133"/>
        </w:trPr>
        <w:tc>
          <w:tcPr>
            <w:tcW w:w="3663" w:type="dxa"/>
            <w:noWrap/>
            <w:vAlign w:val="bottom"/>
          </w:tcPr>
          <w:p w14:paraId="5CB336E1" w14:textId="2BBFBD41" w:rsidR="00B036B1" w:rsidRPr="00E84878" w:rsidRDefault="00B036B1" w:rsidP="00952A46">
            <w:pPr>
              <w:spacing w:line="380" w:lineRule="exact"/>
              <w:ind w:left="175"/>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624D45D4" w14:textId="77777777" w:rsidR="00B036B1" w:rsidRPr="00E84878" w:rsidRDefault="00B036B1" w:rsidP="00952A46">
            <w:pPr>
              <w:spacing w:line="380" w:lineRule="exact"/>
              <w:ind w:right="28"/>
              <w:jc w:val="right"/>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497CCC07" w14:textId="77777777" w:rsidR="00B036B1" w:rsidRPr="00E84878" w:rsidRDefault="00B036B1" w:rsidP="00952A46">
            <w:pPr>
              <w:tabs>
                <w:tab w:val="decimal" w:pos="1057"/>
              </w:tabs>
              <w:spacing w:line="380" w:lineRule="exact"/>
              <w:ind w:right="28"/>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53AC059A"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cs/>
              </w:rPr>
            </w:pPr>
          </w:p>
        </w:tc>
        <w:tc>
          <w:tcPr>
            <w:tcW w:w="1392" w:type="dxa"/>
            <w:tcBorders>
              <w:top w:val="nil"/>
              <w:left w:val="nil"/>
              <w:bottom w:val="nil"/>
              <w:right w:val="nil"/>
            </w:tcBorders>
            <w:shd w:val="clear" w:color="auto" w:fill="auto"/>
            <w:vAlign w:val="bottom"/>
          </w:tcPr>
          <w:p w14:paraId="095FD5B7"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p>
        </w:tc>
      </w:tr>
      <w:tr w:rsidR="00B036B1" w:rsidRPr="00E84878" w14:paraId="6C3A21FB" w14:textId="77777777" w:rsidTr="00E9749C">
        <w:trPr>
          <w:trHeight w:val="133"/>
        </w:trPr>
        <w:tc>
          <w:tcPr>
            <w:tcW w:w="3663" w:type="dxa"/>
            <w:noWrap/>
            <w:vAlign w:val="bottom"/>
          </w:tcPr>
          <w:p w14:paraId="24B522E5" w14:textId="501C1E26"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b/>
                <w:bCs/>
                <w:sz w:val="16"/>
                <w:szCs w:val="16"/>
              </w:rPr>
              <w:t>Deferred tax liabilities</w:t>
            </w:r>
          </w:p>
        </w:tc>
        <w:tc>
          <w:tcPr>
            <w:tcW w:w="1392" w:type="dxa"/>
            <w:tcBorders>
              <w:top w:val="nil"/>
              <w:left w:val="nil"/>
              <w:bottom w:val="nil"/>
              <w:right w:val="nil"/>
            </w:tcBorders>
            <w:shd w:val="clear" w:color="auto" w:fill="auto"/>
            <w:vAlign w:val="bottom"/>
          </w:tcPr>
          <w:p w14:paraId="5408804F" w14:textId="77777777" w:rsidR="00B036B1" w:rsidRPr="00DE59D5" w:rsidRDefault="00B036B1" w:rsidP="00952A46">
            <w:pPr>
              <w:spacing w:line="380" w:lineRule="exact"/>
              <w:ind w:right="28"/>
              <w:jc w:val="right"/>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652F3DB9" w14:textId="77777777" w:rsidR="00B036B1" w:rsidRPr="00DE59D5" w:rsidRDefault="00B036B1" w:rsidP="00952A46">
            <w:pPr>
              <w:tabs>
                <w:tab w:val="decimal" w:pos="1057"/>
              </w:tabs>
              <w:spacing w:line="380" w:lineRule="exact"/>
              <w:ind w:right="28"/>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605FD90B"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cs/>
              </w:rPr>
            </w:pPr>
          </w:p>
        </w:tc>
        <w:tc>
          <w:tcPr>
            <w:tcW w:w="1392" w:type="dxa"/>
            <w:tcBorders>
              <w:top w:val="nil"/>
              <w:left w:val="nil"/>
              <w:bottom w:val="nil"/>
              <w:right w:val="nil"/>
            </w:tcBorders>
            <w:shd w:val="clear" w:color="auto" w:fill="auto"/>
            <w:vAlign w:val="bottom"/>
          </w:tcPr>
          <w:p w14:paraId="581657FB"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p>
        </w:tc>
      </w:tr>
      <w:tr w:rsidR="00DE59D5" w:rsidRPr="00E84878" w14:paraId="019F131D" w14:textId="77777777" w:rsidTr="00291418">
        <w:trPr>
          <w:trHeight w:val="133"/>
        </w:trPr>
        <w:tc>
          <w:tcPr>
            <w:tcW w:w="3663" w:type="dxa"/>
            <w:noWrap/>
            <w:vAlign w:val="bottom"/>
          </w:tcPr>
          <w:p w14:paraId="42C03C3B" w14:textId="32524514" w:rsidR="00DE59D5" w:rsidRPr="00E84878" w:rsidRDefault="00DE59D5" w:rsidP="00DE59D5">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Right-of-use assets</w:t>
            </w:r>
          </w:p>
        </w:tc>
        <w:tc>
          <w:tcPr>
            <w:tcW w:w="1392" w:type="dxa"/>
            <w:tcBorders>
              <w:top w:val="nil"/>
              <w:left w:val="nil"/>
              <w:bottom w:val="nil"/>
              <w:right w:val="nil"/>
            </w:tcBorders>
            <w:shd w:val="clear" w:color="auto" w:fill="auto"/>
          </w:tcPr>
          <w:p w14:paraId="63D368D1" w14:textId="67EF9D21" w:rsidR="00DE59D5" w:rsidRPr="00DE59D5" w:rsidRDefault="00DE59D5" w:rsidP="00DE59D5">
            <w:pPr>
              <w:pBdr>
                <w:bottom w:val="single" w:sz="4" w:space="1" w:color="auto"/>
              </w:pBdr>
              <w:spacing w:line="380" w:lineRule="exact"/>
              <w:ind w:right="28"/>
              <w:jc w:val="right"/>
              <w:rPr>
                <w:rFonts w:ascii="Times New Roman" w:hAnsi="Times New Roman" w:cs="Times New Roman"/>
                <w:sz w:val="16"/>
                <w:szCs w:val="16"/>
              </w:rPr>
            </w:pPr>
            <w:r w:rsidRPr="00DE59D5">
              <w:rPr>
                <w:rFonts w:ascii="Times New Roman" w:hAnsi="Times New Roman" w:cs="Times New Roman"/>
                <w:sz w:val="16"/>
                <w:szCs w:val="16"/>
              </w:rPr>
              <w:t>(22,380,437.91)</w:t>
            </w:r>
          </w:p>
        </w:tc>
        <w:tc>
          <w:tcPr>
            <w:tcW w:w="1392" w:type="dxa"/>
            <w:tcBorders>
              <w:top w:val="nil"/>
              <w:left w:val="nil"/>
              <w:bottom w:val="nil"/>
              <w:right w:val="nil"/>
            </w:tcBorders>
            <w:shd w:val="clear" w:color="auto" w:fill="auto"/>
          </w:tcPr>
          <w:p w14:paraId="4068FB68" w14:textId="3C99919E" w:rsidR="00DE59D5" w:rsidRPr="00DE59D5" w:rsidRDefault="00DE59D5" w:rsidP="00DE59D5">
            <w:pPr>
              <w:pBdr>
                <w:bottom w:val="single" w:sz="4" w:space="1" w:color="auto"/>
              </w:pBdr>
              <w:tabs>
                <w:tab w:val="decimal" w:pos="1057"/>
              </w:tabs>
              <w:spacing w:line="380" w:lineRule="exact"/>
              <w:ind w:right="28"/>
              <w:rPr>
                <w:rFonts w:ascii="Times New Roman" w:hAnsi="Times New Roman" w:cs="Times New Roman"/>
                <w:sz w:val="16"/>
                <w:szCs w:val="16"/>
              </w:rPr>
            </w:pPr>
            <w:r w:rsidRPr="00DE59D5">
              <w:rPr>
                <w:rFonts w:ascii="Times New Roman" w:hAnsi="Times New Roman" w:cs="Times New Roman"/>
                <w:sz w:val="16"/>
                <w:szCs w:val="16"/>
              </w:rPr>
              <w:t>2,285,619.19</w:t>
            </w:r>
          </w:p>
        </w:tc>
        <w:tc>
          <w:tcPr>
            <w:tcW w:w="1392" w:type="dxa"/>
            <w:tcBorders>
              <w:top w:val="nil"/>
              <w:left w:val="nil"/>
              <w:bottom w:val="nil"/>
              <w:right w:val="nil"/>
            </w:tcBorders>
            <w:shd w:val="clear" w:color="auto" w:fill="auto"/>
          </w:tcPr>
          <w:p w14:paraId="1681AAB0" w14:textId="07AB9256" w:rsidR="00DE59D5" w:rsidRPr="00E84878" w:rsidRDefault="00DE59D5" w:rsidP="00DE59D5">
            <w:pPr>
              <w:pBdr>
                <w:bottom w:val="single" w:sz="4" w:space="1" w:color="auto"/>
              </w:pBdr>
              <w:tabs>
                <w:tab w:val="decimal" w:pos="1057"/>
              </w:tabs>
              <w:spacing w:line="380" w:lineRule="exact"/>
              <w:ind w:right="28"/>
              <w:jc w:val="right"/>
              <w:rPr>
                <w:rFonts w:ascii="Times New Roman" w:hAnsi="Times New Roman" w:cs="Times New Roman"/>
                <w:sz w:val="16"/>
                <w:szCs w:val="16"/>
                <w:cs/>
              </w:rPr>
            </w:pPr>
            <w:r w:rsidRPr="00DE59D5">
              <w:rPr>
                <w:rFonts w:ascii="Times New Roman" w:hAnsi="Times New Roman" w:cs="Times New Roman"/>
                <w:sz w:val="16"/>
                <w:szCs w:val="16"/>
              </w:rPr>
              <w:t>-</w:t>
            </w:r>
          </w:p>
        </w:tc>
        <w:tc>
          <w:tcPr>
            <w:tcW w:w="1392" w:type="dxa"/>
            <w:tcBorders>
              <w:top w:val="nil"/>
              <w:left w:val="nil"/>
              <w:bottom w:val="nil"/>
              <w:right w:val="nil"/>
            </w:tcBorders>
            <w:shd w:val="clear" w:color="auto" w:fill="auto"/>
          </w:tcPr>
          <w:p w14:paraId="077DD69E" w14:textId="5CD3148D" w:rsidR="00DE59D5" w:rsidRPr="00E84878" w:rsidRDefault="00DE59D5" w:rsidP="00DE59D5">
            <w:pPr>
              <w:pBdr>
                <w:bottom w:val="single" w:sz="4" w:space="1" w:color="auto"/>
              </w:pBdr>
              <w:tabs>
                <w:tab w:val="decimal" w:pos="1057"/>
              </w:tabs>
              <w:spacing w:line="380" w:lineRule="exact"/>
              <w:ind w:right="28"/>
              <w:jc w:val="right"/>
              <w:rPr>
                <w:rFonts w:ascii="Times New Roman" w:hAnsi="Times New Roman" w:cs="Times New Roman"/>
                <w:sz w:val="16"/>
                <w:szCs w:val="16"/>
              </w:rPr>
            </w:pPr>
            <w:r w:rsidRPr="00DE59D5">
              <w:rPr>
                <w:rFonts w:ascii="Times New Roman" w:hAnsi="Times New Roman" w:cs="Times New Roman"/>
                <w:sz w:val="16"/>
                <w:szCs w:val="16"/>
              </w:rPr>
              <w:t xml:space="preserve">(20,094,818.72) </w:t>
            </w:r>
          </w:p>
        </w:tc>
      </w:tr>
      <w:tr w:rsidR="00DE59D5" w:rsidRPr="00E84878" w14:paraId="60C85E0C" w14:textId="77777777" w:rsidTr="00291418">
        <w:trPr>
          <w:trHeight w:val="133"/>
        </w:trPr>
        <w:tc>
          <w:tcPr>
            <w:tcW w:w="3663" w:type="dxa"/>
            <w:noWrap/>
            <w:vAlign w:val="bottom"/>
          </w:tcPr>
          <w:p w14:paraId="09FE184A" w14:textId="02F73AC9" w:rsidR="00DE59D5" w:rsidRPr="00E84878" w:rsidRDefault="00DE59D5" w:rsidP="00DE59D5">
            <w:pPr>
              <w:spacing w:line="380" w:lineRule="exact"/>
              <w:ind w:left="175"/>
              <w:rPr>
                <w:rFonts w:ascii="Times New Roman" w:hAnsi="Times New Roman" w:cs="Times New Roman"/>
                <w:sz w:val="16"/>
                <w:szCs w:val="16"/>
              </w:rPr>
            </w:pPr>
            <w:r w:rsidRPr="00E84878">
              <w:rPr>
                <w:rFonts w:ascii="Times New Roman" w:hAnsi="Times New Roman" w:cs="Times New Roman"/>
                <w:b/>
                <w:bCs/>
                <w:sz w:val="16"/>
                <w:szCs w:val="16"/>
              </w:rPr>
              <w:t>Total Deferred tax liabilities</w:t>
            </w:r>
          </w:p>
        </w:tc>
        <w:tc>
          <w:tcPr>
            <w:tcW w:w="1392" w:type="dxa"/>
            <w:tcBorders>
              <w:top w:val="nil"/>
              <w:left w:val="nil"/>
              <w:bottom w:val="nil"/>
              <w:right w:val="nil"/>
            </w:tcBorders>
            <w:shd w:val="clear" w:color="auto" w:fill="auto"/>
          </w:tcPr>
          <w:p w14:paraId="73F6794A" w14:textId="26EE460D" w:rsidR="00DE59D5" w:rsidRPr="00DE59D5" w:rsidRDefault="00DE59D5" w:rsidP="00DE59D5">
            <w:pPr>
              <w:pBdr>
                <w:bottom w:val="double" w:sz="4" w:space="1" w:color="auto"/>
              </w:pBdr>
              <w:spacing w:line="380" w:lineRule="exact"/>
              <w:ind w:right="28"/>
              <w:jc w:val="right"/>
              <w:rPr>
                <w:rFonts w:ascii="Times New Roman" w:hAnsi="Times New Roman" w:cs="Times New Roman"/>
                <w:sz w:val="16"/>
                <w:szCs w:val="16"/>
              </w:rPr>
            </w:pPr>
            <w:r w:rsidRPr="00DE59D5">
              <w:rPr>
                <w:rFonts w:ascii="Times New Roman" w:hAnsi="Times New Roman" w:cs="Times New Roman"/>
                <w:sz w:val="16"/>
                <w:szCs w:val="16"/>
              </w:rPr>
              <w:t>(22,380,437.91)</w:t>
            </w:r>
          </w:p>
        </w:tc>
        <w:tc>
          <w:tcPr>
            <w:tcW w:w="1392" w:type="dxa"/>
            <w:tcBorders>
              <w:top w:val="nil"/>
              <w:left w:val="nil"/>
              <w:bottom w:val="nil"/>
              <w:right w:val="nil"/>
            </w:tcBorders>
            <w:shd w:val="clear" w:color="auto" w:fill="auto"/>
          </w:tcPr>
          <w:p w14:paraId="519804BE" w14:textId="56A476F3" w:rsidR="00DE59D5" w:rsidRPr="00DE59D5" w:rsidRDefault="00DE59D5" w:rsidP="00DE59D5">
            <w:pPr>
              <w:pBdr>
                <w:bottom w:val="double" w:sz="4" w:space="1" w:color="auto"/>
              </w:pBdr>
              <w:tabs>
                <w:tab w:val="decimal" w:pos="1057"/>
              </w:tabs>
              <w:spacing w:line="380" w:lineRule="exact"/>
              <w:ind w:right="28"/>
              <w:rPr>
                <w:rFonts w:ascii="Times New Roman" w:hAnsi="Times New Roman" w:cs="Times New Roman"/>
                <w:sz w:val="16"/>
                <w:szCs w:val="16"/>
              </w:rPr>
            </w:pPr>
            <w:r w:rsidRPr="00DE59D5">
              <w:rPr>
                <w:rFonts w:ascii="Times New Roman" w:hAnsi="Times New Roman" w:cs="Times New Roman"/>
                <w:sz w:val="16"/>
                <w:szCs w:val="16"/>
              </w:rPr>
              <w:t>2,285,619.19</w:t>
            </w:r>
          </w:p>
        </w:tc>
        <w:tc>
          <w:tcPr>
            <w:tcW w:w="1392" w:type="dxa"/>
            <w:tcBorders>
              <w:top w:val="nil"/>
              <w:left w:val="nil"/>
              <w:bottom w:val="nil"/>
              <w:right w:val="nil"/>
            </w:tcBorders>
            <w:shd w:val="clear" w:color="auto" w:fill="auto"/>
          </w:tcPr>
          <w:p w14:paraId="4FFAC66A" w14:textId="490B6209" w:rsidR="00DE59D5" w:rsidRPr="00E84878" w:rsidRDefault="00DE59D5" w:rsidP="00DE59D5">
            <w:pPr>
              <w:pBdr>
                <w:bottom w:val="double" w:sz="4" w:space="1" w:color="auto"/>
              </w:pBdr>
              <w:tabs>
                <w:tab w:val="decimal" w:pos="1057"/>
              </w:tabs>
              <w:spacing w:line="380" w:lineRule="exact"/>
              <w:ind w:right="28"/>
              <w:jc w:val="right"/>
              <w:rPr>
                <w:rFonts w:ascii="Times New Roman" w:hAnsi="Times New Roman" w:cs="Times New Roman"/>
                <w:sz w:val="16"/>
                <w:szCs w:val="16"/>
                <w:cs/>
              </w:rPr>
            </w:pPr>
            <w:r w:rsidRPr="00DE59D5">
              <w:rPr>
                <w:rFonts w:ascii="Times New Roman" w:hAnsi="Times New Roman" w:cs="Times New Roman"/>
                <w:sz w:val="16"/>
                <w:szCs w:val="16"/>
              </w:rPr>
              <w:t>-</w:t>
            </w:r>
          </w:p>
        </w:tc>
        <w:tc>
          <w:tcPr>
            <w:tcW w:w="1392" w:type="dxa"/>
            <w:tcBorders>
              <w:top w:val="nil"/>
              <w:left w:val="nil"/>
              <w:bottom w:val="nil"/>
              <w:right w:val="nil"/>
            </w:tcBorders>
            <w:shd w:val="clear" w:color="auto" w:fill="auto"/>
          </w:tcPr>
          <w:p w14:paraId="629A9EBB" w14:textId="69800391" w:rsidR="00DE59D5" w:rsidRPr="00E84878" w:rsidRDefault="00DE59D5" w:rsidP="00DE59D5">
            <w:pPr>
              <w:pBdr>
                <w:bottom w:val="double" w:sz="4" w:space="1" w:color="auto"/>
              </w:pBdr>
              <w:tabs>
                <w:tab w:val="decimal" w:pos="1057"/>
              </w:tabs>
              <w:spacing w:line="380" w:lineRule="exact"/>
              <w:ind w:right="28"/>
              <w:jc w:val="right"/>
              <w:rPr>
                <w:rFonts w:ascii="Times New Roman" w:hAnsi="Times New Roman" w:cs="Times New Roman"/>
                <w:sz w:val="16"/>
                <w:szCs w:val="16"/>
              </w:rPr>
            </w:pPr>
            <w:r w:rsidRPr="00DE59D5">
              <w:rPr>
                <w:rFonts w:ascii="Times New Roman" w:hAnsi="Times New Roman" w:cs="Times New Roman"/>
                <w:sz w:val="16"/>
                <w:szCs w:val="16"/>
              </w:rPr>
              <w:t xml:space="preserve">(20,094,818.72) </w:t>
            </w:r>
          </w:p>
        </w:tc>
      </w:tr>
      <w:tr w:rsidR="00B036B1" w:rsidRPr="00E84878" w14:paraId="779846FA" w14:textId="77777777" w:rsidTr="00E9749C">
        <w:trPr>
          <w:trHeight w:val="133"/>
        </w:trPr>
        <w:tc>
          <w:tcPr>
            <w:tcW w:w="3663" w:type="dxa"/>
            <w:noWrap/>
            <w:vAlign w:val="bottom"/>
          </w:tcPr>
          <w:p w14:paraId="72528885" w14:textId="77777777" w:rsidR="00B036B1" w:rsidRPr="00E84878" w:rsidRDefault="00B036B1" w:rsidP="00952A46">
            <w:pPr>
              <w:spacing w:line="380" w:lineRule="exact"/>
              <w:ind w:left="175"/>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634C3C84" w14:textId="77777777" w:rsidR="00B036B1" w:rsidRPr="00E84878" w:rsidRDefault="00B036B1" w:rsidP="00952A46">
            <w:pPr>
              <w:spacing w:line="380" w:lineRule="exact"/>
              <w:ind w:right="28"/>
              <w:jc w:val="right"/>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7EBA8ADC" w14:textId="77777777" w:rsidR="00B036B1" w:rsidRPr="00E84878" w:rsidRDefault="00B036B1" w:rsidP="00952A46">
            <w:pPr>
              <w:tabs>
                <w:tab w:val="decimal" w:pos="1057"/>
              </w:tabs>
              <w:spacing w:line="380" w:lineRule="exact"/>
              <w:ind w:right="28"/>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556E243D"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cs/>
              </w:rPr>
            </w:pPr>
          </w:p>
        </w:tc>
        <w:tc>
          <w:tcPr>
            <w:tcW w:w="1392" w:type="dxa"/>
            <w:tcBorders>
              <w:top w:val="nil"/>
              <w:left w:val="nil"/>
              <w:bottom w:val="nil"/>
              <w:right w:val="nil"/>
            </w:tcBorders>
            <w:shd w:val="clear" w:color="auto" w:fill="auto"/>
            <w:vAlign w:val="bottom"/>
          </w:tcPr>
          <w:p w14:paraId="7D711DFC"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rPr>
            </w:pPr>
          </w:p>
        </w:tc>
      </w:tr>
      <w:tr w:rsidR="00B036B1" w:rsidRPr="00E84878" w14:paraId="68B65548" w14:textId="77777777" w:rsidTr="00E9749C">
        <w:trPr>
          <w:trHeight w:val="380"/>
        </w:trPr>
        <w:tc>
          <w:tcPr>
            <w:tcW w:w="3663" w:type="dxa"/>
            <w:noWrap/>
            <w:vAlign w:val="bottom"/>
          </w:tcPr>
          <w:p w14:paraId="2036E728" w14:textId="61499F01" w:rsidR="00B036B1" w:rsidRPr="00E84878" w:rsidRDefault="00B036B1" w:rsidP="00952A46">
            <w:pPr>
              <w:spacing w:line="380" w:lineRule="exact"/>
              <w:ind w:left="180"/>
              <w:rPr>
                <w:rFonts w:ascii="Times New Roman" w:hAnsi="Times New Roman" w:cs="Times New Roman"/>
                <w:b/>
                <w:bCs/>
                <w:i/>
                <w:iCs/>
                <w:sz w:val="16"/>
                <w:szCs w:val="16"/>
                <w:cs/>
              </w:rPr>
            </w:pPr>
            <w:r w:rsidRPr="00E84878">
              <w:rPr>
                <w:rFonts w:ascii="Times New Roman" w:hAnsi="Times New Roman" w:cs="Times New Roman"/>
                <w:b/>
                <w:bCs/>
                <w:sz w:val="16"/>
                <w:szCs w:val="16"/>
              </w:rPr>
              <w:t>Total Deferred tax assets</w:t>
            </w:r>
            <w:r w:rsidRPr="00E84878">
              <w:rPr>
                <w:rFonts w:ascii="Times New Roman" w:hAnsi="Times New Roman" w:cs="Times New Roman"/>
                <w:sz w:val="20"/>
                <w:szCs w:val="20"/>
              </w:rPr>
              <w:t xml:space="preserve"> </w:t>
            </w:r>
            <w:r w:rsidRPr="00E84878">
              <w:rPr>
                <w:rFonts w:ascii="Times New Roman" w:hAnsi="Times New Roman" w:cs="Times New Roman"/>
                <w:b/>
                <w:bCs/>
                <w:sz w:val="16"/>
                <w:szCs w:val="16"/>
              </w:rPr>
              <w:t>- net</w:t>
            </w:r>
          </w:p>
        </w:tc>
        <w:tc>
          <w:tcPr>
            <w:tcW w:w="1392" w:type="dxa"/>
            <w:tcBorders>
              <w:top w:val="nil"/>
              <w:left w:val="nil"/>
              <w:right w:val="nil"/>
            </w:tcBorders>
            <w:shd w:val="clear" w:color="auto" w:fill="auto"/>
            <w:vAlign w:val="bottom"/>
          </w:tcPr>
          <w:p w14:paraId="754EBFEC" w14:textId="470C6888" w:rsidR="00B036B1" w:rsidRPr="00E84878" w:rsidRDefault="00B036B1" w:rsidP="00952A46">
            <w:pPr>
              <w:pBdr>
                <w:bottom w:val="double" w:sz="4" w:space="1" w:color="auto"/>
              </w:pBdr>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78,893,705</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55</w:t>
            </w:r>
          </w:p>
        </w:tc>
        <w:tc>
          <w:tcPr>
            <w:tcW w:w="1392" w:type="dxa"/>
            <w:tcBorders>
              <w:top w:val="nil"/>
              <w:left w:val="nil"/>
              <w:right w:val="nil"/>
            </w:tcBorders>
            <w:shd w:val="clear" w:color="auto" w:fill="auto"/>
            <w:vAlign w:val="bottom"/>
          </w:tcPr>
          <w:p w14:paraId="6925AB21" w14:textId="6EE63441" w:rsidR="00B036B1" w:rsidRPr="00E84878" w:rsidRDefault="00B036B1" w:rsidP="00952A46">
            <w:pPr>
              <w:pBdr>
                <w:bottom w:val="double" w:sz="4" w:space="1" w:color="auto"/>
              </w:pBdr>
              <w:tabs>
                <w:tab w:val="decimal" w:pos="1057"/>
              </w:tabs>
              <w:spacing w:line="380" w:lineRule="exact"/>
              <w:ind w:right="28"/>
              <w:rPr>
                <w:rFonts w:ascii="Times New Roman" w:hAnsi="Times New Roman" w:cs="Times New Roman"/>
                <w:sz w:val="16"/>
                <w:szCs w:val="16"/>
                <w:cs/>
              </w:rPr>
            </w:pP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9</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128</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353</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05</w:t>
            </w:r>
            <w:r w:rsidRPr="00E84878">
              <w:rPr>
                <w:rFonts w:ascii="Times New Roman" w:hAnsi="Times New Roman" w:cs="Times New Roman"/>
                <w:sz w:val="16"/>
                <w:szCs w:val="16"/>
                <w:cs/>
                <w:lang w:val="en-GB"/>
              </w:rPr>
              <w:t>)</w:t>
            </w:r>
          </w:p>
        </w:tc>
        <w:tc>
          <w:tcPr>
            <w:tcW w:w="1392" w:type="dxa"/>
            <w:tcBorders>
              <w:top w:val="nil"/>
              <w:left w:val="nil"/>
              <w:right w:val="nil"/>
            </w:tcBorders>
            <w:shd w:val="clear" w:color="auto" w:fill="auto"/>
            <w:vAlign w:val="bottom"/>
          </w:tcPr>
          <w:p w14:paraId="65230E7E" w14:textId="233B5C4C" w:rsidR="00B036B1" w:rsidRPr="00E84878" w:rsidRDefault="00B036B1" w:rsidP="00952A46">
            <w:pPr>
              <w:pBdr>
                <w:bottom w:val="double" w:sz="4" w:space="1" w:color="auto"/>
              </w:pBd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cs/>
              </w:rPr>
              <w:t>-</w:t>
            </w:r>
          </w:p>
        </w:tc>
        <w:tc>
          <w:tcPr>
            <w:tcW w:w="1392" w:type="dxa"/>
            <w:tcBorders>
              <w:top w:val="nil"/>
              <w:left w:val="nil"/>
              <w:right w:val="nil"/>
            </w:tcBorders>
            <w:shd w:val="clear" w:color="auto" w:fill="auto"/>
            <w:vAlign w:val="bottom"/>
          </w:tcPr>
          <w:p w14:paraId="0CEFDB22" w14:textId="2817C547" w:rsidR="00B036B1" w:rsidRPr="00E84878" w:rsidRDefault="00B036B1" w:rsidP="00952A46">
            <w:pPr>
              <w:pBdr>
                <w:bottom w:val="double" w:sz="4" w:space="1" w:color="auto"/>
              </w:pBdr>
              <w:tabs>
                <w:tab w:val="decimal" w:pos="1057"/>
              </w:tabs>
              <w:spacing w:line="380" w:lineRule="exact"/>
              <w:ind w:right="28"/>
              <w:jc w:val="right"/>
              <w:rPr>
                <w:rFonts w:ascii="Times New Roman" w:hAnsi="Times New Roman" w:cs="Times New Roman"/>
                <w:sz w:val="16"/>
                <w:szCs w:val="16"/>
              </w:rPr>
            </w:pPr>
            <w:r w:rsidRPr="00E84878">
              <w:rPr>
                <w:rFonts w:ascii="Times New Roman" w:hAnsi="Times New Roman" w:cs="Times New Roman"/>
                <w:sz w:val="16"/>
                <w:szCs w:val="16"/>
                <w:lang w:val="en-GB"/>
              </w:rPr>
              <w:t>69,765,352.50</w:t>
            </w:r>
          </w:p>
        </w:tc>
      </w:tr>
      <w:tr w:rsidR="00B036B1" w:rsidRPr="00E84878" w14:paraId="41939386" w14:textId="77777777" w:rsidTr="00E9749C">
        <w:trPr>
          <w:trHeight w:val="380"/>
        </w:trPr>
        <w:tc>
          <w:tcPr>
            <w:tcW w:w="3663" w:type="dxa"/>
            <w:noWrap/>
            <w:vAlign w:val="bottom"/>
          </w:tcPr>
          <w:p w14:paraId="2450DCDB" w14:textId="77777777" w:rsidR="00B036B1" w:rsidRPr="00E84878" w:rsidRDefault="00B036B1" w:rsidP="00952A46">
            <w:pPr>
              <w:spacing w:line="380" w:lineRule="exact"/>
              <w:ind w:left="180"/>
              <w:rPr>
                <w:rFonts w:ascii="Times New Roman" w:hAnsi="Times New Roman" w:cs="Times New Roman"/>
                <w:b/>
                <w:bCs/>
                <w:sz w:val="16"/>
                <w:szCs w:val="16"/>
              </w:rPr>
            </w:pPr>
          </w:p>
        </w:tc>
        <w:tc>
          <w:tcPr>
            <w:tcW w:w="1392" w:type="dxa"/>
            <w:tcBorders>
              <w:top w:val="nil"/>
              <w:left w:val="nil"/>
              <w:right w:val="nil"/>
            </w:tcBorders>
            <w:shd w:val="clear" w:color="auto" w:fill="auto"/>
            <w:vAlign w:val="bottom"/>
          </w:tcPr>
          <w:p w14:paraId="4D357155" w14:textId="77777777" w:rsidR="00B036B1" w:rsidRPr="00E84878" w:rsidRDefault="00B036B1" w:rsidP="00952A46">
            <w:pPr>
              <w:spacing w:line="380" w:lineRule="exact"/>
              <w:ind w:right="28"/>
              <w:jc w:val="right"/>
              <w:rPr>
                <w:rFonts w:ascii="Times New Roman" w:hAnsi="Times New Roman" w:cs="Times New Roman"/>
                <w:sz w:val="16"/>
                <w:szCs w:val="16"/>
                <w:lang w:val="en-GB"/>
              </w:rPr>
            </w:pPr>
          </w:p>
        </w:tc>
        <w:tc>
          <w:tcPr>
            <w:tcW w:w="1392" w:type="dxa"/>
            <w:tcBorders>
              <w:top w:val="nil"/>
              <w:left w:val="nil"/>
              <w:right w:val="nil"/>
            </w:tcBorders>
            <w:shd w:val="clear" w:color="auto" w:fill="auto"/>
            <w:vAlign w:val="bottom"/>
          </w:tcPr>
          <w:p w14:paraId="1649B76D" w14:textId="77777777" w:rsidR="00B036B1" w:rsidRPr="00E84878" w:rsidRDefault="00B036B1" w:rsidP="00952A46">
            <w:pPr>
              <w:tabs>
                <w:tab w:val="decimal" w:pos="1057"/>
              </w:tabs>
              <w:spacing w:line="380" w:lineRule="exact"/>
              <w:ind w:right="28"/>
              <w:rPr>
                <w:rFonts w:ascii="Times New Roman" w:hAnsi="Times New Roman" w:cs="Times New Roman"/>
                <w:sz w:val="16"/>
                <w:szCs w:val="16"/>
                <w:cs/>
                <w:lang w:val="en-GB"/>
              </w:rPr>
            </w:pPr>
          </w:p>
        </w:tc>
        <w:tc>
          <w:tcPr>
            <w:tcW w:w="1392" w:type="dxa"/>
            <w:tcBorders>
              <w:top w:val="nil"/>
              <w:left w:val="nil"/>
              <w:right w:val="nil"/>
            </w:tcBorders>
            <w:shd w:val="clear" w:color="auto" w:fill="auto"/>
            <w:vAlign w:val="bottom"/>
          </w:tcPr>
          <w:p w14:paraId="250E9981"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cs/>
              </w:rPr>
            </w:pPr>
          </w:p>
        </w:tc>
        <w:tc>
          <w:tcPr>
            <w:tcW w:w="1392" w:type="dxa"/>
            <w:tcBorders>
              <w:top w:val="nil"/>
              <w:left w:val="nil"/>
              <w:right w:val="nil"/>
            </w:tcBorders>
            <w:shd w:val="clear" w:color="auto" w:fill="auto"/>
            <w:vAlign w:val="bottom"/>
          </w:tcPr>
          <w:p w14:paraId="3C23B996"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lang w:val="en-GB"/>
              </w:rPr>
            </w:pPr>
          </w:p>
        </w:tc>
      </w:tr>
      <w:tr w:rsidR="00B036B1" w:rsidRPr="00E84878" w14:paraId="025423B8" w14:textId="77777777" w:rsidTr="00E9749C">
        <w:trPr>
          <w:trHeight w:val="380"/>
        </w:trPr>
        <w:tc>
          <w:tcPr>
            <w:tcW w:w="3663" w:type="dxa"/>
            <w:noWrap/>
            <w:vAlign w:val="bottom"/>
          </w:tcPr>
          <w:p w14:paraId="4856600F" w14:textId="77777777" w:rsidR="00B036B1" w:rsidRPr="00E84878" w:rsidRDefault="00B036B1" w:rsidP="00952A46">
            <w:pPr>
              <w:spacing w:line="380" w:lineRule="exact"/>
              <w:ind w:left="180"/>
              <w:rPr>
                <w:rFonts w:ascii="Times New Roman" w:hAnsi="Times New Roman" w:cs="Times New Roman"/>
                <w:b/>
                <w:bCs/>
                <w:sz w:val="16"/>
                <w:szCs w:val="16"/>
              </w:rPr>
            </w:pPr>
          </w:p>
        </w:tc>
        <w:tc>
          <w:tcPr>
            <w:tcW w:w="1392" w:type="dxa"/>
            <w:tcBorders>
              <w:top w:val="nil"/>
              <w:left w:val="nil"/>
              <w:right w:val="nil"/>
            </w:tcBorders>
            <w:shd w:val="clear" w:color="auto" w:fill="auto"/>
            <w:vAlign w:val="bottom"/>
          </w:tcPr>
          <w:p w14:paraId="34AFEEA6" w14:textId="77777777" w:rsidR="00B036B1" w:rsidRPr="00E84878" w:rsidRDefault="00B036B1" w:rsidP="00952A46">
            <w:pPr>
              <w:spacing w:line="380" w:lineRule="exact"/>
              <w:ind w:right="28"/>
              <w:jc w:val="right"/>
              <w:rPr>
                <w:rFonts w:ascii="Times New Roman" w:hAnsi="Times New Roman" w:cs="Times New Roman"/>
                <w:sz w:val="16"/>
                <w:szCs w:val="16"/>
                <w:lang w:val="en-GB"/>
              </w:rPr>
            </w:pPr>
          </w:p>
        </w:tc>
        <w:tc>
          <w:tcPr>
            <w:tcW w:w="1392" w:type="dxa"/>
            <w:tcBorders>
              <w:top w:val="nil"/>
              <w:left w:val="nil"/>
              <w:right w:val="nil"/>
            </w:tcBorders>
            <w:shd w:val="clear" w:color="auto" w:fill="auto"/>
            <w:vAlign w:val="bottom"/>
          </w:tcPr>
          <w:p w14:paraId="5C632FEB" w14:textId="77777777" w:rsidR="00B036B1" w:rsidRPr="00E84878" w:rsidRDefault="00B036B1" w:rsidP="00952A46">
            <w:pPr>
              <w:tabs>
                <w:tab w:val="decimal" w:pos="1057"/>
              </w:tabs>
              <w:spacing w:line="380" w:lineRule="exact"/>
              <w:ind w:right="28"/>
              <w:rPr>
                <w:rFonts w:ascii="Times New Roman" w:hAnsi="Times New Roman" w:cs="Times New Roman"/>
                <w:sz w:val="16"/>
                <w:szCs w:val="16"/>
                <w:cs/>
                <w:lang w:val="en-GB"/>
              </w:rPr>
            </w:pPr>
          </w:p>
        </w:tc>
        <w:tc>
          <w:tcPr>
            <w:tcW w:w="1392" w:type="dxa"/>
            <w:tcBorders>
              <w:top w:val="nil"/>
              <w:left w:val="nil"/>
              <w:right w:val="nil"/>
            </w:tcBorders>
            <w:shd w:val="clear" w:color="auto" w:fill="auto"/>
            <w:vAlign w:val="bottom"/>
          </w:tcPr>
          <w:p w14:paraId="64322D80"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cs/>
              </w:rPr>
            </w:pPr>
          </w:p>
        </w:tc>
        <w:tc>
          <w:tcPr>
            <w:tcW w:w="1392" w:type="dxa"/>
            <w:tcBorders>
              <w:top w:val="nil"/>
              <w:left w:val="nil"/>
              <w:right w:val="nil"/>
            </w:tcBorders>
            <w:shd w:val="clear" w:color="auto" w:fill="auto"/>
            <w:vAlign w:val="bottom"/>
          </w:tcPr>
          <w:p w14:paraId="74086D40" w14:textId="77777777" w:rsidR="00B036B1" w:rsidRPr="00E84878" w:rsidRDefault="00B036B1" w:rsidP="00952A46">
            <w:pPr>
              <w:tabs>
                <w:tab w:val="decimal" w:pos="1057"/>
              </w:tabs>
              <w:spacing w:line="380" w:lineRule="exact"/>
              <w:ind w:right="28"/>
              <w:jc w:val="right"/>
              <w:rPr>
                <w:rFonts w:ascii="Times New Roman" w:hAnsi="Times New Roman" w:cs="Times New Roman"/>
                <w:sz w:val="16"/>
                <w:szCs w:val="16"/>
                <w:lang w:val="en-GB"/>
              </w:rPr>
            </w:pPr>
          </w:p>
        </w:tc>
      </w:tr>
    </w:tbl>
    <w:p w14:paraId="0ECA49A1" w14:textId="01776BC6" w:rsidR="00644A34" w:rsidRPr="00E84878" w:rsidRDefault="00644A34">
      <w:pPr>
        <w:overflowPunct/>
        <w:autoSpaceDE/>
        <w:autoSpaceDN/>
        <w:adjustRightInd/>
        <w:textAlignment w:val="auto"/>
        <w:rPr>
          <w:rFonts w:ascii="Times New Roman" w:hAnsi="Times New Roman" w:cs="Times New Roman"/>
          <w:cs/>
        </w:rPr>
      </w:pPr>
      <w:r w:rsidRPr="00E84878">
        <w:rPr>
          <w:rFonts w:ascii="Times New Roman" w:hAnsi="Times New Roman" w:cs="Times New Roman"/>
          <w:cs/>
        </w:rPr>
        <w:br w:type="page"/>
      </w:r>
    </w:p>
    <w:tbl>
      <w:tblPr>
        <w:tblW w:w="9084" w:type="dxa"/>
        <w:tblInd w:w="255" w:type="dxa"/>
        <w:tblLayout w:type="fixed"/>
        <w:tblLook w:val="04A0" w:firstRow="1" w:lastRow="0" w:firstColumn="1" w:lastColumn="0" w:noHBand="0" w:noVBand="1"/>
      </w:tblPr>
      <w:tblGrid>
        <w:gridCol w:w="3503"/>
        <w:gridCol w:w="1392"/>
        <w:gridCol w:w="1392"/>
        <w:gridCol w:w="1392"/>
        <w:gridCol w:w="1405"/>
      </w:tblGrid>
      <w:tr w:rsidR="00D57448" w:rsidRPr="00E84878" w14:paraId="5C960100" w14:textId="77777777" w:rsidTr="00E9749C">
        <w:trPr>
          <w:trHeight w:val="142"/>
        </w:trPr>
        <w:tc>
          <w:tcPr>
            <w:tcW w:w="3503" w:type="dxa"/>
            <w:noWrap/>
            <w:vAlign w:val="bottom"/>
          </w:tcPr>
          <w:p w14:paraId="2B6382C0" w14:textId="77777777" w:rsidR="00D57448" w:rsidRPr="00E84878" w:rsidRDefault="00D57448" w:rsidP="00952A46">
            <w:pPr>
              <w:spacing w:line="380" w:lineRule="exact"/>
              <w:rPr>
                <w:rFonts w:ascii="Times New Roman" w:hAnsi="Times New Roman" w:cs="Times New Roman"/>
                <w:sz w:val="16"/>
                <w:szCs w:val="16"/>
              </w:rPr>
            </w:pPr>
          </w:p>
        </w:tc>
        <w:tc>
          <w:tcPr>
            <w:tcW w:w="1392" w:type="dxa"/>
            <w:vAlign w:val="bottom"/>
          </w:tcPr>
          <w:p w14:paraId="239BD625" w14:textId="77777777" w:rsidR="00D57448" w:rsidRPr="00E84878" w:rsidRDefault="00D57448" w:rsidP="00952A46">
            <w:pPr>
              <w:spacing w:line="380" w:lineRule="exact"/>
              <w:rPr>
                <w:rFonts w:ascii="Times New Roman" w:hAnsi="Times New Roman" w:cs="Times New Roman"/>
                <w:sz w:val="20"/>
                <w:szCs w:val="20"/>
              </w:rPr>
            </w:pPr>
          </w:p>
        </w:tc>
        <w:tc>
          <w:tcPr>
            <w:tcW w:w="1392" w:type="dxa"/>
            <w:vAlign w:val="bottom"/>
          </w:tcPr>
          <w:p w14:paraId="2C730D7A" w14:textId="77777777" w:rsidR="00D57448" w:rsidRPr="00E84878" w:rsidRDefault="00D57448" w:rsidP="00952A46">
            <w:pPr>
              <w:spacing w:line="380" w:lineRule="exact"/>
              <w:jc w:val="right"/>
              <w:rPr>
                <w:rFonts w:ascii="Times New Roman" w:hAnsi="Times New Roman" w:cs="Times New Roman"/>
                <w:i/>
                <w:iCs/>
                <w:sz w:val="20"/>
                <w:szCs w:val="20"/>
                <w:cs/>
              </w:rPr>
            </w:pPr>
          </w:p>
        </w:tc>
        <w:tc>
          <w:tcPr>
            <w:tcW w:w="1392" w:type="dxa"/>
            <w:vAlign w:val="bottom"/>
          </w:tcPr>
          <w:p w14:paraId="54D8D876" w14:textId="77777777" w:rsidR="00D57448" w:rsidRPr="00E84878" w:rsidRDefault="00D57448" w:rsidP="00952A46">
            <w:pPr>
              <w:spacing w:line="380" w:lineRule="exact"/>
              <w:jc w:val="right"/>
              <w:rPr>
                <w:rFonts w:ascii="Times New Roman" w:hAnsi="Times New Roman" w:cs="Times New Roman"/>
                <w:i/>
                <w:iCs/>
                <w:sz w:val="20"/>
                <w:szCs w:val="20"/>
                <w:cs/>
              </w:rPr>
            </w:pPr>
          </w:p>
        </w:tc>
        <w:tc>
          <w:tcPr>
            <w:tcW w:w="1405" w:type="dxa"/>
            <w:vAlign w:val="bottom"/>
          </w:tcPr>
          <w:p w14:paraId="1DF50A39" w14:textId="77777777" w:rsidR="00D57448" w:rsidRPr="00E84878" w:rsidRDefault="00D57448" w:rsidP="00952A46">
            <w:pPr>
              <w:spacing w:line="380" w:lineRule="exact"/>
              <w:jc w:val="right"/>
              <w:rPr>
                <w:rFonts w:ascii="Times New Roman" w:hAnsi="Times New Roman" w:cs="Times New Roman"/>
                <w:i/>
                <w:iCs/>
                <w:sz w:val="20"/>
                <w:szCs w:val="20"/>
                <w:cs/>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 Baht</w:t>
            </w:r>
            <w:r w:rsidRPr="00E84878">
              <w:rPr>
                <w:rFonts w:ascii="Times New Roman" w:hAnsi="Times New Roman" w:cs="Times New Roman"/>
                <w:i/>
                <w:iCs/>
                <w:sz w:val="20"/>
                <w:szCs w:val="20"/>
                <w:cs/>
              </w:rPr>
              <w:t>)</w:t>
            </w:r>
          </w:p>
        </w:tc>
      </w:tr>
      <w:tr w:rsidR="00D57448" w:rsidRPr="00B036B1" w14:paraId="561999D2" w14:textId="77777777" w:rsidTr="00E9749C">
        <w:trPr>
          <w:trHeight w:val="142"/>
        </w:trPr>
        <w:tc>
          <w:tcPr>
            <w:tcW w:w="3503" w:type="dxa"/>
            <w:noWrap/>
            <w:vAlign w:val="bottom"/>
          </w:tcPr>
          <w:p w14:paraId="01B1441B" w14:textId="77777777" w:rsidR="00D57448" w:rsidRPr="00B036B1" w:rsidRDefault="00D57448" w:rsidP="00952A46">
            <w:pPr>
              <w:spacing w:line="380" w:lineRule="exact"/>
              <w:rPr>
                <w:rFonts w:ascii="Times New Roman" w:hAnsi="Times New Roman" w:cs="Times New Roman"/>
                <w:b/>
                <w:bCs/>
                <w:sz w:val="18"/>
                <w:szCs w:val="18"/>
                <w:cs/>
              </w:rPr>
            </w:pPr>
          </w:p>
        </w:tc>
        <w:tc>
          <w:tcPr>
            <w:tcW w:w="1392" w:type="dxa"/>
            <w:vAlign w:val="bottom"/>
          </w:tcPr>
          <w:p w14:paraId="088E70E4" w14:textId="77777777" w:rsidR="00D57448" w:rsidRPr="00B036B1" w:rsidRDefault="00D57448" w:rsidP="00952A46">
            <w:pPr>
              <w:spacing w:line="380" w:lineRule="exact"/>
              <w:jc w:val="center"/>
              <w:rPr>
                <w:rFonts w:ascii="Times New Roman" w:hAnsi="Times New Roman" w:cs="Times New Roman"/>
                <w:sz w:val="18"/>
                <w:szCs w:val="18"/>
              </w:rPr>
            </w:pPr>
          </w:p>
        </w:tc>
        <w:tc>
          <w:tcPr>
            <w:tcW w:w="2784" w:type="dxa"/>
            <w:gridSpan w:val="2"/>
            <w:vAlign w:val="bottom"/>
          </w:tcPr>
          <w:p w14:paraId="5B8D8D55"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cs/>
                <w:lang w:val="en-GB"/>
              </w:rPr>
            </w:pPr>
            <w:r w:rsidRPr="00B036B1">
              <w:rPr>
                <w:rFonts w:ascii="Times New Roman" w:hAnsi="Times New Roman" w:cs="Times New Roman"/>
                <w:sz w:val="18"/>
                <w:szCs w:val="18"/>
                <w:lang w:val="en-GB"/>
              </w:rPr>
              <w:t>Credit (charged) to</w:t>
            </w:r>
          </w:p>
        </w:tc>
        <w:tc>
          <w:tcPr>
            <w:tcW w:w="1405" w:type="dxa"/>
            <w:vAlign w:val="bottom"/>
          </w:tcPr>
          <w:p w14:paraId="6073D0AE" w14:textId="77777777" w:rsidR="00D57448" w:rsidRPr="00B036B1" w:rsidRDefault="00D57448" w:rsidP="00952A46">
            <w:pPr>
              <w:spacing w:line="380" w:lineRule="exact"/>
              <w:jc w:val="center"/>
              <w:rPr>
                <w:rFonts w:ascii="Times New Roman" w:hAnsi="Times New Roman" w:cs="Times New Roman"/>
                <w:sz w:val="18"/>
                <w:szCs w:val="18"/>
              </w:rPr>
            </w:pPr>
          </w:p>
        </w:tc>
      </w:tr>
      <w:tr w:rsidR="00D57448" w:rsidRPr="00B036B1" w14:paraId="3CCC09FA" w14:textId="77777777" w:rsidTr="00E9749C">
        <w:trPr>
          <w:trHeight w:val="142"/>
        </w:trPr>
        <w:tc>
          <w:tcPr>
            <w:tcW w:w="3503" w:type="dxa"/>
            <w:noWrap/>
            <w:vAlign w:val="bottom"/>
          </w:tcPr>
          <w:p w14:paraId="2F2EFBBC" w14:textId="77777777" w:rsidR="00D57448" w:rsidRPr="00B036B1" w:rsidRDefault="00D57448" w:rsidP="00952A46">
            <w:pPr>
              <w:spacing w:line="380" w:lineRule="exact"/>
              <w:ind w:left="175"/>
              <w:rPr>
                <w:rFonts w:ascii="Times New Roman" w:hAnsi="Times New Roman" w:cs="Times New Roman"/>
                <w:b/>
                <w:bCs/>
                <w:sz w:val="18"/>
                <w:szCs w:val="18"/>
                <w:cs/>
              </w:rPr>
            </w:pPr>
          </w:p>
        </w:tc>
        <w:tc>
          <w:tcPr>
            <w:tcW w:w="1392" w:type="dxa"/>
            <w:vAlign w:val="bottom"/>
          </w:tcPr>
          <w:p w14:paraId="387C2B19" w14:textId="77777777" w:rsidR="00D57448" w:rsidRPr="00B036B1" w:rsidRDefault="00D57448" w:rsidP="00952A46">
            <w:pPr>
              <w:spacing w:line="380" w:lineRule="exact"/>
              <w:jc w:val="center"/>
              <w:rPr>
                <w:rFonts w:ascii="Times New Roman" w:hAnsi="Times New Roman" w:cs="Times New Roman"/>
                <w:sz w:val="18"/>
                <w:szCs w:val="18"/>
              </w:rPr>
            </w:pPr>
            <w:r w:rsidRPr="00B036B1">
              <w:rPr>
                <w:rFonts w:ascii="Times New Roman" w:hAnsi="Times New Roman" w:cs="Times New Roman"/>
                <w:sz w:val="18"/>
                <w:szCs w:val="18"/>
                <w:lang w:val="en-GB"/>
              </w:rPr>
              <w:t>As at</w:t>
            </w:r>
          </w:p>
        </w:tc>
        <w:tc>
          <w:tcPr>
            <w:tcW w:w="1392" w:type="dxa"/>
            <w:shd w:val="clear" w:color="auto" w:fill="auto"/>
            <w:vAlign w:val="bottom"/>
          </w:tcPr>
          <w:p w14:paraId="0E8E22B8" w14:textId="77777777" w:rsidR="00D57448" w:rsidRPr="00B036B1" w:rsidRDefault="00D57448" w:rsidP="00952A46">
            <w:pPr>
              <w:overflowPunct/>
              <w:autoSpaceDE/>
              <w:autoSpaceDN/>
              <w:adjustRightInd/>
              <w:spacing w:line="380" w:lineRule="exact"/>
              <w:jc w:val="center"/>
              <w:textAlignment w:val="auto"/>
              <w:rPr>
                <w:rFonts w:ascii="Times New Roman" w:hAnsi="Times New Roman" w:cs="Times New Roman"/>
                <w:sz w:val="18"/>
                <w:szCs w:val="18"/>
                <w:cs/>
                <w:lang w:val="en-GB"/>
              </w:rPr>
            </w:pPr>
          </w:p>
        </w:tc>
        <w:tc>
          <w:tcPr>
            <w:tcW w:w="1392" w:type="dxa"/>
            <w:shd w:val="clear" w:color="auto" w:fill="auto"/>
            <w:vAlign w:val="bottom"/>
          </w:tcPr>
          <w:p w14:paraId="7DD6AF01" w14:textId="77777777" w:rsidR="00D57448" w:rsidRPr="00B036B1" w:rsidRDefault="00D57448" w:rsidP="00952A46">
            <w:pPr>
              <w:overflowPunct/>
              <w:autoSpaceDE/>
              <w:autoSpaceDN/>
              <w:adjustRightInd/>
              <w:spacing w:line="380" w:lineRule="exact"/>
              <w:jc w:val="center"/>
              <w:textAlignment w:val="auto"/>
              <w:rPr>
                <w:rFonts w:ascii="Times New Roman" w:hAnsi="Times New Roman" w:cs="Times New Roman"/>
                <w:sz w:val="18"/>
                <w:szCs w:val="18"/>
                <w:cs/>
                <w:lang w:val="en-GB"/>
              </w:rPr>
            </w:pPr>
            <w:r w:rsidRPr="00B036B1">
              <w:rPr>
                <w:rFonts w:ascii="Times New Roman" w:hAnsi="Times New Roman" w:cs="Times New Roman"/>
                <w:sz w:val="18"/>
                <w:szCs w:val="18"/>
                <w:lang w:val="en-GB"/>
              </w:rPr>
              <w:t>Other</w:t>
            </w:r>
          </w:p>
        </w:tc>
        <w:tc>
          <w:tcPr>
            <w:tcW w:w="1405" w:type="dxa"/>
            <w:vAlign w:val="bottom"/>
          </w:tcPr>
          <w:p w14:paraId="3004A21D" w14:textId="77777777" w:rsidR="00D57448" w:rsidRPr="00B036B1" w:rsidRDefault="00D57448" w:rsidP="00952A46">
            <w:pPr>
              <w:spacing w:line="380" w:lineRule="exact"/>
              <w:jc w:val="center"/>
              <w:rPr>
                <w:rFonts w:ascii="Times New Roman" w:hAnsi="Times New Roman" w:cs="Times New Roman"/>
                <w:sz w:val="18"/>
                <w:szCs w:val="18"/>
              </w:rPr>
            </w:pPr>
            <w:r w:rsidRPr="00B036B1">
              <w:rPr>
                <w:rFonts w:ascii="Times New Roman" w:hAnsi="Times New Roman" w:cs="Times New Roman"/>
                <w:sz w:val="18"/>
                <w:szCs w:val="18"/>
                <w:lang w:val="en-GB"/>
              </w:rPr>
              <w:t>As at</w:t>
            </w:r>
          </w:p>
        </w:tc>
      </w:tr>
      <w:tr w:rsidR="00D57448" w:rsidRPr="00B036B1" w14:paraId="7EF9163F" w14:textId="77777777" w:rsidTr="00E9749C">
        <w:trPr>
          <w:trHeight w:val="761"/>
        </w:trPr>
        <w:tc>
          <w:tcPr>
            <w:tcW w:w="3503" w:type="dxa"/>
            <w:noWrap/>
            <w:vAlign w:val="bottom"/>
          </w:tcPr>
          <w:p w14:paraId="7AA794AF" w14:textId="77777777" w:rsidR="00D57448" w:rsidRPr="00B036B1" w:rsidRDefault="00D57448" w:rsidP="00952A46">
            <w:pPr>
              <w:spacing w:line="380" w:lineRule="exact"/>
              <w:ind w:left="175"/>
              <w:jc w:val="center"/>
              <w:rPr>
                <w:rFonts w:ascii="Times New Roman" w:hAnsi="Times New Roman" w:cs="Times New Roman"/>
                <w:b/>
                <w:bCs/>
                <w:sz w:val="18"/>
                <w:szCs w:val="18"/>
                <w:cs/>
              </w:rPr>
            </w:pPr>
          </w:p>
        </w:tc>
        <w:tc>
          <w:tcPr>
            <w:tcW w:w="1392" w:type="dxa"/>
            <w:vAlign w:val="bottom"/>
          </w:tcPr>
          <w:p w14:paraId="09FFE7C0"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lang w:val="en-GB"/>
              </w:rPr>
            </w:pPr>
            <w:r w:rsidRPr="00B036B1">
              <w:rPr>
                <w:rFonts w:ascii="Times New Roman" w:hAnsi="Times New Roman" w:cs="Times New Roman"/>
                <w:sz w:val="18"/>
                <w:szCs w:val="18"/>
              </w:rPr>
              <w:t>January 1,</w:t>
            </w:r>
            <w:r w:rsidRPr="00B036B1">
              <w:rPr>
                <w:rFonts w:ascii="Times New Roman" w:hAnsi="Times New Roman" w:cs="Times New Roman"/>
                <w:sz w:val="18"/>
                <w:szCs w:val="18"/>
                <w:lang w:val="en-GB"/>
              </w:rPr>
              <w:t xml:space="preserve"> </w:t>
            </w:r>
          </w:p>
          <w:p w14:paraId="396A7310"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lang w:val="en-GB"/>
              </w:rPr>
            </w:pPr>
            <w:r w:rsidRPr="00B036B1">
              <w:rPr>
                <w:rFonts w:ascii="Times New Roman" w:hAnsi="Times New Roman" w:cs="Times New Roman"/>
                <w:sz w:val="18"/>
                <w:szCs w:val="18"/>
                <w:lang w:val="en-GB"/>
              </w:rPr>
              <w:t>2024</w:t>
            </w:r>
          </w:p>
        </w:tc>
        <w:tc>
          <w:tcPr>
            <w:tcW w:w="1392" w:type="dxa"/>
            <w:shd w:val="clear" w:color="auto" w:fill="auto"/>
            <w:vAlign w:val="bottom"/>
          </w:tcPr>
          <w:p w14:paraId="43CCFD23"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lang w:val="en-GB"/>
              </w:rPr>
            </w:pPr>
          </w:p>
          <w:p w14:paraId="2A17F6C4"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lang w:val="en-GB"/>
              </w:rPr>
            </w:pPr>
            <w:r w:rsidRPr="00B036B1">
              <w:rPr>
                <w:rFonts w:ascii="Times New Roman" w:hAnsi="Times New Roman" w:cs="Times New Roman"/>
                <w:sz w:val="18"/>
                <w:szCs w:val="18"/>
                <w:lang w:val="en-GB"/>
              </w:rPr>
              <w:t>Profit or loss</w:t>
            </w:r>
          </w:p>
        </w:tc>
        <w:tc>
          <w:tcPr>
            <w:tcW w:w="1392" w:type="dxa"/>
            <w:shd w:val="clear" w:color="auto" w:fill="auto"/>
            <w:vAlign w:val="bottom"/>
          </w:tcPr>
          <w:p w14:paraId="746288E1"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cs/>
                <w:lang w:val="en-GB"/>
              </w:rPr>
            </w:pPr>
            <w:r w:rsidRPr="00B036B1">
              <w:rPr>
                <w:rFonts w:ascii="Times New Roman" w:hAnsi="Times New Roman" w:cs="Times New Roman"/>
                <w:sz w:val="18"/>
                <w:szCs w:val="18"/>
                <w:lang w:val="en-GB"/>
              </w:rPr>
              <w:t>Comprehensive</w:t>
            </w:r>
            <w:r w:rsidRPr="00B036B1">
              <w:rPr>
                <w:rFonts w:ascii="Times New Roman" w:hAnsi="Times New Roman" w:cs="Times New Roman"/>
                <w:sz w:val="18"/>
                <w:szCs w:val="18"/>
                <w:cs/>
                <w:lang w:val="en-GB"/>
              </w:rPr>
              <w:t xml:space="preserve"> </w:t>
            </w:r>
            <w:r w:rsidRPr="00B036B1">
              <w:rPr>
                <w:rFonts w:ascii="Times New Roman" w:hAnsi="Times New Roman" w:cs="Times New Roman"/>
                <w:sz w:val="18"/>
                <w:szCs w:val="18"/>
                <w:lang w:val="en-GB"/>
              </w:rPr>
              <w:t>income</w:t>
            </w:r>
          </w:p>
        </w:tc>
        <w:tc>
          <w:tcPr>
            <w:tcW w:w="1405" w:type="dxa"/>
            <w:vAlign w:val="bottom"/>
          </w:tcPr>
          <w:p w14:paraId="032A0B1D" w14:textId="77777777" w:rsidR="00D57448" w:rsidRPr="00B036B1" w:rsidRDefault="00D57448" w:rsidP="00952A46">
            <w:pPr>
              <w:pBdr>
                <w:bottom w:val="single" w:sz="4" w:space="1" w:color="auto"/>
              </w:pBdr>
              <w:overflowPunct/>
              <w:autoSpaceDE/>
              <w:autoSpaceDN/>
              <w:adjustRightInd/>
              <w:spacing w:line="380" w:lineRule="exact"/>
              <w:jc w:val="center"/>
              <w:textAlignment w:val="auto"/>
              <w:rPr>
                <w:rFonts w:ascii="Times New Roman" w:hAnsi="Times New Roman" w:cs="Times New Roman"/>
                <w:sz w:val="18"/>
                <w:szCs w:val="18"/>
                <w:lang w:val="en-GB"/>
              </w:rPr>
            </w:pPr>
            <w:r w:rsidRPr="00B036B1">
              <w:rPr>
                <w:rFonts w:ascii="Times New Roman" w:hAnsi="Times New Roman" w:cs="Times New Roman"/>
                <w:sz w:val="18"/>
                <w:szCs w:val="18"/>
              </w:rPr>
              <w:t>December 31,</w:t>
            </w:r>
            <w:r w:rsidRPr="00B036B1">
              <w:rPr>
                <w:rFonts w:ascii="Times New Roman" w:hAnsi="Times New Roman" w:cs="Times New Roman"/>
                <w:sz w:val="18"/>
                <w:szCs w:val="18"/>
                <w:lang w:val="en-GB"/>
              </w:rPr>
              <w:t xml:space="preserve"> 2024</w:t>
            </w:r>
          </w:p>
        </w:tc>
      </w:tr>
      <w:tr w:rsidR="00D57448" w:rsidRPr="00E84878" w14:paraId="1F52405C" w14:textId="77777777" w:rsidTr="00E9749C">
        <w:trPr>
          <w:trHeight w:val="142"/>
        </w:trPr>
        <w:tc>
          <w:tcPr>
            <w:tcW w:w="3503" w:type="dxa"/>
            <w:noWrap/>
            <w:vAlign w:val="bottom"/>
          </w:tcPr>
          <w:p w14:paraId="34D7705E" w14:textId="77777777" w:rsidR="00D57448" w:rsidRPr="00E84878" w:rsidRDefault="00D57448" w:rsidP="00952A46">
            <w:pPr>
              <w:spacing w:line="380" w:lineRule="exact"/>
              <w:ind w:left="175"/>
              <w:rPr>
                <w:rFonts w:ascii="Times New Roman" w:hAnsi="Times New Roman" w:cs="Times New Roman"/>
                <w:b/>
                <w:bCs/>
                <w:sz w:val="16"/>
                <w:szCs w:val="16"/>
                <w:cs/>
              </w:rPr>
            </w:pPr>
            <w:r w:rsidRPr="00E84878">
              <w:rPr>
                <w:rFonts w:ascii="Times New Roman" w:hAnsi="Times New Roman" w:cs="Times New Roman"/>
                <w:b/>
                <w:bCs/>
                <w:sz w:val="16"/>
                <w:szCs w:val="16"/>
              </w:rPr>
              <w:t>Deferred tax assets</w:t>
            </w:r>
          </w:p>
        </w:tc>
        <w:tc>
          <w:tcPr>
            <w:tcW w:w="1392" w:type="dxa"/>
            <w:vAlign w:val="bottom"/>
          </w:tcPr>
          <w:p w14:paraId="47FE8BE8" w14:textId="77777777" w:rsidR="00D57448" w:rsidRPr="00E84878" w:rsidRDefault="00D57448" w:rsidP="00952A46">
            <w:pPr>
              <w:spacing w:line="380" w:lineRule="exact"/>
              <w:jc w:val="right"/>
              <w:rPr>
                <w:rFonts w:ascii="Times New Roman" w:hAnsi="Times New Roman" w:cs="Times New Roman"/>
                <w:sz w:val="16"/>
                <w:szCs w:val="16"/>
              </w:rPr>
            </w:pPr>
          </w:p>
        </w:tc>
        <w:tc>
          <w:tcPr>
            <w:tcW w:w="1392" w:type="dxa"/>
            <w:vAlign w:val="bottom"/>
          </w:tcPr>
          <w:p w14:paraId="0B4A213F" w14:textId="77777777" w:rsidR="00D57448" w:rsidRPr="00E84878" w:rsidRDefault="00D57448" w:rsidP="00952A46">
            <w:pPr>
              <w:overflowPunct/>
              <w:autoSpaceDE/>
              <w:autoSpaceDN/>
              <w:adjustRightInd/>
              <w:spacing w:line="380" w:lineRule="exact"/>
              <w:ind w:left="-115" w:right="-115"/>
              <w:jc w:val="center"/>
              <w:textAlignment w:val="auto"/>
              <w:rPr>
                <w:rFonts w:ascii="Times New Roman" w:hAnsi="Times New Roman" w:cs="Times New Roman"/>
                <w:sz w:val="16"/>
                <w:szCs w:val="16"/>
                <w:cs/>
                <w:lang w:val="en-GB"/>
              </w:rPr>
            </w:pPr>
          </w:p>
        </w:tc>
        <w:tc>
          <w:tcPr>
            <w:tcW w:w="1392" w:type="dxa"/>
            <w:vAlign w:val="bottom"/>
          </w:tcPr>
          <w:p w14:paraId="35EA18D2" w14:textId="77777777" w:rsidR="00D57448" w:rsidRPr="00E84878" w:rsidRDefault="00D57448" w:rsidP="00952A46">
            <w:pPr>
              <w:overflowPunct/>
              <w:autoSpaceDE/>
              <w:autoSpaceDN/>
              <w:adjustRightInd/>
              <w:spacing w:line="380" w:lineRule="exact"/>
              <w:ind w:left="-115" w:right="-115"/>
              <w:jc w:val="center"/>
              <w:textAlignment w:val="auto"/>
              <w:rPr>
                <w:rFonts w:ascii="Times New Roman" w:hAnsi="Times New Roman" w:cs="Times New Roman"/>
                <w:sz w:val="16"/>
                <w:szCs w:val="16"/>
                <w:cs/>
                <w:lang w:val="en-GB"/>
              </w:rPr>
            </w:pPr>
          </w:p>
        </w:tc>
        <w:tc>
          <w:tcPr>
            <w:tcW w:w="1405" w:type="dxa"/>
            <w:vAlign w:val="bottom"/>
          </w:tcPr>
          <w:p w14:paraId="70C70D33" w14:textId="77777777" w:rsidR="00D57448" w:rsidRPr="00E84878" w:rsidRDefault="00D57448" w:rsidP="00952A46">
            <w:pPr>
              <w:spacing w:line="380" w:lineRule="exact"/>
              <w:rPr>
                <w:rFonts w:ascii="Times New Roman" w:hAnsi="Times New Roman" w:cs="Times New Roman"/>
                <w:sz w:val="16"/>
                <w:szCs w:val="16"/>
              </w:rPr>
            </w:pPr>
          </w:p>
        </w:tc>
      </w:tr>
      <w:tr w:rsidR="00175890" w:rsidRPr="00E84878" w14:paraId="1C138FC2" w14:textId="77777777" w:rsidTr="00E9749C">
        <w:trPr>
          <w:trHeight w:val="142"/>
        </w:trPr>
        <w:tc>
          <w:tcPr>
            <w:tcW w:w="3503" w:type="dxa"/>
            <w:noWrap/>
            <w:vAlign w:val="bottom"/>
          </w:tcPr>
          <w:p w14:paraId="317BD361" w14:textId="77777777" w:rsidR="00175890" w:rsidRPr="00E84878" w:rsidRDefault="00175890" w:rsidP="00952A46">
            <w:pPr>
              <w:spacing w:line="380" w:lineRule="exact"/>
              <w:ind w:left="175"/>
              <w:rPr>
                <w:rFonts w:ascii="Times New Roman" w:hAnsi="Times New Roman" w:cs="Times New Roman"/>
                <w:b/>
                <w:bCs/>
                <w:sz w:val="16"/>
                <w:szCs w:val="16"/>
              </w:rPr>
            </w:pPr>
            <w:r w:rsidRPr="00E84878">
              <w:rPr>
                <w:rFonts w:ascii="Times New Roman" w:hAnsi="Times New Roman" w:cs="Times New Roman"/>
                <w:sz w:val="16"/>
                <w:szCs w:val="16"/>
              </w:rPr>
              <w:t>Allowance for expected credit losses</w:t>
            </w:r>
          </w:p>
        </w:tc>
        <w:tc>
          <w:tcPr>
            <w:tcW w:w="1392" w:type="dxa"/>
            <w:vAlign w:val="bottom"/>
          </w:tcPr>
          <w:p w14:paraId="7668EE6D" w14:textId="455CFF87" w:rsidR="00175890" w:rsidRPr="00E84878" w:rsidRDefault="00175890"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61,278</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08 </w:t>
            </w:r>
          </w:p>
        </w:tc>
        <w:tc>
          <w:tcPr>
            <w:tcW w:w="1392" w:type="dxa"/>
            <w:vAlign w:val="bottom"/>
          </w:tcPr>
          <w:p w14:paraId="328FC2A9" w14:textId="3DB19370" w:rsidR="00175890" w:rsidRPr="00E84878" w:rsidRDefault="00175890" w:rsidP="00952A46">
            <w:pPr>
              <w:overflowPunct/>
              <w:autoSpaceDE/>
              <w:autoSpaceDN/>
              <w:adjustRightInd/>
              <w:spacing w:line="380" w:lineRule="exact"/>
              <w:ind w:left="-115"/>
              <w:jc w:val="right"/>
              <w:textAlignment w:val="auto"/>
              <w:rPr>
                <w:rFonts w:ascii="Times New Roman" w:hAnsi="Times New Roman" w:cs="Times New Roman"/>
                <w:sz w:val="16"/>
                <w:szCs w:val="16"/>
                <w:cs/>
                <w:lang w:val="en-GB"/>
              </w:rPr>
            </w:pPr>
            <w:r w:rsidRPr="00E84878">
              <w:rPr>
                <w:rFonts w:ascii="Times New Roman" w:hAnsi="Times New Roman" w:cs="Times New Roman"/>
                <w:sz w:val="16"/>
                <w:szCs w:val="16"/>
                <w:cs/>
                <w:lang w:val="en-GB"/>
              </w:rPr>
              <w:t xml:space="preserve">- </w:t>
            </w:r>
            <w:r w:rsidRPr="00E84878">
              <w:rPr>
                <w:rFonts w:ascii="Times New Roman" w:hAnsi="Times New Roman" w:cs="Times New Roman"/>
                <w:sz w:val="16"/>
                <w:szCs w:val="16"/>
                <w:lang w:val="en-GB"/>
              </w:rPr>
              <w:t xml:space="preserve">  </w:t>
            </w:r>
          </w:p>
        </w:tc>
        <w:tc>
          <w:tcPr>
            <w:tcW w:w="1392" w:type="dxa"/>
            <w:vAlign w:val="bottom"/>
          </w:tcPr>
          <w:p w14:paraId="502B98FF" w14:textId="12F5656F" w:rsidR="00175890" w:rsidRPr="00E84878" w:rsidRDefault="00175890" w:rsidP="00952A46">
            <w:pPr>
              <w:overflowPunct/>
              <w:autoSpaceDE/>
              <w:autoSpaceDN/>
              <w:adjustRightInd/>
              <w:spacing w:line="380" w:lineRule="exact"/>
              <w:ind w:left="-115"/>
              <w:jc w:val="right"/>
              <w:textAlignment w:val="auto"/>
              <w:rPr>
                <w:rFonts w:ascii="Times New Roman" w:hAnsi="Times New Roman" w:cs="Times New Roman"/>
                <w:sz w:val="16"/>
                <w:szCs w:val="16"/>
                <w:cs/>
                <w:lang w:val="en-GB"/>
              </w:rPr>
            </w:pPr>
            <w:r w:rsidRPr="00E84878">
              <w:rPr>
                <w:rFonts w:ascii="Times New Roman" w:hAnsi="Times New Roman" w:cs="Times New Roman"/>
                <w:sz w:val="16"/>
                <w:szCs w:val="16"/>
                <w:lang w:val="en-GB"/>
              </w:rPr>
              <w:t xml:space="preserve">-   </w:t>
            </w:r>
          </w:p>
        </w:tc>
        <w:tc>
          <w:tcPr>
            <w:tcW w:w="1405" w:type="dxa"/>
            <w:vAlign w:val="bottom"/>
          </w:tcPr>
          <w:p w14:paraId="3399530B" w14:textId="376FA680" w:rsidR="00175890" w:rsidRPr="00E84878" w:rsidRDefault="00175890"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rPr>
              <w:t>61,278</w:t>
            </w:r>
            <w:r w:rsidRPr="00E84878">
              <w:rPr>
                <w:rFonts w:ascii="Times New Roman" w:hAnsi="Times New Roman" w:cs="Times New Roman"/>
                <w:sz w:val="16"/>
                <w:szCs w:val="16"/>
                <w:cs/>
              </w:rPr>
              <w:t>.</w:t>
            </w:r>
            <w:r w:rsidRPr="00E84878">
              <w:rPr>
                <w:rFonts w:ascii="Times New Roman" w:hAnsi="Times New Roman" w:cs="Times New Roman"/>
                <w:sz w:val="16"/>
                <w:szCs w:val="16"/>
              </w:rPr>
              <w:t>08</w:t>
            </w:r>
          </w:p>
        </w:tc>
      </w:tr>
      <w:tr w:rsidR="00175890" w:rsidRPr="00E84878" w14:paraId="01830393" w14:textId="77777777" w:rsidTr="00E9749C">
        <w:trPr>
          <w:trHeight w:val="142"/>
        </w:trPr>
        <w:tc>
          <w:tcPr>
            <w:tcW w:w="3503" w:type="dxa"/>
            <w:noWrap/>
            <w:vAlign w:val="bottom"/>
          </w:tcPr>
          <w:p w14:paraId="357ED93F" w14:textId="77777777" w:rsidR="00175890" w:rsidRPr="00E84878" w:rsidRDefault="00175890"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Allowance for devaluation of goods</w:t>
            </w:r>
          </w:p>
        </w:tc>
        <w:tc>
          <w:tcPr>
            <w:tcW w:w="1392" w:type="dxa"/>
            <w:tcBorders>
              <w:top w:val="nil"/>
              <w:left w:val="nil"/>
              <w:bottom w:val="nil"/>
              <w:right w:val="nil"/>
            </w:tcBorders>
            <w:shd w:val="clear" w:color="auto" w:fill="auto"/>
            <w:vAlign w:val="bottom"/>
          </w:tcPr>
          <w:p w14:paraId="5E612292" w14:textId="04A59EF9" w:rsidR="00175890" w:rsidRPr="00E84878" w:rsidRDefault="00175890" w:rsidP="00952A46">
            <w:pPr>
              <w:tabs>
                <w:tab w:val="decimal" w:pos="1057"/>
              </w:tabs>
              <w:spacing w:line="380" w:lineRule="exact"/>
              <w:rPr>
                <w:rFonts w:ascii="Times New Roman" w:hAnsi="Times New Roman" w:cs="Times New Roman"/>
                <w:sz w:val="16"/>
                <w:szCs w:val="16"/>
                <w:cs/>
              </w:rPr>
            </w:pPr>
            <w:r w:rsidRPr="00E84878">
              <w:rPr>
                <w:rFonts w:ascii="Times New Roman" w:hAnsi="Times New Roman" w:cs="Times New Roman"/>
                <w:sz w:val="16"/>
                <w:szCs w:val="16"/>
                <w:lang w:val="en-GB"/>
              </w:rPr>
              <w:t>6,850,087</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08 </w:t>
            </w:r>
          </w:p>
        </w:tc>
        <w:tc>
          <w:tcPr>
            <w:tcW w:w="1392" w:type="dxa"/>
            <w:tcBorders>
              <w:top w:val="nil"/>
              <w:left w:val="nil"/>
              <w:bottom w:val="nil"/>
              <w:right w:val="nil"/>
            </w:tcBorders>
            <w:shd w:val="clear" w:color="auto" w:fill="auto"/>
            <w:vAlign w:val="bottom"/>
          </w:tcPr>
          <w:p w14:paraId="4F782F54" w14:textId="34D91A61" w:rsidR="00175890" w:rsidRPr="00E84878" w:rsidRDefault="00175890"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(2,362,205.61)</w:t>
            </w:r>
          </w:p>
        </w:tc>
        <w:tc>
          <w:tcPr>
            <w:tcW w:w="1392" w:type="dxa"/>
            <w:tcBorders>
              <w:top w:val="nil"/>
              <w:left w:val="nil"/>
              <w:bottom w:val="nil"/>
              <w:right w:val="nil"/>
            </w:tcBorders>
            <w:shd w:val="clear" w:color="auto" w:fill="auto"/>
            <w:vAlign w:val="bottom"/>
          </w:tcPr>
          <w:p w14:paraId="50BC7FC2" w14:textId="2F7947AA" w:rsidR="00175890" w:rsidRPr="00E84878" w:rsidRDefault="00175890"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   </w:t>
            </w:r>
          </w:p>
        </w:tc>
        <w:tc>
          <w:tcPr>
            <w:tcW w:w="1405" w:type="dxa"/>
            <w:tcBorders>
              <w:top w:val="nil"/>
              <w:left w:val="nil"/>
              <w:bottom w:val="nil"/>
              <w:right w:val="nil"/>
            </w:tcBorders>
            <w:shd w:val="clear" w:color="auto" w:fill="auto"/>
            <w:vAlign w:val="bottom"/>
          </w:tcPr>
          <w:p w14:paraId="6A7E11F0" w14:textId="713962EC" w:rsidR="00175890" w:rsidRPr="00E84878" w:rsidRDefault="00175890"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rPr>
              <w:t>4,487,881.47</w:t>
            </w:r>
          </w:p>
        </w:tc>
      </w:tr>
      <w:tr w:rsidR="00175890" w:rsidRPr="00E84878" w14:paraId="64C4F489" w14:textId="77777777" w:rsidTr="00E9749C">
        <w:trPr>
          <w:trHeight w:val="142"/>
        </w:trPr>
        <w:tc>
          <w:tcPr>
            <w:tcW w:w="3503" w:type="dxa"/>
            <w:noWrap/>
            <w:vAlign w:val="bottom"/>
          </w:tcPr>
          <w:p w14:paraId="1A2CDAA6" w14:textId="77777777" w:rsidR="00175890" w:rsidRPr="00E84878" w:rsidRDefault="00175890"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Provision for impairment of assets</w:t>
            </w:r>
          </w:p>
        </w:tc>
        <w:tc>
          <w:tcPr>
            <w:tcW w:w="1392" w:type="dxa"/>
            <w:tcBorders>
              <w:top w:val="nil"/>
              <w:left w:val="nil"/>
              <w:right w:val="nil"/>
            </w:tcBorders>
            <w:shd w:val="clear" w:color="auto" w:fill="auto"/>
            <w:vAlign w:val="bottom"/>
          </w:tcPr>
          <w:p w14:paraId="45CCC748" w14:textId="0B490051" w:rsidR="00175890" w:rsidRPr="00E84878" w:rsidRDefault="00175890" w:rsidP="00952A46">
            <w:pPr>
              <w:tabs>
                <w:tab w:val="decimal" w:pos="1160"/>
              </w:tabs>
              <w:spacing w:line="380" w:lineRule="exact"/>
              <w:rPr>
                <w:rFonts w:ascii="Times New Roman" w:hAnsi="Times New Roman" w:cs="Times New Roman"/>
                <w:sz w:val="16"/>
                <w:szCs w:val="16"/>
                <w:cs/>
              </w:rPr>
            </w:pPr>
            <w:r w:rsidRPr="00E84878">
              <w:rPr>
                <w:rFonts w:ascii="Times New Roman" w:hAnsi="Times New Roman" w:cs="Times New Roman"/>
                <w:sz w:val="16"/>
                <w:szCs w:val="16"/>
                <w:cs/>
                <w:lang w:val="en-GB"/>
              </w:rPr>
              <w:t>-</w:t>
            </w:r>
          </w:p>
        </w:tc>
        <w:tc>
          <w:tcPr>
            <w:tcW w:w="1392" w:type="dxa"/>
            <w:tcBorders>
              <w:top w:val="nil"/>
              <w:left w:val="nil"/>
              <w:right w:val="nil"/>
            </w:tcBorders>
            <w:shd w:val="clear" w:color="auto" w:fill="auto"/>
            <w:vAlign w:val="bottom"/>
          </w:tcPr>
          <w:p w14:paraId="5C05E43E" w14:textId="6538C2DB" w:rsidR="00175890" w:rsidRPr="00E84878" w:rsidRDefault="00175890"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182,311.25 </w:t>
            </w:r>
          </w:p>
        </w:tc>
        <w:tc>
          <w:tcPr>
            <w:tcW w:w="1392" w:type="dxa"/>
            <w:tcBorders>
              <w:top w:val="nil"/>
              <w:left w:val="nil"/>
              <w:right w:val="nil"/>
            </w:tcBorders>
            <w:shd w:val="clear" w:color="auto" w:fill="auto"/>
            <w:vAlign w:val="bottom"/>
          </w:tcPr>
          <w:p w14:paraId="691200D4" w14:textId="6149E6F1" w:rsidR="00175890" w:rsidRPr="00E84878" w:rsidRDefault="00175890"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   </w:t>
            </w:r>
          </w:p>
        </w:tc>
        <w:tc>
          <w:tcPr>
            <w:tcW w:w="1405" w:type="dxa"/>
            <w:tcBorders>
              <w:top w:val="nil"/>
              <w:left w:val="nil"/>
              <w:right w:val="nil"/>
            </w:tcBorders>
            <w:shd w:val="clear" w:color="auto" w:fill="auto"/>
            <w:vAlign w:val="bottom"/>
          </w:tcPr>
          <w:p w14:paraId="72B6AAD7" w14:textId="4C773E18" w:rsidR="00175890" w:rsidRPr="00E84878" w:rsidRDefault="00175890" w:rsidP="00952A46">
            <w:pPr>
              <w:tabs>
                <w:tab w:val="decimal" w:pos="1057"/>
              </w:tabs>
              <w:spacing w:line="380" w:lineRule="exact"/>
              <w:rPr>
                <w:rFonts w:ascii="Times New Roman" w:hAnsi="Times New Roman" w:cs="Times New Roman"/>
                <w:sz w:val="16"/>
                <w:szCs w:val="16"/>
                <w:cs/>
              </w:rPr>
            </w:pPr>
            <w:r w:rsidRPr="00E84878">
              <w:rPr>
                <w:rFonts w:ascii="Times New Roman" w:hAnsi="Times New Roman" w:cs="Times New Roman"/>
                <w:sz w:val="16"/>
                <w:szCs w:val="16"/>
              </w:rPr>
              <w:t xml:space="preserve">182,311.25 </w:t>
            </w:r>
          </w:p>
        </w:tc>
      </w:tr>
      <w:tr w:rsidR="00B036B1" w:rsidRPr="00E84878" w14:paraId="23147C96" w14:textId="77777777" w:rsidTr="00E9749C">
        <w:trPr>
          <w:trHeight w:val="142"/>
        </w:trPr>
        <w:tc>
          <w:tcPr>
            <w:tcW w:w="3503" w:type="dxa"/>
            <w:noWrap/>
            <w:vAlign w:val="bottom"/>
          </w:tcPr>
          <w:p w14:paraId="72E6247A" w14:textId="385485A3" w:rsidR="00B036B1" w:rsidRPr="00E84878" w:rsidRDefault="00B036B1"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Deficit carried forward</w:t>
            </w:r>
          </w:p>
        </w:tc>
        <w:tc>
          <w:tcPr>
            <w:tcW w:w="1392" w:type="dxa"/>
            <w:tcBorders>
              <w:top w:val="nil"/>
              <w:left w:val="nil"/>
              <w:right w:val="nil"/>
            </w:tcBorders>
            <w:shd w:val="clear" w:color="auto" w:fill="auto"/>
            <w:vAlign w:val="bottom"/>
          </w:tcPr>
          <w:p w14:paraId="02124E11" w14:textId="36CC07D8"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60,028,883</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33 </w:t>
            </w:r>
          </w:p>
        </w:tc>
        <w:tc>
          <w:tcPr>
            <w:tcW w:w="1392" w:type="dxa"/>
            <w:tcBorders>
              <w:top w:val="nil"/>
              <w:left w:val="nil"/>
              <w:right w:val="nil"/>
            </w:tcBorders>
            <w:shd w:val="clear" w:color="auto" w:fill="auto"/>
            <w:vAlign w:val="bottom"/>
          </w:tcPr>
          <w:p w14:paraId="13498B77" w14:textId="10860722" w:rsidR="00B036B1" w:rsidRPr="00E84878" w:rsidRDefault="00B036B1" w:rsidP="00952A46">
            <w:pPr>
              <w:spacing w:line="380" w:lineRule="exact"/>
              <w:jc w:val="right"/>
              <w:rPr>
                <w:rFonts w:ascii="Times New Roman" w:hAnsi="Times New Roman" w:cs="Times New Roman"/>
                <w:sz w:val="16"/>
                <w:szCs w:val="16"/>
                <w:lang w:val="en-GB"/>
              </w:rPr>
            </w:pPr>
            <w:r w:rsidRPr="00E84878">
              <w:rPr>
                <w:rFonts w:ascii="Times New Roman" w:hAnsi="Times New Roman" w:cs="Times New Roman"/>
                <w:sz w:val="16"/>
                <w:szCs w:val="16"/>
                <w:lang w:val="en-GB"/>
              </w:rPr>
              <w:t>(60,028,883.33)</w:t>
            </w:r>
          </w:p>
        </w:tc>
        <w:tc>
          <w:tcPr>
            <w:tcW w:w="1392" w:type="dxa"/>
            <w:tcBorders>
              <w:top w:val="nil"/>
              <w:left w:val="nil"/>
              <w:right w:val="nil"/>
            </w:tcBorders>
            <w:shd w:val="clear" w:color="auto" w:fill="auto"/>
            <w:vAlign w:val="bottom"/>
          </w:tcPr>
          <w:p w14:paraId="07780AEF" w14:textId="3CA9F7FA" w:rsidR="00B036B1" w:rsidRPr="00E84878" w:rsidRDefault="00B036B1" w:rsidP="00952A46">
            <w:pP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   </w:t>
            </w:r>
          </w:p>
        </w:tc>
        <w:tc>
          <w:tcPr>
            <w:tcW w:w="1405" w:type="dxa"/>
            <w:tcBorders>
              <w:top w:val="nil"/>
              <w:left w:val="nil"/>
              <w:right w:val="nil"/>
            </w:tcBorders>
            <w:shd w:val="clear" w:color="auto" w:fill="auto"/>
            <w:vAlign w:val="bottom"/>
          </w:tcPr>
          <w:p w14:paraId="23482DDF" w14:textId="5AEA2638"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rPr>
              <w:t>-</w:t>
            </w:r>
          </w:p>
        </w:tc>
      </w:tr>
      <w:tr w:rsidR="00B036B1" w:rsidRPr="00E84878" w14:paraId="1B5C4DF5" w14:textId="77777777" w:rsidTr="00E9749C">
        <w:trPr>
          <w:trHeight w:val="142"/>
        </w:trPr>
        <w:tc>
          <w:tcPr>
            <w:tcW w:w="3503" w:type="dxa"/>
            <w:noWrap/>
            <w:vAlign w:val="bottom"/>
          </w:tcPr>
          <w:p w14:paraId="63FC3F49" w14:textId="75CB53A0" w:rsidR="00B036B1" w:rsidRPr="00E84878" w:rsidRDefault="00B036B1" w:rsidP="00952A46">
            <w:pPr>
              <w:spacing w:line="380" w:lineRule="exact"/>
              <w:ind w:left="175"/>
              <w:rPr>
                <w:rFonts w:ascii="Times New Roman" w:hAnsi="Times New Roman" w:cs="Times New Roman"/>
                <w:sz w:val="16"/>
                <w:szCs w:val="16"/>
                <w:cs/>
              </w:rPr>
            </w:pPr>
            <w:r w:rsidRPr="00E84878">
              <w:rPr>
                <w:rFonts w:ascii="Times New Roman" w:hAnsi="Times New Roman" w:cs="Times New Roman"/>
                <w:sz w:val="16"/>
                <w:szCs w:val="16"/>
              </w:rPr>
              <w:t>Non-Current Provisions for employee benefit</w:t>
            </w:r>
          </w:p>
        </w:tc>
        <w:tc>
          <w:tcPr>
            <w:tcW w:w="1392" w:type="dxa"/>
            <w:tcBorders>
              <w:top w:val="nil"/>
              <w:left w:val="nil"/>
              <w:right w:val="nil"/>
            </w:tcBorders>
            <w:shd w:val="clear" w:color="auto" w:fill="auto"/>
            <w:vAlign w:val="bottom"/>
          </w:tcPr>
          <w:p w14:paraId="5F14C795" w14:textId="332755C6"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1,182,332</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47 </w:t>
            </w:r>
          </w:p>
        </w:tc>
        <w:tc>
          <w:tcPr>
            <w:tcW w:w="1392" w:type="dxa"/>
            <w:tcBorders>
              <w:top w:val="nil"/>
              <w:left w:val="nil"/>
              <w:right w:val="nil"/>
            </w:tcBorders>
            <w:shd w:val="clear" w:color="auto" w:fill="auto"/>
            <w:vAlign w:val="bottom"/>
          </w:tcPr>
          <w:p w14:paraId="3B3986D5" w14:textId="6537652E"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 xml:space="preserve">  84,713.78</w:t>
            </w:r>
          </w:p>
        </w:tc>
        <w:tc>
          <w:tcPr>
            <w:tcW w:w="1392" w:type="dxa"/>
            <w:tcBorders>
              <w:top w:val="nil"/>
              <w:left w:val="nil"/>
              <w:right w:val="nil"/>
            </w:tcBorders>
            <w:shd w:val="clear" w:color="auto" w:fill="auto"/>
            <w:vAlign w:val="bottom"/>
          </w:tcPr>
          <w:p w14:paraId="28F65BD8" w14:textId="1B90C35E" w:rsidR="00B036B1" w:rsidRPr="00E84878" w:rsidRDefault="00B036B1"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(78,594.44)   </w:t>
            </w:r>
          </w:p>
        </w:tc>
        <w:tc>
          <w:tcPr>
            <w:tcW w:w="1405" w:type="dxa"/>
            <w:tcBorders>
              <w:top w:val="nil"/>
              <w:left w:val="nil"/>
              <w:right w:val="nil"/>
            </w:tcBorders>
            <w:shd w:val="clear" w:color="auto" w:fill="auto"/>
            <w:vAlign w:val="bottom"/>
          </w:tcPr>
          <w:p w14:paraId="0E2E255E" w14:textId="7119377D" w:rsidR="00B036B1" w:rsidRPr="00E84878" w:rsidRDefault="00B036B1" w:rsidP="00952A46">
            <w:pPr>
              <w:tabs>
                <w:tab w:val="decimal" w:pos="1168"/>
              </w:tabs>
              <w:spacing w:line="380" w:lineRule="exact"/>
              <w:rPr>
                <w:rFonts w:ascii="Times New Roman" w:hAnsi="Times New Roman" w:cs="Times New Roman"/>
                <w:sz w:val="16"/>
                <w:szCs w:val="16"/>
              </w:rPr>
            </w:pPr>
            <w:r w:rsidRPr="00E84878">
              <w:rPr>
                <w:rFonts w:ascii="Times New Roman" w:hAnsi="Times New Roman" w:cs="Times New Roman"/>
                <w:sz w:val="16"/>
                <w:szCs w:val="16"/>
              </w:rPr>
              <w:t>1,188,451.81</w:t>
            </w:r>
          </w:p>
        </w:tc>
      </w:tr>
      <w:tr w:rsidR="00B036B1" w:rsidRPr="00E84878" w14:paraId="478069B8" w14:textId="77777777" w:rsidTr="00E9749C">
        <w:trPr>
          <w:trHeight w:val="142"/>
        </w:trPr>
        <w:tc>
          <w:tcPr>
            <w:tcW w:w="3503" w:type="dxa"/>
            <w:noWrap/>
            <w:vAlign w:val="bottom"/>
          </w:tcPr>
          <w:p w14:paraId="3F277C6E" w14:textId="6F9F7BBE"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Deferred income for reward points</w:t>
            </w:r>
          </w:p>
        </w:tc>
        <w:tc>
          <w:tcPr>
            <w:tcW w:w="1392" w:type="dxa"/>
            <w:tcBorders>
              <w:top w:val="nil"/>
              <w:left w:val="nil"/>
              <w:right w:val="nil"/>
            </w:tcBorders>
            <w:shd w:val="clear" w:color="auto" w:fill="auto"/>
            <w:vAlign w:val="bottom"/>
          </w:tcPr>
          <w:p w14:paraId="68DD6C4A" w14:textId="1F898EB6"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200,621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54 </w:t>
            </w:r>
          </w:p>
        </w:tc>
        <w:tc>
          <w:tcPr>
            <w:tcW w:w="1392" w:type="dxa"/>
            <w:tcBorders>
              <w:top w:val="nil"/>
              <w:left w:val="nil"/>
              <w:right w:val="nil"/>
            </w:tcBorders>
            <w:shd w:val="clear" w:color="auto" w:fill="auto"/>
            <w:vAlign w:val="bottom"/>
          </w:tcPr>
          <w:p w14:paraId="1190350B" w14:textId="2DD3E518" w:rsidR="00B036B1" w:rsidRPr="00E84878" w:rsidRDefault="00B036B1" w:rsidP="00952A46">
            <w:pPr>
              <w:tabs>
                <w:tab w:val="decimal" w:pos="1101"/>
              </w:tabs>
              <w:spacing w:line="380" w:lineRule="exact"/>
              <w:rPr>
                <w:rFonts w:ascii="Times New Roman" w:hAnsi="Times New Roman" w:cs="Times New Roman"/>
                <w:sz w:val="16"/>
                <w:szCs w:val="16"/>
                <w:lang w:val="en-GB"/>
              </w:rPr>
            </w:pPr>
            <w:r w:rsidRPr="00E84878">
              <w:rPr>
                <w:rFonts w:ascii="Times New Roman" w:hAnsi="Times New Roman" w:cs="Times New Roman"/>
                <w:sz w:val="16"/>
                <w:szCs w:val="16"/>
                <w:lang w:val="en-GB"/>
              </w:rPr>
              <w:t>(121,005.85)</w:t>
            </w:r>
          </w:p>
        </w:tc>
        <w:tc>
          <w:tcPr>
            <w:tcW w:w="1392" w:type="dxa"/>
            <w:tcBorders>
              <w:top w:val="nil"/>
              <w:left w:val="nil"/>
              <w:right w:val="nil"/>
            </w:tcBorders>
            <w:shd w:val="clear" w:color="auto" w:fill="auto"/>
            <w:vAlign w:val="bottom"/>
          </w:tcPr>
          <w:p w14:paraId="644F9886" w14:textId="261E8624" w:rsidR="00B036B1" w:rsidRPr="00E84878" w:rsidRDefault="00B036B1" w:rsidP="00952A46">
            <w:pPr>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   </w:t>
            </w:r>
          </w:p>
        </w:tc>
        <w:tc>
          <w:tcPr>
            <w:tcW w:w="1405" w:type="dxa"/>
            <w:tcBorders>
              <w:top w:val="nil"/>
              <w:left w:val="nil"/>
              <w:right w:val="nil"/>
            </w:tcBorders>
            <w:shd w:val="clear" w:color="auto" w:fill="auto"/>
            <w:vAlign w:val="bottom"/>
          </w:tcPr>
          <w:p w14:paraId="5C9B28FD" w14:textId="16378D10" w:rsidR="00B036B1" w:rsidRPr="00E84878" w:rsidRDefault="00B036B1" w:rsidP="00952A46">
            <w:pPr>
              <w:tabs>
                <w:tab w:val="decimal" w:pos="1168"/>
              </w:tabs>
              <w:spacing w:line="380" w:lineRule="exact"/>
              <w:rPr>
                <w:rFonts w:ascii="Times New Roman" w:hAnsi="Times New Roman" w:cs="Times New Roman"/>
                <w:sz w:val="16"/>
                <w:szCs w:val="16"/>
              </w:rPr>
            </w:pPr>
            <w:r w:rsidRPr="00E84878">
              <w:rPr>
                <w:rFonts w:ascii="Times New Roman" w:hAnsi="Times New Roman" w:cs="Times New Roman"/>
                <w:sz w:val="16"/>
                <w:szCs w:val="16"/>
              </w:rPr>
              <w:t xml:space="preserve">79,615.69 </w:t>
            </w:r>
          </w:p>
        </w:tc>
      </w:tr>
      <w:tr w:rsidR="00B036B1" w:rsidRPr="00E84878" w14:paraId="1012ABC8" w14:textId="77777777" w:rsidTr="00E9749C">
        <w:trPr>
          <w:trHeight w:val="142"/>
        </w:trPr>
        <w:tc>
          <w:tcPr>
            <w:tcW w:w="3503" w:type="dxa"/>
            <w:noWrap/>
            <w:vAlign w:val="bottom"/>
          </w:tcPr>
          <w:p w14:paraId="2464A2B2" w14:textId="4E861E40"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Dismantling provisions</w:t>
            </w:r>
          </w:p>
        </w:tc>
        <w:tc>
          <w:tcPr>
            <w:tcW w:w="1392" w:type="dxa"/>
            <w:tcBorders>
              <w:top w:val="nil"/>
              <w:left w:val="nil"/>
              <w:bottom w:val="nil"/>
              <w:right w:val="nil"/>
            </w:tcBorders>
            <w:shd w:val="clear" w:color="auto" w:fill="auto"/>
            <w:vAlign w:val="bottom"/>
          </w:tcPr>
          <w:p w14:paraId="43C23AE4" w14:textId="58BB079E"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385,237</w:t>
            </w:r>
            <w:r w:rsidRPr="00E84878">
              <w:rPr>
                <w:rFonts w:ascii="Times New Roman" w:hAnsi="Times New Roman" w:cs="Times New Roman"/>
                <w:sz w:val="16"/>
                <w:szCs w:val="16"/>
                <w:cs/>
                <w:lang w:val="en-GB"/>
              </w:rPr>
              <w:t>.</w:t>
            </w:r>
            <w:r w:rsidRPr="00E84878">
              <w:rPr>
                <w:rFonts w:ascii="Times New Roman" w:hAnsi="Times New Roman" w:cs="Times New Roman"/>
                <w:sz w:val="16"/>
                <w:szCs w:val="16"/>
                <w:lang w:val="en-GB"/>
              </w:rPr>
              <w:t xml:space="preserve">39 </w:t>
            </w:r>
          </w:p>
        </w:tc>
        <w:tc>
          <w:tcPr>
            <w:tcW w:w="1392" w:type="dxa"/>
            <w:tcBorders>
              <w:top w:val="nil"/>
              <w:left w:val="nil"/>
              <w:bottom w:val="nil"/>
              <w:right w:val="nil"/>
            </w:tcBorders>
            <w:shd w:val="clear" w:color="auto" w:fill="auto"/>
            <w:vAlign w:val="bottom"/>
          </w:tcPr>
          <w:p w14:paraId="0D5A0776" w14:textId="5D4B6A1B" w:rsidR="00B036B1" w:rsidRPr="00E84878" w:rsidRDefault="00B036B1" w:rsidP="00952A46">
            <w:pP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 xml:space="preserve"> 50,589.47 </w:t>
            </w:r>
          </w:p>
        </w:tc>
        <w:tc>
          <w:tcPr>
            <w:tcW w:w="1392" w:type="dxa"/>
            <w:tcBorders>
              <w:top w:val="nil"/>
              <w:left w:val="nil"/>
              <w:bottom w:val="nil"/>
              <w:right w:val="nil"/>
            </w:tcBorders>
            <w:shd w:val="clear" w:color="auto" w:fill="auto"/>
            <w:vAlign w:val="bottom"/>
          </w:tcPr>
          <w:p w14:paraId="51DCEA0C" w14:textId="7568E0DA" w:rsidR="00B036B1" w:rsidRPr="00E84878" w:rsidRDefault="00B036B1" w:rsidP="00952A46">
            <w:pP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 xml:space="preserve">-   </w:t>
            </w:r>
          </w:p>
        </w:tc>
        <w:tc>
          <w:tcPr>
            <w:tcW w:w="1405" w:type="dxa"/>
            <w:tcBorders>
              <w:top w:val="nil"/>
              <w:left w:val="nil"/>
              <w:bottom w:val="nil"/>
              <w:right w:val="nil"/>
            </w:tcBorders>
            <w:shd w:val="clear" w:color="auto" w:fill="auto"/>
            <w:vAlign w:val="bottom"/>
          </w:tcPr>
          <w:p w14:paraId="230BA055" w14:textId="00038BD7" w:rsidR="00B036B1" w:rsidRPr="00E84878" w:rsidRDefault="00B036B1" w:rsidP="00952A46">
            <w:pP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rPr>
              <w:t xml:space="preserve">435,826.86 </w:t>
            </w:r>
          </w:p>
        </w:tc>
      </w:tr>
      <w:tr w:rsidR="00B036B1" w:rsidRPr="00E84878" w14:paraId="4DDEC9AA" w14:textId="77777777" w:rsidTr="00E9749C">
        <w:trPr>
          <w:trHeight w:val="142"/>
        </w:trPr>
        <w:tc>
          <w:tcPr>
            <w:tcW w:w="3503" w:type="dxa"/>
            <w:noWrap/>
            <w:vAlign w:val="bottom"/>
          </w:tcPr>
          <w:p w14:paraId="3754D566" w14:textId="414D7E87"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Lease liabilities</w:t>
            </w:r>
          </w:p>
        </w:tc>
        <w:tc>
          <w:tcPr>
            <w:tcW w:w="1392" w:type="dxa"/>
            <w:tcBorders>
              <w:top w:val="nil"/>
              <w:left w:val="nil"/>
              <w:bottom w:val="nil"/>
              <w:right w:val="nil"/>
            </w:tcBorders>
            <w:shd w:val="clear" w:color="auto" w:fill="auto"/>
            <w:vAlign w:val="bottom"/>
          </w:tcPr>
          <w:p w14:paraId="4C8B774E" w14:textId="78426461" w:rsidR="00B036B1" w:rsidRPr="00E84878" w:rsidRDefault="00B036B1" w:rsidP="00952A46">
            <w:pPr>
              <w:pBdr>
                <w:bottom w:val="single" w:sz="4" w:space="1" w:color="auto"/>
              </w:pBd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rPr>
              <w:t>21</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151</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731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33</w:t>
            </w:r>
          </w:p>
        </w:tc>
        <w:tc>
          <w:tcPr>
            <w:tcW w:w="1392" w:type="dxa"/>
            <w:tcBorders>
              <w:top w:val="nil"/>
              <w:left w:val="nil"/>
              <w:bottom w:val="nil"/>
              <w:right w:val="nil"/>
            </w:tcBorders>
            <w:shd w:val="clear" w:color="auto" w:fill="auto"/>
            <w:vAlign w:val="bottom"/>
          </w:tcPr>
          <w:p w14:paraId="1D6CCF98" w14:textId="16EBD3F4" w:rsidR="00B036B1" w:rsidRPr="00E84878" w:rsidRDefault="00B036B1" w:rsidP="00952A46">
            <w:pPr>
              <w:pBdr>
                <w:bottom w:val="single" w:sz="4" w:space="1" w:color="auto"/>
              </w:pBdr>
              <w:tabs>
                <w:tab w:val="decimal" w:pos="1101"/>
              </w:tabs>
              <w:spacing w:line="380" w:lineRule="exact"/>
              <w:rPr>
                <w:rFonts w:ascii="Times New Roman" w:hAnsi="Times New Roman" w:cs="Times New Roman"/>
                <w:sz w:val="16"/>
                <w:szCs w:val="16"/>
              </w:rPr>
            </w:pPr>
            <w:r w:rsidRPr="00E84878">
              <w:rPr>
                <w:rFonts w:ascii="Times New Roman" w:hAnsi="Times New Roman" w:cs="Times New Roman"/>
                <w:sz w:val="16"/>
                <w:szCs w:val="16"/>
              </w:rPr>
              <w:t xml:space="preserve"> (6,763,285.73)</w:t>
            </w:r>
          </w:p>
        </w:tc>
        <w:tc>
          <w:tcPr>
            <w:tcW w:w="1392" w:type="dxa"/>
            <w:tcBorders>
              <w:top w:val="nil"/>
              <w:left w:val="nil"/>
              <w:bottom w:val="nil"/>
              <w:right w:val="nil"/>
            </w:tcBorders>
            <w:shd w:val="clear" w:color="auto" w:fill="auto"/>
            <w:vAlign w:val="bottom"/>
          </w:tcPr>
          <w:p w14:paraId="7264AF0A" w14:textId="5523B6DE" w:rsidR="00B036B1" w:rsidRPr="00E84878" w:rsidRDefault="00B036B1" w:rsidP="00952A46">
            <w:pPr>
              <w:pBdr>
                <w:bottom w:val="single" w:sz="4" w:space="1" w:color="auto"/>
              </w:pBd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w:t>
            </w:r>
          </w:p>
        </w:tc>
        <w:tc>
          <w:tcPr>
            <w:tcW w:w="1405" w:type="dxa"/>
            <w:tcBorders>
              <w:top w:val="nil"/>
              <w:left w:val="nil"/>
              <w:bottom w:val="nil"/>
              <w:right w:val="nil"/>
            </w:tcBorders>
            <w:shd w:val="clear" w:color="auto" w:fill="auto"/>
            <w:vAlign w:val="bottom"/>
          </w:tcPr>
          <w:p w14:paraId="1B9C1503" w14:textId="5673F9C9" w:rsidR="00B036B1" w:rsidRPr="00E84878" w:rsidRDefault="00B036B1" w:rsidP="00952A46">
            <w:pPr>
              <w:pBdr>
                <w:bottom w:val="single" w:sz="4" w:space="1" w:color="auto"/>
              </w:pBd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rPr>
              <w:t>14,388,445.60</w:t>
            </w:r>
          </w:p>
        </w:tc>
      </w:tr>
      <w:tr w:rsidR="00B036B1" w:rsidRPr="00E84878" w14:paraId="3C9C1C41" w14:textId="77777777" w:rsidTr="00E9749C">
        <w:trPr>
          <w:trHeight w:val="142"/>
        </w:trPr>
        <w:tc>
          <w:tcPr>
            <w:tcW w:w="3503" w:type="dxa"/>
            <w:shd w:val="clear" w:color="auto" w:fill="auto"/>
            <w:noWrap/>
            <w:vAlign w:val="bottom"/>
          </w:tcPr>
          <w:p w14:paraId="7BEEAA23" w14:textId="57CE2FB5"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b/>
                <w:bCs/>
                <w:sz w:val="16"/>
                <w:szCs w:val="16"/>
              </w:rPr>
              <w:t>Total Deferred tax assets</w:t>
            </w:r>
          </w:p>
        </w:tc>
        <w:tc>
          <w:tcPr>
            <w:tcW w:w="1392" w:type="dxa"/>
            <w:tcBorders>
              <w:top w:val="nil"/>
              <w:left w:val="nil"/>
              <w:bottom w:val="nil"/>
              <w:right w:val="nil"/>
            </w:tcBorders>
            <w:shd w:val="clear" w:color="auto" w:fill="auto"/>
            <w:vAlign w:val="bottom"/>
          </w:tcPr>
          <w:p w14:paraId="0E01EBF1" w14:textId="2171E31D" w:rsidR="00B036B1" w:rsidRPr="00E84878" w:rsidRDefault="00B036B1" w:rsidP="00952A46">
            <w:pPr>
              <w:pBdr>
                <w:bottom w:val="double" w:sz="4" w:space="1" w:color="auto"/>
              </w:pBd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rPr>
              <w:t>89</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860</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171</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22</w:t>
            </w:r>
          </w:p>
        </w:tc>
        <w:tc>
          <w:tcPr>
            <w:tcW w:w="1392" w:type="dxa"/>
            <w:tcBorders>
              <w:top w:val="nil"/>
              <w:left w:val="nil"/>
              <w:bottom w:val="nil"/>
              <w:right w:val="nil"/>
            </w:tcBorders>
            <w:shd w:val="clear" w:color="auto" w:fill="auto"/>
            <w:vAlign w:val="bottom"/>
          </w:tcPr>
          <w:p w14:paraId="7AC52D53" w14:textId="2E700016" w:rsidR="00B036B1" w:rsidRPr="00E84878" w:rsidRDefault="00B036B1" w:rsidP="00952A46">
            <w:pPr>
              <w:pBdr>
                <w:bottom w:val="double" w:sz="4" w:space="1" w:color="auto"/>
              </w:pBdr>
              <w:tabs>
                <w:tab w:val="decimal" w:pos="1101"/>
              </w:tabs>
              <w:spacing w:line="380" w:lineRule="exact"/>
              <w:rPr>
                <w:rFonts w:ascii="Times New Roman" w:hAnsi="Times New Roman" w:cs="Times New Roman"/>
                <w:sz w:val="16"/>
                <w:szCs w:val="16"/>
                <w:lang w:val="en-GB"/>
              </w:rPr>
            </w:pPr>
            <w:r w:rsidRPr="00E84878">
              <w:rPr>
                <w:rFonts w:ascii="Times New Roman" w:hAnsi="Times New Roman" w:cs="Times New Roman"/>
                <w:sz w:val="16"/>
                <w:szCs w:val="16"/>
              </w:rPr>
              <w:t>(68,957,766.02)</w:t>
            </w:r>
          </w:p>
        </w:tc>
        <w:tc>
          <w:tcPr>
            <w:tcW w:w="1392" w:type="dxa"/>
            <w:tcBorders>
              <w:top w:val="nil"/>
              <w:left w:val="nil"/>
              <w:bottom w:val="nil"/>
              <w:right w:val="nil"/>
            </w:tcBorders>
            <w:shd w:val="clear" w:color="auto" w:fill="auto"/>
            <w:vAlign w:val="bottom"/>
          </w:tcPr>
          <w:p w14:paraId="7968D2DE" w14:textId="7B782E0C" w:rsidR="00B036B1" w:rsidRPr="00E84878" w:rsidRDefault="00B036B1" w:rsidP="00952A46">
            <w:pPr>
              <w:pBdr>
                <w:bottom w:val="double" w:sz="4" w:space="1" w:color="auto"/>
              </w:pBd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78</w:t>
            </w:r>
            <w:r w:rsidRPr="00E84878">
              <w:rPr>
                <w:rFonts w:ascii="Times New Roman" w:hAnsi="Times New Roman" w:cs="Times New Roman"/>
                <w:sz w:val="16"/>
                <w:szCs w:val="16"/>
                <w:lang w:val="en-GB"/>
              </w:rPr>
              <w:t>,</w:t>
            </w:r>
            <w:r w:rsidRPr="00E84878">
              <w:rPr>
                <w:rFonts w:ascii="Times New Roman" w:hAnsi="Times New Roman" w:cs="Times New Roman"/>
                <w:sz w:val="16"/>
                <w:szCs w:val="16"/>
              </w:rPr>
              <w:t>594</w:t>
            </w:r>
            <w:r w:rsidRPr="00E84878">
              <w:rPr>
                <w:rFonts w:ascii="Times New Roman" w:hAnsi="Times New Roman" w:cs="Times New Roman"/>
                <w:sz w:val="16"/>
                <w:szCs w:val="16"/>
                <w:cs/>
                <w:lang w:val="en-GB"/>
              </w:rPr>
              <w:t>.</w:t>
            </w:r>
            <w:r w:rsidRPr="00E84878">
              <w:rPr>
                <w:rFonts w:ascii="Times New Roman" w:hAnsi="Times New Roman" w:cs="Times New Roman"/>
                <w:sz w:val="16"/>
                <w:szCs w:val="16"/>
              </w:rPr>
              <w:t>44</w:t>
            </w:r>
            <w:r w:rsidRPr="00E84878">
              <w:rPr>
                <w:rFonts w:ascii="Times New Roman" w:hAnsi="Times New Roman" w:cs="Times New Roman"/>
                <w:sz w:val="16"/>
                <w:szCs w:val="16"/>
                <w:cs/>
                <w:lang w:val="en-GB"/>
              </w:rPr>
              <w:t xml:space="preserve">)   </w:t>
            </w:r>
          </w:p>
        </w:tc>
        <w:tc>
          <w:tcPr>
            <w:tcW w:w="1405" w:type="dxa"/>
            <w:tcBorders>
              <w:top w:val="nil"/>
              <w:left w:val="nil"/>
              <w:bottom w:val="nil"/>
              <w:right w:val="nil"/>
            </w:tcBorders>
            <w:shd w:val="clear" w:color="auto" w:fill="auto"/>
            <w:vAlign w:val="bottom"/>
          </w:tcPr>
          <w:p w14:paraId="456E8975" w14:textId="1F0B60D6" w:rsidR="00B036B1" w:rsidRPr="00E84878" w:rsidRDefault="00B036B1" w:rsidP="00952A46">
            <w:pPr>
              <w:pBdr>
                <w:bottom w:val="double" w:sz="4" w:space="1" w:color="auto"/>
              </w:pBd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rPr>
              <w:t>20,823,810</w:t>
            </w:r>
            <w:r w:rsidRPr="00E84878">
              <w:rPr>
                <w:rFonts w:ascii="Times New Roman" w:hAnsi="Times New Roman" w:cs="Times New Roman"/>
                <w:sz w:val="16"/>
                <w:szCs w:val="16"/>
                <w:cs/>
              </w:rPr>
              <w:t>.</w:t>
            </w:r>
            <w:r w:rsidRPr="00E84878">
              <w:rPr>
                <w:rFonts w:ascii="Times New Roman" w:hAnsi="Times New Roman" w:cs="Times New Roman"/>
                <w:sz w:val="16"/>
                <w:szCs w:val="16"/>
              </w:rPr>
              <w:t>76</w:t>
            </w:r>
          </w:p>
        </w:tc>
      </w:tr>
      <w:tr w:rsidR="00B036B1" w:rsidRPr="00E84878" w14:paraId="07D9369A" w14:textId="77777777" w:rsidTr="00E9749C">
        <w:trPr>
          <w:trHeight w:val="142"/>
        </w:trPr>
        <w:tc>
          <w:tcPr>
            <w:tcW w:w="3503" w:type="dxa"/>
            <w:shd w:val="clear" w:color="auto" w:fill="auto"/>
            <w:noWrap/>
            <w:vAlign w:val="bottom"/>
          </w:tcPr>
          <w:p w14:paraId="391719C5" w14:textId="3774EE5D" w:rsidR="00B036B1" w:rsidRPr="00E84878" w:rsidRDefault="00B036B1" w:rsidP="00952A46">
            <w:pPr>
              <w:spacing w:line="380" w:lineRule="exact"/>
              <w:ind w:left="175"/>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46445EAD" w14:textId="77777777" w:rsidR="00B036B1" w:rsidRPr="00E84878" w:rsidRDefault="00B036B1" w:rsidP="00952A46">
            <w:pPr>
              <w:tabs>
                <w:tab w:val="decimal" w:pos="1057"/>
              </w:tabs>
              <w:spacing w:line="380" w:lineRule="exact"/>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47F0F0F5" w14:textId="77777777" w:rsidR="00B036B1" w:rsidRPr="00E84878" w:rsidRDefault="00B036B1" w:rsidP="00952A46">
            <w:pPr>
              <w:tabs>
                <w:tab w:val="decimal" w:pos="1101"/>
              </w:tabs>
              <w:spacing w:line="380" w:lineRule="exact"/>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0158C63E" w14:textId="77777777" w:rsidR="00B036B1" w:rsidRPr="00E84878" w:rsidRDefault="00B036B1" w:rsidP="00952A46">
            <w:pPr>
              <w:tabs>
                <w:tab w:val="decimal" w:pos="1057"/>
              </w:tabs>
              <w:spacing w:line="380" w:lineRule="exact"/>
              <w:jc w:val="right"/>
              <w:rPr>
                <w:rFonts w:ascii="Times New Roman" w:hAnsi="Times New Roman" w:cs="Times New Roman"/>
                <w:sz w:val="16"/>
                <w:szCs w:val="16"/>
              </w:rPr>
            </w:pPr>
          </w:p>
        </w:tc>
        <w:tc>
          <w:tcPr>
            <w:tcW w:w="1405" w:type="dxa"/>
            <w:tcBorders>
              <w:top w:val="nil"/>
              <w:left w:val="nil"/>
              <w:bottom w:val="nil"/>
              <w:right w:val="nil"/>
            </w:tcBorders>
            <w:shd w:val="clear" w:color="auto" w:fill="auto"/>
            <w:vAlign w:val="bottom"/>
          </w:tcPr>
          <w:p w14:paraId="45B9E6D4" w14:textId="77777777" w:rsidR="00B036B1" w:rsidRPr="00E84878" w:rsidRDefault="00B036B1" w:rsidP="00952A46">
            <w:pPr>
              <w:tabs>
                <w:tab w:val="decimal" w:pos="1057"/>
              </w:tabs>
              <w:spacing w:line="380" w:lineRule="exact"/>
              <w:jc w:val="right"/>
              <w:rPr>
                <w:rFonts w:ascii="Times New Roman" w:hAnsi="Times New Roman" w:cs="Times New Roman"/>
                <w:sz w:val="16"/>
                <w:szCs w:val="16"/>
              </w:rPr>
            </w:pPr>
          </w:p>
        </w:tc>
      </w:tr>
      <w:tr w:rsidR="00B036B1" w:rsidRPr="00E84878" w14:paraId="02B80B38" w14:textId="77777777" w:rsidTr="00E9749C">
        <w:trPr>
          <w:trHeight w:val="142"/>
        </w:trPr>
        <w:tc>
          <w:tcPr>
            <w:tcW w:w="3503" w:type="dxa"/>
            <w:shd w:val="clear" w:color="auto" w:fill="auto"/>
            <w:noWrap/>
            <w:vAlign w:val="bottom"/>
          </w:tcPr>
          <w:p w14:paraId="10D830C7" w14:textId="53A050B8" w:rsidR="00B036B1" w:rsidRPr="00E84878" w:rsidRDefault="00B036B1" w:rsidP="00952A46">
            <w:pPr>
              <w:spacing w:line="380" w:lineRule="exact"/>
              <w:ind w:left="175"/>
              <w:rPr>
                <w:rFonts w:ascii="Times New Roman" w:hAnsi="Times New Roman" w:cs="Times New Roman"/>
                <w:sz w:val="16"/>
                <w:szCs w:val="16"/>
              </w:rPr>
            </w:pPr>
            <w:r w:rsidRPr="00E84878">
              <w:rPr>
                <w:rFonts w:ascii="Times New Roman" w:hAnsi="Times New Roman" w:cs="Times New Roman"/>
                <w:b/>
                <w:bCs/>
                <w:sz w:val="16"/>
                <w:szCs w:val="16"/>
              </w:rPr>
              <w:t>Deferred tax liabilities</w:t>
            </w:r>
          </w:p>
        </w:tc>
        <w:tc>
          <w:tcPr>
            <w:tcW w:w="1392" w:type="dxa"/>
            <w:tcBorders>
              <w:top w:val="nil"/>
              <w:left w:val="nil"/>
              <w:bottom w:val="nil"/>
              <w:right w:val="nil"/>
            </w:tcBorders>
            <w:shd w:val="clear" w:color="auto" w:fill="auto"/>
            <w:vAlign w:val="bottom"/>
          </w:tcPr>
          <w:p w14:paraId="50D3EEA6" w14:textId="77777777" w:rsidR="00B036B1" w:rsidRPr="00E84878" w:rsidRDefault="00B036B1" w:rsidP="00952A46">
            <w:pPr>
              <w:tabs>
                <w:tab w:val="decimal" w:pos="1057"/>
              </w:tabs>
              <w:spacing w:line="380" w:lineRule="exact"/>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6D774486" w14:textId="77777777" w:rsidR="00B036B1" w:rsidRPr="00E84878" w:rsidRDefault="00B036B1" w:rsidP="00952A46">
            <w:pPr>
              <w:tabs>
                <w:tab w:val="decimal" w:pos="1101"/>
              </w:tabs>
              <w:spacing w:line="380" w:lineRule="exact"/>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138CA9F1" w14:textId="77777777" w:rsidR="00B036B1" w:rsidRPr="00E84878" w:rsidRDefault="00B036B1" w:rsidP="00952A46">
            <w:pPr>
              <w:tabs>
                <w:tab w:val="decimal" w:pos="1057"/>
              </w:tabs>
              <w:spacing w:line="380" w:lineRule="exact"/>
              <w:jc w:val="right"/>
              <w:rPr>
                <w:rFonts w:ascii="Times New Roman" w:hAnsi="Times New Roman" w:cs="Times New Roman"/>
                <w:sz w:val="16"/>
                <w:szCs w:val="16"/>
              </w:rPr>
            </w:pPr>
          </w:p>
        </w:tc>
        <w:tc>
          <w:tcPr>
            <w:tcW w:w="1405" w:type="dxa"/>
            <w:tcBorders>
              <w:top w:val="nil"/>
              <w:left w:val="nil"/>
              <w:bottom w:val="nil"/>
              <w:right w:val="nil"/>
            </w:tcBorders>
            <w:shd w:val="clear" w:color="auto" w:fill="auto"/>
            <w:vAlign w:val="bottom"/>
          </w:tcPr>
          <w:p w14:paraId="16602D56" w14:textId="77777777" w:rsidR="00B036B1" w:rsidRPr="00E84878" w:rsidRDefault="00B036B1" w:rsidP="00952A46">
            <w:pPr>
              <w:tabs>
                <w:tab w:val="decimal" w:pos="1057"/>
              </w:tabs>
              <w:spacing w:line="380" w:lineRule="exact"/>
              <w:jc w:val="right"/>
              <w:rPr>
                <w:rFonts w:ascii="Times New Roman" w:hAnsi="Times New Roman" w:cs="Times New Roman"/>
                <w:sz w:val="16"/>
                <w:szCs w:val="16"/>
              </w:rPr>
            </w:pPr>
          </w:p>
        </w:tc>
      </w:tr>
      <w:tr w:rsidR="00CE63E1" w:rsidRPr="00E84878" w14:paraId="28EEECB5" w14:textId="77777777" w:rsidTr="00E9749C">
        <w:trPr>
          <w:trHeight w:val="142"/>
        </w:trPr>
        <w:tc>
          <w:tcPr>
            <w:tcW w:w="3503" w:type="dxa"/>
            <w:shd w:val="clear" w:color="auto" w:fill="auto"/>
            <w:noWrap/>
            <w:vAlign w:val="bottom"/>
          </w:tcPr>
          <w:p w14:paraId="095064AA" w14:textId="125378A3" w:rsidR="00CE63E1" w:rsidRPr="00E84878" w:rsidRDefault="00CE63E1" w:rsidP="00CE63E1">
            <w:pPr>
              <w:spacing w:line="380" w:lineRule="exact"/>
              <w:ind w:left="175"/>
              <w:rPr>
                <w:rFonts w:ascii="Times New Roman" w:hAnsi="Times New Roman" w:cs="Times New Roman"/>
                <w:sz w:val="16"/>
                <w:szCs w:val="16"/>
              </w:rPr>
            </w:pPr>
            <w:r w:rsidRPr="00E84878">
              <w:rPr>
                <w:rFonts w:ascii="Times New Roman" w:hAnsi="Times New Roman" w:cs="Times New Roman"/>
                <w:sz w:val="16"/>
                <w:szCs w:val="16"/>
              </w:rPr>
              <w:t>Right-of-use assets</w:t>
            </w:r>
          </w:p>
        </w:tc>
        <w:tc>
          <w:tcPr>
            <w:tcW w:w="1392" w:type="dxa"/>
            <w:tcBorders>
              <w:top w:val="nil"/>
              <w:left w:val="nil"/>
              <w:bottom w:val="nil"/>
              <w:right w:val="nil"/>
            </w:tcBorders>
            <w:shd w:val="clear" w:color="auto" w:fill="auto"/>
            <w:vAlign w:val="bottom"/>
          </w:tcPr>
          <w:p w14:paraId="6C328414" w14:textId="7831A8D7" w:rsidR="00CE63E1" w:rsidRPr="00CE63E1" w:rsidRDefault="00CE63E1" w:rsidP="00CE63E1">
            <w:pPr>
              <w:pBdr>
                <w:bottom w:val="single" w:sz="4" w:space="1" w:color="auto"/>
              </w:pBdr>
              <w:tabs>
                <w:tab w:val="decimal" w:pos="1057"/>
              </w:tabs>
              <w:spacing w:line="380" w:lineRule="exact"/>
              <w:rPr>
                <w:rFonts w:ascii="Times New Roman" w:hAnsi="Times New Roman" w:cs="Times New Roman"/>
                <w:sz w:val="16"/>
                <w:szCs w:val="16"/>
                <w:lang w:val="en-GB"/>
              </w:rPr>
            </w:pPr>
            <w:r w:rsidRPr="00CE63E1">
              <w:rPr>
                <w:rFonts w:ascii="Times New Roman" w:hAnsi="Times New Roman" w:cs="Times New Roman" w:hint="cs"/>
                <w:sz w:val="16"/>
                <w:szCs w:val="16"/>
                <w:cs/>
                <w:lang w:val="en-GB"/>
              </w:rPr>
              <w:t>(</w:t>
            </w:r>
            <w:r w:rsidRPr="00CE63E1">
              <w:rPr>
                <w:rFonts w:ascii="Times New Roman" w:hAnsi="Times New Roman" w:cs="Times New Roman"/>
                <w:sz w:val="16"/>
                <w:szCs w:val="16"/>
                <w:lang w:val="en-GB"/>
              </w:rPr>
              <w:t>20,094,818.72</w:t>
            </w:r>
            <w:r w:rsidRPr="00CE63E1">
              <w:rPr>
                <w:rFonts w:ascii="Times New Roman" w:hAnsi="Times New Roman" w:cs="Times New Roman" w:hint="cs"/>
                <w:sz w:val="16"/>
                <w:szCs w:val="16"/>
                <w:cs/>
                <w:lang w:val="en-GB"/>
              </w:rPr>
              <w:t>)</w:t>
            </w:r>
            <w:r w:rsidRPr="00CE63E1">
              <w:rPr>
                <w:rFonts w:ascii="Times New Roman" w:hAnsi="Times New Roman" w:cs="Times New Roman"/>
                <w:sz w:val="16"/>
                <w:szCs w:val="16"/>
                <w:lang w:val="en-GB"/>
              </w:rPr>
              <w:t xml:space="preserve"> </w:t>
            </w:r>
          </w:p>
        </w:tc>
        <w:tc>
          <w:tcPr>
            <w:tcW w:w="1392" w:type="dxa"/>
            <w:tcBorders>
              <w:top w:val="nil"/>
              <w:left w:val="nil"/>
              <w:bottom w:val="nil"/>
              <w:right w:val="nil"/>
            </w:tcBorders>
            <w:shd w:val="clear" w:color="auto" w:fill="auto"/>
            <w:vAlign w:val="bottom"/>
          </w:tcPr>
          <w:p w14:paraId="6901E78D" w14:textId="0FF21300" w:rsidR="00CE63E1" w:rsidRPr="00E84878" w:rsidRDefault="00CE63E1" w:rsidP="00CE63E1">
            <w:pPr>
              <w:pBdr>
                <w:bottom w:val="single" w:sz="4" w:space="1" w:color="auto"/>
              </w:pBdr>
              <w:tabs>
                <w:tab w:val="decimal" w:pos="1101"/>
              </w:tabs>
              <w:spacing w:line="380" w:lineRule="exact"/>
              <w:rPr>
                <w:rFonts w:ascii="Times New Roman" w:hAnsi="Times New Roman" w:cs="Times New Roman"/>
                <w:sz w:val="16"/>
                <w:szCs w:val="16"/>
                <w:lang w:val="en-GB"/>
              </w:rPr>
            </w:pPr>
            <w:r w:rsidRPr="00CE63E1">
              <w:rPr>
                <w:rFonts w:ascii="Times New Roman" w:hAnsi="Times New Roman" w:cs="Times New Roman"/>
                <w:sz w:val="16"/>
                <w:szCs w:val="16"/>
                <w:lang w:val="en-GB"/>
              </w:rPr>
              <w:t xml:space="preserve"> 5,742,791.41</w:t>
            </w:r>
          </w:p>
        </w:tc>
        <w:tc>
          <w:tcPr>
            <w:tcW w:w="1392" w:type="dxa"/>
            <w:tcBorders>
              <w:top w:val="nil"/>
              <w:left w:val="nil"/>
              <w:bottom w:val="nil"/>
              <w:right w:val="nil"/>
            </w:tcBorders>
            <w:shd w:val="clear" w:color="auto" w:fill="auto"/>
            <w:vAlign w:val="bottom"/>
          </w:tcPr>
          <w:p w14:paraId="091D08D5" w14:textId="3BB3A880" w:rsidR="00CE63E1" w:rsidRPr="00CE63E1" w:rsidRDefault="00CE63E1" w:rsidP="00CE63E1">
            <w:pPr>
              <w:pBdr>
                <w:bottom w:val="single" w:sz="4" w:space="1" w:color="auto"/>
              </w:pBdr>
              <w:tabs>
                <w:tab w:val="decimal" w:pos="1057"/>
              </w:tabs>
              <w:spacing w:line="380" w:lineRule="exact"/>
              <w:jc w:val="right"/>
              <w:rPr>
                <w:rFonts w:ascii="Times New Roman" w:hAnsi="Times New Roman" w:cs="Times New Roman"/>
                <w:sz w:val="16"/>
                <w:szCs w:val="16"/>
                <w:lang w:val="en-GB"/>
              </w:rPr>
            </w:pPr>
            <w:r w:rsidRPr="00CE63E1">
              <w:rPr>
                <w:rFonts w:ascii="Times New Roman" w:hAnsi="Times New Roman" w:cs="Times New Roman"/>
                <w:sz w:val="16"/>
                <w:szCs w:val="16"/>
                <w:lang w:val="en-GB"/>
              </w:rPr>
              <w:t>-</w:t>
            </w:r>
          </w:p>
        </w:tc>
        <w:tc>
          <w:tcPr>
            <w:tcW w:w="1405" w:type="dxa"/>
            <w:tcBorders>
              <w:top w:val="nil"/>
              <w:left w:val="nil"/>
              <w:bottom w:val="nil"/>
              <w:right w:val="nil"/>
            </w:tcBorders>
            <w:shd w:val="clear" w:color="auto" w:fill="auto"/>
            <w:vAlign w:val="bottom"/>
          </w:tcPr>
          <w:p w14:paraId="39E8897A" w14:textId="12850576" w:rsidR="00CE63E1" w:rsidRPr="00CE63E1" w:rsidRDefault="00CE63E1" w:rsidP="00CE63E1">
            <w:pPr>
              <w:pBdr>
                <w:bottom w:val="single" w:sz="4" w:space="1" w:color="auto"/>
              </w:pBdr>
              <w:tabs>
                <w:tab w:val="decimal" w:pos="1057"/>
              </w:tabs>
              <w:spacing w:line="380" w:lineRule="exact"/>
              <w:jc w:val="right"/>
              <w:rPr>
                <w:rFonts w:ascii="Times New Roman" w:hAnsi="Times New Roman" w:cs="Times New Roman"/>
                <w:sz w:val="16"/>
                <w:szCs w:val="16"/>
                <w:lang w:val="en-GB"/>
              </w:rPr>
            </w:pPr>
            <w:r w:rsidRPr="00CE63E1">
              <w:rPr>
                <w:rFonts w:ascii="Times New Roman" w:hAnsi="Times New Roman" w:cs="Times New Roman" w:hint="cs"/>
                <w:sz w:val="16"/>
                <w:szCs w:val="16"/>
                <w:cs/>
                <w:lang w:val="en-GB"/>
              </w:rPr>
              <w:t>(</w:t>
            </w:r>
            <w:r w:rsidRPr="00CE63E1">
              <w:rPr>
                <w:rFonts w:ascii="Times New Roman" w:hAnsi="Times New Roman" w:cs="Times New Roman"/>
                <w:sz w:val="16"/>
                <w:szCs w:val="16"/>
                <w:lang w:val="en-GB"/>
              </w:rPr>
              <w:t>14,352,027</w:t>
            </w:r>
            <w:r w:rsidRPr="00CE63E1">
              <w:rPr>
                <w:rFonts w:ascii="Times New Roman" w:hAnsi="Times New Roman" w:cs="Times New Roman"/>
                <w:sz w:val="16"/>
                <w:szCs w:val="16"/>
                <w:cs/>
                <w:lang w:val="en-GB"/>
              </w:rPr>
              <w:t>.</w:t>
            </w:r>
            <w:r w:rsidRPr="00CE63E1">
              <w:rPr>
                <w:rFonts w:ascii="Times New Roman" w:hAnsi="Times New Roman" w:cs="Times New Roman"/>
                <w:sz w:val="16"/>
                <w:szCs w:val="16"/>
                <w:lang w:val="en-GB"/>
              </w:rPr>
              <w:t>31</w:t>
            </w:r>
            <w:r w:rsidRPr="00CE63E1">
              <w:rPr>
                <w:rFonts w:ascii="Times New Roman" w:hAnsi="Times New Roman" w:cs="Times New Roman" w:hint="cs"/>
                <w:sz w:val="16"/>
                <w:szCs w:val="16"/>
                <w:cs/>
                <w:lang w:val="en-GB"/>
              </w:rPr>
              <w:t>)</w:t>
            </w:r>
          </w:p>
        </w:tc>
      </w:tr>
      <w:tr w:rsidR="00CE63E1" w:rsidRPr="00E84878" w14:paraId="1A14ACD1" w14:textId="77777777" w:rsidTr="00E9749C">
        <w:trPr>
          <w:trHeight w:val="142"/>
        </w:trPr>
        <w:tc>
          <w:tcPr>
            <w:tcW w:w="3503" w:type="dxa"/>
            <w:noWrap/>
            <w:vAlign w:val="bottom"/>
          </w:tcPr>
          <w:p w14:paraId="52C98494" w14:textId="48ED1A0F" w:rsidR="00CE63E1" w:rsidRPr="00E84878" w:rsidRDefault="00CE63E1" w:rsidP="00CE63E1">
            <w:pPr>
              <w:spacing w:line="380" w:lineRule="exact"/>
              <w:ind w:left="175"/>
              <w:rPr>
                <w:rFonts w:ascii="Times New Roman" w:hAnsi="Times New Roman" w:cs="Times New Roman"/>
                <w:sz w:val="16"/>
                <w:szCs w:val="16"/>
              </w:rPr>
            </w:pPr>
            <w:r w:rsidRPr="00E84878">
              <w:rPr>
                <w:rFonts w:ascii="Times New Roman" w:hAnsi="Times New Roman" w:cs="Times New Roman"/>
                <w:b/>
                <w:bCs/>
                <w:sz w:val="16"/>
                <w:szCs w:val="16"/>
              </w:rPr>
              <w:t>Total Deferred tax liabilities</w:t>
            </w:r>
          </w:p>
        </w:tc>
        <w:tc>
          <w:tcPr>
            <w:tcW w:w="1392" w:type="dxa"/>
            <w:tcBorders>
              <w:top w:val="nil"/>
              <w:left w:val="nil"/>
              <w:bottom w:val="nil"/>
              <w:right w:val="nil"/>
            </w:tcBorders>
            <w:shd w:val="clear" w:color="auto" w:fill="auto"/>
            <w:vAlign w:val="bottom"/>
          </w:tcPr>
          <w:p w14:paraId="17F00BCB" w14:textId="72B77E4B" w:rsidR="00CE63E1" w:rsidRPr="00CE63E1" w:rsidRDefault="00CE63E1" w:rsidP="00CE63E1">
            <w:pPr>
              <w:pBdr>
                <w:bottom w:val="double" w:sz="4" w:space="1" w:color="auto"/>
              </w:pBdr>
              <w:tabs>
                <w:tab w:val="decimal" w:pos="1057"/>
              </w:tabs>
              <w:spacing w:line="380" w:lineRule="exact"/>
              <w:rPr>
                <w:rFonts w:ascii="Times New Roman" w:hAnsi="Times New Roman" w:cs="Times New Roman"/>
                <w:sz w:val="16"/>
                <w:szCs w:val="16"/>
                <w:lang w:val="en-GB"/>
              </w:rPr>
            </w:pPr>
            <w:r w:rsidRPr="00CE63E1">
              <w:rPr>
                <w:rFonts w:ascii="Times New Roman" w:hAnsi="Times New Roman" w:cs="Times New Roman" w:hint="cs"/>
                <w:sz w:val="16"/>
                <w:szCs w:val="16"/>
                <w:cs/>
                <w:lang w:val="en-GB"/>
              </w:rPr>
              <w:t>(</w:t>
            </w:r>
            <w:r w:rsidRPr="00CE63E1">
              <w:rPr>
                <w:rFonts w:ascii="Times New Roman" w:hAnsi="Times New Roman" w:cs="Times New Roman"/>
                <w:sz w:val="16"/>
                <w:szCs w:val="16"/>
                <w:lang w:val="en-GB"/>
              </w:rPr>
              <w:t>20,094,818.72</w:t>
            </w:r>
            <w:r w:rsidRPr="00CE63E1">
              <w:rPr>
                <w:rFonts w:ascii="Times New Roman" w:hAnsi="Times New Roman" w:cs="Times New Roman" w:hint="cs"/>
                <w:sz w:val="16"/>
                <w:szCs w:val="16"/>
                <w:cs/>
                <w:lang w:val="en-GB"/>
              </w:rPr>
              <w:t>)</w:t>
            </w:r>
            <w:r w:rsidRPr="00CE63E1">
              <w:rPr>
                <w:rFonts w:ascii="Times New Roman" w:hAnsi="Times New Roman" w:cs="Times New Roman"/>
                <w:sz w:val="16"/>
                <w:szCs w:val="16"/>
                <w:lang w:val="en-GB"/>
              </w:rPr>
              <w:t xml:space="preserve"> </w:t>
            </w:r>
          </w:p>
        </w:tc>
        <w:tc>
          <w:tcPr>
            <w:tcW w:w="1392" w:type="dxa"/>
            <w:tcBorders>
              <w:top w:val="nil"/>
              <w:left w:val="nil"/>
              <w:bottom w:val="nil"/>
              <w:right w:val="nil"/>
            </w:tcBorders>
            <w:shd w:val="clear" w:color="auto" w:fill="auto"/>
            <w:vAlign w:val="bottom"/>
          </w:tcPr>
          <w:p w14:paraId="6F011F0B" w14:textId="14970C9E" w:rsidR="00CE63E1" w:rsidRPr="00E84878" w:rsidRDefault="00CE63E1" w:rsidP="00CE63E1">
            <w:pPr>
              <w:pBdr>
                <w:bottom w:val="double" w:sz="4" w:space="1" w:color="auto"/>
              </w:pBdr>
              <w:tabs>
                <w:tab w:val="decimal" w:pos="1101"/>
              </w:tabs>
              <w:spacing w:line="380" w:lineRule="exact"/>
              <w:rPr>
                <w:rFonts w:ascii="Times New Roman" w:hAnsi="Times New Roman" w:cs="Times New Roman"/>
                <w:sz w:val="16"/>
                <w:szCs w:val="16"/>
                <w:lang w:val="en-GB"/>
              </w:rPr>
            </w:pPr>
            <w:r w:rsidRPr="00CE63E1">
              <w:rPr>
                <w:rFonts w:ascii="Times New Roman" w:hAnsi="Times New Roman" w:cs="Times New Roman"/>
                <w:sz w:val="16"/>
                <w:szCs w:val="16"/>
                <w:lang w:val="en-GB"/>
              </w:rPr>
              <w:t>5,742,791.41</w:t>
            </w:r>
          </w:p>
        </w:tc>
        <w:tc>
          <w:tcPr>
            <w:tcW w:w="1392" w:type="dxa"/>
            <w:tcBorders>
              <w:top w:val="nil"/>
              <w:left w:val="nil"/>
              <w:bottom w:val="nil"/>
              <w:right w:val="nil"/>
            </w:tcBorders>
            <w:shd w:val="clear" w:color="auto" w:fill="auto"/>
            <w:vAlign w:val="bottom"/>
          </w:tcPr>
          <w:p w14:paraId="1910E0F6" w14:textId="02CE6FE2" w:rsidR="00CE63E1" w:rsidRPr="00CE63E1" w:rsidRDefault="00CE63E1" w:rsidP="00CE63E1">
            <w:pPr>
              <w:pBdr>
                <w:bottom w:val="double" w:sz="4" w:space="1" w:color="auto"/>
              </w:pBdr>
              <w:tabs>
                <w:tab w:val="decimal" w:pos="1057"/>
              </w:tabs>
              <w:spacing w:line="380" w:lineRule="exact"/>
              <w:jc w:val="right"/>
              <w:rPr>
                <w:rFonts w:ascii="Times New Roman" w:hAnsi="Times New Roman" w:cs="Times New Roman"/>
                <w:sz w:val="16"/>
                <w:szCs w:val="16"/>
                <w:lang w:val="en-GB"/>
              </w:rPr>
            </w:pPr>
            <w:r w:rsidRPr="00CE63E1">
              <w:rPr>
                <w:rFonts w:ascii="Times New Roman" w:hAnsi="Times New Roman" w:cs="Times New Roman"/>
                <w:sz w:val="16"/>
                <w:szCs w:val="16"/>
                <w:lang w:val="en-GB"/>
              </w:rPr>
              <w:t>-</w:t>
            </w:r>
          </w:p>
        </w:tc>
        <w:tc>
          <w:tcPr>
            <w:tcW w:w="1405" w:type="dxa"/>
            <w:tcBorders>
              <w:top w:val="nil"/>
              <w:left w:val="nil"/>
              <w:bottom w:val="nil"/>
              <w:right w:val="nil"/>
            </w:tcBorders>
            <w:shd w:val="clear" w:color="auto" w:fill="auto"/>
            <w:vAlign w:val="bottom"/>
          </w:tcPr>
          <w:p w14:paraId="3792E980" w14:textId="522E83D7" w:rsidR="00CE63E1" w:rsidRPr="00CE63E1" w:rsidRDefault="00CE63E1" w:rsidP="00CE63E1">
            <w:pPr>
              <w:pBdr>
                <w:bottom w:val="double" w:sz="4" w:space="1" w:color="auto"/>
              </w:pBdr>
              <w:tabs>
                <w:tab w:val="decimal" w:pos="1057"/>
              </w:tabs>
              <w:spacing w:line="380" w:lineRule="exact"/>
              <w:jc w:val="right"/>
              <w:rPr>
                <w:rFonts w:ascii="Times New Roman" w:hAnsi="Times New Roman" w:cs="Times New Roman"/>
                <w:sz w:val="16"/>
                <w:szCs w:val="16"/>
                <w:lang w:val="en-GB"/>
              </w:rPr>
            </w:pPr>
            <w:r w:rsidRPr="00CE63E1">
              <w:rPr>
                <w:rFonts w:ascii="Times New Roman" w:hAnsi="Times New Roman" w:cs="Times New Roman" w:hint="cs"/>
                <w:sz w:val="16"/>
                <w:szCs w:val="16"/>
                <w:cs/>
                <w:lang w:val="en-GB"/>
              </w:rPr>
              <w:t>(</w:t>
            </w:r>
            <w:r w:rsidRPr="00CE63E1">
              <w:rPr>
                <w:rFonts w:ascii="Times New Roman" w:hAnsi="Times New Roman" w:cs="Times New Roman"/>
                <w:sz w:val="16"/>
                <w:szCs w:val="16"/>
                <w:lang w:val="en-GB"/>
              </w:rPr>
              <w:t>14,352,027</w:t>
            </w:r>
            <w:r w:rsidRPr="00CE63E1">
              <w:rPr>
                <w:rFonts w:ascii="Times New Roman" w:hAnsi="Times New Roman" w:cs="Times New Roman"/>
                <w:sz w:val="16"/>
                <w:szCs w:val="16"/>
                <w:cs/>
                <w:lang w:val="en-GB"/>
              </w:rPr>
              <w:t>.</w:t>
            </w:r>
            <w:r w:rsidRPr="00CE63E1">
              <w:rPr>
                <w:rFonts w:ascii="Times New Roman" w:hAnsi="Times New Roman" w:cs="Times New Roman"/>
                <w:sz w:val="16"/>
                <w:szCs w:val="16"/>
                <w:lang w:val="en-GB"/>
              </w:rPr>
              <w:t>31</w:t>
            </w:r>
            <w:r w:rsidRPr="00CE63E1">
              <w:rPr>
                <w:rFonts w:ascii="Times New Roman" w:hAnsi="Times New Roman" w:cs="Times New Roman" w:hint="cs"/>
                <w:sz w:val="16"/>
                <w:szCs w:val="16"/>
                <w:cs/>
                <w:lang w:val="en-GB"/>
              </w:rPr>
              <w:t>)</w:t>
            </w:r>
          </w:p>
        </w:tc>
      </w:tr>
      <w:tr w:rsidR="00B036B1" w:rsidRPr="00E84878" w14:paraId="3E00C925" w14:textId="77777777" w:rsidTr="00E9749C">
        <w:trPr>
          <w:trHeight w:val="142"/>
        </w:trPr>
        <w:tc>
          <w:tcPr>
            <w:tcW w:w="3503" w:type="dxa"/>
            <w:noWrap/>
            <w:vAlign w:val="bottom"/>
          </w:tcPr>
          <w:p w14:paraId="50A338D2" w14:textId="77777777" w:rsidR="00B036B1" w:rsidRPr="00E84878" w:rsidRDefault="00B036B1" w:rsidP="00952A46">
            <w:pPr>
              <w:spacing w:line="380" w:lineRule="exact"/>
              <w:ind w:left="175"/>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20C7C302" w14:textId="77777777" w:rsidR="00B036B1" w:rsidRPr="00E84878" w:rsidRDefault="00B036B1" w:rsidP="00952A46">
            <w:pPr>
              <w:tabs>
                <w:tab w:val="decimal" w:pos="1057"/>
              </w:tabs>
              <w:spacing w:line="380" w:lineRule="exact"/>
              <w:rPr>
                <w:rFonts w:ascii="Times New Roman" w:hAnsi="Times New Roman" w:cs="Times New Roman"/>
                <w:sz w:val="16"/>
                <w:szCs w:val="16"/>
              </w:rPr>
            </w:pPr>
          </w:p>
        </w:tc>
        <w:tc>
          <w:tcPr>
            <w:tcW w:w="1392" w:type="dxa"/>
            <w:tcBorders>
              <w:top w:val="nil"/>
              <w:left w:val="nil"/>
              <w:bottom w:val="nil"/>
              <w:right w:val="nil"/>
            </w:tcBorders>
            <w:shd w:val="clear" w:color="auto" w:fill="auto"/>
            <w:vAlign w:val="bottom"/>
          </w:tcPr>
          <w:p w14:paraId="2A90DABA" w14:textId="77777777" w:rsidR="00B036B1" w:rsidRPr="00E84878" w:rsidRDefault="00B036B1" w:rsidP="00952A46">
            <w:pPr>
              <w:tabs>
                <w:tab w:val="decimal" w:pos="1101"/>
              </w:tabs>
              <w:spacing w:line="380" w:lineRule="exact"/>
              <w:rPr>
                <w:rFonts w:ascii="Times New Roman" w:hAnsi="Times New Roman" w:cs="Times New Roman"/>
                <w:sz w:val="16"/>
                <w:szCs w:val="16"/>
                <w:lang w:val="en-GB"/>
              </w:rPr>
            </w:pPr>
          </w:p>
        </w:tc>
        <w:tc>
          <w:tcPr>
            <w:tcW w:w="1392" w:type="dxa"/>
            <w:tcBorders>
              <w:top w:val="nil"/>
              <w:left w:val="nil"/>
              <w:bottom w:val="nil"/>
              <w:right w:val="nil"/>
            </w:tcBorders>
            <w:shd w:val="clear" w:color="auto" w:fill="auto"/>
            <w:vAlign w:val="bottom"/>
          </w:tcPr>
          <w:p w14:paraId="1223D17D" w14:textId="77777777" w:rsidR="00B036B1" w:rsidRPr="00E84878" w:rsidRDefault="00B036B1" w:rsidP="00952A46">
            <w:pPr>
              <w:tabs>
                <w:tab w:val="decimal" w:pos="1057"/>
              </w:tabs>
              <w:spacing w:line="380" w:lineRule="exact"/>
              <w:jc w:val="right"/>
              <w:rPr>
                <w:rFonts w:ascii="Times New Roman" w:hAnsi="Times New Roman" w:cs="Times New Roman"/>
                <w:sz w:val="16"/>
                <w:szCs w:val="16"/>
              </w:rPr>
            </w:pPr>
          </w:p>
        </w:tc>
        <w:tc>
          <w:tcPr>
            <w:tcW w:w="1405" w:type="dxa"/>
            <w:tcBorders>
              <w:top w:val="nil"/>
              <w:left w:val="nil"/>
              <w:bottom w:val="nil"/>
              <w:right w:val="nil"/>
            </w:tcBorders>
            <w:shd w:val="clear" w:color="auto" w:fill="auto"/>
            <w:vAlign w:val="bottom"/>
          </w:tcPr>
          <w:p w14:paraId="03285991" w14:textId="77777777" w:rsidR="00B036B1" w:rsidRPr="00E84878" w:rsidRDefault="00B036B1" w:rsidP="00952A46">
            <w:pPr>
              <w:tabs>
                <w:tab w:val="decimal" w:pos="1057"/>
              </w:tabs>
              <w:spacing w:line="380" w:lineRule="exact"/>
              <w:jc w:val="right"/>
              <w:rPr>
                <w:rFonts w:ascii="Times New Roman" w:hAnsi="Times New Roman" w:cs="Times New Roman"/>
                <w:sz w:val="16"/>
                <w:szCs w:val="16"/>
              </w:rPr>
            </w:pPr>
          </w:p>
        </w:tc>
      </w:tr>
      <w:tr w:rsidR="00B036B1" w:rsidRPr="00E84878" w14:paraId="7CA0A9EE" w14:textId="77777777" w:rsidTr="00E9749C">
        <w:trPr>
          <w:trHeight w:val="404"/>
        </w:trPr>
        <w:tc>
          <w:tcPr>
            <w:tcW w:w="3503" w:type="dxa"/>
            <w:noWrap/>
            <w:vAlign w:val="bottom"/>
          </w:tcPr>
          <w:p w14:paraId="76EB53B9" w14:textId="5274EE9E" w:rsidR="00B036B1" w:rsidRPr="00E84878" w:rsidRDefault="00B036B1" w:rsidP="00952A46">
            <w:pPr>
              <w:spacing w:line="380" w:lineRule="exact"/>
              <w:ind w:left="180"/>
              <w:rPr>
                <w:rFonts w:ascii="Times New Roman" w:hAnsi="Times New Roman" w:cs="Times New Roman"/>
                <w:b/>
                <w:bCs/>
                <w:i/>
                <w:iCs/>
                <w:sz w:val="16"/>
                <w:szCs w:val="16"/>
                <w:cs/>
              </w:rPr>
            </w:pPr>
            <w:r w:rsidRPr="00E84878">
              <w:rPr>
                <w:rFonts w:ascii="Times New Roman" w:hAnsi="Times New Roman" w:cs="Times New Roman"/>
                <w:b/>
                <w:bCs/>
                <w:sz w:val="16"/>
                <w:szCs w:val="16"/>
              </w:rPr>
              <w:t>Total Deferred tax assets</w:t>
            </w:r>
            <w:r w:rsidRPr="00E84878">
              <w:rPr>
                <w:rFonts w:ascii="Times New Roman" w:hAnsi="Times New Roman" w:cs="Times New Roman"/>
                <w:sz w:val="20"/>
                <w:szCs w:val="20"/>
              </w:rPr>
              <w:t xml:space="preserve"> </w:t>
            </w:r>
            <w:r w:rsidRPr="00E84878">
              <w:rPr>
                <w:rFonts w:ascii="Times New Roman" w:hAnsi="Times New Roman" w:cs="Times New Roman"/>
                <w:b/>
                <w:bCs/>
                <w:sz w:val="16"/>
                <w:szCs w:val="16"/>
              </w:rPr>
              <w:t>- net</w:t>
            </w:r>
          </w:p>
        </w:tc>
        <w:tc>
          <w:tcPr>
            <w:tcW w:w="1392" w:type="dxa"/>
            <w:tcBorders>
              <w:top w:val="nil"/>
              <w:left w:val="nil"/>
              <w:right w:val="nil"/>
            </w:tcBorders>
            <w:shd w:val="clear" w:color="auto" w:fill="auto"/>
            <w:vAlign w:val="bottom"/>
          </w:tcPr>
          <w:p w14:paraId="3CF7DFA9" w14:textId="7D4FF671" w:rsidR="00B036B1" w:rsidRPr="00E84878" w:rsidRDefault="00B036B1" w:rsidP="00952A46">
            <w:pPr>
              <w:pBdr>
                <w:bottom w:val="double" w:sz="4" w:space="1" w:color="auto"/>
              </w:pBd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69,765,352.50</w:t>
            </w:r>
          </w:p>
        </w:tc>
        <w:tc>
          <w:tcPr>
            <w:tcW w:w="1392" w:type="dxa"/>
            <w:tcBorders>
              <w:top w:val="nil"/>
              <w:left w:val="nil"/>
              <w:right w:val="nil"/>
            </w:tcBorders>
            <w:shd w:val="clear" w:color="auto" w:fill="auto"/>
            <w:vAlign w:val="bottom"/>
          </w:tcPr>
          <w:p w14:paraId="0C4C2F30" w14:textId="5CBCA999" w:rsidR="00B036B1" w:rsidRPr="00E84878" w:rsidRDefault="00B036B1" w:rsidP="00952A46">
            <w:pPr>
              <w:pBdr>
                <w:bottom w:val="double" w:sz="4" w:space="1" w:color="auto"/>
              </w:pBdr>
              <w:tabs>
                <w:tab w:val="decimal" w:pos="1057"/>
              </w:tabs>
              <w:spacing w:line="380" w:lineRule="exact"/>
              <w:rPr>
                <w:rFonts w:ascii="Times New Roman" w:hAnsi="Times New Roman" w:cs="Times New Roman"/>
                <w:sz w:val="16"/>
                <w:szCs w:val="16"/>
                <w:cs/>
              </w:rPr>
            </w:pPr>
            <w:r w:rsidRPr="00E84878">
              <w:rPr>
                <w:rFonts w:ascii="Times New Roman" w:hAnsi="Times New Roman" w:cs="Times New Roman"/>
                <w:sz w:val="16"/>
                <w:szCs w:val="16"/>
                <w:lang w:val="en-GB"/>
              </w:rPr>
              <w:t>(63,214,974.61)</w:t>
            </w:r>
          </w:p>
        </w:tc>
        <w:tc>
          <w:tcPr>
            <w:tcW w:w="1392" w:type="dxa"/>
            <w:tcBorders>
              <w:top w:val="nil"/>
              <w:left w:val="nil"/>
              <w:right w:val="nil"/>
            </w:tcBorders>
            <w:shd w:val="clear" w:color="auto" w:fill="auto"/>
            <w:vAlign w:val="bottom"/>
          </w:tcPr>
          <w:p w14:paraId="61BB0147" w14:textId="786367B2" w:rsidR="00B036B1" w:rsidRPr="00E84878" w:rsidRDefault="00B036B1" w:rsidP="00952A46">
            <w:pPr>
              <w:pBdr>
                <w:bottom w:val="double" w:sz="4" w:space="1" w:color="auto"/>
              </w:pBdr>
              <w:tabs>
                <w:tab w:val="decimal" w:pos="1057"/>
              </w:tabs>
              <w:spacing w:line="380" w:lineRule="exact"/>
              <w:jc w:val="right"/>
              <w:rPr>
                <w:rFonts w:ascii="Times New Roman" w:hAnsi="Times New Roman" w:cs="Times New Roman"/>
                <w:sz w:val="16"/>
                <w:szCs w:val="16"/>
              </w:rPr>
            </w:pPr>
            <w:r w:rsidRPr="00E84878">
              <w:rPr>
                <w:rFonts w:ascii="Times New Roman" w:hAnsi="Times New Roman" w:cs="Times New Roman"/>
                <w:sz w:val="16"/>
                <w:szCs w:val="16"/>
                <w:lang w:val="en-GB"/>
              </w:rPr>
              <w:t>(78,594.44)</w:t>
            </w:r>
          </w:p>
        </w:tc>
        <w:tc>
          <w:tcPr>
            <w:tcW w:w="1405" w:type="dxa"/>
            <w:tcBorders>
              <w:top w:val="nil"/>
              <w:left w:val="nil"/>
              <w:right w:val="nil"/>
            </w:tcBorders>
            <w:shd w:val="clear" w:color="auto" w:fill="auto"/>
            <w:vAlign w:val="bottom"/>
          </w:tcPr>
          <w:p w14:paraId="5E2CED83" w14:textId="1A98DB0A" w:rsidR="00B036B1" w:rsidRPr="00E84878" w:rsidRDefault="00B036B1" w:rsidP="00952A46">
            <w:pPr>
              <w:pBdr>
                <w:bottom w:val="double" w:sz="4" w:space="1" w:color="auto"/>
              </w:pBdr>
              <w:tabs>
                <w:tab w:val="decimal" w:pos="1057"/>
              </w:tabs>
              <w:spacing w:line="380" w:lineRule="exact"/>
              <w:rPr>
                <w:rFonts w:ascii="Times New Roman" w:hAnsi="Times New Roman" w:cs="Times New Roman"/>
                <w:sz w:val="16"/>
                <w:szCs w:val="16"/>
              </w:rPr>
            </w:pPr>
            <w:r w:rsidRPr="00E84878">
              <w:rPr>
                <w:rFonts w:ascii="Times New Roman" w:hAnsi="Times New Roman" w:cs="Times New Roman"/>
                <w:sz w:val="16"/>
                <w:szCs w:val="16"/>
                <w:lang w:val="en-GB"/>
              </w:rPr>
              <w:t>6,471,783.45</w:t>
            </w:r>
          </w:p>
        </w:tc>
      </w:tr>
    </w:tbl>
    <w:p w14:paraId="6BDBF5D7" w14:textId="77777777" w:rsidR="00FF70B1" w:rsidRPr="00E84878" w:rsidRDefault="00FF70B1"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Due to the current economic conditions and competition in the cosmetics industry, the Company has consistently reviewed its cash flows estimates that are expected to be able to utilize of tax loss.</w:t>
      </w:r>
    </w:p>
    <w:p w14:paraId="707321ED" w14:textId="063BC119" w:rsidR="00FF70B1" w:rsidRPr="00E84878" w:rsidRDefault="00FF70B1"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In 2024, the Company has resized its organizational structure and also has expenditures budget plan for Company’s re-branding. As a result, the management considered the possibility of </w:t>
      </w:r>
      <w:proofErr w:type="spellStart"/>
      <w:r w:rsidRPr="00E84878">
        <w:rPr>
          <w:rFonts w:ascii="Times New Roman" w:hAnsi="Times New Roman" w:cs="Times New Roman"/>
          <w:sz w:val="20"/>
          <w:szCs w:val="20"/>
        </w:rPr>
        <w:t>utilisation</w:t>
      </w:r>
      <w:proofErr w:type="spellEnd"/>
      <w:r w:rsidRPr="00E84878">
        <w:rPr>
          <w:rFonts w:ascii="Times New Roman" w:hAnsi="Times New Roman" w:cs="Times New Roman"/>
          <w:sz w:val="20"/>
          <w:szCs w:val="20"/>
        </w:rPr>
        <w:t xml:space="preserve"> of tax losses that had been previously </w:t>
      </w:r>
      <w:proofErr w:type="spellStart"/>
      <w:r w:rsidRPr="00E84878">
        <w:rPr>
          <w:rFonts w:ascii="Times New Roman" w:hAnsi="Times New Roman" w:cs="Times New Roman"/>
          <w:sz w:val="20"/>
          <w:szCs w:val="20"/>
        </w:rPr>
        <w:t>recognised</w:t>
      </w:r>
      <w:proofErr w:type="spellEnd"/>
      <w:r w:rsidRPr="00E84878">
        <w:rPr>
          <w:rFonts w:ascii="Times New Roman" w:hAnsi="Times New Roman" w:cs="Times New Roman"/>
          <w:sz w:val="20"/>
          <w:szCs w:val="20"/>
        </w:rPr>
        <w:t xml:space="preserve"> as deferred tax assets which may not be as planned. Therefore, the amount of Baht 60.03 million was reversed from tax losses </w:t>
      </w:r>
      <w:r w:rsidR="008B3208" w:rsidRPr="008B3208">
        <w:rPr>
          <w:rFonts w:ascii="Times New Roman" w:hAnsi="Times New Roman" w:cs="Times New Roman"/>
          <w:sz w:val="20"/>
          <w:szCs w:val="20"/>
        </w:rPr>
        <w:t>which will be expired during the year 2025-2027</w:t>
      </w:r>
      <w:r w:rsidRPr="00E84878">
        <w:rPr>
          <w:rFonts w:ascii="Times New Roman" w:hAnsi="Times New Roman" w:cs="Times New Roman"/>
          <w:sz w:val="20"/>
          <w:szCs w:val="20"/>
        </w:rPr>
        <w:t xml:space="preserve"> amount of Baht 300.15 million.</w:t>
      </w:r>
    </w:p>
    <w:p w14:paraId="6179E152" w14:textId="741C0CE0" w:rsidR="00005B29" w:rsidRPr="00E84878" w:rsidRDefault="00FF70B1" w:rsidP="00005B29">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Moreover, the tax losses of the year 2024 amount of Baht 6</w:t>
      </w:r>
      <w:r w:rsidR="00191CE4" w:rsidRPr="00E84878">
        <w:rPr>
          <w:rFonts w:ascii="Times New Roman" w:hAnsi="Times New Roman" w:cs="Times New Roman"/>
          <w:sz w:val="20"/>
          <w:szCs w:val="20"/>
        </w:rPr>
        <w:t>8</w:t>
      </w:r>
      <w:r w:rsidRPr="00E84878">
        <w:rPr>
          <w:rFonts w:ascii="Times New Roman" w:hAnsi="Times New Roman" w:cs="Times New Roman"/>
          <w:sz w:val="20"/>
          <w:szCs w:val="20"/>
        </w:rPr>
        <w:t>.</w:t>
      </w:r>
      <w:r w:rsidR="00191CE4" w:rsidRPr="00E84878">
        <w:rPr>
          <w:rFonts w:ascii="Times New Roman" w:hAnsi="Times New Roman" w:cs="Times New Roman"/>
          <w:sz w:val="20"/>
          <w:szCs w:val="20"/>
        </w:rPr>
        <w:t>84</w:t>
      </w:r>
      <w:r w:rsidRPr="00E84878">
        <w:rPr>
          <w:rFonts w:ascii="Times New Roman" w:hAnsi="Times New Roman" w:cs="Times New Roman"/>
          <w:sz w:val="20"/>
          <w:szCs w:val="20"/>
        </w:rPr>
        <w:t xml:space="preserve"> million will expire during the year 2029, which have not been calculated as deferred tax assets because it is not probable that the Company will be able to </w:t>
      </w:r>
      <w:proofErr w:type="spellStart"/>
      <w:r w:rsidRPr="00E84878">
        <w:rPr>
          <w:rFonts w:ascii="Times New Roman" w:hAnsi="Times New Roman" w:cs="Times New Roman"/>
          <w:sz w:val="20"/>
          <w:szCs w:val="20"/>
        </w:rPr>
        <w:t>utilise</w:t>
      </w:r>
      <w:proofErr w:type="spellEnd"/>
      <w:r w:rsidRPr="00E84878">
        <w:rPr>
          <w:rFonts w:ascii="Times New Roman" w:hAnsi="Times New Roman" w:cs="Times New Roman"/>
          <w:sz w:val="20"/>
          <w:szCs w:val="20"/>
        </w:rPr>
        <w:t xml:space="preserve"> the tax benefit in the foreseeable future.</w:t>
      </w:r>
      <w:r w:rsidR="00005B29" w:rsidRPr="00E84878">
        <w:rPr>
          <w:rFonts w:ascii="Times New Roman" w:hAnsi="Times New Roman" w:cs="Times New Roman"/>
          <w:sz w:val="20"/>
          <w:szCs w:val="20"/>
        </w:rPr>
        <w:br w:type="page"/>
      </w:r>
    </w:p>
    <w:p w14:paraId="4CC97E5E" w14:textId="301D0F6A" w:rsidR="006651DC" w:rsidRPr="00E84878" w:rsidRDefault="00451013" w:rsidP="00F24864">
      <w:pPr>
        <w:spacing w:before="120" w:line="440" w:lineRule="exact"/>
        <w:ind w:firstLine="567"/>
        <w:jc w:val="thaiDistribute"/>
        <w:rPr>
          <w:rFonts w:ascii="Times New Roman" w:hAnsi="Times New Roman" w:cs="Times New Roman"/>
          <w:sz w:val="20"/>
          <w:szCs w:val="20"/>
        </w:rPr>
      </w:pPr>
      <w:r w:rsidRPr="00E84878">
        <w:rPr>
          <w:rFonts w:ascii="Times New Roman" w:hAnsi="Times New Roman" w:cs="Times New Roman"/>
          <w:sz w:val="20"/>
          <w:szCs w:val="20"/>
        </w:rPr>
        <w:lastRenderedPageBreak/>
        <w:t xml:space="preserve">Tax </w:t>
      </w:r>
      <w:r w:rsidR="006D3A3E" w:rsidRPr="00E84878">
        <w:rPr>
          <w:rFonts w:ascii="Times New Roman" w:hAnsi="Times New Roman" w:cs="Times New Roman"/>
          <w:sz w:val="20"/>
          <w:szCs w:val="20"/>
        </w:rPr>
        <w:t>(income)</w:t>
      </w:r>
      <w:r w:rsidR="00F34C49"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expenses for the year ended December 31, 20</w:t>
      </w:r>
      <w:r w:rsidR="008F6A1F" w:rsidRPr="00E84878">
        <w:rPr>
          <w:rFonts w:ascii="Times New Roman" w:hAnsi="Times New Roman" w:cs="Times New Roman"/>
          <w:sz w:val="20"/>
          <w:szCs w:val="20"/>
        </w:rPr>
        <w:t>2</w:t>
      </w:r>
      <w:r w:rsidR="00F91109"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w:t>
      </w:r>
      <w:r w:rsidR="00962129" w:rsidRPr="00E84878">
        <w:rPr>
          <w:rFonts w:ascii="Times New Roman" w:hAnsi="Times New Roman" w:cs="Times New Roman"/>
          <w:sz w:val="20"/>
          <w:szCs w:val="20"/>
        </w:rPr>
        <w:t>2</w:t>
      </w:r>
      <w:r w:rsidR="00F91109" w:rsidRPr="00E84878">
        <w:rPr>
          <w:rFonts w:ascii="Times New Roman" w:hAnsi="Times New Roman" w:cs="Times New Roman"/>
          <w:sz w:val="20"/>
          <w:szCs w:val="20"/>
        </w:rPr>
        <w:t>3</w:t>
      </w:r>
      <w:r w:rsidRPr="00E84878">
        <w:rPr>
          <w:rFonts w:ascii="Times New Roman" w:hAnsi="Times New Roman" w:cs="Times New Roman"/>
          <w:sz w:val="20"/>
          <w:szCs w:val="20"/>
        </w:rPr>
        <w:t xml:space="preserve"> can be summarized as follows:</w:t>
      </w:r>
    </w:p>
    <w:tbl>
      <w:tblPr>
        <w:tblW w:w="8730" w:type="dxa"/>
        <w:tblInd w:w="450" w:type="dxa"/>
        <w:tblLook w:val="04A0" w:firstRow="1" w:lastRow="0" w:firstColumn="1" w:lastColumn="0" w:noHBand="0" w:noVBand="1"/>
      </w:tblPr>
      <w:tblGrid>
        <w:gridCol w:w="4134"/>
        <w:gridCol w:w="1478"/>
        <w:gridCol w:w="1559"/>
        <w:gridCol w:w="1559"/>
      </w:tblGrid>
      <w:tr w:rsidR="00125924" w:rsidRPr="00E9749C" w14:paraId="25756118" w14:textId="77777777" w:rsidTr="00F75F31">
        <w:trPr>
          <w:trHeight w:val="144"/>
        </w:trPr>
        <w:tc>
          <w:tcPr>
            <w:tcW w:w="4134" w:type="dxa"/>
            <w:tcBorders>
              <w:top w:val="nil"/>
              <w:left w:val="nil"/>
              <w:bottom w:val="nil"/>
              <w:right w:val="nil"/>
            </w:tcBorders>
            <w:shd w:val="clear" w:color="auto" w:fill="auto"/>
            <w:noWrap/>
            <w:vAlign w:val="bottom"/>
            <w:hideMark/>
          </w:tcPr>
          <w:p w14:paraId="6901AAD2" w14:textId="77777777" w:rsidR="00125924" w:rsidRPr="00E9749C" w:rsidRDefault="00125924" w:rsidP="00B45AC8">
            <w:pPr>
              <w:overflowPunct/>
              <w:autoSpaceDE/>
              <w:autoSpaceDN/>
              <w:adjustRightInd/>
              <w:spacing w:line="440" w:lineRule="exact"/>
              <w:textAlignment w:val="auto"/>
              <w:rPr>
                <w:rFonts w:ascii="Times New Roman" w:hAnsi="Times New Roman" w:cs="Times New Roman"/>
                <w:sz w:val="20"/>
                <w:szCs w:val="20"/>
                <w:cs/>
              </w:rPr>
            </w:pPr>
          </w:p>
        </w:tc>
        <w:tc>
          <w:tcPr>
            <w:tcW w:w="1478" w:type="dxa"/>
            <w:tcBorders>
              <w:top w:val="nil"/>
              <w:left w:val="nil"/>
              <w:bottom w:val="nil"/>
              <w:right w:val="nil"/>
            </w:tcBorders>
            <w:shd w:val="clear" w:color="auto" w:fill="auto"/>
            <w:noWrap/>
            <w:vAlign w:val="bottom"/>
            <w:hideMark/>
          </w:tcPr>
          <w:p w14:paraId="00032FDB" w14:textId="77777777" w:rsidR="00125924" w:rsidRPr="00E9749C" w:rsidRDefault="00125924" w:rsidP="00B45AC8">
            <w:pPr>
              <w:overflowPunct/>
              <w:autoSpaceDE/>
              <w:autoSpaceDN/>
              <w:adjustRightInd/>
              <w:spacing w:line="44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154F97D0" w14:textId="77777777" w:rsidR="00125924" w:rsidRPr="00E9749C" w:rsidRDefault="00125924" w:rsidP="00B45AC8">
            <w:pPr>
              <w:spacing w:line="440" w:lineRule="exact"/>
              <w:ind w:left="12"/>
              <w:jc w:val="center"/>
              <w:rPr>
                <w:rFonts w:ascii="Times New Roman" w:hAnsi="Times New Roman" w:cs="Times New Roman"/>
                <w:b/>
                <w:bCs/>
                <w:sz w:val="20"/>
                <w:szCs w:val="20"/>
              </w:rPr>
            </w:pPr>
          </w:p>
        </w:tc>
        <w:tc>
          <w:tcPr>
            <w:tcW w:w="1559" w:type="dxa"/>
            <w:tcBorders>
              <w:top w:val="nil"/>
              <w:left w:val="nil"/>
              <w:bottom w:val="nil"/>
              <w:right w:val="nil"/>
            </w:tcBorders>
            <w:vAlign w:val="bottom"/>
          </w:tcPr>
          <w:p w14:paraId="297FC355" w14:textId="522F0C7A" w:rsidR="00125924" w:rsidRPr="00E9749C" w:rsidRDefault="00125924" w:rsidP="00B45AC8">
            <w:pPr>
              <w:spacing w:line="440" w:lineRule="exact"/>
              <w:jc w:val="right"/>
              <w:rPr>
                <w:rFonts w:ascii="Times New Roman" w:hAnsi="Times New Roman" w:cs="Times New Roman"/>
                <w:b/>
                <w:bCs/>
                <w:sz w:val="20"/>
                <w:szCs w:val="20"/>
              </w:rPr>
            </w:pPr>
            <w:r w:rsidRPr="00E9749C">
              <w:rPr>
                <w:rFonts w:ascii="Times New Roman" w:hAnsi="Times New Roman" w:cs="Times New Roman"/>
                <w:i/>
                <w:iCs/>
                <w:sz w:val="20"/>
                <w:szCs w:val="20"/>
                <w:cs/>
              </w:rPr>
              <w:t>(</w:t>
            </w:r>
            <w:r w:rsidRPr="00E9749C">
              <w:rPr>
                <w:rFonts w:ascii="Times New Roman" w:hAnsi="Times New Roman" w:cs="Times New Roman"/>
                <w:i/>
                <w:iCs/>
                <w:sz w:val="20"/>
                <w:szCs w:val="20"/>
              </w:rPr>
              <w:t>Unit</w:t>
            </w:r>
            <w:r w:rsidR="0054418A" w:rsidRPr="00E9749C">
              <w:rPr>
                <w:rFonts w:ascii="Times New Roman" w:hAnsi="Times New Roman" w:cs="Times New Roman"/>
                <w:i/>
                <w:iCs/>
                <w:sz w:val="20"/>
                <w:szCs w:val="20"/>
              </w:rPr>
              <w:t>:</w:t>
            </w:r>
            <w:r w:rsidR="00C1099A" w:rsidRPr="00E9749C">
              <w:rPr>
                <w:rFonts w:ascii="Times New Roman" w:hAnsi="Times New Roman" w:cs="Times New Roman"/>
                <w:i/>
                <w:iCs/>
                <w:sz w:val="20"/>
                <w:szCs w:val="20"/>
                <w:cs/>
              </w:rPr>
              <w:t xml:space="preserve"> </w:t>
            </w:r>
            <w:r w:rsidRPr="00E9749C">
              <w:rPr>
                <w:rFonts w:ascii="Times New Roman" w:hAnsi="Times New Roman" w:cs="Times New Roman"/>
                <w:i/>
                <w:iCs/>
                <w:sz w:val="20"/>
                <w:szCs w:val="20"/>
              </w:rPr>
              <w:t>Baht</w:t>
            </w:r>
            <w:r w:rsidRPr="00E9749C">
              <w:rPr>
                <w:rFonts w:ascii="Times New Roman" w:hAnsi="Times New Roman" w:cs="Times New Roman"/>
                <w:i/>
                <w:iCs/>
                <w:sz w:val="20"/>
                <w:szCs w:val="20"/>
                <w:cs/>
              </w:rPr>
              <w:t>)</w:t>
            </w:r>
          </w:p>
        </w:tc>
      </w:tr>
      <w:tr w:rsidR="00566308" w:rsidRPr="00E9749C" w14:paraId="6B652ED3" w14:textId="77777777" w:rsidTr="00F75F31">
        <w:trPr>
          <w:trHeight w:val="144"/>
        </w:trPr>
        <w:tc>
          <w:tcPr>
            <w:tcW w:w="4134" w:type="dxa"/>
            <w:tcBorders>
              <w:top w:val="nil"/>
              <w:left w:val="nil"/>
              <w:bottom w:val="nil"/>
              <w:right w:val="nil"/>
            </w:tcBorders>
            <w:shd w:val="clear" w:color="auto" w:fill="auto"/>
            <w:noWrap/>
            <w:vAlign w:val="bottom"/>
          </w:tcPr>
          <w:p w14:paraId="231AA34F" w14:textId="77777777" w:rsidR="00566308" w:rsidRPr="00E9749C" w:rsidRDefault="00566308" w:rsidP="00B45AC8">
            <w:pPr>
              <w:overflowPunct/>
              <w:autoSpaceDE/>
              <w:autoSpaceDN/>
              <w:adjustRightInd/>
              <w:spacing w:line="440" w:lineRule="exact"/>
              <w:textAlignment w:val="auto"/>
              <w:rPr>
                <w:rFonts w:ascii="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14:paraId="4FF7D7C4" w14:textId="77777777" w:rsidR="00566308" w:rsidRPr="00E9749C" w:rsidRDefault="00566308" w:rsidP="00B45AC8">
            <w:pPr>
              <w:overflowPunct/>
              <w:autoSpaceDE/>
              <w:autoSpaceDN/>
              <w:adjustRightInd/>
              <w:spacing w:line="44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721D5606" w14:textId="77777777" w:rsidR="00566308" w:rsidRPr="00E9749C" w:rsidRDefault="00566308" w:rsidP="00B45AC8">
            <w:pPr>
              <w:spacing w:line="440" w:lineRule="exact"/>
              <w:ind w:left="12"/>
              <w:jc w:val="center"/>
              <w:rPr>
                <w:rFonts w:ascii="Times New Roman" w:hAnsi="Times New Roman" w:cs="Times New Roman"/>
                <w:b/>
                <w:bCs/>
                <w:sz w:val="20"/>
                <w:szCs w:val="20"/>
              </w:rPr>
            </w:pPr>
            <w:r w:rsidRPr="00E9749C">
              <w:rPr>
                <w:rFonts w:ascii="Times New Roman" w:hAnsi="Times New Roman" w:cs="Times New Roman"/>
                <w:b/>
                <w:bCs/>
                <w:sz w:val="20"/>
                <w:szCs w:val="20"/>
              </w:rPr>
              <w:t>202</w:t>
            </w:r>
            <w:r w:rsidR="00F91109" w:rsidRPr="00E9749C">
              <w:rPr>
                <w:rFonts w:ascii="Times New Roman" w:hAnsi="Times New Roman" w:cs="Times New Roman"/>
                <w:b/>
                <w:bCs/>
                <w:sz w:val="20"/>
                <w:szCs w:val="20"/>
              </w:rPr>
              <w:t>4</w:t>
            </w:r>
          </w:p>
        </w:tc>
        <w:tc>
          <w:tcPr>
            <w:tcW w:w="1559" w:type="dxa"/>
            <w:tcBorders>
              <w:top w:val="nil"/>
              <w:left w:val="nil"/>
              <w:bottom w:val="nil"/>
              <w:right w:val="nil"/>
            </w:tcBorders>
            <w:vAlign w:val="bottom"/>
          </w:tcPr>
          <w:p w14:paraId="6A7A2833" w14:textId="77777777" w:rsidR="00566308" w:rsidRPr="00E9749C" w:rsidRDefault="00566308" w:rsidP="00B45AC8">
            <w:pPr>
              <w:spacing w:line="440" w:lineRule="exact"/>
              <w:jc w:val="center"/>
              <w:rPr>
                <w:rFonts w:ascii="Times New Roman" w:hAnsi="Times New Roman" w:cs="Times New Roman"/>
                <w:b/>
                <w:bCs/>
                <w:sz w:val="20"/>
                <w:szCs w:val="20"/>
              </w:rPr>
            </w:pPr>
            <w:r w:rsidRPr="00E9749C">
              <w:rPr>
                <w:rFonts w:ascii="Times New Roman" w:hAnsi="Times New Roman" w:cs="Times New Roman"/>
                <w:b/>
                <w:bCs/>
                <w:sz w:val="20"/>
                <w:szCs w:val="20"/>
              </w:rPr>
              <w:t>202</w:t>
            </w:r>
            <w:r w:rsidR="00F91109" w:rsidRPr="00E9749C">
              <w:rPr>
                <w:rFonts w:ascii="Times New Roman" w:hAnsi="Times New Roman" w:cs="Times New Roman"/>
                <w:b/>
                <w:bCs/>
                <w:sz w:val="20"/>
                <w:szCs w:val="20"/>
              </w:rPr>
              <w:t>3</w:t>
            </w:r>
          </w:p>
        </w:tc>
      </w:tr>
      <w:tr w:rsidR="00566308" w:rsidRPr="00E9749C" w14:paraId="6AC763BA" w14:textId="77777777" w:rsidTr="00F75F31">
        <w:trPr>
          <w:trHeight w:val="144"/>
        </w:trPr>
        <w:tc>
          <w:tcPr>
            <w:tcW w:w="4134" w:type="dxa"/>
            <w:tcBorders>
              <w:top w:val="nil"/>
              <w:left w:val="nil"/>
              <w:bottom w:val="nil"/>
              <w:right w:val="nil"/>
            </w:tcBorders>
            <w:shd w:val="clear" w:color="auto" w:fill="auto"/>
            <w:noWrap/>
            <w:vAlign w:val="bottom"/>
            <w:hideMark/>
          </w:tcPr>
          <w:p w14:paraId="23C24FFD" w14:textId="77777777" w:rsidR="00566308" w:rsidRPr="00E9749C" w:rsidRDefault="00566308" w:rsidP="00B45AC8">
            <w:pPr>
              <w:overflowPunct/>
              <w:autoSpaceDE/>
              <w:autoSpaceDN/>
              <w:adjustRightInd/>
              <w:spacing w:line="440" w:lineRule="exact"/>
              <w:ind w:firstLine="34"/>
              <w:textAlignment w:val="auto"/>
              <w:rPr>
                <w:rFonts w:ascii="Times New Roman" w:hAnsi="Times New Roman" w:cs="Times New Roman"/>
                <w:i/>
                <w:iCs/>
                <w:sz w:val="20"/>
                <w:szCs w:val="20"/>
              </w:rPr>
            </w:pPr>
            <w:r w:rsidRPr="00E9749C">
              <w:rPr>
                <w:rFonts w:ascii="Times New Roman" w:hAnsi="Times New Roman" w:cs="Times New Roman"/>
                <w:i/>
                <w:iCs/>
                <w:sz w:val="20"/>
                <w:szCs w:val="20"/>
              </w:rPr>
              <w:t>Current tax:</w:t>
            </w:r>
          </w:p>
        </w:tc>
        <w:tc>
          <w:tcPr>
            <w:tcW w:w="1478" w:type="dxa"/>
            <w:tcBorders>
              <w:top w:val="nil"/>
              <w:left w:val="nil"/>
              <w:bottom w:val="nil"/>
              <w:right w:val="nil"/>
            </w:tcBorders>
            <w:shd w:val="clear" w:color="auto" w:fill="auto"/>
            <w:noWrap/>
            <w:vAlign w:val="bottom"/>
            <w:hideMark/>
          </w:tcPr>
          <w:p w14:paraId="70834FC9" w14:textId="77777777" w:rsidR="00566308" w:rsidRPr="00E9749C" w:rsidRDefault="00566308" w:rsidP="00B45AC8">
            <w:pPr>
              <w:overflowPunct/>
              <w:autoSpaceDE/>
              <w:autoSpaceDN/>
              <w:adjustRightInd/>
              <w:spacing w:line="440" w:lineRule="exact"/>
              <w:ind w:firstLine="34"/>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7898B8AB" w14:textId="77777777" w:rsidR="00566308" w:rsidRPr="00E9749C" w:rsidRDefault="00566308" w:rsidP="00B45AC8">
            <w:pPr>
              <w:overflowPunct/>
              <w:autoSpaceDE/>
              <w:autoSpaceDN/>
              <w:adjustRightInd/>
              <w:spacing w:line="44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15F172A2" w14:textId="77777777" w:rsidR="00566308" w:rsidRPr="00E9749C" w:rsidRDefault="00566308" w:rsidP="00B45AC8">
            <w:pPr>
              <w:overflowPunct/>
              <w:autoSpaceDE/>
              <w:autoSpaceDN/>
              <w:adjustRightInd/>
              <w:spacing w:line="440" w:lineRule="exact"/>
              <w:textAlignment w:val="auto"/>
              <w:rPr>
                <w:rFonts w:ascii="Times New Roman" w:hAnsi="Times New Roman" w:cs="Times New Roman"/>
                <w:sz w:val="20"/>
                <w:szCs w:val="20"/>
              </w:rPr>
            </w:pPr>
          </w:p>
        </w:tc>
      </w:tr>
      <w:tr w:rsidR="00FA4DFF" w:rsidRPr="00E9749C" w14:paraId="4283FC0D" w14:textId="77777777" w:rsidTr="00F75F31">
        <w:trPr>
          <w:trHeight w:val="144"/>
        </w:trPr>
        <w:tc>
          <w:tcPr>
            <w:tcW w:w="5612" w:type="dxa"/>
            <w:gridSpan w:val="2"/>
            <w:tcBorders>
              <w:top w:val="nil"/>
              <w:left w:val="nil"/>
              <w:bottom w:val="nil"/>
              <w:right w:val="nil"/>
            </w:tcBorders>
            <w:shd w:val="clear" w:color="auto" w:fill="auto"/>
            <w:noWrap/>
            <w:vAlign w:val="bottom"/>
            <w:hideMark/>
          </w:tcPr>
          <w:p w14:paraId="7E49BD38" w14:textId="77777777" w:rsidR="00FA4DFF" w:rsidRPr="00E9749C" w:rsidRDefault="00FA4DFF" w:rsidP="00B45AC8">
            <w:pPr>
              <w:overflowPunct/>
              <w:autoSpaceDE/>
              <w:autoSpaceDN/>
              <w:adjustRightInd/>
              <w:spacing w:line="440" w:lineRule="exact"/>
              <w:ind w:firstLine="34"/>
              <w:textAlignment w:val="auto"/>
              <w:rPr>
                <w:rFonts w:ascii="Times New Roman" w:hAnsi="Times New Roman" w:cs="Times New Roman"/>
                <w:sz w:val="20"/>
                <w:szCs w:val="20"/>
              </w:rPr>
            </w:pPr>
            <w:r w:rsidRPr="00E9749C">
              <w:rPr>
                <w:rFonts w:ascii="Times New Roman" w:hAnsi="Times New Roman" w:cs="Times New Roman"/>
                <w:sz w:val="20"/>
                <w:szCs w:val="20"/>
              </w:rPr>
              <w:t>Income tax for the year</w:t>
            </w:r>
          </w:p>
        </w:tc>
        <w:tc>
          <w:tcPr>
            <w:tcW w:w="1559" w:type="dxa"/>
            <w:tcBorders>
              <w:top w:val="nil"/>
              <w:left w:val="nil"/>
              <w:bottom w:val="nil"/>
              <w:right w:val="nil"/>
            </w:tcBorders>
            <w:shd w:val="clear" w:color="auto" w:fill="auto"/>
            <w:vAlign w:val="bottom"/>
          </w:tcPr>
          <w:p w14:paraId="6DED07D9" w14:textId="37BF7733" w:rsidR="00FA4DFF" w:rsidRPr="00E9749C" w:rsidRDefault="003E4845" w:rsidP="00B45AC8">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w:t>
            </w:r>
          </w:p>
        </w:tc>
        <w:tc>
          <w:tcPr>
            <w:tcW w:w="1559" w:type="dxa"/>
            <w:tcBorders>
              <w:top w:val="nil"/>
              <w:left w:val="nil"/>
              <w:bottom w:val="nil"/>
              <w:right w:val="nil"/>
            </w:tcBorders>
            <w:shd w:val="clear" w:color="auto" w:fill="auto"/>
            <w:vAlign w:val="bottom"/>
          </w:tcPr>
          <w:p w14:paraId="39530F70" w14:textId="77777777" w:rsidR="00FA4DFF" w:rsidRPr="00E9749C" w:rsidRDefault="00FA4DFF" w:rsidP="00B45AC8">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w:t>
            </w:r>
          </w:p>
        </w:tc>
      </w:tr>
      <w:tr w:rsidR="00FA4DFF" w:rsidRPr="00E9749C" w14:paraId="61952974" w14:textId="77777777" w:rsidTr="00F75F31">
        <w:trPr>
          <w:trHeight w:val="144"/>
        </w:trPr>
        <w:tc>
          <w:tcPr>
            <w:tcW w:w="5612" w:type="dxa"/>
            <w:gridSpan w:val="2"/>
            <w:tcBorders>
              <w:top w:val="nil"/>
              <w:left w:val="nil"/>
              <w:bottom w:val="nil"/>
              <w:right w:val="nil"/>
            </w:tcBorders>
            <w:shd w:val="clear" w:color="auto" w:fill="auto"/>
            <w:noWrap/>
            <w:vAlign w:val="bottom"/>
            <w:hideMark/>
          </w:tcPr>
          <w:p w14:paraId="5C6959AF" w14:textId="77777777" w:rsidR="00FA4DFF" w:rsidRPr="00E9749C" w:rsidRDefault="00FA4DFF" w:rsidP="00B45AC8">
            <w:pPr>
              <w:overflowPunct/>
              <w:autoSpaceDE/>
              <w:autoSpaceDN/>
              <w:adjustRightInd/>
              <w:spacing w:line="440" w:lineRule="exact"/>
              <w:ind w:firstLine="34"/>
              <w:textAlignment w:val="auto"/>
              <w:rPr>
                <w:rFonts w:ascii="Times New Roman" w:hAnsi="Times New Roman" w:cs="Times New Roman"/>
                <w:i/>
                <w:iCs/>
                <w:sz w:val="20"/>
                <w:szCs w:val="20"/>
              </w:rPr>
            </w:pPr>
            <w:r w:rsidRPr="00E9749C">
              <w:rPr>
                <w:rFonts w:ascii="Times New Roman" w:hAnsi="Times New Roman" w:cs="Times New Roman"/>
                <w:i/>
                <w:iCs/>
                <w:sz w:val="20"/>
                <w:szCs w:val="20"/>
              </w:rPr>
              <w:t>Deferred tax</w:t>
            </w:r>
            <w:r w:rsidRPr="00E9749C">
              <w:rPr>
                <w:rFonts w:ascii="Times New Roman" w:hAnsi="Times New Roman" w:cs="Times New Roman"/>
                <w:i/>
                <w:iCs/>
                <w:sz w:val="20"/>
                <w:szCs w:val="20"/>
                <w:cs/>
              </w:rPr>
              <w:t>:</w:t>
            </w:r>
          </w:p>
        </w:tc>
        <w:tc>
          <w:tcPr>
            <w:tcW w:w="1559" w:type="dxa"/>
            <w:tcBorders>
              <w:top w:val="nil"/>
              <w:left w:val="nil"/>
              <w:bottom w:val="nil"/>
              <w:right w:val="nil"/>
            </w:tcBorders>
            <w:shd w:val="clear" w:color="auto" w:fill="auto"/>
            <w:vAlign w:val="bottom"/>
          </w:tcPr>
          <w:p w14:paraId="50A27C0B" w14:textId="77777777" w:rsidR="00FA4DFF" w:rsidRPr="00E9749C" w:rsidRDefault="00FA4DFF" w:rsidP="00B45AC8">
            <w:pPr>
              <w:spacing w:line="440" w:lineRule="exact"/>
              <w:jc w:val="right"/>
              <w:rPr>
                <w:rFonts w:ascii="Times New Roman" w:hAnsi="Times New Roman" w:cs="Times New Roman"/>
                <w:sz w:val="20"/>
                <w:szCs w:val="20"/>
              </w:rPr>
            </w:pPr>
          </w:p>
        </w:tc>
        <w:tc>
          <w:tcPr>
            <w:tcW w:w="1559" w:type="dxa"/>
            <w:tcBorders>
              <w:top w:val="nil"/>
              <w:left w:val="nil"/>
              <w:bottom w:val="nil"/>
              <w:right w:val="nil"/>
            </w:tcBorders>
            <w:shd w:val="clear" w:color="auto" w:fill="auto"/>
            <w:vAlign w:val="bottom"/>
          </w:tcPr>
          <w:p w14:paraId="047D9A4D" w14:textId="77777777" w:rsidR="00FA4DFF" w:rsidRPr="00E9749C" w:rsidRDefault="00FA4DFF" w:rsidP="00B45AC8">
            <w:pPr>
              <w:spacing w:line="440" w:lineRule="exact"/>
              <w:jc w:val="right"/>
              <w:rPr>
                <w:rFonts w:ascii="Times New Roman" w:hAnsi="Times New Roman" w:cs="Times New Roman"/>
                <w:sz w:val="20"/>
                <w:szCs w:val="20"/>
              </w:rPr>
            </w:pPr>
          </w:p>
        </w:tc>
      </w:tr>
      <w:tr w:rsidR="00FA4DFF" w:rsidRPr="00E9749C" w14:paraId="2ED40311" w14:textId="77777777" w:rsidTr="00F75F31">
        <w:trPr>
          <w:trHeight w:val="144"/>
        </w:trPr>
        <w:tc>
          <w:tcPr>
            <w:tcW w:w="5612" w:type="dxa"/>
            <w:gridSpan w:val="2"/>
            <w:tcBorders>
              <w:top w:val="nil"/>
              <w:left w:val="nil"/>
              <w:bottom w:val="nil"/>
              <w:right w:val="nil"/>
            </w:tcBorders>
            <w:shd w:val="clear" w:color="auto" w:fill="auto"/>
            <w:noWrap/>
            <w:vAlign w:val="bottom"/>
          </w:tcPr>
          <w:p w14:paraId="32642ACC" w14:textId="4907C0CB" w:rsidR="00FA4DFF" w:rsidRPr="00E9749C" w:rsidRDefault="00FA4DFF" w:rsidP="00E9749C">
            <w:pPr>
              <w:overflowPunct/>
              <w:autoSpaceDE/>
              <w:autoSpaceDN/>
              <w:adjustRightInd/>
              <w:spacing w:line="440" w:lineRule="exact"/>
              <w:ind w:left="296" w:hanging="262"/>
              <w:textAlignment w:val="auto"/>
              <w:rPr>
                <w:rFonts w:ascii="Times New Roman" w:hAnsi="Times New Roman" w:cs="Times New Roman"/>
                <w:sz w:val="20"/>
                <w:szCs w:val="20"/>
              </w:rPr>
            </w:pPr>
            <w:r w:rsidRPr="00E9749C">
              <w:rPr>
                <w:rFonts w:ascii="Times New Roman" w:hAnsi="Times New Roman" w:cs="Times New Roman"/>
                <w:sz w:val="20"/>
                <w:szCs w:val="20"/>
              </w:rPr>
              <w:t xml:space="preserve">Deferred tax </w:t>
            </w:r>
            <w:r w:rsidRPr="00E9749C">
              <w:rPr>
                <w:rFonts w:ascii="Times New Roman" w:hAnsi="Times New Roman" w:cs="Times New Roman"/>
                <w:sz w:val="20"/>
                <w:szCs w:val="20"/>
                <w:cs/>
              </w:rPr>
              <w:t>(</w:t>
            </w:r>
            <w:r w:rsidRPr="00E9749C">
              <w:rPr>
                <w:rFonts w:ascii="Times New Roman" w:hAnsi="Times New Roman" w:cs="Times New Roman"/>
                <w:sz w:val="20"/>
                <w:szCs w:val="20"/>
              </w:rPr>
              <w:t>income</w:t>
            </w:r>
            <w:r w:rsidRPr="00E9749C">
              <w:rPr>
                <w:rFonts w:ascii="Times New Roman" w:hAnsi="Times New Roman" w:cs="Times New Roman"/>
                <w:sz w:val="20"/>
                <w:szCs w:val="20"/>
                <w:cs/>
              </w:rPr>
              <w:t xml:space="preserve">) </w:t>
            </w:r>
            <w:r w:rsidR="00C4489F" w:rsidRPr="00E9749C">
              <w:rPr>
                <w:rFonts w:ascii="Times New Roman" w:hAnsi="Times New Roman" w:cs="Times New Roman"/>
                <w:sz w:val="20"/>
                <w:szCs w:val="20"/>
              </w:rPr>
              <w:t xml:space="preserve">expense </w:t>
            </w:r>
            <w:r w:rsidRPr="00E9749C">
              <w:rPr>
                <w:rFonts w:ascii="Times New Roman" w:hAnsi="Times New Roman" w:cs="Times New Roman"/>
                <w:sz w:val="20"/>
                <w:szCs w:val="20"/>
              </w:rPr>
              <w:t>derived from temporary differences and</w:t>
            </w:r>
            <w:r w:rsidR="00C4489F" w:rsidRPr="00E9749C">
              <w:rPr>
                <w:rFonts w:ascii="Times New Roman" w:hAnsi="Times New Roman" w:cs="Times New Roman"/>
                <w:sz w:val="20"/>
                <w:szCs w:val="20"/>
                <w:cs/>
              </w:rPr>
              <w:t xml:space="preserve"> </w:t>
            </w:r>
            <w:r w:rsidR="00C4489F" w:rsidRPr="00E9749C">
              <w:rPr>
                <w:rFonts w:ascii="Times New Roman" w:hAnsi="Times New Roman" w:cs="Times New Roman"/>
                <w:sz w:val="20"/>
                <w:szCs w:val="20"/>
              </w:rPr>
              <w:t xml:space="preserve">reversal of temporary differences presented </w:t>
            </w:r>
          </w:p>
        </w:tc>
        <w:tc>
          <w:tcPr>
            <w:tcW w:w="1559" w:type="dxa"/>
            <w:tcBorders>
              <w:top w:val="nil"/>
              <w:left w:val="nil"/>
              <w:bottom w:val="nil"/>
              <w:right w:val="nil"/>
            </w:tcBorders>
            <w:shd w:val="clear" w:color="auto" w:fill="auto"/>
            <w:vAlign w:val="bottom"/>
          </w:tcPr>
          <w:p w14:paraId="47CA9DEA" w14:textId="77777777" w:rsidR="00FA4DFF" w:rsidRPr="00E9749C" w:rsidRDefault="00FA4DFF" w:rsidP="00B45AC8">
            <w:pPr>
              <w:spacing w:line="440" w:lineRule="exact"/>
              <w:jc w:val="right"/>
              <w:rPr>
                <w:rFonts w:ascii="Times New Roman" w:hAnsi="Times New Roman" w:cs="Times New Roman"/>
                <w:sz w:val="20"/>
                <w:szCs w:val="20"/>
              </w:rPr>
            </w:pPr>
          </w:p>
        </w:tc>
        <w:tc>
          <w:tcPr>
            <w:tcW w:w="1559" w:type="dxa"/>
            <w:tcBorders>
              <w:top w:val="nil"/>
              <w:left w:val="nil"/>
              <w:bottom w:val="nil"/>
              <w:right w:val="nil"/>
            </w:tcBorders>
            <w:shd w:val="clear" w:color="auto" w:fill="auto"/>
            <w:vAlign w:val="bottom"/>
          </w:tcPr>
          <w:p w14:paraId="4318F0A0" w14:textId="77777777" w:rsidR="00FA4DFF" w:rsidRPr="00E9749C" w:rsidRDefault="00FA4DFF" w:rsidP="00B45AC8">
            <w:pPr>
              <w:spacing w:line="440" w:lineRule="exact"/>
              <w:jc w:val="right"/>
              <w:rPr>
                <w:rFonts w:ascii="Times New Roman" w:hAnsi="Times New Roman" w:cs="Times New Roman"/>
                <w:sz w:val="20"/>
                <w:szCs w:val="20"/>
              </w:rPr>
            </w:pPr>
          </w:p>
        </w:tc>
      </w:tr>
      <w:tr w:rsidR="006C20C3" w:rsidRPr="00E9749C" w14:paraId="7BD9D3EB" w14:textId="77777777" w:rsidTr="00F75F31">
        <w:trPr>
          <w:trHeight w:val="338"/>
        </w:trPr>
        <w:tc>
          <w:tcPr>
            <w:tcW w:w="5612" w:type="dxa"/>
            <w:gridSpan w:val="2"/>
            <w:tcBorders>
              <w:top w:val="nil"/>
              <w:left w:val="nil"/>
              <w:bottom w:val="nil"/>
              <w:right w:val="nil"/>
            </w:tcBorders>
            <w:shd w:val="clear" w:color="auto" w:fill="auto"/>
            <w:noWrap/>
            <w:vAlign w:val="bottom"/>
          </w:tcPr>
          <w:p w14:paraId="16866DF5" w14:textId="3836A2E9" w:rsidR="006C20C3" w:rsidRPr="00E9749C" w:rsidRDefault="00E9749C" w:rsidP="00E9749C">
            <w:pPr>
              <w:overflowPunct/>
              <w:autoSpaceDE/>
              <w:autoSpaceDN/>
              <w:adjustRightInd/>
              <w:spacing w:line="440" w:lineRule="exact"/>
              <w:ind w:firstLine="296"/>
              <w:textAlignment w:val="auto"/>
              <w:rPr>
                <w:rFonts w:ascii="Times New Roman" w:hAnsi="Times New Roman" w:cs="Times New Roman"/>
                <w:sz w:val="20"/>
                <w:szCs w:val="20"/>
              </w:rPr>
            </w:pPr>
            <w:r w:rsidRPr="00E9749C">
              <w:rPr>
                <w:rFonts w:ascii="Times New Roman" w:hAnsi="Times New Roman" w:cs="Times New Roman"/>
                <w:sz w:val="20"/>
                <w:szCs w:val="20"/>
              </w:rPr>
              <w:t xml:space="preserve">in statement </w:t>
            </w:r>
            <w:r w:rsidR="006C20C3" w:rsidRPr="00E9749C">
              <w:rPr>
                <w:rFonts w:ascii="Times New Roman" w:hAnsi="Times New Roman" w:cs="Times New Roman"/>
                <w:sz w:val="20"/>
                <w:szCs w:val="20"/>
              </w:rPr>
              <w:t>of comprehensive income</w:t>
            </w:r>
          </w:p>
        </w:tc>
        <w:tc>
          <w:tcPr>
            <w:tcW w:w="1559" w:type="dxa"/>
            <w:tcBorders>
              <w:top w:val="nil"/>
              <w:left w:val="nil"/>
              <w:bottom w:val="nil"/>
              <w:right w:val="nil"/>
            </w:tcBorders>
            <w:shd w:val="clear" w:color="auto" w:fill="auto"/>
            <w:vAlign w:val="bottom"/>
          </w:tcPr>
          <w:p w14:paraId="3E350E1F" w14:textId="7EC58249" w:rsidR="006C20C3" w:rsidRPr="00E9749C" w:rsidRDefault="006C20C3" w:rsidP="00B45AC8">
            <w:pPr>
              <w:pBdr>
                <w:bottom w:val="single" w:sz="4" w:space="1" w:color="auto"/>
              </w:pBdr>
              <w:spacing w:line="440" w:lineRule="exact"/>
              <w:jc w:val="right"/>
              <w:rPr>
                <w:rFonts w:ascii="Times New Roman" w:hAnsi="Times New Roman" w:cs="Times New Roman"/>
                <w:sz w:val="20"/>
                <w:szCs w:val="20"/>
                <w:cs/>
              </w:rPr>
            </w:pPr>
            <w:r w:rsidRPr="00E9749C">
              <w:rPr>
                <w:rFonts w:ascii="Times New Roman" w:hAnsi="Times New Roman" w:cs="Times New Roman"/>
                <w:sz w:val="20"/>
                <w:szCs w:val="20"/>
              </w:rPr>
              <w:t>63,214,974.61</w:t>
            </w:r>
          </w:p>
        </w:tc>
        <w:tc>
          <w:tcPr>
            <w:tcW w:w="1559" w:type="dxa"/>
            <w:tcBorders>
              <w:top w:val="nil"/>
              <w:left w:val="nil"/>
              <w:bottom w:val="nil"/>
              <w:right w:val="nil"/>
            </w:tcBorders>
            <w:shd w:val="clear" w:color="auto" w:fill="auto"/>
            <w:vAlign w:val="bottom"/>
          </w:tcPr>
          <w:p w14:paraId="146B84FF" w14:textId="77777777" w:rsidR="006C20C3" w:rsidRPr="00E9749C" w:rsidRDefault="006C20C3" w:rsidP="00B45AC8">
            <w:pPr>
              <w:pBdr>
                <w:bottom w:val="single" w:sz="4" w:space="1" w:color="auto"/>
              </w:pBdr>
              <w:spacing w:line="440" w:lineRule="exact"/>
              <w:jc w:val="right"/>
              <w:rPr>
                <w:rFonts w:ascii="Times New Roman" w:hAnsi="Times New Roman" w:cs="Times New Roman"/>
                <w:sz w:val="20"/>
                <w:szCs w:val="20"/>
                <w:cs/>
              </w:rPr>
            </w:pPr>
            <w:r w:rsidRPr="00E9749C">
              <w:rPr>
                <w:rFonts w:ascii="Times New Roman" w:hAnsi="Times New Roman" w:cs="Times New Roman"/>
                <w:sz w:val="20"/>
                <w:szCs w:val="20"/>
              </w:rPr>
              <w:t>9,128,353.05</w:t>
            </w:r>
          </w:p>
        </w:tc>
      </w:tr>
      <w:tr w:rsidR="006C20C3" w:rsidRPr="00E9749C" w14:paraId="46CD98D8" w14:textId="77777777" w:rsidTr="00F75F31">
        <w:trPr>
          <w:trHeight w:val="330"/>
        </w:trPr>
        <w:tc>
          <w:tcPr>
            <w:tcW w:w="5612" w:type="dxa"/>
            <w:gridSpan w:val="2"/>
            <w:tcBorders>
              <w:top w:val="nil"/>
              <w:left w:val="nil"/>
              <w:bottom w:val="nil"/>
              <w:right w:val="nil"/>
            </w:tcBorders>
            <w:shd w:val="clear" w:color="auto" w:fill="auto"/>
            <w:noWrap/>
            <w:vAlign w:val="bottom"/>
          </w:tcPr>
          <w:p w14:paraId="6EA3E1CB" w14:textId="77777777" w:rsidR="006C20C3" w:rsidRPr="00E9749C" w:rsidRDefault="006C20C3" w:rsidP="00B45AC8">
            <w:pPr>
              <w:overflowPunct/>
              <w:autoSpaceDE/>
              <w:autoSpaceDN/>
              <w:adjustRightInd/>
              <w:spacing w:line="440" w:lineRule="exact"/>
              <w:textAlignment w:val="auto"/>
              <w:rPr>
                <w:rFonts w:ascii="Times New Roman" w:hAnsi="Times New Roman" w:cs="Times New Roman"/>
                <w:sz w:val="20"/>
                <w:szCs w:val="20"/>
              </w:rPr>
            </w:pPr>
            <w:r w:rsidRPr="00E9749C">
              <w:rPr>
                <w:rFonts w:ascii="Times New Roman" w:hAnsi="Times New Roman" w:cs="Times New Roman"/>
                <w:sz w:val="20"/>
                <w:szCs w:val="20"/>
              </w:rPr>
              <w:t>Tax (income) expense in statements of comprehensive income</w:t>
            </w:r>
          </w:p>
        </w:tc>
        <w:tc>
          <w:tcPr>
            <w:tcW w:w="1559" w:type="dxa"/>
            <w:tcBorders>
              <w:top w:val="nil"/>
              <w:left w:val="nil"/>
              <w:bottom w:val="nil"/>
              <w:right w:val="nil"/>
            </w:tcBorders>
            <w:shd w:val="clear" w:color="auto" w:fill="auto"/>
            <w:vAlign w:val="bottom"/>
          </w:tcPr>
          <w:p w14:paraId="201A19AA" w14:textId="5981E1C7" w:rsidR="006C20C3" w:rsidRPr="00E9749C" w:rsidRDefault="006C20C3" w:rsidP="00B45AC8">
            <w:pPr>
              <w:pBdr>
                <w:bottom w:val="double" w:sz="4" w:space="1" w:color="auto"/>
              </w:pBd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63,214,974.61</w:t>
            </w:r>
          </w:p>
        </w:tc>
        <w:tc>
          <w:tcPr>
            <w:tcW w:w="1559" w:type="dxa"/>
            <w:tcBorders>
              <w:top w:val="nil"/>
              <w:left w:val="nil"/>
              <w:bottom w:val="nil"/>
              <w:right w:val="nil"/>
            </w:tcBorders>
            <w:shd w:val="clear" w:color="auto" w:fill="auto"/>
            <w:vAlign w:val="bottom"/>
          </w:tcPr>
          <w:p w14:paraId="24575E69" w14:textId="77777777" w:rsidR="006C20C3" w:rsidRPr="00E9749C" w:rsidRDefault="006C20C3" w:rsidP="00B45AC8">
            <w:pPr>
              <w:pBdr>
                <w:bottom w:val="double" w:sz="4" w:space="1" w:color="auto"/>
              </w:pBd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9,128,353.05</w:t>
            </w:r>
          </w:p>
        </w:tc>
      </w:tr>
      <w:tr w:rsidR="0085708F" w:rsidRPr="00E9749C" w14:paraId="4EA75C0E" w14:textId="77777777" w:rsidTr="00F75F31">
        <w:trPr>
          <w:trHeight w:val="330"/>
        </w:trPr>
        <w:tc>
          <w:tcPr>
            <w:tcW w:w="5612" w:type="dxa"/>
            <w:gridSpan w:val="2"/>
            <w:tcBorders>
              <w:top w:val="nil"/>
              <w:left w:val="nil"/>
              <w:bottom w:val="nil"/>
              <w:right w:val="nil"/>
            </w:tcBorders>
            <w:shd w:val="clear" w:color="auto" w:fill="auto"/>
            <w:noWrap/>
            <w:vAlign w:val="bottom"/>
          </w:tcPr>
          <w:p w14:paraId="43B7B602" w14:textId="2F64CF6A" w:rsidR="0085708F" w:rsidRPr="00E9749C" w:rsidRDefault="0085708F" w:rsidP="00B45AC8">
            <w:pPr>
              <w:tabs>
                <w:tab w:val="left" w:pos="90"/>
              </w:tabs>
              <w:overflowPunct/>
              <w:autoSpaceDE/>
              <w:autoSpaceDN/>
              <w:adjustRightInd/>
              <w:spacing w:line="440" w:lineRule="exact"/>
              <w:textAlignment w:val="auto"/>
              <w:rPr>
                <w:rFonts w:ascii="Times New Roman" w:hAnsi="Times New Roman" w:cs="Times New Roman"/>
                <w:sz w:val="20"/>
                <w:szCs w:val="20"/>
              </w:rPr>
            </w:pPr>
            <w:r w:rsidRPr="00E9749C">
              <w:rPr>
                <w:rFonts w:ascii="Times New Roman" w:hAnsi="Times New Roman" w:cs="Times New Roman"/>
                <w:sz w:val="20"/>
                <w:szCs w:val="20"/>
              </w:rPr>
              <w:t xml:space="preserve">Tax (income) expense related to actuarial </w:t>
            </w:r>
            <w:r w:rsidR="00DF40FC" w:rsidRPr="00E9749C">
              <w:rPr>
                <w:rFonts w:ascii="Times New Roman" w:hAnsi="Times New Roman" w:cs="Times New Roman"/>
                <w:sz w:val="20"/>
                <w:szCs w:val="20"/>
              </w:rPr>
              <w:t>losses</w:t>
            </w:r>
            <w:r w:rsidRPr="00E9749C">
              <w:rPr>
                <w:rFonts w:ascii="Times New Roman" w:hAnsi="Times New Roman" w:cs="Times New Roman"/>
                <w:sz w:val="20"/>
                <w:szCs w:val="20"/>
              </w:rPr>
              <w:t xml:space="preserve"> directly recorded</w:t>
            </w:r>
          </w:p>
        </w:tc>
        <w:tc>
          <w:tcPr>
            <w:tcW w:w="1559" w:type="dxa"/>
            <w:tcBorders>
              <w:top w:val="nil"/>
              <w:left w:val="nil"/>
              <w:bottom w:val="nil"/>
              <w:right w:val="nil"/>
            </w:tcBorders>
            <w:shd w:val="clear" w:color="auto" w:fill="auto"/>
            <w:vAlign w:val="bottom"/>
          </w:tcPr>
          <w:p w14:paraId="79CE380D" w14:textId="77777777" w:rsidR="0085708F" w:rsidRPr="00E9749C" w:rsidRDefault="0085708F" w:rsidP="00B45AC8">
            <w:pPr>
              <w:spacing w:line="440" w:lineRule="exact"/>
              <w:jc w:val="right"/>
              <w:rPr>
                <w:rFonts w:ascii="Times New Roman" w:hAnsi="Times New Roman" w:cs="Times New Roman"/>
                <w:sz w:val="20"/>
                <w:szCs w:val="20"/>
              </w:rPr>
            </w:pPr>
          </w:p>
        </w:tc>
        <w:tc>
          <w:tcPr>
            <w:tcW w:w="1559" w:type="dxa"/>
            <w:tcBorders>
              <w:top w:val="nil"/>
              <w:left w:val="nil"/>
              <w:bottom w:val="nil"/>
              <w:right w:val="nil"/>
            </w:tcBorders>
            <w:shd w:val="clear" w:color="auto" w:fill="auto"/>
            <w:vAlign w:val="bottom"/>
          </w:tcPr>
          <w:p w14:paraId="774935F1" w14:textId="77777777" w:rsidR="0085708F" w:rsidRPr="00E9749C" w:rsidRDefault="0085708F" w:rsidP="00B45AC8">
            <w:pPr>
              <w:spacing w:line="440" w:lineRule="exact"/>
              <w:jc w:val="right"/>
              <w:rPr>
                <w:rFonts w:ascii="Times New Roman" w:hAnsi="Times New Roman" w:cs="Times New Roman"/>
                <w:sz w:val="20"/>
                <w:szCs w:val="20"/>
              </w:rPr>
            </w:pPr>
          </w:p>
        </w:tc>
      </w:tr>
      <w:tr w:rsidR="009E7E83" w:rsidRPr="00E9749C" w14:paraId="5FACE2F9" w14:textId="77777777" w:rsidTr="00F75F31">
        <w:trPr>
          <w:trHeight w:val="330"/>
        </w:trPr>
        <w:tc>
          <w:tcPr>
            <w:tcW w:w="5612" w:type="dxa"/>
            <w:gridSpan w:val="2"/>
            <w:tcBorders>
              <w:top w:val="nil"/>
              <w:left w:val="nil"/>
              <w:bottom w:val="nil"/>
              <w:right w:val="nil"/>
            </w:tcBorders>
            <w:shd w:val="clear" w:color="auto" w:fill="auto"/>
            <w:noWrap/>
            <w:vAlign w:val="bottom"/>
          </w:tcPr>
          <w:p w14:paraId="59247028" w14:textId="20B46F2F" w:rsidR="009E7E83" w:rsidRPr="00E9749C" w:rsidRDefault="009E7E83" w:rsidP="00B45AC8">
            <w:pPr>
              <w:overflowPunct/>
              <w:autoSpaceDE/>
              <w:autoSpaceDN/>
              <w:adjustRightInd/>
              <w:spacing w:line="440" w:lineRule="exact"/>
              <w:ind w:left="342"/>
              <w:textAlignment w:val="auto"/>
              <w:rPr>
                <w:rFonts w:ascii="Times New Roman" w:hAnsi="Times New Roman" w:cs="Times New Roman"/>
                <w:sz w:val="20"/>
                <w:szCs w:val="20"/>
              </w:rPr>
            </w:pPr>
            <w:r w:rsidRPr="00E9749C">
              <w:rPr>
                <w:rFonts w:ascii="Times New Roman" w:hAnsi="Times New Roman" w:cs="Times New Roman"/>
                <w:sz w:val="20"/>
                <w:szCs w:val="20"/>
              </w:rPr>
              <w:t>to other comprehensive income</w:t>
            </w:r>
          </w:p>
        </w:tc>
        <w:tc>
          <w:tcPr>
            <w:tcW w:w="1559" w:type="dxa"/>
            <w:tcBorders>
              <w:top w:val="nil"/>
              <w:left w:val="nil"/>
              <w:bottom w:val="nil"/>
              <w:right w:val="nil"/>
            </w:tcBorders>
            <w:shd w:val="clear" w:color="auto" w:fill="auto"/>
            <w:vAlign w:val="bottom"/>
          </w:tcPr>
          <w:p w14:paraId="65EF9DF3" w14:textId="08EA32D9" w:rsidR="009E7E83" w:rsidRPr="00E9749C" w:rsidRDefault="009E7E83" w:rsidP="00B45AC8">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78,594.44</w:t>
            </w:r>
          </w:p>
        </w:tc>
        <w:tc>
          <w:tcPr>
            <w:tcW w:w="1559" w:type="dxa"/>
            <w:tcBorders>
              <w:top w:val="nil"/>
              <w:left w:val="nil"/>
              <w:bottom w:val="nil"/>
              <w:right w:val="nil"/>
            </w:tcBorders>
            <w:shd w:val="clear" w:color="auto" w:fill="auto"/>
            <w:vAlign w:val="bottom"/>
          </w:tcPr>
          <w:p w14:paraId="348B50F0" w14:textId="47F01D52" w:rsidR="009E7E83" w:rsidRPr="00E9749C" w:rsidRDefault="009E7E83" w:rsidP="00B45AC8">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w:t>
            </w:r>
          </w:p>
        </w:tc>
      </w:tr>
    </w:tbl>
    <w:p w14:paraId="1DD25A0E" w14:textId="77777777" w:rsidR="008F6A1F" w:rsidRPr="00E84878" w:rsidRDefault="008F6A1F" w:rsidP="00B45AC8">
      <w:pPr>
        <w:spacing w:before="120" w:line="440" w:lineRule="exact"/>
        <w:ind w:left="630"/>
        <w:jc w:val="thaiDistribute"/>
        <w:rPr>
          <w:rFonts w:ascii="Times New Roman" w:hAnsi="Times New Roman" w:cs="Times New Roman"/>
          <w:sz w:val="20"/>
          <w:szCs w:val="20"/>
        </w:rPr>
      </w:pPr>
      <w:r w:rsidRPr="00E84878">
        <w:rPr>
          <w:rFonts w:ascii="Times New Roman" w:hAnsi="Times New Roman" w:cs="Times New Roman"/>
          <w:sz w:val="20"/>
          <w:szCs w:val="20"/>
        </w:rPr>
        <w:t>Reconciliation amount between tax expense and multiplication of accounting profits and tax rates used for the year ended December 31, 202</w:t>
      </w:r>
      <w:r w:rsidR="00F91109"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w:t>
      </w:r>
      <w:r w:rsidR="0023234E" w:rsidRPr="00E84878">
        <w:rPr>
          <w:rFonts w:ascii="Times New Roman" w:hAnsi="Times New Roman" w:cs="Times New Roman"/>
          <w:sz w:val="20"/>
          <w:szCs w:val="20"/>
        </w:rPr>
        <w:t>2</w:t>
      </w:r>
      <w:r w:rsidR="00F91109" w:rsidRPr="00E84878">
        <w:rPr>
          <w:rFonts w:ascii="Times New Roman" w:hAnsi="Times New Roman" w:cs="Times New Roman"/>
          <w:sz w:val="20"/>
          <w:szCs w:val="20"/>
        </w:rPr>
        <w:t>3</w:t>
      </w:r>
      <w:r w:rsidRPr="00E84878">
        <w:rPr>
          <w:rFonts w:ascii="Times New Roman" w:hAnsi="Times New Roman" w:cs="Times New Roman"/>
          <w:sz w:val="20"/>
          <w:szCs w:val="20"/>
        </w:rPr>
        <w:t xml:space="preserve"> can be presented as follows:</w:t>
      </w:r>
    </w:p>
    <w:tbl>
      <w:tblPr>
        <w:tblW w:w="8787" w:type="dxa"/>
        <w:tblInd w:w="450" w:type="dxa"/>
        <w:tblLook w:val="04A0" w:firstRow="1" w:lastRow="0" w:firstColumn="1" w:lastColumn="0" w:noHBand="0" w:noVBand="1"/>
      </w:tblPr>
      <w:tblGrid>
        <w:gridCol w:w="4134"/>
        <w:gridCol w:w="1336"/>
        <w:gridCol w:w="1616"/>
        <w:gridCol w:w="1701"/>
      </w:tblGrid>
      <w:tr w:rsidR="006E304F" w:rsidRPr="00E9749C" w14:paraId="1C1B2958" w14:textId="77777777" w:rsidTr="00F75F31">
        <w:trPr>
          <w:trHeight w:val="144"/>
        </w:trPr>
        <w:tc>
          <w:tcPr>
            <w:tcW w:w="4134" w:type="dxa"/>
            <w:tcBorders>
              <w:top w:val="nil"/>
              <w:left w:val="nil"/>
              <w:bottom w:val="nil"/>
              <w:right w:val="nil"/>
            </w:tcBorders>
            <w:shd w:val="clear" w:color="auto" w:fill="auto"/>
            <w:noWrap/>
            <w:vAlign w:val="bottom"/>
            <w:hideMark/>
          </w:tcPr>
          <w:p w14:paraId="29D5854F" w14:textId="77777777" w:rsidR="006E304F" w:rsidRPr="00E9749C" w:rsidRDefault="006E304F" w:rsidP="00DB4EDF">
            <w:pPr>
              <w:overflowPunct/>
              <w:autoSpaceDE/>
              <w:autoSpaceDN/>
              <w:adjustRightInd/>
              <w:spacing w:line="440" w:lineRule="exact"/>
              <w:textAlignment w:val="auto"/>
              <w:rPr>
                <w:rFonts w:ascii="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7F67E057" w14:textId="77777777" w:rsidR="006E304F" w:rsidRPr="00E9749C" w:rsidRDefault="006E304F" w:rsidP="00DB4EDF">
            <w:pPr>
              <w:overflowPunct/>
              <w:autoSpaceDE/>
              <w:autoSpaceDN/>
              <w:adjustRightInd/>
              <w:spacing w:line="440" w:lineRule="exact"/>
              <w:textAlignment w:val="auto"/>
              <w:rPr>
                <w:rFonts w:ascii="Times New Roman" w:hAnsi="Times New Roman" w:cs="Times New Roman"/>
                <w:sz w:val="20"/>
                <w:szCs w:val="20"/>
              </w:rPr>
            </w:pPr>
          </w:p>
        </w:tc>
        <w:tc>
          <w:tcPr>
            <w:tcW w:w="1616" w:type="dxa"/>
            <w:tcBorders>
              <w:top w:val="nil"/>
              <w:left w:val="nil"/>
              <w:bottom w:val="nil"/>
              <w:right w:val="nil"/>
            </w:tcBorders>
            <w:vAlign w:val="bottom"/>
          </w:tcPr>
          <w:p w14:paraId="4F167618" w14:textId="77777777" w:rsidR="006E304F" w:rsidRPr="00E9749C" w:rsidRDefault="006E304F" w:rsidP="00DB4EDF">
            <w:pPr>
              <w:spacing w:line="440" w:lineRule="exact"/>
              <w:ind w:left="12"/>
              <w:jc w:val="center"/>
              <w:rPr>
                <w:rFonts w:ascii="Times New Roman" w:hAnsi="Times New Roman" w:cs="Times New Roman"/>
                <w:b/>
                <w:bCs/>
                <w:sz w:val="20"/>
                <w:szCs w:val="20"/>
              </w:rPr>
            </w:pPr>
          </w:p>
        </w:tc>
        <w:tc>
          <w:tcPr>
            <w:tcW w:w="1701" w:type="dxa"/>
            <w:tcBorders>
              <w:top w:val="nil"/>
              <w:left w:val="nil"/>
              <w:bottom w:val="nil"/>
              <w:right w:val="nil"/>
            </w:tcBorders>
            <w:vAlign w:val="bottom"/>
          </w:tcPr>
          <w:p w14:paraId="2BBD66BD" w14:textId="5A0F531D" w:rsidR="006E304F" w:rsidRPr="00E9749C" w:rsidRDefault="006E304F" w:rsidP="00DB4EDF">
            <w:pPr>
              <w:spacing w:line="440" w:lineRule="exact"/>
              <w:jc w:val="right"/>
              <w:rPr>
                <w:rFonts w:ascii="Times New Roman" w:hAnsi="Times New Roman" w:cs="Times New Roman"/>
                <w:b/>
                <w:bCs/>
                <w:sz w:val="20"/>
                <w:szCs w:val="20"/>
              </w:rPr>
            </w:pPr>
            <w:r w:rsidRPr="00E9749C">
              <w:rPr>
                <w:rFonts w:ascii="Times New Roman" w:hAnsi="Times New Roman" w:cs="Times New Roman"/>
                <w:i/>
                <w:iCs/>
                <w:sz w:val="20"/>
                <w:szCs w:val="20"/>
                <w:cs/>
              </w:rPr>
              <w:t>(</w:t>
            </w:r>
            <w:r w:rsidRPr="00E9749C">
              <w:rPr>
                <w:rFonts w:ascii="Times New Roman" w:hAnsi="Times New Roman" w:cs="Times New Roman"/>
                <w:i/>
                <w:iCs/>
                <w:sz w:val="20"/>
                <w:szCs w:val="20"/>
              </w:rPr>
              <w:t>Unit</w:t>
            </w:r>
            <w:r w:rsidR="0054418A" w:rsidRPr="00E9749C">
              <w:rPr>
                <w:rFonts w:ascii="Times New Roman" w:hAnsi="Times New Roman" w:cs="Times New Roman"/>
                <w:i/>
                <w:iCs/>
                <w:sz w:val="20"/>
                <w:szCs w:val="20"/>
              </w:rPr>
              <w:t>:</w:t>
            </w:r>
            <w:r w:rsidR="00A90389" w:rsidRPr="00E9749C">
              <w:rPr>
                <w:rFonts w:ascii="Times New Roman" w:hAnsi="Times New Roman" w:cs="Times New Roman"/>
                <w:i/>
                <w:iCs/>
                <w:sz w:val="20"/>
                <w:szCs w:val="20"/>
                <w:cs/>
              </w:rPr>
              <w:t xml:space="preserve"> </w:t>
            </w:r>
            <w:r w:rsidRPr="00E9749C">
              <w:rPr>
                <w:rFonts w:ascii="Times New Roman" w:hAnsi="Times New Roman" w:cs="Times New Roman"/>
                <w:i/>
                <w:iCs/>
                <w:sz w:val="20"/>
                <w:szCs w:val="20"/>
              </w:rPr>
              <w:t>Baht</w:t>
            </w:r>
            <w:r w:rsidRPr="00E9749C">
              <w:rPr>
                <w:rFonts w:ascii="Times New Roman" w:hAnsi="Times New Roman" w:cs="Times New Roman"/>
                <w:i/>
                <w:iCs/>
                <w:sz w:val="20"/>
                <w:szCs w:val="20"/>
                <w:cs/>
              </w:rPr>
              <w:t>)</w:t>
            </w:r>
          </w:p>
        </w:tc>
      </w:tr>
      <w:tr w:rsidR="00F91109" w:rsidRPr="00E9749C" w14:paraId="610D5B02" w14:textId="77777777" w:rsidTr="00F75F31">
        <w:trPr>
          <w:trHeight w:val="144"/>
        </w:trPr>
        <w:tc>
          <w:tcPr>
            <w:tcW w:w="4134" w:type="dxa"/>
            <w:tcBorders>
              <w:top w:val="nil"/>
              <w:left w:val="nil"/>
              <w:bottom w:val="nil"/>
              <w:right w:val="nil"/>
            </w:tcBorders>
            <w:shd w:val="clear" w:color="auto" w:fill="auto"/>
            <w:noWrap/>
            <w:vAlign w:val="bottom"/>
          </w:tcPr>
          <w:p w14:paraId="590DCFC9" w14:textId="77777777" w:rsidR="00F91109" w:rsidRPr="00E9749C" w:rsidRDefault="00F91109" w:rsidP="00DB4EDF">
            <w:pPr>
              <w:overflowPunct/>
              <w:autoSpaceDE/>
              <w:autoSpaceDN/>
              <w:adjustRightInd/>
              <w:spacing w:line="440" w:lineRule="exact"/>
              <w:textAlignment w:val="auto"/>
              <w:rPr>
                <w:rFonts w:ascii="Times New Roman" w:hAnsi="Times New Roman" w:cs="Times New Roman"/>
                <w:sz w:val="20"/>
                <w:szCs w:val="20"/>
                <w:cs/>
              </w:rPr>
            </w:pPr>
          </w:p>
        </w:tc>
        <w:tc>
          <w:tcPr>
            <w:tcW w:w="1336" w:type="dxa"/>
            <w:tcBorders>
              <w:top w:val="nil"/>
              <w:left w:val="nil"/>
              <w:bottom w:val="nil"/>
              <w:right w:val="nil"/>
            </w:tcBorders>
            <w:shd w:val="clear" w:color="auto" w:fill="auto"/>
            <w:noWrap/>
            <w:vAlign w:val="bottom"/>
          </w:tcPr>
          <w:p w14:paraId="01E9426B" w14:textId="77777777" w:rsidR="00F91109" w:rsidRPr="00E9749C" w:rsidRDefault="00F91109" w:rsidP="00DB4EDF">
            <w:pPr>
              <w:overflowPunct/>
              <w:autoSpaceDE/>
              <w:autoSpaceDN/>
              <w:adjustRightInd/>
              <w:spacing w:line="440" w:lineRule="exact"/>
              <w:textAlignment w:val="auto"/>
              <w:rPr>
                <w:rFonts w:ascii="Times New Roman" w:hAnsi="Times New Roman" w:cs="Times New Roman"/>
                <w:sz w:val="20"/>
                <w:szCs w:val="20"/>
              </w:rPr>
            </w:pPr>
          </w:p>
        </w:tc>
        <w:tc>
          <w:tcPr>
            <w:tcW w:w="1616" w:type="dxa"/>
            <w:tcBorders>
              <w:top w:val="nil"/>
              <w:left w:val="nil"/>
              <w:bottom w:val="nil"/>
              <w:right w:val="nil"/>
            </w:tcBorders>
            <w:vAlign w:val="bottom"/>
          </w:tcPr>
          <w:p w14:paraId="6CA5A1AA" w14:textId="77777777" w:rsidR="00F91109" w:rsidRPr="00E9749C" w:rsidRDefault="00F91109" w:rsidP="00DB4EDF">
            <w:pPr>
              <w:spacing w:line="440" w:lineRule="exact"/>
              <w:ind w:left="12"/>
              <w:jc w:val="center"/>
              <w:rPr>
                <w:rFonts w:ascii="Times New Roman" w:hAnsi="Times New Roman" w:cs="Times New Roman"/>
                <w:b/>
                <w:bCs/>
                <w:sz w:val="20"/>
                <w:szCs w:val="20"/>
              </w:rPr>
            </w:pPr>
            <w:r w:rsidRPr="00E9749C">
              <w:rPr>
                <w:rFonts w:ascii="Times New Roman" w:hAnsi="Times New Roman" w:cs="Times New Roman"/>
                <w:b/>
                <w:bCs/>
                <w:sz w:val="20"/>
                <w:szCs w:val="20"/>
              </w:rPr>
              <w:t>2024</w:t>
            </w:r>
          </w:p>
        </w:tc>
        <w:tc>
          <w:tcPr>
            <w:tcW w:w="1701" w:type="dxa"/>
            <w:tcBorders>
              <w:top w:val="nil"/>
              <w:left w:val="nil"/>
              <w:bottom w:val="nil"/>
              <w:right w:val="nil"/>
            </w:tcBorders>
            <w:vAlign w:val="bottom"/>
          </w:tcPr>
          <w:p w14:paraId="2937E9B4" w14:textId="77777777" w:rsidR="00F91109" w:rsidRPr="00E9749C" w:rsidRDefault="00F91109" w:rsidP="00DB4EDF">
            <w:pPr>
              <w:spacing w:line="440" w:lineRule="exact"/>
              <w:jc w:val="center"/>
              <w:rPr>
                <w:rFonts w:ascii="Times New Roman" w:hAnsi="Times New Roman" w:cs="Times New Roman"/>
                <w:b/>
                <w:bCs/>
                <w:sz w:val="20"/>
                <w:szCs w:val="20"/>
              </w:rPr>
            </w:pPr>
            <w:r w:rsidRPr="00E9749C">
              <w:rPr>
                <w:rFonts w:ascii="Times New Roman" w:hAnsi="Times New Roman" w:cs="Times New Roman"/>
                <w:b/>
                <w:bCs/>
                <w:sz w:val="20"/>
                <w:szCs w:val="20"/>
              </w:rPr>
              <w:t>2023</w:t>
            </w:r>
          </w:p>
        </w:tc>
      </w:tr>
      <w:tr w:rsidR="00AD75D5" w:rsidRPr="00E9749C" w14:paraId="026FAA1E" w14:textId="77777777" w:rsidTr="00F75F31">
        <w:trPr>
          <w:trHeight w:val="144"/>
        </w:trPr>
        <w:tc>
          <w:tcPr>
            <w:tcW w:w="4134" w:type="dxa"/>
            <w:tcBorders>
              <w:top w:val="nil"/>
              <w:left w:val="nil"/>
              <w:bottom w:val="nil"/>
              <w:right w:val="nil"/>
            </w:tcBorders>
            <w:shd w:val="clear" w:color="auto" w:fill="auto"/>
            <w:noWrap/>
            <w:vAlign w:val="bottom"/>
            <w:hideMark/>
          </w:tcPr>
          <w:p w14:paraId="5869338B" w14:textId="77777777" w:rsidR="00AD75D5" w:rsidRPr="00E9749C" w:rsidRDefault="00AD75D5" w:rsidP="00DB4EDF">
            <w:pPr>
              <w:overflowPunct/>
              <w:autoSpaceDE/>
              <w:autoSpaceDN/>
              <w:adjustRightInd/>
              <w:spacing w:line="440" w:lineRule="exact"/>
              <w:ind w:firstLine="34"/>
              <w:textAlignment w:val="auto"/>
              <w:rPr>
                <w:rFonts w:ascii="Times New Roman" w:hAnsi="Times New Roman" w:cs="Times New Roman"/>
                <w:sz w:val="20"/>
                <w:szCs w:val="20"/>
                <w:cs/>
              </w:rPr>
            </w:pPr>
            <w:r w:rsidRPr="00E9749C">
              <w:rPr>
                <w:rFonts w:ascii="Times New Roman" w:hAnsi="Times New Roman" w:cs="Times New Roman"/>
                <w:sz w:val="20"/>
                <w:szCs w:val="20"/>
              </w:rPr>
              <w:t>Accounting profit</w:t>
            </w:r>
            <w:r w:rsidRPr="00E9749C">
              <w:rPr>
                <w:rFonts w:ascii="Times New Roman" w:hAnsi="Times New Roman" w:cs="Times New Roman"/>
                <w:sz w:val="20"/>
                <w:szCs w:val="20"/>
                <w:cs/>
              </w:rPr>
              <w:t>(</w:t>
            </w:r>
            <w:r w:rsidRPr="00E9749C">
              <w:rPr>
                <w:rFonts w:ascii="Times New Roman" w:hAnsi="Times New Roman" w:cs="Times New Roman"/>
                <w:sz w:val="20"/>
                <w:szCs w:val="20"/>
              </w:rPr>
              <w:t>loss</w:t>
            </w:r>
            <w:r w:rsidRPr="00E9749C">
              <w:rPr>
                <w:rFonts w:ascii="Times New Roman" w:hAnsi="Times New Roman" w:cs="Times New Roman"/>
                <w:sz w:val="20"/>
                <w:szCs w:val="20"/>
                <w:cs/>
              </w:rPr>
              <w:t>)</w:t>
            </w:r>
            <w:r w:rsidRPr="00E9749C">
              <w:rPr>
                <w:rFonts w:ascii="Times New Roman" w:hAnsi="Times New Roman" w:cs="Times New Roman"/>
                <w:sz w:val="20"/>
                <w:szCs w:val="20"/>
              </w:rPr>
              <w:t xml:space="preserve"> before income tax</w:t>
            </w:r>
          </w:p>
        </w:tc>
        <w:tc>
          <w:tcPr>
            <w:tcW w:w="1336" w:type="dxa"/>
            <w:tcBorders>
              <w:top w:val="nil"/>
              <w:left w:val="nil"/>
              <w:bottom w:val="nil"/>
              <w:right w:val="nil"/>
            </w:tcBorders>
            <w:shd w:val="clear" w:color="auto" w:fill="auto"/>
            <w:noWrap/>
            <w:vAlign w:val="bottom"/>
            <w:hideMark/>
          </w:tcPr>
          <w:p w14:paraId="56EB30D7" w14:textId="77777777" w:rsidR="00AD75D5" w:rsidRPr="00E9749C" w:rsidRDefault="00AD75D5" w:rsidP="00DB4EDF">
            <w:pPr>
              <w:overflowPunct/>
              <w:autoSpaceDE/>
              <w:autoSpaceDN/>
              <w:adjustRightInd/>
              <w:spacing w:line="440" w:lineRule="exact"/>
              <w:textAlignment w:val="auto"/>
              <w:rPr>
                <w:rFonts w:ascii="Times New Roman" w:hAnsi="Times New Roman" w:cs="Times New Roman"/>
                <w:sz w:val="20"/>
                <w:szCs w:val="20"/>
              </w:rPr>
            </w:pPr>
          </w:p>
        </w:tc>
        <w:tc>
          <w:tcPr>
            <w:tcW w:w="1616" w:type="dxa"/>
            <w:tcBorders>
              <w:top w:val="nil"/>
              <w:left w:val="nil"/>
              <w:bottom w:val="nil"/>
              <w:right w:val="nil"/>
            </w:tcBorders>
            <w:shd w:val="clear" w:color="auto" w:fill="auto"/>
            <w:vAlign w:val="bottom"/>
          </w:tcPr>
          <w:p w14:paraId="17BD7DAD" w14:textId="04B25B70" w:rsidR="00AD75D5" w:rsidRPr="00E9749C" w:rsidRDefault="00AD75D5" w:rsidP="00DB4EDF">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cs/>
              </w:rPr>
              <w:t>(</w:t>
            </w:r>
            <w:r w:rsidRPr="00E9749C">
              <w:rPr>
                <w:rFonts w:ascii="Times New Roman" w:hAnsi="Times New Roman" w:cs="Times New Roman"/>
                <w:sz w:val="20"/>
                <w:szCs w:val="20"/>
              </w:rPr>
              <w:t>52,606,630</w:t>
            </w:r>
            <w:r w:rsidRPr="00E9749C">
              <w:rPr>
                <w:rFonts w:ascii="Times New Roman" w:hAnsi="Times New Roman" w:cs="Times New Roman"/>
                <w:sz w:val="20"/>
                <w:szCs w:val="20"/>
                <w:cs/>
              </w:rPr>
              <w:t>.</w:t>
            </w:r>
            <w:r w:rsidRPr="00E9749C">
              <w:rPr>
                <w:rFonts w:ascii="Times New Roman" w:hAnsi="Times New Roman" w:cs="Times New Roman"/>
                <w:sz w:val="20"/>
                <w:szCs w:val="20"/>
              </w:rPr>
              <w:t>24</w:t>
            </w:r>
            <w:r w:rsidRPr="00E9749C">
              <w:rPr>
                <w:rFonts w:ascii="Times New Roman" w:hAnsi="Times New Roman" w:cs="Times New Roman"/>
                <w:sz w:val="20"/>
                <w:szCs w:val="20"/>
                <w:cs/>
              </w:rPr>
              <w:t>)</w:t>
            </w:r>
          </w:p>
        </w:tc>
        <w:tc>
          <w:tcPr>
            <w:tcW w:w="1701" w:type="dxa"/>
            <w:tcBorders>
              <w:top w:val="nil"/>
              <w:left w:val="nil"/>
              <w:bottom w:val="nil"/>
              <w:right w:val="nil"/>
            </w:tcBorders>
            <w:vAlign w:val="bottom"/>
          </w:tcPr>
          <w:p w14:paraId="5B8B19F5" w14:textId="77777777" w:rsidR="00AD75D5" w:rsidRPr="00E9749C" w:rsidRDefault="00AD75D5" w:rsidP="00DB4EDF">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(36,545,691.35)</w:t>
            </w:r>
          </w:p>
        </w:tc>
      </w:tr>
      <w:tr w:rsidR="00AD75D5" w:rsidRPr="00E9749C" w14:paraId="6D77085E" w14:textId="77777777" w:rsidTr="00F75F31">
        <w:trPr>
          <w:trHeight w:val="144"/>
        </w:trPr>
        <w:tc>
          <w:tcPr>
            <w:tcW w:w="5470" w:type="dxa"/>
            <w:gridSpan w:val="2"/>
            <w:tcBorders>
              <w:top w:val="nil"/>
              <w:left w:val="nil"/>
              <w:bottom w:val="nil"/>
              <w:right w:val="nil"/>
            </w:tcBorders>
            <w:shd w:val="clear" w:color="auto" w:fill="auto"/>
            <w:noWrap/>
            <w:vAlign w:val="bottom"/>
            <w:hideMark/>
          </w:tcPr>
          <w:p w14:paraId="10DDF9C6" w14:textId="77777777" w:rsidR="00AD75D5" w:rsidRPr="00E9749C" w:rsidRDefault="00AD75D5" w:rsidP="00DB4EDF">
            <w:pPr>
              <w:overflowPunct/>
              <w:autoSpaceDE/>
              <w:autoSpaceDN/>
              <w:adjustRightInd/>
              <w:spacing w:line="440" w:lineRule="exact"/>
              <w:ind w:firstLine="34"/>
              <w:textAlignment w:val="auto"/>
              <w:rPr>
                <w:rFonts w:ascii="Times New Roman" w:hAnsi="Times New Roman" w:cs="Times New Roman"/>
                <w:sz w:val="20"/>
                <w:szCs w:val="20"/>
                <w:cs/>
              </w:rPr>
            </w:pPr>
            <w:r w:rsidRPr="00E9749C">
              <w:rPr>
                <w:rFonts w:ascii="Times New Roman" w:hAnsi="Times New Roman" w:cs="Times New Roman"/>
                <w:sz w:val="20"/>
                <w:szCs w:val="20"/>
              </w:rPr>
              <w:t>Income tax rates</w:t>
            </w:r>
          </w:p>
        </w:tc>
        <w:tc>
          <w:tcPr>
            <w:tcW w:w="1616" w:type="dxa"/>
            <w:tcBorders>
              <w:top w:val="nil"/>
              <w:left w:val="nil"/>
              <w:bottom w:val="nil"/>
              <w:right w:val="nil"/>
            </w:tcBorders>
            <w:vAlign w:val="bottom"/>
          </w:tcPr>
          <w:p w14:paraId="2EC3CF3D" w14:textId="357C47DA" w:rsidR="00AD75D5" w:rsidRPr="00E9749C" w:rsidRDefault="00AD75D5" w:rsidP="00DB4EDF">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20%</w:t>
            </w:r>
          </w:p>
        </w:tc>
        <w:tc>
          <w:tcPr>
            <w:tcW w:w="1701" w:type="dxa"/>
            <w:tcBorders>
              <w:top w:val="nil"/>
              <w:left w:val="nil"/>
              <w:bottom w:val="nil"/>
              <w:right w:val="nil"/>
            </w:tcBorders>
            <w:vAlign w:val="bottom"/>
          </w:tcPr>
          <w:p w14:paraId="28F22B62" w14:textId="77777777" w:rsidR="00AD75D5" w:rsidRPr="00E9749C" w:rsidRDefault="00AD75D5" w:rsidP="00DB4EDF">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20%</w:t>
            </w:r>
          </w:p>
        </w:tc>
      </w:tr>
      <w:tr w:rsidR="00DB4EDF" w:rsidRPr="00E9749C" w14:paraId="16268BCE" w14:textId="77777777" w:rsidTr="00F75F31">
        <w:trPr>
          <w:trHeight w:val="144"/>
        </w:trPr>
        <w:tc>
          <w:tcPr>
            <w:tcW w:w="5470" w:type="dxa"/>
            <w:gridSpan w:val="2"/>
            <w:tcBorders>
              <w:top w:val="nil"/>
              <w:left w:val="nil"/>
              <w:bottom w:val="nil"/>
              <w:right w:val="nil"/>
            </w:tcBorders>
            <w:shd w:val="clear" w:color="auto" w:fill="auto"/>
            <w:noWrap/>
            <w:vAlign w:val="bottom"/>
            <w:hideMark/>
          </w:tcPr>
          <w:p w14:paraId="0A890014" w14:textId="77777777" w:rsidR="00DB4EDF" w:rsidRPr="00E9749C" w:rsidRDefault="00DB4EDF" w:rsidP="00DB4EDF">
            <w:pPr>
              <w:overflowPunct/>
              <w:autoSpaceDE/>
              <w:autoSpaceDN/>
              <w:adjustRightInd/>
              <w:spacing w:line="440" w:lineRule="exact"/>
              <w:ind w:firstLine="34"/>
              <w:textAlignment w:val="auto"/>
              <w:rPr>
                <w:rFonts w:ascii="Times New Roman" w:hAnsi="Times New Roman" w:cs="Times New Roman"/>
                <w:sz w:val="20"/>
                <w:szCs w:val="20"/>
                <w:cs/>
              </w:rPr>
            </w:pPr>
            <w:r w:rsidRPr="00E9749C">
              <w:rPr>
                <w:rFonts w:ascii="Times New Roman" w:hAnsi="Times New Roman" w:cs="Times New Roman"/>
                <w:sz w:val="20"/>
                <w:szCs w:val="20"/>
              </w:rPr>
              <w:t>Accounting profit before income tax</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multiply by tax rates</w:t>
            </w:r>
          </w:p>
        </w:tc>
        <w:tc>
          <w:tcPr>
            <w:tcW w:w="1616" w:type="dxa"/>
            <w:tcBorders>
              <w:top w:val="nil"/>
              <w:left w:val="nil"/>
              <w:bottom w:val="nil"/>
              <w:right w:val="nil"/>
            </w:tcBorders>
            <w:shd w:val="clear" w:color="auto" w:fill="auto"/>
            <w:vAlign w:val="bottom"/>
          </w:tcPr>
          <w:p w14:paraId="44D4B18B" w14:textId="53286397" w:rsidR="00DB4EDF" w:rsidRPr="00E9749C" w:rsidRDefault="00DB4EDF" w:rsidP="00DB4EDF">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cs/>
              </w:rPr>
              <w:t>(</w:t>
            </w:r>
            <w:r w:rsidRPr="00E9749C">
              <w:rPr>
                <w:rFonts w:ascii="Times New Roman" w:hAnsi="Times New Roman" w:cs="Times New Roman"/>
                <w:sz w:val="20"/>
                <w:szCs w:val="20"/>
              </w:rPr>
              <w:t>10,521,</w:t>
            </w:r>
            <w:r w:rsidR="00912454" w:rsidRPr="00E9749C">
              <w:rPr>
                <w:rFonts w:ascii="Times New Roman" w:hAnsi="Times New Roman" w:cs="Times New Roman"/>
                <w:sz w:val="20"/>
                <w:szCs w:val="20"/>
              </w:rPr>
              <w:t>326.05</w:t>
            </w:r>
            <w:r w:rsidRPr="00E9749C">
              <w:rPr>
                <w:rFonts w:ascii="Times New Roman" w:hAnsi="Times New Roman" w:cs="Times New Roman"/>
                <w:sz w:val="20"/>
                <w:szCs w:val="20"/>
                <w:cs/>
              </w:rPr>
              <w:t>)</w:t>
            </w:r>
          </w:p>
        </w:tc>
        <w:tc>
          <w:tcPr>
            <w:tcW w:w="1701" w:type="dxa"/>
            <w:tcBorders>
              <w:top w:val="nil"/>
              <w:left w:val="nil"/>
              <w:bottom w:val="nil"/>
              <w:right w:val="nil"/>
            </w:tcBorders>
            <w:shd w:val="clear" w:color="auto" w:fill="auto"/>
            <w:vAlign w:val="bottom"/>
          </w:tcPr>
          <w:p w14:paraId="2EABF6C4" w14:textId="1C1F1AFC" w:rsidR="00DB4EDF" w:rsidRPr="00E9749C" w:rsidRDefault="00DB4EDF" w:rsidP="00DB4EDF">
            <w:pPr>
              <w:spacing w:line="440" w:lineRule="exact"/>
              <w:jc w:val="right"/>
              <w:rPr>
                <w:rFonts w:ascii="Times New Roman" w:hAnsi="Times New Roman" w:cs="Times New Roman"/>
                <w:sz w:val="20"/>
                <w:szCs w:val="20"/>
              </w:rPr>
            </w:pPr>
            <w:r w:rsidRPr="00E9749C">
              <w:rPr>
                <w:rFonts w:ascii="Times New Roman" w:hAnsi="Times New Roman" w:cs="Times New Roman"/>
                <w:sz w:val="20"/>
                <w:szCs w:val="20"/>
              </w:rPr>
              <w:t>(</w:t>
            </w:r>
            <w:r w:rsidR="00912454" w:rsidRPr="00E9749C">
              <w:rPr>
                <w:rFonts w:ascii="Times New Roman" w:hAnsi="Times New Roman" w:cs="Times New Roman"/>
                <w:sz w:val="20"/>
                <w:szCs w:val="20"/>
              </w:rPr>
              <w:t>7</w:t>
            </w:r>
            <w:r w:rsidRPr="00E9749C">
              <w:rPr>
                <w:rFonts w:ascii="Times New Roman" w:hAnsi="Times New Roman" w:cs="Times New Roman"/>
                <w:sz w:val="20"/>
                <w:szCs w:val="20"/>
              </w:rPr>
              <w:t>,</w:t>
            </w:r>
            <w:r w:rsidR="00912454" w:rsidRPr="00E9749C">
              <w:rPr>
                <w:rFonts w:ascii="Times New Roman" w:hAnsi="Times New Roman" w:cs="Times New Roman"/>
                <w:sz w:val="20"/>
                <w:szCs w:val="20"/>
              </w:rPr>
              <w:t>309</w:t>
            </w:r>
            <w:r w:rsidRPr="00E9749C">
              <w:rPr>
                <w:rFonts w:ascii="Times New Roman" w:hAnsi="Times New Roman" w:cs="Times New Roman"/>
                <w:sz w:val="20"/>
                <w:szCs w:val="20"/>
              </w:rPr>
              <w:t>,</w:t>
            </w:r>
            <w:r w:rsidR="00912454" w:rsidRPr="00E9749C">
              <w:rPr>
                <w:rFonts w:ascii="Times New Roman" w:hAnsi="Times New Roman" w:cs="Times New Roman"/>
                <w:sz w:val="20"/>
                <w:szCs w:val="20"/>
              </w:rPr>
              <w:t>138</w:t>
            </w:r>
            <w:r w:rsidRPr="00E9749C">
              <w:rPr>
                <w:rFonts w:ascii="Times New Roman" w:hAnsi="Times New Roman" w:cs="Times New Roman"/>
                <w:sz w:val="20"/>
                <w:szCs w:val="20"/>
              </w:rPr>
              <w:t>.</w:t>
            </w:r>
            <w:r w:rsidR="00912454" w:rsidRPr="00E9749C">
              <w:rPr>
                <w:rFonts w:ascii="Times New Roman" w:hAnsi="Times New Roman" w:cs="Times New Roman"/>
                <w:sz w:val="20"/>
                <w:szCs w:val="20"/>
              </w:rPr>
              <w:t>27</w:t>
            </w:r>
            <w:r w:rsidRPr="00E9749C">
              <w:rPr>
                <w:rFonts w:ascii="Times New Roman" w:hAnsi="Times New Roman" w:cs="Times New Roman"/>
                <w:sz w:val="20"/>
                <w:szCs w:val="20"/>
              </w:rPr>
              <w:t>)</w:t>
            </w:r>
          </w:p>
        </w:tc>
      </w:tr>
      <w:tr w:rsidR="00FA4DFF" w:rsidRPr="00E9749C" w14:paraId="493CDA55" w14:textId="77777777" w:rsidTr="00F75F31">
        <w:trPr>
          <w:trHeight w:val="144"/>
        </w:trPr>
        <w:tc>
          <w:tcPr>
            <w:tcW w:w="5470" w:type="dxa"/>
            <w:gridSpan w:val="2"/>
            <w:tcBorders>
              <w:top w:val="nil"/>
              <w:left w:val="nil"/>
              <w:bottom w:val="nil"/>
              <w:right w:val="nil"/>
            </w:tcBorders>
            <w:shd w:val="clear" w:color="auto" w:fill="auto"/>
            <w:noWrap/>
            <w:vAlign w:val="bottom"/>
            <w:hideMark/>
          </w:tcPr>
          <w:p w14:paraId="5FCE2611" w14:textId="77777777" w:rsidR="00FA4DFF" w:rsidRPr="00E9749C" w:rsidRDefault="00FA4DFF" w:rsidP="00DB4EDF">
            <w:pPr>
              <w:overflowPunct/>
              <w:autoSpaceDE/>
              <w:autoSpaceDN/>
              <w:adjustRightInd/>
              <w:spacing w:line="440" w:lineRule="exact"/>
              <w:ind w:firstLine="34"/>
              <w:textAlignment w:val="auto"/>
              <w:rPr>
                <w:rFonts w:ascii="Times New Roman" w:hAnsi="Times New Roman" w:cs="Times New Roman"/>
                <w:i/>
                <w:iCs/>
                <w:sz w:val="20"/>
                <w:szCs w:val="20"/>
                <w:cs/>
              </w:rPr>
            </w:pPr>
            <w:r w:rsidRPr="00E9749C">
              <w:rPr>
                <w:rFonts w:ascii="Times New Roman" w:hAnsi="Times New Roman" w:cs="Times New Roman"/>
                <w:i/>
                <w:iCs/>
                <w:sz w:val="20"/>
                <w:szCs w:val="20"/>
              </w:rPr>
              <w:t>Taxable effects for</w:t>
            </w:r>
            <w:r w:rsidRPr="00E9749C">
              <w:rPr>
                <w:rFonts w:ascii="Times New Roman" w:hAnsi="Times New Roman" w:cs="Times New Roman"/>
                <w:i/>
                <w:iCs/>
                <w:sz w:val="20"/>
                <w:szCs w:val="20"/>
                <w:cs/>
              </w:rPr>
              <w:t>:</w:t>
            </w:r>
          </w:p>
        </w:tc>
        <w:tc>
          <w:tcPr>
            <w:tcW w:w="1616" w:type="dxa"/>
            <w:tcBorders>
              <w:top w:val="nil"/>
              <w:left w:val="nil"/>
              <w:bottom w:val="nil"/>
              <w:right w:val="nil"/>
            </w:tcBorders>
            <w:vAlign w:val="bottom"/>
          </w:tcPr>
          <w:p w14:paraId="029737EA" w14:textId="77777777" w:rsidR="00FA4DFF" w:rsidRPr="00E9749C" w:rsidRDefault="00FA4DFF" w:rsidP="00DB4EDF">
            <w:pPr>
              <w:overflowPunct/>
              <w:autoSpaceDE/>
              <w:autoSpaceDN/>
              <w:adjustRightInd/>
              <w:spacing w:line="440" w:lineRule="exact"/>
              <w:jc w:val="right"/>
              <w:textAlignment w:val="auto"/>
              <w:rPr>
                <w:rFonts w:ascii="Times New Roman" w:hAnsi="Times New Roman" w:cs="Times New Roman"/>
                <w:sz w:val="20"/>
                <w:szCs w:val="20"/>
              </w:rPr>
            </w:pPr>
          </w:p>
        </w:tc>
        <w:tc>
          <w:tcPr>
            <w:tcW w:w="1701" w:type="dxa"/>
            <w:tcBorders>
              <w:top w:val="nil"/>
              <w:left w:val="nil"/>
              <w:bottom w:val="nil"/>
              <w:right w:val="nil"/>
            </w:tcBorders>
            <w:vAlign w:val="bottom"/>
          </w:tcPr>
          <w:p w14:paraId="7E48C866" w14:textId="77777777" w:rsidR="00FA4DFF" w:rsidRPr="00E9749C" w:rsidRDefault="00FA4DFF" w:rsidP="00DB4EDF">
            <w:pPr>
              <w:overflowPunct/>
              <w:autoSpaceDE/>
              <w:autoSpaceDN/>
              <w:adjustRightInd/>
              <w:spacing w:line="440" w:lineRule="exact"/>
              <w:jc w:val="right"/>
              <w:textAlignment w:val="auto"/>
              <w:rPr>
                <w:rFonts w:ascii="Times New Roman" w:hAnsi="Times New Roman" w:cs="Times New Roman"/>
                <w:sz w:val="20"/>
                <w:szCs w:val="20"/>
              </w:rPr>
            </w:pPr>
          </w:p>
        </w:tc>
      </w:tr>
      <w:tr w:rsidR="007077C7" w:rsidRPr="00E9749C" w14:paraId="32F5FD17" w14:textId="77777777" w:rsidTr="00F75F31">
        <w:trPr>
          <w:trHeight w:val="144"/>
        </w:trPr>
        <w:tc>
          <w:tcPr>
            <w:tcW w:w="5470" w:type="dxa"/>
            <w:gridSpan w:val="2"/>
            <w:tcBorders>
              <w:top w:val="nil"/>
              <w:left w:val="nil"/>
              <w:bottom w:val="nil"/>
              <w:right w:val="nil"/>
            </w:tcBorders>
            <w:shd w:val="clear" w:color="auto" w:fill="auto"/>
            <w:noWrap/>
            <w:vAlign w:val="bottom"/>
          </w:tcPr>
          <w:p w14:paraId="0E4BB770" w14:textId="1D4D255C" w:rsidR="007077C7" w:rsidRPr="00E9749C" w:rsidRDefault="007077C7" w:rsidP="007077C7">
            <w:pPr>
              <w:overflowPunct/>
              <w:autoSpaceDE/>
              <w:autoSpaceDN/>
              <w:adjustRightInd/>
              <w:spacing w:line="440" w:lineRule="exact"/>
              <w:ind w:firstLine="317"/>
              <w:textAlignment w:val="auto"/>
              <w:rPr>
                <w:rFonts w:ascii="Times New Roman" w:hAnsi="Times New Roman" w:cs="Times New Roman"/>
                <w:sz w:val="20"/>
                <w:szCs w:val="20"/>
              </w:rPr>
            </w:pPr>
            <w:r w:rsidRPr="00E9749C">
              <w:rPr>
                <w:rFonts w:ascii="Times New Roman" w:hAnsi="Times New Roman" w:cs="Times New Roman"/>
                <w:sz w:val="20"/>
                <w:szCs w:val="20"/>
              </w:rPr>
              <w:t>Unused accumulated losses</w:t>
            </w:r>
          </w:p>
        </w:tc>
        <w:tc>
          <w:tcPr>
            <w:tcW w:w="1616" w:type="dxa"/>
            <w:tcBorders>
              <w:top w:val="nil"/>
              <w:left w:val="nil"/>
              <w:bottom w:val="nil"/>
              <w:right w:val="nil"/>
            </w:tcBorders>
            <w:vAlign w:val="bottom"/>
          </w:tcPr>
          <w:p w14:paraId="09C8FC7D" w14:textId="62B9D6F4" w:rsidR="007077C7" w:rsidRPr="00E9749C" w:rsidRDefault="007077C7" w:rsidP="007077C7">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60,028,883.</w:t>
            </w:r>
            <w:r w:rsidR="00DD73E5" w:rsidRPr="00E9749C">
              <w:rPr>
                <w:rFonts w:ascii="Times New Roman" w:hAnsi="Times New Roman" w:cs="Times New Roman"/>
                <w:sz w:val="20"/>
                <w:szCs w:val="20"/>
              </w:rPr>
              <w:t>33</w:t>
            </w:r>
          </w:p>
        </w:tc>
        <w:tc>
          <w:tcPr>
            <w:tcW w:w="1701" w:type="dxa"/>
            <w:tcBorders>
              <w:top w:val="nil"/>
              <w:left w:val="nil"/>
              <w:bottom w:val="nil"/>
              <w:right w:val="nil"/>
            </w:tcBorders>
            <w:vAlign w:val="bottom"/>
          </w:tcPr>
          <w:p w14:paraId="7E8AEEBE" w14:textId="0252A2A8" w:rsidR="007077C7" w:rsidRPr="00E9749C" w:rsidRDefault="00DD73E5" w:rsidP="007077C7">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7</w:t>
            </w:r>
            <w:r w:rsidR="007077C7" w:rsidRPr="00E9749C">
              <w:rPr>
                <w:rFonts w:ascii="Times New Roman" w:hAnsi="Times New Roman" w:cs="Times New Roman"/>
                <w:sz w:val="20"/>
                <w:szCs w:val="20"/>
              </w:rPr>
              <w:t>,1</w:t>
            </w:r>
            <w:r w:rsidR="000D094B" w:rsidRPr="00E9749C">
              <w:rPr>
                <w:rFonts w:ascii="Times New Roman" w:hAnsi="Times New Roman" w:cs="Times New Roman"/>
                <w:sz w:val="20"/>
                <w:szCs w:val="20"/>
              </w:rPr>
              <w:t>72</w:t>
            </w:r>
            <w:r w:rsidR="007077C7" w:rsidRPr="00E9749C">
              <w:rPr>
                <w:rFonts w:ascii="Times New Roman" w:hAnsi="Times New Roman" w:cs="Times New Roman"/>
                <w:sz w:val="20"/>
                <w:szCs w:val="20"/>
              </w:rPr>
              <w:t>,</w:t>
            </w:r>
            <w:r w:rsidR="000D094B" w:rsidRPr="00E9749C">
              <w:rPr>
                <w:rFonts w:ascii="Times New Roman" w:hAnsi="Times New Roman" w:cs="Times New Roman"/>
                <w:sz w:val="20"/>
                <w:szCs w:val="20"/>
              </w:rPr>
              <w:t>806</w:t>
            </w:r>
            <w:r w:rsidR="007077C7" w:rsidRPr="00E9749C">
              <w:rPr>
                <w:rFonts w:ascii="Times New Roman" w:hAnsi="Times New Roman" w:cs="Times New Roman"/>
                <w:sz w:val="20"/>
                <w:szCs w:val="20"/>
              </w:rPr>
              <w:t>.</w:t>
            </w:r>
            <w:r w:rsidRPr="00E9749C">
              <w:rPr>
                <w:rFonts w:ascii="Times New Roman" w:hAnsi="Times New Roman" w:cs="Times New Roman"/>
                <w:sz w:val="20"/>
                <w:szCs w:val="20"/>
              </w:rPr>
              <w:t>66</w:t>
            </w:r>
          </w:p>
        </w:tc>
      </w:tr>
      <w:tr w:rsidR="007077C7" w:rsidRPr="00E9749C" w14:paraId="71A992EA" w14:textId="77777777" w:rsidTr="00F75F31">
        <w:trPr>
          <w:trHeight w:val="297"/>
        </w:trPr>
        <w:tc>
          <w:tcPr>
            <w:tcW w:w="5470" w:type="dxa"/>
            <w:gridSpan w:val="2"/>
            <w:tcBorders>
              <w:top w:val="nil"/>
              <w:left w:val="nil"/>
              <w:bottom w:val="nil"/>
              <w:right w:val="nil"/>
            </w:tcBorders>
            <w:shd w:val="clear" w:color="auto" w:fill="auto"/>
            <w:noWrap/>
            <w:vAlign w:val="bottom"/>
            <w:hideMark/>
          </w:tcPr>
          <w:p w14:paraId="3E90C13A" w14:textId="77777777" w:rsidR="007077C7" w:rsidRPr="00E9749C" w:rsidRDefault="007077C7" w:rsidP="007077C7">
            <w:pPr>
              <w:overflowPunct/>
              <w:autoSpaceDE/>
              <w:autoSpaceDN/>
              <w:adjustRightInd/>
              <w:spacing w:line="440" w:lineRule="exact"/>
              <w:ind w:firstLine="317"/>
              <w:textAlignment w:val="auto"/>
              <w:rPr>
                <w:rFonts w:ascii="Times New Roman" w:hAnsi="Times New Roman" w:cs="Times New Roman"/>
                <w:sz w:val="20"/>
                <w:szCs w:val="20"/>
                <w:cs/>
              </w:rPr>
            </w:pPr>
            <w:r w:rsidRPr="00E9749C">
              <w:rPr>
                <w:rFonts w:ascii="Times New Roman" w:hAnsi="Times New Roman" w:cs="Times New Roman"/>
                <w:sz w:val="20"/>
                <w:szCs w:val="20"/>
              </w:rPr>
              <w:t>Accounting base differ from tax base</w:t>
            </w:r>
          </w:p>
        </w:tc>
        <w:tc>
          <w:tcPr>
            <w:tcW w:w="1616" w:type="dxa"/>
            <w:tcBorders>
              <w:top w:val="nil"/>
              <w:left w:val="nil"/>
              <w:bottom w:val="nil"/>
              <w:right w:val="nil"/>
            </w:tcBorders>
            <w:vAlign w:val="bottom"/>
          </w:tcPr>
          <w:p w14:paraId="52519973" w14:textId="5463A7DD" w:rsidR="007077C7" w:rsidRPr="00E9749C" w:rsidRDefault="00DD73E5" w:rsidP="001E4E3F">
            <w:pPr>
              <w:pBdr>
                <w:bottom w:val="single" w:sz="4" w:space="1" w:color="auto"/>
              </w:pBd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13</w:t>
            </w:r>
            <w:r w:rsidR="007077C7" w:rsidRPr="00E9749C">
              <w:rPr>
                <w:rFonts w:ascii="Times New Roman" w:hAnsi="Times New Roman" w:cs="Times New Roman"/>
                <w:sz w:val="20"/>
                <w:szCs w:val="20"/>
              </w:rPr>
              <w:t>,</w:t>
            </w:r>
            <w:r w:rsidRPr="00E9749C">
              <w:rPr>
                <w:rFonts w:ascii="Times New Roman" w:hAnsi="Times New Roman" w:cs="Times New Roman"/>
                <w:sz w:val="20"/>
                <w:szCs w:val="20"/>
              </w:rPr>
              <w:t>707</w:t>
            </w:r>
            <w:r w:rsidR="007077C7" w:rsidRPr="00E9749C">
              <w:rPr>
                <w:rFonts w:ascii="Times New Roman" w:hAnsi="Times New Roman" w:cs="Times New Roman"/>
                <w:sz w:val="20"/>
                <w:szCs w:val="20"/>
              </w:rPr>
              <w:t>,</w:t>
            </w:r>
            <w:r w:rsidRPr="00E9749C">
              <w:rPr>
                <w:rFonts w:ascii="Times New Roman" w:hAnsi="Times New Roman" w:cs="Times New Roman"/>
                <w:sz w:val="20"/>
                <w:szCs w:val="20"/>
              </w:rPr>
              <w:t>417</w:t>
            </w:r>
            <w:r w:rsidR="007077C7" w:rsidRPr="00E9749C">
              <w:rPr>
                <w:rFonts w:ascii="Times New Roman" w:hAnsi="Times New Roman" w:cs="Times New Roman"/>
                <w:sz w:val="20"/>
                <w:szCs w:val="20"/>
              </w:rPr>
              <w:t>.</w:t>
            </w:r>
            <w:r w:rsidRPr="00E9749C">
              <w:rPr>
                <w:rFonts w:ascii="Times New Roman" w:hAnsi="Times New Roman" w:cs="Times New Roman"/>
                <w:sz w:val="20"/>
                <w:szCs w:val="20"/>
              </w:rPr>
              <w:t>33</w:t>
            </w:r>
          </w:p>
        </w:tc>
        <w:tc>
          <w:tcPr>
            <w:tcW w:w="1701" w:type="dxa"/>
            <w:tcBorders>
              <w:top w:val="nil"/>
              <w:left w:val="nil"/>
              <w:bottom w:val="nil"/>
              <w:right w:val="nil"/>
            </w:tcBorders>
            <w:vAlign w:val="bottom"/>
          </w:tcPr>
          <w:p w14:paraId="1F78A047" w14:textId="336BF686" w:rsidR="007077C7" w:rsidRPr="00E9749C" w:rsidRDefault="007077C7" w:rsidP="001E4E3F">
            <w:pPr>
              <w:pBdr>
                <w:bottom w:val="single" w:sz="4" w:space="1" w:color="auto"/>
              </w:pBd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9,</w:t>
            </w:r>
            <w:r w:rsidR="00DD73E5" w:rsidRPr="00E9749C">
              <w:rPr>
                <w:rFonts w:ascii="Times New Roman" w:hAnsi="Times New Roman" w:cs="Times New Roman"/>
                <w:sz w:val="20"/>
                <w:szCs w:val="20"/>
              </w:rPr>
              <w:t>264</w:t>
            </w:r>
            <w:r w:rsidRPr="00E9749C">
              <w:rPr>
                <w:rFonts w:ascii="Times New Roman" w:hAnsi="Times New Roman" w:cs="Times New Roman"/>
                <w:sz w:val="20"/>
                <w:szCs w:val="20"/>
              </w:rPr>
              <w:t>,</w:t>
            </w:r>
            <w:r w:rsidR="00DD73E5" w:rsidRPr="00E9749C">
              <w:rPr>
                <w:rFonts w:ascii="Times New Roman" w:hAnsi="Times New Roman" w:cs="Times New Roman"/>
                <w:sz w:val="20"/>
                <w:szCs w:val="20"/>
              </w:rPr>
              <w:t>684</w:t>
            </w:r>
            <w:r w:rsidRPr="00E9749C">
              <w:rPr>
                <w:rFonts w:ascii="Times New Roman" w:hAnsi="Times New Roman" w:cs="Times New Roman"/>
                <w:sz w:val="20"/>
                <w:szCs w:val="20"/>
              </w:rPr>
              <w:t>.</w:t>
            </w:r>
            <w:r w:rsidR="00DD73E5" w:rsidRPr="00E9749C">
              <w:rPr>
                <w:rFonts w:ascii="Times New Roman" w:hAnsi="Times New Roman" w:cs="Times New Roman"/>
                <w:sz w:val="20"/>
                <w:szCs w:val="20"/>
              </w:rPr>
              <w:t>66</w:t>
            </w:r>
          </w:p>
        </w:tc>
      </w:tr>
      <w:tr w:rsidR="00FA4DFF" w:rsidRPr="00E9749C" w14:paraId="24A74D35" w14:textId="77777777" w:rsidTr="00F75F31">
        <w:trPr>
          <w:trHeight w:val="420"/>
        </w:trPr>
        <w:tc>
          <w:tcPr>
            <w:tcW w:w="5470" w:type="dxa"/>
            <w:gridSpan w:val="2"/>
            <w:tcBorders>
              <w:top w:val="nil"/>
              <w:left w:val="nil"/>
              <w:bottom w:val="nil"/>
              <w:right w:val="nil"/>
            </w:tcBorders>
            <w:shd w:val="clear" w:color="auto" w:fill="auto"/>
            <w:noWrap/>
            <w:vAlign w:val="bottom"/>
            <w:hideMark/>
          </w:tcPr>
          <w:p w14:paraId="3759E16C" w14:textId="77777777" w:rsidR="00FA4DFF" w:rsidRPr="00E9749C" w:rsidRDefault="00FA4DFF" w:rsidP="00DB4EDF">
            <w:pPr>
              <w:spacing w:line="440" w:lineRule="exact"/>
              <w:ind w:firstLine="34"/>
              <w:rPr>
                <w:rFonts w:ascii="Times New Roman" w:hAnsi="Times New Roman" w:cs="Times New Roman"/>
                <w:sz w:val="20"/>
                <w:szCs w:val="20"/>
                <w:cs/>
              </w:rPr>
            </w:pPr>
            <w:r w:rsidRPr="00E9749C">
              <w:rPr>
                <w:rFonts w:ascii="Times New Roman" w:hAnsi="Times New Roman" w:cs="Times New Roman"/>
                <w:sz w:val="20"/>
                <w:szCs w:val="20"/>
              </w:rPr>
              <w:t xml:space="preserve">Tax (income) expense presented in statements of </w:t>
            </w:r>
          </w:p>
        </w:tc>
        <w:tc>
          <w:tcPr>
            <w:tcW w:w="1616" w:type="dxa"/>
            <w:tcBorders>
              <w:top w:val="nil"/>
              <w:left w:val="nil"/>
              <w:bottom w:val="nil"/>
              <w:right w:val="nil"/>
            </w:tcBorders>
            <w:shd w:val="clear" w:color="auto" w:fill="auto"/>
            <w:vAlign w:val="bottom"/>
          </w:tcPr>
          <w:p w14:paraId="0E29B6B7" w14:textId="77777777" w:rsidR="00FA4DFF" w:rsidRPr="00E9749C" w:rsidRDefault="00FA4DFF" w:rsidP="00DB4EDF">
            <w:pPr>
              <w:overflowPunct/>
              <w:autoSpaceDE/>
              <w:autoSpaceDN/>
              <w:adjustRightInd/>
              <w:spacing w:line="440" w:lineRule="exact"/>
              <w:jc w:val="right"/>
              <w:textAlignment w:val="auto"/>
              <w:rPr>
                <w:rFonts w:ascii="Times New Roman" w:hAnsi="Times New Roman" w:cs="Times New Roman"/>
                <w:sz w:val="20"/>
                <w:szCs w:val="20"/>
              </w:rPr>
            </w:pPr>
          </w:p>
        </w:tc>
        <w:tc>
          <w:tcPr>
            <w:tcW w:w="1701" w:type="dxa"/>
            <w:tcBorders>
              <w:top w:val="nil"/>
              <w:left w:val="nil"/>
              <w:bottom w:val="nil"/>
              <w:right w:val="nil"/>
            </w:tcBorders>
            <w:shd w:val="clear" w:color="auto" w:fill="auto"/>
            <w:vAlign w:val="bottom"/>
          </w:tcPr>
          <w:p w14:paraId="71535315" w14:textId="77777777" w:rsidR="00FA4DFF" w:rsidRPr="00E9749C" w:rsidRDefault="00FA4DFF" w:rsidP="00DB4EDF">
            <w:pPr>
              <w:overflowPunct/>
              <w:autoSpaceDE/>
              <w:autoSpaceDN/>
              <w:adjustRightInd/>
              <w:spacing w:line="440" w:lineRule="exact"/>
              <w:jc w:val="right"/>
              <w:textAlignment w:val="auto"/>
              <w:rPr>
                <w:rFonts w:ascii="Times New Roman" w:hAnsi="Times New Roman" w:cs="Times New Roman"/>
                <w:sz w:val="20"/>
                <w:szCs w:val="20"/>
              </w:rPr>
            </w:pPr>
          </w:p>
        </w:tc>
      </w:tr>
      <w:tr w:rsidR="00DF35DA" w:rsidRPr="00E9749C" w14:paraId="7B17F06F" w14:textId="77777777" w:rsidTr="00F75F31">
        <w:trPr>
          <w:trHeight w:val="420"/>
        </w:trPr>
        <w:tc>
          <w:tcPr>
            <w:tcW w:w="5470" w:type="dxa"/>
            <w:gridSpan w:val="2"/>
            <w:tcBorders>
              <w:top w:val="nil"/>
              <w:left w:val="nil"/>
              <w:bottom w:val="nil"/>
              <w:right w:val="nil"/>
            </w:tcBorders>
            <w:shd w:val="clear" w:color="auto" w:fill="auto"/>
            <w:noWrap/>
            <w:vAlign w:val="bottom"/>
          </w:tcPr>
          <w:p w14:paraId="4149B868" w14:textId="77777777" w:rsidR="00DF35DA" w:rsidRPr="00E9749C" w:rsidRDefault="00DF35DA" w:rsidP="00DB4EDF">
            <w:pPr>
              <w:spacing w:line="440" w:lineRule="exact"/>
              <w:ind w:firstLine="317"/>
              <w:rPr>
                <w:rFonts w:ascii="Times New Roman" w:hAnsi="Times New Roman" w:cs="Times New Roman"/>
                <w:sz w:val="20"/>
                <w:szCs w:val="20"/>
              </w:rPr>
            </w:pPr>
            <w:r w:rsidRPr="00E9749C">
              <w:rPr>
                <w:rFonts w:ascii="Times New Roman" w:hAnsi="Times New Roman" w:cs="Times New Roman"/>
                <w:sz w:val="20"/>
                <w:szCs w:val="20"/>
              </w:rPr>
              <w:t>comprehensive income</w:t>
            </w:r>
          </w:p>
        </w:tc>
        <w:tc>
          <w:tcPr>
            <w:tcW w:w="1616" w:type="dxa"/>
            <w:tcBorders>
              <w:top w:val="nil"/>
              <w:left w:val="nil"/>
              <w:bottom w:val="nil"/>
              <w:right w:val="nil"/>
            </w:tcBorders>
            <w:shd w:val="clear" w:color="auto" w:fill="auto"/>
            <w:vAlign w:val="bottom"/>
          </w:tcPr>
          <w:p w14:paraId="44343291" w14:textId="5EE90249" w:rsidR="00DF35DA" w:rsidRPr="00E9749C" w:rsidRDefault="00DF35DA" w:rsidP="00DB4EDF">
            <w:pPr>
              <w:pBdr>
                <w:bottom w:val="double" w:sz="4" w:space="1" w:color="auto"/>
              </w:pBd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63,214,974.61</w:t>
            </w:r>
          </w:p>
        </w:tc>
        <w:tc>
          <w:tcPr>
            <w:tcW w:w="1701" w:type="dxa"/>
            <w:tcBorders>
              <w:top w:val="nil"/>
              <w:left w:val="nil"/>
              <w:bottom w:val="nil"/>
              <w:right w:val="nil"/>
            </w:tcBorders>
            <w:shd w:val="clear" w:color="auto" w:fill="auto"/>
            <w:vAlign w:val="bottom"/>
          </w:tcPr>
          <w:p w14:paraId="2184B4C7" w14:textId="0896FC04" w:rsidR="00DF35DA" w:rsidRPr="00E9749C" w:rsidRDefault="00DF35DA" w:rsidP="00DB4EDF">
            <w:pPr>
              <w:pBdr>
                <w:bottom w:val="double" w:sz="4" w:space="1" w:color="auto"/>
              </w:pBd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9,128,353.05</w:t>
            </w:r>
          </w:p>
        </w:tc>
      </w:tr>
      <w:tr w:rsidR="00DF35DA" w:rsidRPr="00E9749C" w14:paraId="0D39B544" w14:textId="77777777" w:rsidTr="00F75F31">
        <w:trPr>
          <w:trHeight w:val="345"/>
        </w:trPr>
        <w:tc>
          <w:tcPr>
            <w:tcW w:w="5470" w:type="dxa"/>
            <w:gridSpan w:val="2"/>
            <w:tcBorders>
              <w:top w:val="nil"/>
              <w:left w:val="nil"/>
              <w:bottom w:val="nil"/>
              <w:right w:val="nil"/>
            </w:tcBorders>
            <w:shd w:val="clear" w:color="auto" w:fill="auto"/>
            <w:noWrap/>
            <w:vAlign w:val="bottom"/>
            <w:hideMark/>
          </w:tcPr>
          <w:p w14:paraId="606FD0BA" w14:textId="77777777" w:rsidR="00DF35DA" w:rsidRPr="00E9749C" w:rsidRDefault="00DF35DA" w:rsidP="00DB4EDF">
            <w:pPr>
              <w:spacing w:line="440" w:lineRule="exact"/>
              <w:ind w:firstLine="34"/>
              <w:rPr>
                <w:rFonts w:ascii="Times New Roman" w:hAnsi="Times New Roman" w:cs="Times New Roman"/>
                <w:sz w:val="20"/>
                <w:szCs w:val="20"/>
                <w:cs/>
              </w:rPr>
            </w:pPr>
            <w:r w:rsidRPr="00E9749C">
              <w:rPr>
                <w:rFonts w:ascii="Times New Roman" w:hAnsi="Times New Roman" w:cs="Times New Roman"/>
                <w:sz w:val="20"/>
                <w:szCs w:val="20"/>
              </w:rPr>
              <w:t>Effective income tax rate</w:t>
            </w:r>
          </w:p>
        </w:tc>
        <w:tc>
          <w:tcPr>
            <w:tcW w:w="1616" w:type="dxa"/>
            <w:tcBorders>
              <w:top w:val="nil"/>
              <w:left w:val="nil"/>
              <w:bottom w:val="nil"/>
              <w:right w:val="nil"/>
            </w:tcBorders>
            <w:shd w:val="clear" w:color="auto" w:fill="auto"/>
            <w:vAlign w:val="bottom"/>
          </w:tcPr>
          <w:p w14:paraId="3CA759E5" w14:textId="1F312947" w:rsidR="00DF35DA" w:rsidRPr="00E9749C" w:rsidRDefault="00DF35DA" w:rsidP="00DB4EDF">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120.17%</w:t>
            </w:r>
          </w:p>
        </w:tc>
        <w:tc>
          <w:tcPr>
            <w:tcW w:w="1701" w:type="dxa"/>
            <w:tcBorders>
              <w:top w:val="nil"/>
              <w:left w:val="nil"/>
              <w:bottom w:val="nil"/>
              <w:right w:val="nil"/>
            </w:tcBorders>
            <w:shd w:val="clear" w:color="auto" w:fill="auto"/>
            <w:vAlign w:val="bottom"/>
          </w:tcPr>
          <w:p w14:paraId="7B30765D" w14:textId="3C093C1F" w:rsidR="00DF35DA" w:rsidRPr="00E9749C" w:rsidRDefault="00DF35DA" w:rsidP="00DB4EDF">
            <w:pPr>
              <w:overflowPunct/>
              <w:autoSpaceDE/>
              <w:autoSpaceDN/>
              <w:adjustRightInd/>
              <w:spacing w:line="440" w:lineRule="exact"/>
              <w:jc w:val="right"/>
              <w:textAlignment w:val="auto"/>
              <w:rPr>
                <w:rFonts w:ascii="Times New Roman" w:hAnsi="Times New Roman" w:cs="Times New Roman"/>
                <w:sz w:val="20"/>
                <w:szCs w:val="20"/>
              </w:rPr>
            </w:pPr>
            <w:r w:rsidRPr="00E9749C">
              <w:rPr>
                <w:rFonts w:ascii="Times New Roman" w:hAnsi="Times New Roman" w:cs="Times New Roman"/>
                <w:sz w:val="20"/>
                <w:szCs w:val="20"/>
              </w:rPr>
              <w:t>24.98%</w:t>
            </w:r>
          </w:p>
        </w:tc>
      </w:tr>
    </w:tbl>
    <w:p w14:paraId="1F7D0F59" w14:textId="30691FE2" w:rsidR="00F4410C" w:rsidRPr="00E84878" w:rsidRDefault="00F4410C" w:rsidP="00F24864">
      <w:pPr>
        <w:spacing w:before="120" w:line="440" w:lineRule="exact"/>
        <w:ind w:left="567" w:hanging="567"/>
        <w:jc w:val="both"/>
        <w:rPr>
          <w:rFonts w:ascii="Times New Roman" w:hAnsi="Times New Roman" w:cs="Times New Roman"/>
          <w:b/>
          <w:bCs/>
          <w:sz w:val="20"/>
          <w:szCs w:val="20"/>
          <w:cs/>
        </w:rPr>
      </w:pPr>
    </w:p>
    <w:p w14:paraId="4BF8F7F1" w14:textId="77777777" w:rsidR="00F4410C" w:rsidRPr="00E84878" w:rsidRDefault="00F4410C">
      <w:pPr>
        <w:overflowPunct/>
        <w:autoSpaceDE/>
        <w:autoSpaceDN/>
        <w:adjustRightInd/>
        <w:textAlignment w:val="auto"/>
        <w:rPr>
          <w:rFonts w:ascii="Times New Roman" w:hAnsi="Times New Roman" w:cs="Times New Roman"/>
          <w:b/>
          <w:bCs/>
          <w:sz w:val="20"/>
          <w:szCs w:val="20"/>
          <w:cs/>
        </w:rPr>
      </w:pPr>
      <w:r w:rsidRPr="00E84878">
        <w:rPr>
          <w:rFonts w:ascii="Times New Roman" w:hAnsi="Times New Roman" w:cs="Times New Roman"/>
          <w:b/>
          <w:bCs/>
          <w:sz w:val="20"/>
          <w:szCs w:val="20"/>
          <w:cs/>
        </w:rPr>
        <w:br w:type="page"/>
      </w:r>
    </w:p>
    <w:p w14:paraId="5F4C7178" w14:textId="1DE97011" w:rsidR="00C83CAA" w:rsidRPr="00E84878" w:rsidRDefault="00C83CAA" w:rsidP="00F24864">
      <w:pPr>
        <w:spacing w:before="120" w:line="440" w:lineRule="exact"/>
        <w:ind w:left="567" w:hanging="567"/>
        <w:jc w:val="both"/>
        <w:rPr>
          <w:rFonts w:ascii="Times New Roman" w:hAnsi="Times New Roman" w:cs="Times New Roman"/>
          <w:b/>
          <w:bCs/>
          <w:sz w:val="20"/>
          <w:szCs w:val="20"/>
        </w:rPr>
      </w:pPr>
      <w:r w:rsidRPr="00E84878">
        <w:rPr>
          <w:rFonts w:ascii="Times New Roman" w:hAnsi="Times New Roman" w:cs="Times New Roman"/>
          <w:b/>
          <w:bCs/>
          <w:sz w:val="20"/>
          <w:szCs w:val="20"/>
        </w:rPr>
        <w:lastRenderedPageBreak/>
        <w:t>1</w:t>
      </w:r>
      <w:r w:rsidR="003B2E0E" w:rsidRPr="00E84878">
        <w:rPr>
          <w:rFonts w:ascii="Times New Roman" w:hAnsi="Times New Roman" w:cs="Times New Roman"/>
          <w:b/>
          <w:bCs/>
          <w:sz w:val="20"/>
          <w:szCs w:val="20"/>
        </w:rPr>
        <w:t>5</w:t>
      </w:r>
      <w:r w:rsidRPr="00E84878">
        <w:rPr>
          <w:rFonts w:ascii="Times New Roman" w:hAnsi="Times New Roman" w:cs="Times New Roman"/>
          <w:b/>
          <w:bCs/>
          <w:sz w:val="20"/>
          <w:szCs w:val="20"/>
        </w:rPr>
        <w:t>.</w:t>
      </w:r>
      <w:r w:rsidRPr="00E84878">
        <w:rPr>
          <w:rFonts w:ascii="Times New Roman" w:hAnsi="Times New Roman" w:cs="Times New Roman"/>
          <w:b/>
          <w:bCs/>
          <w:sz w:val="20"/>
          <w:szCs w:val="20"/>
          <w:cs/>
        </w:rPr>
        <w:tab/>
      </w:r>
      <w:r w:rsidRPr="00E84878">
        <w:rPr>
          <w:rFonts w:ascii="Times New Roman" w:hAnsi="Times New Roman" w:cs="Times New Roman"/>
          <w:b/>
          <w:bCs/>
          <w:sz w:val="20"/>
          <w:szCs w:val="20"/>
        </w:rPr>
        <w:t>OTHER NON-CURRENT ASSETS</w:t>
      </w:r>
    </w:p>
    <w:tbl>
      <w:tblPr>
        <w:tblW w:w="8872" w:type="dxa"/>
        <w:tblInd w:w="450" w:type="dxa"/>
        <w:tblLook w:val="01E0" w:firstRow="1" w:lastRow="1" w:firstColumn="1" w:lastColumn="1" w:noHBand="0" w:noVBand="0"/>
      </w:tblPr>
      <w:tblGrid>
        <w:gridCol w:w="5045"/>
        <w:gridCol w:w="1984"/>
        <w:gridCol w:w="1843"/>
      </w:tblGrid>
      <w:tr w:rsidR="00C83CAA" w:rsidRPr="00E9749C" w14:paraId="2DED45E4" w14:textId="77777777" w:rsidTr="00F75F31">
        <w:trPr>
          <w:trHeight w:val="278"/>
        </w:trPr>
        <w:tc>
          <w:tcPr>
            <w:tcW w:w="5045" w:type="dxa"/>
            <w:shd w:val="clear" w:color="auto" w:fill="auto"/>
            <w:vAlign w:val="bottom"/>
          </w:tcPr>
          <w:p w14:paraId="12A9F086" w14:textId="77777777" w:rsidR="00C83CAA" w:rsidRPr="00E9749C" w:rsidRDefault="00C83CAA" w:rsidP="00437887">
            <w:pPr>
              <w:tabs>
                <w:tab w:val="left" w:pos="720"/>
                <w:tab w:val="left" w:pos="1440"/>
                <w:tab w:val="left" w:pos="2160"/>
              </w:tabs>
              <w:spacing w:line="400" w:lineRule="exact"/>
              <w:jc w:val="both"/>
              <w:rPr>
                <w:rFonts w:ascii="Times New Roman" w:hAnsi="Times New Roman" w:cs="Times New Roman"/>
                <w:sz w:val="20"/>
                <w:szCs w:val="20"/>
                <w:cs/>
              </w:rPr>
            </w:pPr>
          </w:p>
        </w:tc>
        <w:tc>
          <w:tcPr>
            <w:tcW w:w="1984" w:type="dxa"/>
            <w:shd w:val="clear" w:color="auto" w:fill="auto"/>
            <w:vAlign w:val="bottom"/>
          </w:tcPr>
          <w:p w14:paraId="1C7CF5AF" w14:textId="77777777" w:rsidR="00C83CAA" w:rsidRPr="00E9749C" w:rsidRDefault="00C83CAA" w:rsidP="00437887">
            <w:pPr>
              <w:tabs>
                <w:tab w:val="left" w:pos="720"/>
                <w:tab w:val="left" w:pos="1440"/>
                <w:tab w:val="left" w:pos="2160"/>
              </w:tabs>
              <w:spacing w:line="400" w:lineRule="exact"/>
              <w:jc w:val="right"/>
              <w:rPr>
                <w:rFonts w:ascii="Times New Roman" w:hAnsi="Times New Roman" w:cs="Times New Roman"/>
                <w:sz w:val="20"/>
                <w:szCs w:val="20"/>
              </w:rPr>
            </w:pPr>
          </w:p>
        </w:tc>
        <w:tc>
          <w:tcPr>
            <w:tcW w:w="1843" w:type="dxa"/>
            <w:shd w:val="clear" w:color="auto" w:fill="auto"/>
            <w:vAlign w:val="bottom"/>
          </w:tcPr>
          <w:p w14:paraId="00EA0C7A" w14:textId="77777777" w:rsidR="00C83CAA" w:rsidRPr="00E9749C" w:rsidRDefault="00C83CAA" w:rsidP="00437887">
            <w:pPr>
              <w:tabs>
                <w:tab w:val="left" w:pos="720"/>
                <w:tab w:val="left" w:pos="1440"/>
                <w:tab w:val="left" w:pos="2160"/>
              </w:tabs>
              <w:spacing w:line="400" w:lineRule="exact"/>
              <w:jc w:val="right"/>
              <w:rPr>
                <w:rFonts w:ascii="Times New Roman" w:hAnsi="Times New Roman" w:cs="Times New Roman"/>
                <w:i/>
                <w:iCs/>
                <w:sz w:val="20"/>
                <w:szCs w:val="20"/>
              </w:rPr>
            </w:pPr>
            <w:r w:rsidRPr="00E9749C">
              <w:rPr>
                <w:rFonts w:ascii="Times New Roman" w:hAnsi="Times New Roman" w:cs="Times New Roman"/>
                <w:i/>
                <w:iCs/>
                <w:sz w:val="20"/>
                <w:szCs w:val="20"/>
              </w:rPr>
              <w:t>(Unit: Baht)</w:t>
            </w:r>
          </w:p>
        </w:tc>
      </w:tr>
      <w:tr w:rsidR="00F91109" w:rsidRPr="00E9749C" w14:paraId="0BFB9447" w14:textId="77777777" w:rsidTr="00F75F31">
        <w:trPr>
          <w:trHeight w:val="278"/>
        </w:trPr>
        <w:tc>
          <w:tcPr>
            <w:tcW w:w="5045" w:type="dxa"/>
            <w:shd w:val="clear" w:color="auto" w:fill="auto"/>
            <w:vAlign w:val="bottom"/>
          </w:tcPr>
          <w:p w14:paraId="029EFDB2" w14:textId="77777777" w:rsidR="00F91109" w:rsidRPr="00E9749C" w:rsidRDefault="00F91109" w:rsidP="00437887">
            <w:pPr>
              <w:tabs>
                <w:tab w:val="left" w:pos="720"/>
                <w:tab w:val="left" w:pos="1440"/>
                <w:tab w:val="left" w:pos="2160"/>
              </w:tabs>
              <w:spacing w:line="400" w:lineRule="exact"/>
              <w:jc w:val="both"/>
              <w:rPr>
                <w:rFonts w:ascii="Times New Roman" w:hAnsi="Times New Roman" w:cs="Times New Roman"/>
                <w:sz w:val="20"/>
                <w:szCs w:val="20"/>
                <w:cs/>
              </w:rPr>
            </w:pPr>
          </w:p>
        </w:tc>
        <w:tc>
          <w:tcPr>
            <w:tcW w:w="1984" w:type="dxa"/>
            <w:shd w:val="clear" w:color="auto" w:fill="auto"/>
            <w:vAlign w:val="bottom"/>
          </w:tcPr>
          <w:p w14:paraId="287747AE" w14:textId="77777777" w:rsidR="00F91109" w:rsidRPr="00E9749C" w:rsidRDefault="00F91109" w:rsidP="00437887">
            <w:pPr>
              <w:spacing w:line="400" w:lineRule="exact"/>
              <w:ind w:left="12"/>
              <w:jc w:val="center"/>
              <w:rPr>
                <w:rFonts w:ascii="Times New Roman" w:hAnsi="Times New Roman" w:cs="Times New Roman"/>
                <w:b/>
                <w:bCs/>
                <w:sz w:val="20"/>
                <w:szCs w:val="20"/>
              </w:rPr>
            </w:pPr>
            <w:r w:rsidRPr="00E9749C">
              <w:rPr>
                <w:rFonts w:ascii="Times New Roman" w:hAnsi="Times New Roman" w:cs="Times New Roman"/>
                <w:b/>
                <w:bCs/>
                <w:sz w:val="20"/>
                <w:szCs w:val="20"/>
              </w:rPr>
              <w:t>December 31, 2024</w:t>
            </w:r>
          </w:p>
        </w:tc>
        <w:tc>
          <w:tcPr>
            <w:tcW w:w="1843" w:type="dxa"/>
            <w:shd w:val="clear" w:color="auto" w:fill="auto"/>
            <w:vAlign w:val="bottom"/>
          </w:tcPr>
          <w:p w14:paraId="0305AE47" w14:textId="77777777" w:rsidR="00F91109" w:rsidRPr="00E9749C" w:rsidRDefault="00F91109" w:rsidP="00437887">
            <w:pPr>
              <w:spacing w:line="400" w:lineRule="exact"/>
              <w:ind w:left="34" w:hanging="34"/>
              <w:jc w:val="center"/>
              <w:rPr>
                <w:rFonts w:ascii="Times New Roman" w:hAnsi="Times New Roman" w:cs="Times New Roman"/>
                <w:b/>
                <w:bCs/>
                <w:sz w:val="20"/>
                <w:szCs w:val="20"/>
              </w:rPr>
            </w:pPr>
            <w:r w:rsidRPr="00E9749C">
              <w:rPr>
                <w:rFonts w:ascii="Times New Roman" w:hAnsi="Times New Roman" w:cs="Times New Roman"/>
                <w:b/>
                <w:bCs/>
                <w:sz w:val="20"/>
                <w:szCs w:val="20"/>
              </w:rPr>
              <w:t>December 31, 2023</w:t>
            </w:r>
          </w:p>
        </w:tc>
      </w:tr>
      <w:tr w:rsidR="004D6D63" w:rsidRPr="00E9749C" w14:paraId="7E109B49" w14:textId="77777777" w:rsidTr="00F75F31">
        <w:trPr>
          <w:trHeight w:val="278"/>
        </w:trPr>
        <w:tc>
          <w:tcPr>
            <w:tcW w:w="5045" w:type="dxa"/>
            <w:shd w:val="clear" w:color="auto" w:fill="auto"/>
            <w:vAlign w:val="bottom"/>
          </w:tcPr>
          <w:p w14:paraId="4D7425A6" w14:textId="77777777" w:rsidR="004D6D63" w:rsidRPr="00E9749C" w:rsidRDefault="004D6D63" w:rsidP="00437887">
            <w:pPr>
              <w:tabs>
                <w:tab w:val="left" w:pos="720"/>
                <w:tab w:val="left" w:pos="1440"/>
                <w:tab w:val="left" w:pos="2160"/>
              </w:tabs>
              <w:spacing w:line="400" w:lineRule="exact"/>
              <w:jc w:val="both"/>
              <w:rPr>
                <w:rFonts w:ascii="Times New Roman" w:hAnsi="Times New Roman" w:cs="Times New Roman"/>
                <w:sz w:val="20"/>
                <w:szCs w:val="20"/>
                <w:cs/>
              </w:rPr>
            </w:pPr>
            <w:r w:rsidRPr="00E9749C">
              <w:rPr>
                <w:rFonts w:ascii="Times New Roman" w:hAnsi="Times New Roman" w:cs="Times New Roman"/>
                <w:sz w:val="20"/>
                <w:szCs w:val="20"/>
              </w:rPr>
              <w:t>Rental and services deposit</w:t>
            </w:r>
          </w:p>
        </w:tc>
        <w:tc>
          <w:tcPr>
            <w:tcW w:w="1984" w:type="dxa"/>
            <w:shd w:val="clear" w:color="auto" w:fill="auto"/>
            <w:vAlign w:val="bottom"/>
          </w:tcPr>
          <w:p w14:paraId="7BD52CD1" w14:textId="7222D213" w:rsidR="004D6D63" w:rsidRPr="00E9749C" w:rsidRDefault="004D6D63"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12,868,040.46</w:t>
            </w:r>
          </w:p>
        </w:tc>
        <w:tc>
          <w:tcPr>
            <w:tcW w:w="1843" w:type="dxa"/>
            <w:shd w:val="clear" w:color="auto" w:fill="auto"/>
            <w:vAlign w:val="bottom"/>
          </w:tcPr>
          <w:p w14:paraId="3C254D3B" w14:textId="4602C740" w:rsidR="004D6D63" w:rsidRPr="00E9749C" w:rsidRDefault="004D6D63"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14,463,144</w:t>
            </w:r>
            <w:r w:rsidRPr="00E9749C">
              <w:rPr>
                <w:rFonts w:ascii="Times New Roman" w:hAnsi="Times New Roman" w:cs="Times New Roman"/>
                <w:sz w:val="20"/>
                <w:szCs w:val="20"/>
                <w:cs/>
              </w:rPr>
              <w:t>.</w:t>
            </w:r>
            <w:r w:rsidRPr="00E9749C">
              <w:rPr>
                <w:rFonts w:ascii="Times New Roman" w:hAnsi="Times New Roman" w:cs="Times New Roman"/>
                <w:sz w:val="20"/>
                <w:szCs w:val="20"/>
              </w:rPr>
              <w:t>33</w:t>
            </w:r>
          </w:p>
        </w:tc>
      </w:tr>
      <w:tr w:rsidR="004D6D63" w:rsidRPr="00E9749C" w14:paraId="6B160DD3" w14:textId="77777777" w:rsidTr="00F75F31">
        <w:trPr>
          <w:trHeight w:val="278"/>
        </w:trPr>
        <w:tc>
          <w:tcPr>
            <w:tcW w:w="5045" w:type="dxa"/>
            <w:shd w:val="clear" w:color="auto" w:fill="auto"/>
            <w:vAlign w:val="bottom"/>
          </w:tcPr>
          <w:p w14:paraId="5E222AF7" w14:textId="77777777" w:rsidR="004D6D63" w:rsidRPr="00E9749C" w:rsidRDefault="004D6D63" w:rsidP="00437887">
            <w:pPr>
              <w:tabs>
                <w:tab w:val="left" w:pos="720"/>
                <w:tab w:val="left" w:pos="1440"/>
                <w:tab w:val="left" w:pos="2160"/>
              </w:tabs>
              <w:spacing w:line="400" w:lineRule="exact"/>
              <w:jc w:val="both"/>
              <w:rPr>
                <w:rFonts w:ascii="Times New Roman" w:hAnsi="Times New Roman" w:cs="Times New Roman"/>
                <w:sz w:val="20"/>
                <w:szCs w:val="20"/>
              </w:rPr>
            </w:pPr>
            <w:r w:rsidRPr="00E9749C">
              <w:rPr>
                <w:rFonts w:ascii="Times New Roman" w:hAnsi="Times New Roman" w:cs="Times New Roman"/>
                <w:sz w:val="20"/>
                <w:szCs w:val="20"/>
              </w:rPr>
              <w:t>Others</w:t>
            </w:r>
          </w:p>
        </w:tc>
        <w:tc>
          <w:tcPr>
            <w:tcW w:w="1984" w:type="dxa"/>
            <w:shd w:val="clear" w:color="auto" w:fill="auto"/>
            <w:vAlign w:val="bottom"/>
          </w:tcPr>
          <w:p w14:paraId="5FD731DA" w14:textId="46B19D89" w:rsidR="004D6D63" w:rsidRPr="00E9749C" w:rsidRDefault="004D6D63" w:rsidP="00437887">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1,822,514.70</w:t>
            </w:r>
          </w:p>
        </w:tc>
        <w:tc>
          <w:tcPr>
            <w:tcW w:w="1843" w:type="dxa"/>
            <w:shd w:val="clear" w:color="auto" w:fill="auto"/>
            <w:vAlign w:val="bottom"/>
          </w:tcPr>
          <w:p w14:paraId="5DA05627" w14:textId="2DE58CEB" w:rsidR="004D6D63" w:rsidRPr="00E9749C" w:rsidRDefault="004D6D63" w:rsidP="00437887">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1,600,604</w:t>
            </w:r>
            <w:r w:rsidRPr="00E9749C">
              <w:rPr>
                <w:rFonts w:ascii="Times New Roman" w:hAnsi="Times New Roman" w:cs="Times New Roman"/>
                <w:sz w:val="20"/>
                <w:szCs w:val="20"/>
                <w:cs/>
              </w:rPr>
              <w:t>.</w:t>
            </w:r>
            <w:r w:rsidRPr="00E9749C">
              <w:rPr>
                <w:rFonts w:ascii="Times New Roman" w:hAnsi="Times New Roman" w:cs="Times New Roman"/>
                <w:sz w:val="20"/>
                <w:szCs w:val="20"/>
              </w:rPr>
              <w:t>90</w:t>
            </w:r>
          </w:p>
        </w:tc>
      </w:tr>
      <w:tr w:rsidR="004D6D63" w:rsidRPr="00E9749C" w14:paraId="601CE330" w14:textId="77777777" w:rsidTr="00F75F31">
        <w:trPr>
          <w:trHeight w:val="257"/>
        </w:trPr>
        <w:tc>
          <w:tcPr>
            <w:tcW w:w="5045" w:type="dxa"/>
            <w:shd w:val="clear" w:color="auto" w:fill="auto"/>
            <w:vAlign w:val="bottom"/>
          </w:tcPr>
          <w:p w14:paraId="481D5AED" w14:textId="77777777" w:rsidR="004D6D63" w:rsidRPr="00E9749C" w:rsidRDefault="004D6D63" w:rsidP="00437887">
            <w:pPr>
              <w:tabs>
                <w:tab w:val="left" w:pos="2160"/>
              </w:tabs>
              <w:spacing w:line="400" w:lineRule="exact"/>
              <w:ind w:left="680"/>
              <w:jc w:val="both"/>
              <w:rPr>
                <w:rFonts w:ascii="Times New Roman" w:hAnsi="Times New Roman" w:cs="Times New Roman"/>
                <w:sz w:val="20"/>
                <w:szCs w:val="20"/>
                <w:cs/>
              </w:rPr>
            </w:pPr>
            <w:r w:rsidRPr="00E9749C">
              <w:rPr>
                <w:rFonts w:ascii="Times New Roman" w:hAnsi="Times New Roman" w:cs="Times New Roman"/>
                <w:sz w:val="20"/>
                <w:szCs w:val="20"/>
              </w:rPr>
              <w:t>Total</w:t>
            </w:r>
          </w:p>
        </w:tc>
        <w:tc>
          <w:tcPr>
            <w:tcW w:w="1984" w:type="dxa"/>
            <w:shd w:val="clear" w:color="auto" w:fill="auto"/>
            <w:vAlign w:val="bottom"/>
          </w:tcPr>
          <w:p w14:paraId="293618EE" w14:textId="1032AA20" w:rsidR="004D6D63" w:rsidRPr="00E9749C" w:rsidRDefault="004D6D63" w:rsidP="00437887">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14,690,555.16</w:t>
            </w:r>
          </w:p>
        </w:tc>
        <w:tc>
          <w:tcPr>
            <w:tcW w:w="1843" w:type="dxa"/>
            <w:shd w:val="clear" w:color="auto" w:fill="auto"/>
            <w:vAlign w:val="bottom"/>
          </w:tcPr>
          <w:p w14:paraId="1B672C58" w14:textId="7EFC8F33" w:rsidR="004D6D63" w:rsidRPr="00E9749C" w:rsidRDefault="004D6D63" w:rsidP="00437887">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9749C">
              <w:rPr>
                <w:rFonts w:ascii="Times New Roman" w:hAnsi="Times New Roman" w:cs="Times New Roman"/>
                <w:sz w:val="20"/>
                <w:szCs w:val="20"/>
              </w:rPr>
              <w:t>16,063,749</w:t>
            </w:r>
            <w:r w:rsidRPr="00E9749C">
              <w:rPr>
                <w:rFonts w:ascii="Times New Roman" w:hAnsi="Times New Roman" w:cs="Times New Roman"/>
                <w:sz w:val="20"/>
                <w:szCs w:val="20"/>
                <w:cs/>
              </w:rPr>
              <w:t>.</w:t>
            </w:r>
            <w:r w:rsidRPr="00E9749C">
              <w:rPr>
                <w:rFonts w:ascii="Times New Roman" w:hAnsi="Times New Roman" w:cs="Times New Roman"/>
                <w:sz w:val="20"/>
                <w:szCs w:val="20"/>
              </w:rPr>
              <w:t>23</w:t>
            </w:r>
          </w:p>
        </w:tc>
      </w:tr>
    </w:tbl>
    <w:p w14:paraId="4F44A39E" w14:textId="05562C68" w:rsidR="003F6258" w:rsidRPr="00E84878" w:rsidRDefault="003F6258" w:rsidP="00F24864">
      <w:pPr>
        <w:spacing w:before="120" w:line="440" w:lineRule="exact"/>
        <w:ind w:left="567" w:hanging="567"/>
        <w:jc w:val="both"/>
        <w:rPr>
          <w:rFonts w:ascii="Times New Roman" w:hAnsi="Times New Roman" w:cs="Times New Roman"/>
          <w:b/>
          <w:bCs/>
          <w:sz w:val="20"/>
          <w:szCs w:val="20"/>
        </w:rPr>
      </w:pPr>
      <w:r w:rsidRPr="00E84878">
        <w:rPr>
          <w:rFonts w:ascii="Times New Roman" w:hAnsi="Times New Roman" w:cs="Times New Roman"/>
          <w:b/>
          <w:bCs/>
          <w:sz w:val="20"/>
          <w:szCs w:val="20"/>
        </w:rPr>
        <w:t>1</w:t>
      </w:r>
      <w:r w:rsidR="003B2E0E" w:rsidRPr="00E84878">
        <w:rPr>
          <w:rFonts w:ascii="Times New Roman" w:hAnsi="Times New Roman" w:cs="Times New Roman"/>
          <w:b/>
          <w:bCs/>
          <w:sz w:val="20"/>
          <w:szCs w:val="20"/>
        </w:rPr>
        <w:t>6</w:t>
      </w:r>
      <w:r w:rsidRPr="00E84878">
        <w:rPr>
          <w:rFonts w:ascii="Times New Roman" w:hAnsi="Times New Roman" w:cs="Times New Roman"/>
          <w:b/>
          <w:bCs/>
          <w:sz w:val="20"/>
          <w:szCs w:val="20"/>
        </w:rPr>
        <w:t>.</w:t>
      </w:r>
      <w:r w:rsidRPr="00E84878">
        <w:rPr>
          <w:rFonts w:ascii="Times New Roman" w:hAnsi="Times New Roman" w:cs="Times New Roman"/>
          <w:b/>
          <w:bCs/>
          <w:sz w:val="20"/>
          <w:szCs w:val="20"/>
          <w:cs/>
        </w:rPr>
        <w:tab/>
      </w:r>
      <w:r w:rsidRPr="00E84878">
        <w:rPr>
          <w:rFonts w:ascii="Times New Roman" w:hAnsi="Times New Roman" w:cs="Times New Roman"/>
          <w:b/>
          <w:bCs/>
          <w:sz w:val="20"/>
          <w:szCs w:val="20"/>
        </w:rPr>
        <w:t>TRADE AND OTHER CURRENT PAYABLES</w:t>
      </w:r>
    </w:p>
    <w:tbl>
      <w:tblPr>
        <w:tblW w:w="8873" w:type="dxa"/>
        <w:tblInd w:w="450" w:type="dxa"/>
        <w:tblLook w:val="04A0" w:firstRow="1" w:lastRow="0" w:firstColumn="1" w:lastColumn="0" w:noHBand="0" w:noVBand="1"/>
      </w:tblPr>
      <w:tblGrid>
        <w:gridCol w:w="3967"/>
        <w:gridCol w:w="1091"/>
        <w:gridCol w:w="1953"/>
        <w:gridCol w:w="1862"/>
      </w:tblGrid>
      <w:tr w:rsidR="003F6258" w:rsidRPr="00E84878" w14:paraId="7C7BE1F8" w14:textId="77777777" w:rsidTr="00F75F31">
        <w:trPr>
          <w:trHeight w:val="278"/>
        </w:trPr>
        <w:tc>
          <w:tcPr>
            <w:tcW w:w="3967" w:type="dxa"/>
            <w:shd w:val="clear" w:color="auto" w:fill="auto"/>
            <w:vAlign w:val="bottom"/>
          </w:tcPr>
          <w:p w14:paraId="1745D5EB" w14:textId="77777777" w:rsidR="003F6258" w:rsidRPr="00E84878" w:rsidRDefault="003F6258" w:rsidP="00437887">
            <w:pPr>
              <w:tabs>
                <w:tab w:val="left" w:pos="720"/>
                <w:tab w:val="left" w:pos="1440"/>
                <w:tab w:val="left" w:pos="2160"/>
              </w:tabs>
              <w:spacing w:line="400" w:lineRule="exact"/>
              <w:jc w:val="both"/>
              <w:rPr>
                <w:rFonts w:ascii="Times New Roman" w:hAnsi="Times New Roman" w:cs="Times New Roman"/>
                <w:sz w:val="20"/>
                <w:szCs w:val="20"/>
              </w:rPr>
            </w:pPr>
          </w:p>
        </w:tc>
        <w:tc>
          <w:tcPr>
            <w:tcW w:w="1091" w:type="dxa"/>
            <w:shd w:val="clear" w:color="auto" w:fill="auto"/>
            <w:vAlign w:val="bottom"/>
          </w:tcPr>
          <w:p w14:paraId="6D2C52F6" w14:textId="77777777" w:rsidR="003F6258" w:rsidRPr="00E84878" w:rsidRDefault="003F6258" w:rsidP="00437887">
            <w:pPr>
              <w:tabs>
                <w:tab w:val="left" w:pos="720"/>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5877A937" w14:textId="77777777" w:rsidR="003F6258" w:rsidRPr="00E84878" w:rsidRDefault="003F6258" w:rsidP="00437887">
            <w:pPr>
              <w:tabs>
                <w:tab w:val="left" w:pos="720"/>
                <w:tab w:val="left" w:pos="1440"/>
                <w:tab w:val="left" w:pos="2160"/>
              </w:tabs>
              <w:spacing w:line="400" w:lineRule="exact"/>
              <w:jc w:val="right"/>
              <w:rPr>
                <w:rFonts w:ascii="Times New Roman" w:hAnsi="Times New Roman" w:cs="Times New Roman"/>
                <w:sz w:val="20"/>
                <w:szCs w:val="20"/>
              </w:rPr>
            </w:pPr>
          </w:p>
        </w:tc>
        <w:tc>
          <w:tcPr>
            <w:tcW w:w="1862" w:type="dxa"/>
            <w:shd w:val="clear" w:color="auto" w:fill="auto"/>
            <w:vAlign w:val="bottom"/>
          </w:tcPr>
          <w:p w14:paraId="01A39AF2" w14:textId="77777777" w:rsidR="003F6258" w:rsidRPr="00E84878" w:rsidRDefault="003F6258" w:rsidP="00437887">
            <w:pPr>
              <w:tabs>
                <w:tab w:val="left" w:pos="720"/>
                <w:tab w:val="left" w:pos="1440"/>
                <w:tab w:val="left" w:pos="2160"/>
              </w:tabs>
              <w:spacing w:line="400" w:lineRule="exact"/>
              <w:jc w:val="right"/>
              <w:rPr>
                <w:rFonts w:ascii="Times New Roman" w:hAnsi="Times New Roman" w:cs="Times New Roman"/>
                <w:i/>
                <w:iCs/>
                <w:sz w:val="20"/>
                <w:szCs w:val="20"/>
              </w:rPr>
            </w:pPr>
            <w:r w:rsidRPr="00E84878">
              <w:rPr>
                <w:rFonts w:ascii="Times New Roman" w:hAnsi="Times New Roman" w:cs="Times New Roman"/>
                <w:i/>
                <w:iCs/>
                <w:sz w:val="20"/>
                <w:szCs w:val="20"/>
              </w:rPr>
              <w:t>(Unit: Baht)</w:t>
            </w:r>
          </w:p>
        </w:tc>
      </w:tr>
      <w:tr w:rsidR="00F91109" w:rsidRPr="00E84878" w14:paraId="21192647" w14:textId="77777777" w:rsidTr="00F75F31">
        <w:trPr>
          <w:trHeight w:val="278"/>
        </w:trPr>
        <w:tc>
          <w:tcPr>
            <w:tcW w:w="3967" w:type="dxa"/>
            <w:shd w:val="clear" w:color="auto" w:fill="auto"/>
            <w:vAlign w:val="bottom"/>
          </w:tcPr>
          <w:p w14:paraId="3798DFCE" w14:textId="77777777" w:rsidR="00F91109" w:rsidRPr="00E84878" w:rsidRDefault="00F91109" w:rsidP="00437887">
            <w:pPr>
              <w:tabs>
                <w:tab w:val="left" w:pos="720"/>
                <w:tab w:val="left" w:pos="1440"/>
                <w:tab w:val="left" w:pos="2160"/>
              </w:tabs>
              <w:spacing w:line="400" w:lineRule="exact"/>
              <w:jc w:val="both"/>
              <w:rPr>
                <w:rFonts w:ascii="Times New Roman" w:hAnsi="Times New Roman" w:cs="Times New Roman"/>
                <w:sz w:val="20"/>
                <w:szCs w:val="20"/>
              </w:rPr>
            </w:pPr>
          </w:p>
        </w:tc>
        <w:tc>
          <w:tcPr>
            <w:tcW w:w="1091" w:type="dxa"/>
            <w:shd w:val="clear" w:color="auto" w:fill="auto"/>
            <w:vAlign w:val="bottom"/>
          </w:tcPr>
          <w:p w14:paraId="7ECEB8D3" w14:textId="77777777" w:rsidR="00F91109" w:rsidRPr="00E84878" w:rsidRDefault="00F91109" w:rsidP="00437887">
            <w:pPr>
              <w:spacing w:line="400" w:lineRule="exact"/>
              <w:ind w:left="12"/>
              <w:jc w:val="center"/>
              <w:rPr>
                <w:rFonts w:ascii="Times New Roman" w:hAnsi="Times New Roman" w:cs="Times New Roman"/>
                <w:b/>
                <w:bCs/>
                <w:sz w:val="20"/>
                <w:szCs w:val="20"/>
              </w:rPr>
            </w:pPr>
          </w:p>
        </w:tc>
        <w:tc>
          <w:tcPr>
            <w:tcW w:w="1953" w:type="dxa"/>
            <w:shd w:val="clear" w:color="auto" w:fill="auto"/>
            <w:vAlign w:val="bottom"/>
          </w:tcPr>
          <w:p w14:paraId="5B95726F" w14:textId="77777777" w:rsidR="00F91109" w:rsidRPr="00E84878" w:rsidRDefault="00F91109" w:rsidP="00437887">
            <w:pPr>
              <w:spacing w:line="400" w:lineRule="exact"/>
              <w:ind w:left="12"/>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2024</w:t>
            </w:r>
          </w:p>
        </w:tc>
        <w:tc>
          <w:tcPr>
            <w:tcW w:w="1862" w:type="dxa"/>
            <w:shd w:val="clear" w:color="auto" w:fill="auto"/>
            <w:vAlign w:val="bottom"/>
          </w:tcPr>
          <w:p w14:paraId="0F53E8DD" w14:textId="77777777" w:rsidR="00F91109" w:rsidRPr="00E84878" w:rsidRDefault="00F91109" w:rsidP="00437887">
            <w:pPr>
              <w:spacing w:line="400" w:lineRule="exact"/>
              <w:ind w:left="34" w:hanging="34"/>
              <w:jc w:val="center"/>
              <w:rPr>
                <w:rFonts w:ascii="Times New Roman" w:hAnsi="Times New Roman" w:cs="Times New Roman"/>
                <w:b/>
                <w:bCs/>
                <w:sz w:val="20"/>
                <w:szCs w:val="20"/>
              </w:rPr>
            </w:pPr>
            <w:r w:rsidRPr="00E84878">
              <w:rPr>
                <w:rFonts w:ascii="Times New Roman" w:hAnsi="Times New Roman" w:cs="Times New Roman"/>
                <w:b/>
                <w:bCs/>
                <w:sz w:val="20"/>
                <w:szCs w:val="20"/>
              </w:rPr>
              <w:t>December 31, 2023</w:t>
            </w:r>
          </w:p>
        </w:tc>
      </w:tr>
      <w:tr w:rsidR="00354E75" w:rsidRPr="00E84878" w14:paraId="30C3A7E9" w14:textId="77777777" w:rsidTr="00F75F31">
        <w:trPr>
          <w:trHeight w:val="278"/>
        </w:trPr>
        <w:tc>
          <w:tcPr>
            <w:tcW w:w="3967" w:type="dxa"/>
            <w:shd w:val="clear" w:color="auto" w:fill="auto"/>
            <w:vAlign w:val="bottom"/>
          </w:tcPr>
          <w:p w14:paraId="5CDE29EA" w14:textId="77777777" w:rsidR="00354E75" w:rsidRPr="00E84878" w:rsidRDefault="00354E75" w:rsidP="00437887">
            <w:pPr>
              <w:tabs>
                <w:tab w:val="left" w:pos="720"/>
                <w:tab w:val="left" w:pos="1440"/>
                <w:tab w:val="left" w:pos="2160"/>
              </w:tabs>
              <w:spacing w:line="400" w:lineRule="exact"/>
              <w:rPr>
                <w:rFonts w:ascii="Times New Roman" w:hAnsi="Times New Roman" w:cs="Times New Roman"/>
                <w:sz w:val="20"/>
                <w:szCs w:val="20"/>
                <w:cs/>
              </w:rPr>
            </w:pPr>
            <w:r w:rsidRPr="00E84878">
              <w:rPr>
                <w:rFonts w:ascii="Times New Roman" w:hAnsi="Times New Roman" w:cs="Times New Roman"/>
                <w:sz w:val="20"/>
                <w:szCs w:val="20"/>
              </w:rPr>
              <w:t>Trade accounts payable</w:t>
            </w:r>
          </w:p>
        </w:tc>
        <w:tc>
          <w:tcPr>
            <w:tcW w:w="1091" w:type="dxa"/>
            <w:shd w:val="clear" w:color="auto" w:fill="auto"/>
            <w:vAlign w:val="bottom"/>
          </w:tcPr>
          <w:p w14:paraId="51FAD1B8"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1E4C6646" w14:textId="3396A2C1"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41</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926</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611</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34</w:t>
            </w:r>
          </w:p>
        </w:tc>
        <w:tc>
          <w:tcPr>
            <w:tcW w:w="1862" w:type="dxa"/>
            <w:shd w:val="clear" w:color="auto" w:fill="auto"/>
            <w:vAlign w:val="bottom"/>
          </w:tcPr>
          <w:p w14:paraId="73FC4A84" w14:textId="424A1C00"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41,365,875</w:t>
            </w:r>
            <w:r w:rsidRPr="00E84878">
              <w:rPr>
                <w:rFonts w:ascii="Times New Roman" w:hAnsi="Times New Roman" w:cs="Times New Roman"/>
                <w:sz w:val="20"/>
                <w:szCs w:val="20"/>
                <w:cs/>
              </w:rPr>
              <w:t>.</w:t>
            </w:r>
            <w:r w:rsidRPr="00E84878">
              <w:rPr>
                <w:rFonts w:ascii="Times New Roman" w:hAnsi="Times New Roman" w:cs="Times New Roman"/>
                <w:sz w:val="20"/>
                <w:szCs w:val="20"/>
              </w:rPr>
              <w:t>06</w:t>
            </w:r>
          </w:p>
        </w:tc>
      </w:tr>
      <w:tr w:rsidR="00354E75" w:rsidRPr="00E84878" w14:paraId="0D4ADC37" w14:textId="77777777" w:rsidTr="00F75F31">
        <w:trPr>
          <w:trHeight w:val="216"/>
        </w:trPr>
        <w:tc>
          <w:tcPr>
            <w:tcW w:w="3967" w:type="dxa"/>
            <w:shd w:val="clear" w:color="auto" w:fill="auto"/>
            <w:vAlign w:val="bottom"/>
          </w:tcPr>
          <w:p w14:paraId="5D0D5628" w14:textId="77777777" w:rsidR="00354E75" w:rsidRPr="00E84878" w:rsidRDefault="00354E75" w:rsidP="00437887">
            <w:pPr>
              <w:tabs>
                <w:tab w:val="left" w:pos="720"/>
                <w:tab w:val="left" w:pos="1440"/>
                <w:tab w:val="left" w:pos="2160"/>
              </w:tabs>
              <w:spacing w:line="400" w:lineRule="exact"/>
              <w:ind w:left="31"/>
              <w:rPr>
                <w:rFonts w:ascii="Times New Roman" w:hAnsi="Times New Roman" w:cs="Times New Roman"/>
                <w:sz w:val="20"/>
                <w:szCs w:val="20"/>
                <w:cs/>
              </w:rPr>
            </w:pPr>
            <w:r w:rsidRPr="00E84878">
              <w:rPr>
                <w:rFonts w:ascii="Times New Roman" w:hAnsi="Times New Roman" w:cs="Times New Roman"/>
                <w:sz w:val="20"/>
                <w:szCs w:val="20"/>
              </w:rPr>
              <w:t>Other current payables</w:t>
            </w:r>
          </w:p>
        </w:tc>
        <w:tc>
          <w:tcPr>
            <w:tcW w:w="1091" w:type="dxa"/>
            <w:shd w:val="clear" w:color="auto" w:fill="auto"/>
            <w:vAlign w:val="bottom"/>
          </w:tcPr>
          <w:p w14:paraId="63AF256E"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513BD230"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862" w:type="dxa"/>
            <w:shd w:val="clear" w:color="auto" w:fill="auto"/>
            <w:vAlign w:val="bottom"/>
          </w:tcPr>
          <w:p w14:paraId="7EFB647C"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r>
      <w:tr w:rsidR="00354E75" w:rsidRPr="00E84878" w14:paraId="49A042E7" w14:textId="77777777" w:rsidTr="00F75F31">
        <w:trPr>
          <w:trHeight w:val="216"/>
        </w:trPr>
        <w:tc>
          <w:tcPr>
            <w:tcW w:w="3967" w:type="dxa"/>
            <w:shd w:val="clear" w:color="auto" w:fill="auto"/>
            <w:vAlign w:val="bottom"/>
          </w:tcPr>
          <w:p w14:paraId="0BEEE481" w14:textId="77777777" w:rsidR="00354E75" w:rsidRPr="00E84878" w:rsidRDefault="00354E75" w:rsidP="00437887">
            <w:pPr>
              <w:spacing w:line="400" w:lineRule="exact"/>
              <w:ind w:left="317"/>
              <w:rPr>
                <w:rFonts w:ascii="Times New Roman" w:hAnsi="Times New Roman" w:cs="Times New Roman"/>
                <w:sz w:val="20"/>
                <w:szCs w:val="20"/>
                <w:cs/>
              </w:rPr>
            </w:pPr>
            <w:r w:rsidRPr="00E84878">
              <w:rPr>
                <w:rFonts w:ascii="Times New Roman" w:hAnsi="Times New Roman" w:cs="Times New Roman"/>
                <w:sz w:val="20"/>
                <w:szCs w:val="20"/>
              </w:rPr>
              <w:t>Accrued expenses</w:t>
            </w:r>
          </w:p>
        </w:tc>
        <w:tc>
          <w:tcPr>
            <w:tcW w:w="1091" w:type="dxa"/>
            <w:shd w:val="clear" w:color="auto" w:fill="auto"/>
            <w:vAlign w:val="bottom"/>
          </w:tcPr>
          <w:p w14:paraId="66C0D704"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0F05B076" w14:textId="7F5F89F6"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8,953,105.34</w:t>
            </w:r>
          </w:p>
        </w:tc>
        <w:tc>
          <w:tcPr>
            <w:tcW w:w="1862" w:type="dxa"/>
            <w:shd w:val="clear" w:color="auto" w:fill="auto"/>
            <w:vAlign w:val="bottom"/>
          </w:tcPr>
          <w:p w14:paraId="684F69F1" w14:textId="24580B3C"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12,150,163.57</w:t>
            </w:r>
          </w:p>
        </w:tc>
      </w:tr>
      <w:tr w:rsidR="00354E75" w:rsidRPr="00E84878" w14:paraId="28BA037F" w14:textId="77777777" w:rsidTr="00F75F31">
        <w:trPr>
          <w:trHeight w:val="216"/>
        </w:trPr>
        <w:tc>
          <w:tcPr>
            <w:tcW w:w="3967" w:type="dxa"/>
            <w:shd w:val="clear" w:color="auto" w:fill="auto"/>
            <w:vAlign w:val="bottom"/>
          </w:tcPr>
          <w:p w14:paraId="24337787" w14:textId="77777777" w:rsidR="00354E75" w:rsidRPr="00E84878" w:rsidRDefault="00354E75" w:rsidP="00437887">
            <w:pPr>
              <w:spacing w:line="400" w:lineRule="exact"/>
              <w:ind w:left="317"/>
              <w:rPr>
                <w:rFonts w:ascii="Times New Roman" w:hAnsi="Times New Roman" w:cs="Times New Roman"/>
                <w:sz w:val="20"/>
                <w:szCs w:val="20"/>
                <w:cs/>
              </w:rPr>
            </w:pPr>
            <w:r w:rsidRPr="00E84878">
              <w:rPr>
                <w:rFonts w:ascii="Times New Roman" w:hAnsi="Times New Roman" w:cs="Times New Roman"/>
                <w:sz w:val="20"/>
                <w:szCs w:val="20"/>
              </w:rPr>
              <w:t>Revenue Department payable</w:t>
            </w:r>
          </w:p>
        </w:tc>
        <w:tc>
          <w:tcPr>
            <w:tcW w:w="1091" w:type="dxa"/>
            <w:shd w:val="clear" w:color="auto" w:fill="auto"/>
            <w:vAlign w:val="bottom"/>
          </w:tcPr>
          <w:p w14:paraId="657D4730"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1220F1C7" w14:textId="6D8EA4C6"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3</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556</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246</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42</w:t>
            </w:r>
          </w:p>
        </w:tc>
        <w:tc>
          <w:tcPr>
            <w:tcW w:w="1862" w:type="dxa"/>
            <w:shd w:val="clear" w:color="auto" w:fill="auto"/>
            <w:vAlign w:val="bottom"/>
          </w:tcPr>
          <w:p w14:paraId="14E82401" w14:textId="7C89A869"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1,412,285</w:t>
            </w:r>
            <w:r w:rsidRPr="00E84878">
              <w:rPr>
                <w:rFonts w:ascii="Times New Roman" w:hAnsi="Times New Roman" w:cs="Times New Roman"/>
                <w:sz w:val="20"/>
                <w:szCs w:val="20"/>
                <w:cs/>
              </w:rPr>
              <w:t>.</w:t>
            </w:r>
            <w:r w:rsidRPr="00E84878">
              <w:rPr>
                <w:rFonts w:ascii="Times New Roman" w:hAnsi="Times New Roman" w:cs="Times New Roman"/>
                <w:sz w:val="20"/>
                <w:szCs w:val="20"/>
              </w:rPr>
              <w:t>53</w:t>
            </w:r>
          </w:p>
        </w:tc>
      </w:tr>
      <w:tr w:rsidR="00354E75" w:rsidRPr="00E84878" w14:paraId="1A2D094F" w14:textId="77777777" w:rsidTr="00F75F31">
        <w:trPr>
          <w:trHeight w:val="216"/>
        </w:trPr>
        <w:tc>
          <w:tcPr>
            <w:tcW w:w="3967" w:type="dxa"/>
            <w:shd w:val="clear" w:color="auto" w:fill="auto"/>
            <w:vAlign w:val="bottom"/>
          </w:tcPr>
          <w:p w14:paraId="0324DD68" w14:textId="77777777" w:rsidR="00354E75" w:rsidRPr="00E84878" w:rsidRDefault="00354E75" w:rsidP="00437887">
            <w:pPr>
              <w:spacing w:line="400" w:lineRule="exact"/>
              <w:ind w:left="317"/>
              <w:rPr>
                <w:rFonts w:ascii="Times New Roman" w:hAnsi="Times New Roman" w:cs="Times New Roman"/>
                <w:sz w:val="20"/>
                <w:szCs w:val="20"/>
                <w:cs/>
              </w:rPr>
            </w:pPr>
            <w:r w:rsidRPr="00E84878">
              <w:rPr>
                <w:rFonts w:ascii="Times New Roman" w:hAnsi="Times New Roman" w:cs="Times New Roman"/>
                <w:sz w:val="20"/>
                <w:szCs w:val="20"/>
              </w:rPr>
              <w:t>Assets payables</w:t>
            </w:r>
          </w:p>
        </w:tc>
        <w:tc>
          <w:tcPr>
            <w:tcW w:w="1091" w:type="dxa"/>
            <w:shd w:val="clear" w:color="auto" w:fill="auto"/>
            <w:vAlign w:val="bottom"/>
          </w:tcPr>
          <w:p w14:paraId="384E9016"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38FA6367" w14:textId="7AE56CC3"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633</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440</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00</w:t>
            </w:r>
          </w:p>
        </w:tc>
        <w:tc>
          <w:tcPr>
            <w:tcW w:w="1862" w:type="dxa"/>
            <w:shd w:val="clear" w:color="auto" w:fill="auto"/>
            <w:vAlign w:val="bottom"/>
          </w:tcPr>
          <w:p w14:paraId="78C434DD" w14:textId="2E3DB566"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cs/>
              </w:rPr>
              <w:t xml:space="preserve">- </w:t>
            </w:r>
          </w:p>
        </w:tc>
      </w:tr>
      <w:tr w:rsidR="00354E75" w:rsidRPr="00E84878" w14:paraId="5E6C85F3" w14:textId="77777777" w:rsidTr="00F75F31">
        <w:trPr>
          <w:trHeight w:val="216"/>
        </w:trPr>
        <w:tc>
          <w:tcPr>
            <w:tcW w:w="3967" w:type="dxa"/>
            <w:shd w:val="clear" w:color="auto" w:fill="auto"/>
            <w:vAlign w:val="bottom"/>
          </w:tcPr>
          <w:p w14:paraId="4CCADB76" w14:textId="77777777" w:rsidR="00354E75" w:rsidRPr="00E84878" w:rsidRDefault="00354E75" w:rsidP="00437887">
            <w:pPr>
              <w:spacing w:line="400" w:lineRule="exact"/>
              <w:ind w:left="317"/>
              <w:rPr>
                <w:rFonts w:ascii="Times New Roman" w:hAnsi="Times New Roman" w:cs="Times New Roman"/>
                <w:sz w:val="20"/>
                <w:szCs w:val="20"/>
              </w:rPr>
            </w:pPr>
            <w:r w:rsidRPr="00E84878">
              <w:rPr>
                <w:rFonts w:ascii="Times New Roman" w:hAnsi="Times New Roman" w:cs="Times New Roman"/>
                <w:sz w:val="20"/>
                <w:szCs w:val="20"/>
              </w:rPr>
              <w:t>Amount received advance for goods</w:t>
            </w:r>
          </w:p>
        </w:tc>
        <w:tc>
          <w:tcPr>
            <w:tcW w:w="1091" w:type="dxa"/>
            <w:shd w:val="clear" w:color="auto" w:fill="auto"/>
            <w:vAlign w:val="bottom"/>
          </w:tcPr>
          <w:p w14:paraId="1D522DD0"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cs/>
              </w:rPr>
            </w:pPr>
          </w:p>
        </w:tc>
        <w:tc>
          <w:tcPr>
            <w:tcW w:w="1953" w:type="dxa"/>
            <w:shd w:val="clear" w:color="auto" w:fill="auto"/>
            <w:vAlign w:val="bottom"/>
          </w:tcPr>
          <w:p w14:paraId="74B44646" w14:textId="0A0EB3CA"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223</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277</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32</w:t>
            </w:r>
          </w:p>
        </w:tc>
        <w:tc>
          <w:tcPr>
            <w:tcW w:w="1862" w:type="dxa"/>
            <w:shd w:val="clear" w:color="auto" w:fill="auto"/>
            <w:vAlign w:val="bottom"/>
          </w:tcPr>
          <w:p w14:paraId="42F8D0BC" w14:textId="26F2509B"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44,186</w:t>
            </w:r>
            <w:r w:rsidRPr="00E84878">
              <w:rPr>
                <w:rFonts w:ascii="Times New Roman" w:hAnsi="Times New Roman" w:cs="Times New Roman"/>
                <w:sz w:val="20"/>
                <w:szCs w:val="20"/>
                <w:cs/>
              </w:rPr>
              <w:t>.</w:t>
            </w:r>
            <w:r w:rsidRPr="00E84878">
              <w:rPr>
                <w:rFonts w:ascii="Times New Roman" w:hAnsi="Times New Roman" w:cs="Times New Roman"/>
                <w:sz w:val="20"/>
                <w:szCs w:val="20"/>
              </w:rPr>
              <w:t>92</w:t>
            </w:r>
          </w:p>
        </w:tc>
      </w:tr>
      <w:tr w:rsidR="00354E75" w:rsidRPr="00E84878" w14:paraId="5EA6339D" w14:textId="77777777" w:rsidTr="00F75F31">
        <w:trPr>
          <w:trHeight w:val="216"/>
        </w:trPr>
        <w:tc>
          <w:tcPr>
            <w:tcW w:w="3967" w:type="dxa"/>
            <w:shd w:val="clear" w:color="auto" w:fill="auto"/>
            <w:vAlign w:val="bottom"/>
          </w:tcPr>
          <w:p w14:paraId="045BAA53" w14:textId="77777777" w:rsidR="00354E75" w:rsidRPr="00E84878" w:rsidRDefault="00354E75" w:rsidP="00437887">
            <w:pPr>
              <w:spacing w:line="400" w:lineRule="exact"/>
              <w:ind w:left="317"/>
              <w:rPr>
                <w:rFonts w:ascii="Times New Roman" w:hAnsi="Times New Roman" w:cs="Times New Roman"/>
                <w:sz w:val="20"/>
                <w:szCs w:val="20"/>
              </w:rPr>
            </w:pPr>
            <w:r w:rsidRPr="00E84878">
              <w:rPr>
                <w:rFonts w:ascii="Times New Roman" w:hAnsi="Times New Roman" w:cs="Times New Roman"/>
                <w:sz w:val="20"/>
                <w:szCs w:val="20"/>
              </w:rPr>
              <w:t>Deferred income for reward points</w:t>
            </w:r>
          </w:p>
        </w:tc>
        <w:tc>
          <w:tcPr>
            <w:tcW w:w="1091" w:type="dxa"/>
            <w:shd w:val="clear" w:color="auto" w:fill="auto"/>
            <w:vAlign w:val="bottom"/>
          </w:tcPr>
          <w:p w14:paraId="4BA1ECF8"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1E0CD67D" w14:textId="778E447B"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398</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078</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43</w:t>
            </w:r>
          </w:p>
        </w:tc>
        <w:tc>
          <w:tcPr>
            <w:tcW w:w="1862" w:type="dxa"/>
            <w:shd w:val="clear" w:color="auto" w:fill="auto"/>
            <w:vAlign w:val="bottom"/>
          </w:tcPr>
          <w:p w14:paraId="6D8D3E91" w14:textId="3F3799DB"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1,003,107</w:t>
            </w:r>
            <w:r w:rsidRPr="00E84878">
              <w:rPr>
                <w:rFonts w:ascii="Times New Roman" w:hAnsi="Times New Roman" w:cs="Times New Roman"/>
                <w:sz w:val="20"/>
                <w:szCs w:val="20"/>
                <w:cs/>
              </w:rPr>
              <w:t>.</w:t>
            </w:r>
            <w:r w:rsidRPr="00E84878">
              <w:rPr>
                <w:rFonts w:ascii="Times New Roman" w:hAnsi="Times New Roman" w:cs="Times New Roman"/>
                <w:sz w:val="20"/>
                <w:szCs w:val="20"/>
              </w:rPr>
              <w:t>72</w:t>
            </w:r>
          </w:p>
        </w:tc>
      </w:tr>
      <w:tr w:rsidR="00354E75" w:rsidRPr="00E84878" w14:paraId="4D698D79" w14:textId="77777777" w:rsidTr="00F75F31">
        <w:trPr>
          <w:trHeight w:val="216"/>
        </w:trPr>
        <w:tc>
          <w:tcPr>
            <w:tcW w:w="3967" w:type="dxa"/>
            <w:shd w:val="clear" w:color="auto" w:fill="auto"/>
            <w:vAlign w:val="bottom"/>
          </w:tcPr>
          <w:p w14:paraId="29170074" w14:textId="77777777" w:rsidR="00354E75" w:rsidRPr="00E84878" w:rsidRDefault="00354E75" w:rsidP="00437887">
            <w:pPr>
              <w:spacing w:line="400" w:lineRule="exact"/>
              <w:ind w:left="317"/>
              <w:rPr>
                <w:rFonts w:ascii="Times New Roman" w:hAnsi="Times New Roman" w:cs="Times New Roman"/>
                <w:sz w:val="20"/>
                <w:szCs w:val="20"/>
              </w:rPr>
            </w:pPr>
            <w:r w:rsidRPr="00E84878">
              <w:rPr>
                <w:rFonts w:ascii="Times New Roman" w:hAnsi="Times New Roman" w:cs="Times New Roman"/>
                <w:sz w:val="20"/>
                <w:szCs w:val="20"/>
              </w:rPr>
              <w:t>Accrued dividend</w:t>
            </w:r>
          </w:p>
        </w:tc>
        <w:tc>
          <w:tcPr>
            <w:tcW w:w="1091" w:type="dxa"/>
            <w:shd w:val="clear" w:color="auto" w:fill="auto"/>
            <w:vAlign w:val="bottom"/>
          </w:tcPr>
          <w:p w14:paraId="727923A0" w14:textId="77777777" w:rsidR="00354E75" w:rsidRPr="00E84878" w:rsidRDefault="00354E75" w:rsidP="00437887">
            <w:pPr>
              <w:tabs>
                <w:tab w:val="left" w:pos="720"/>
                <w:tab w:val="decimal" w:pos="885"/>
                <w:tab w:val="left" w:pos="1440"/>
                <w:tab w:val="left" w:pos="2160"/>
              </w:tabs>
              <w:spacing w:line="400" w:lineRule="exact"/>
              <w:jc w:val="center"/>
              <w:rPr>
                <w:rFonts w:ascii="Times New Roman" w:hAnsi="Times New Roman" w:cs="Times New Roman"/>
                <w:i/>
                <w:iCs/>
                <w:sz w:val="20"/>
                <w:szCs w:val="20"/>
              </w:rPr>
            </w:pPr>
          </w:p>
        </w:tc>
        <w:tc>
          <w:tcPr>
            <w:tcW w:w="1953" w:type="dxa"/>
            <w:shd w:val="clear" w:color="auto" w:fill="auto"/>
            <w:vAlign w:val="bottom"/>
          </w:tcPr>
          <w:p w14:paraId="2C58A7E3" w14:textId="164FCAA3"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759</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480</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71</w:t>
            </w:r>
          </w:p>
        </w:tc>
        <w:tc>
          <w:tcPr>
            <w:tcW w:w="1862" w:type="dxa"/>
            <w:shd w:val="clear" w:color="auto" w:fill="auto"/>
            <w:vAlign w:val="bottom"/>
          </w:tcPr>
          <w:p w14:paraId="602D858E" w14:textId="1E53A4A8"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759,480</w:t>
            </w:r>
            <w:r w:rsidRPr="00E84878">
              <w:rPr>
                <w:rFonts w:ascii="Times New Roman" w:hAnsi="Times New Roman" w:cs="Times New Roman"/>
                <w:sz w:val="20"/>
                <w:szCs w:val="20"/>
                <w:cs/>
              </w:rPr>
              <w:t>.</w:t>
            </w:r>
            <w:r w:rsidRPr="00E84878">
              <w:rPr>
                <w:rFonts w:ascii="Times New Roman" w:hAnsi="Times New Roman" w:cs="Times New Roman"/>
                <w:sz w:val="20"/>
                <w:szCs w:val="20"/>
              </w:rPr>
              <w:t>71</w:t>
            </w:r>
          </w:p>
        </w:tc>
      </w:tr>
      <w:tr w:rsidR="00354E75" w:rsidRPr="00E84878" w14:paraId="03502904" w14:textId="77777777" w:rsidTr="00F75F31">
        <w:trPr>
          <w:trHeight w:val="216"/>
        </w:trPr>
        <w:tc>
          <w:tcPr>
            <w:tcW w:w="3967" w:type="dxa"/>
            <w:shd w:val="clear" w:color="auto" w:fill="auto"/>
            <w:vAlign w:val="bottom"/>
          </w:tcPr>
          <w:p w14:paraId="65654295" w14:textId="77777777" w:rsidR="00354E75" w:rsidRPr="00E84878" w:rsidRDefault="00354E75" w:rsidP="00437887">
            <w:pPr>
              <w:spacing w:line="400" w:lineRule="exact"/>
              <w:ind w:left="317"/>
              <w:rPr>
                <w:rFonts w:ascii="Times New Roman" w:hAnsi="Times New Roman" w:cs="Times New Roman"/>
                <w:sz w:val="20"/>
                <w:szCs w:val="20"/>
              </w:rPr>
            </w:pPr>
            <w:r w:rsidRPr="00E84878">
              <w:rPr>
                <w:rFonts w:ascii="Times New Roman" w:hAnsi="Times New Roman" w:cs="Times New Roman"/>
                <w:sz w:val="20"/>
                <w:szCs w:val="20"/>
              </w:rPr>
              <w:t>Goods returned provisions</w:t>
            </w:r>
          </w:p>
        </w:tc>
        <w:tc>
          <w:tcPr>
            <w:tcW w:w="1091" w:type="dxa"/>
            <w:shd w:val="clear" w:color="auto" w:fill="auto"/>
            <w:vAlign w:val="bottom"/>
          </w:tcPr>
          <w:p w14:paraId="78B82FFB" w14:textId="77777777" w:rsidR="00354E75" w:rsidRPr="00E84878" w:rsidRDefault="00354E75" w:rsidP="00437887">
            <w:pPr>
              <w:tabs>
                <w:tab w:val="left" w:pos="720"/>
                <w:tab w:val="decimal" w:pos="885"/>
                <w:tab w:val="left" w:pos="1440"/>
                <w:tab w:val="left" w:pos="2160"/>
              </w:tabs>
              <w:spacing w:line="400" w:lineRule="exact"/>
              <w:jc w:val="center"/>
              <w:rPr>
                <w:rFonts w:ascii="Times New Roman" w:hAnsi="Times New Roman" w:cs="Times New Roman"/>
                <w:i/>
                <w:iCs/>
                <w:sz w:val="20"/>
                <w:szCs w:val="20"/>
              </w:rPr>
            </w:pPr>
          </w:p>
        </w:tc>
        <w:tc>
          <w:tcPr>
            <w:tcW w:w="1953" w:type="dxa"/>
            <w:shd w:val="clear" w:color="auto" w:fill="auto"/>
            <w:vAlign w:val="bottom"/>
          </w:tcPr>
          <w:p w14:paraId="4D15B8ED" w14:textId="027255F2"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787</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928</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80</w:t>
            </w:r>
          </w:p>
        </w:tc>
        <w:tc>
          <w:tcPr>
            <w:tcW w:w="1862" w:type="dxa"/>
            <w:shd w:val="clear" w:color="auto" w:fill="auto"/>
            <w:vAlign w:val="bottom"/>
          </w:tcPr>
          <w:p w14:paraId="556448F8" w14:textId="011ADA3D"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eastAsia="Angsana New" w:hAnsi="Times New Roman" w:cs="Times New Roman"/>
                <w:sz w:val="20"/>
                <w:szCs w:val="20"/>
              </w:rPr>
              <w:t>1,195,425</w:t>
            </w:r>
            <w:r w:rsidRPr="00E84878">
              <w:rPr>
                <w:rFonts w:ascii="Times New Roman" w:eastAsia="Angsana New" w:hAnsi="Times New Roman" w:cs="Times New Roman"/>
                <w:sz w:val="20"/>
                <w:szCs w:val="20"/>
                <w:lang w:val="th"/>
              </w:rPr>
              <w:t>.</w:t>
            </w:r>
            <w:r w:rsidRPr="00E84878">
              <w:rPr>
                <w:rFonts w:ascii="Times New Roman" w:eastAsia="Angsana New" w:hAnsi="Times New Roman" w:cs="Times New Roman"/>
                <w:sz w:val="20"/>
                <w:szCs w:val="20"/>
              </w:rPr>
              <w:t>84</w:t>
            </w:r>
          </w:p>
        </w:tc>
      </w:tr>
      <w:tr w:rsidR="00354E75" w:rsidRPr="00E84878" w14:paraId="1126F06D" w14:textId="77777777" w:rsidTr="00F75F31">
        <w:trPr>
          <w:trHeight w:val="216"/>
        </w:trPr>
        <w:tc>
          <w:tcPr>
            <w:tcW w:w="3967" w:type="dxa"/>
            <w:shd w:val="clear" w:color="auto" w:fill="auto"/>
            <w:vAlign w:val="bottom"/>
          </w:tcPr>
          <w:p w14:paraId="3542268A" w14:textId="77777777" w:rsidR="00354E75" w:rsidRPr="00E84878" w:rsidRDefault="00354E75" w:rsidP="00437887">
            <w:pPr>
              <w:spacing w:line="400" w:lineRule="exact"/>
              <w:ind w:left="317"/>
              <w:rPr>
                <w:rFonts w:ascii="Times New Roman" w:hAnsi="Times New Roman" w:cs="Times New Roman"/>
                <w:sz w:val="20"/>
                <w:szCs w:val="20"/>
              </w:rPr>
            </w:pPr>
            <w:r w:rsidRPr="00E84878">
              <w:rPr>
                <w:rFonts w:ascii="Times New Roman" w:hAnsi="Times New Roman" w:cs="Times New Roman"/>
                <w:sz w:val="20"/>
                <w:szCs w:val="20"/>
              </w:rPr>
              <w:t>Payables from cancel of trading contracts</w:t>
            </w:r>
          </w:p>
        </w:tc>
        <w:tc>
          <w:tcPr>
            <w:tcW w:w="1091" w:type="dxa"/>
            <w:shd w:val="clear" w:color="auto" w:fill="auto"/>
            <w:vAlign w:val="bottom"/>
          </w:tcPr>
          <w:p w14:paraId="45CD5CCB" w14:textId="77777777" w:rsidR="00354E75" w:rsidRPr="00E84878" w:rsidRDefault="00354E75" w:rsidP="00437887">
            <w:pPr>
              <w:tabs>
                <w:tab w:val="left" w:pos="720"/>
                <w:tab w:val="decimal" w:pos="885"/>
                <w:tab w:val="left" w:pos="1440"/>
                <w:tab w:val="left" w:pos="2160"/>
              </w:tabs>
              <w:spacing w:line="400" w:lineRule="exact"/>
              <w:jc w:val="center"/>
              <w:rPr>
                <w:rFonts w:ascii="Times New Roman" w:hAnsi="Times New Roman" w:cs="Times New Roman"/>
                <w:i/>
                <w:iCs/>
                <w:sz w:val="20"/>
                <w:szCs w:val="20"/>
              </w:rPr>
            </w:pPr>
          </w:p>
        </w:tc>
        <w:tc>
          <w:tcPr>
            <w:tcW w:w="1953" w:type="dxa"/>
            <w:shd w:val="clear" w:color="auto" w:fill="auto"/>
            <w:vAlign w:val="bottom"/>
          </w:tcPr>
          <w:p w14:paraId="726DAE5C" w14:textId="05F1904F"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875</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000</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00</w:t>
            </w:r>
          </w:p>
        </w:tc>
        <w:tc>
          <w:tcPr>
            <w:tcW w:w="1862" w:type="dxa"/>
            <w:shd w:val="clear" w:color="auto" w:fill="auto"/>
            <w:vAlign w:val="bottom"/>
          </w:tcPr>
          <w:p w14:paraId="74C6FEB9" w14:textId="07295C68"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2,038,684</w:t>
            </w:r>
            <w:r w:rsidRPr="00E84878">
              <w:rPr>
                <w:rFonts w:ascii="Times New Roman" w:hAnsi="Times New Roman" w:cs="Times New Roman"/>
                <w:sz w:val="20"/>
                <w:szCs w:val="20"/>
                <w:cs/>
              </w:rPr>
              <w:t>.</w:t>
            </w:r>
            <w:r w:rsidRPr="00E84878">
              <w:rPr>
                <w:rFonts w:ascii="Times New Roman" w:hAnsi="Times New Roman" w:cs="Times New Roman"/>
                <w:sz w:val="20"/>
                <w:szCs w:val="20"/>
              </w:rPr>
              <w:t>34</w:t>
            </w:r>
          </w:p>
        </w:tc>
      </w:tr>
      <w:tr w:rsidR="00354E75" w:rsidRPr="00E84878" w14:paraId="1B22174C" w14:textId="77777777" w:rsidTr="00F75F31">
        <w:trPr>
          <w:trHeight w:val="216"/>
        </w:trPr>
        <w:tc>
          <w:tcPr>
            <w:tcW w:w="3967" w:type="dxa"/>
            <w:shd w:val="clear" w:color="auto" w:fill="auto"/>
            <w:vAlign w:val="bottom"/>
          </w:tcPr>
          <w:p w14:paraId="1DE24AC2" w14:textId="77777777" w:rsidR="00354E75" w:rsidRPr="00E84878" w:rsidRDefault="00354E75" w:rsidP="00437887">
            <w:pPr>
              <w:spacing w:line="400" w:lineRule="exact"/>
              <w:ind w:left="317"/>
              <w:rPr>
                <w:rFonts w:ascii="Times New Roman" w:hAnsi="Times New Roman" w:cs="Times New Roman"/>
                <w:sz w:val="20"/>
                <w:szCs w:val="20"/>
                <w:cs/>
              </w:rPr>
            </w:pPr>
            <w:r w:rsidRPr="00E84878">
              <w:rPr>
                <w:rFonts w:ascii="Times New Roman" w:hAnsi="Times New Roman" w:cs="Times New Roman"/>
                <w:sz w:val="20"/>
                <w:szCs w:val="20"/>
              </w:rPr>
              <w:t>Others</w:t>
            </w:r>
          </w:p>
        </w:tc>
        <w:tc>
          <w:tcPr>
            <w:tcW w:w="1091" w:type="dxa"/>
            <w:shd w:val="clear" w:color="auto" w:fill="auto"/>
            <w:vAlign w:val="bottom"/>
          </w:tcPr>
          <w:p w14:paraId="0D5AC10F"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6DAD01FC" w14:textId="7308BD1D" w:rsidR="00354E75" w:rsidRPr="00E84878" w:rsidRDefault="00354E75" w:rsidP="00437887">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1,157,737.18</w:t>
            </w:r>
          </w:p>
        </w:tc>
        <w:tc>
          <w:tcPr>
            <w:tcW w:w="1862" w:type="dxa"/>
            <w:shd w:val="clear" w:color="auto" w:fill="auto"/>
            <w:vAlign w:val="bottom"/>
          </w:tcPr>
          <w:p w14:paraId="213220D4" w14:textId="483CABD3" w:rsidR="00354E75" w:rsidRPr="00E84878" w:rsidRDefault="00354E75" w:rsidP="00437887">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1,116,545</w:t>
            </w:r>
            <w:r w:rsidRPr="00E84878">
              <w:rPr>
                <w:rFonts w:ascii="Times New Roman" w:hAnsi="Times New Roman" w:cs="Times New Roman"/>
                <w:sz w:val="20"/>
                <w:szCs w:val="20"/>
                <w:cs/>
              </w:rPr>
              <w:t>.</w:t>
            </w:r>
            <w:r w:rsidRPr="00E84878">
              <w:rPr>
                <w:rFonts w:ascii="Times New Roman" w:hAnsi="Times New Roman" w:cs="Times New Roman"/>
                <w:sz w:val="20"/>
                <w:szCs w:val="20"/>
              </w:rPr>
              <w:t>78</w:t>
            </w:r>
          </w:p>
        </w:tc>
      </w:tr>
      <w:tr w:rsidR="00354E75" w:rsidRPr="00E84878" w14:paraId="2328FB27" w14:textId="77777777" w:rsidTr="00F75F31">
        <w:trPr>
          <w:trHeight w:val="216"/>
        </w:trPr>
        <w:tc>
          <w:tcPr>
            <w:tcW w:w="3967" w:type="dxa"/>
            <w:shd w:val="clear" w:color="auto" w:fill="auto"/>
            <w:vAlign w:val="bottom"/>
          </w:tcPr>
          <w:p w14:paraId="05E46D85" w14:textId="77777777" w:rsidR="00354E75" w:rsidRPr="00E84878" w:rsidRDefault="00354E75" w:rsidP="00437887">
            <w:pPr>
              <w:tabs>
                <w:tab w:val="left" w:pos="720"/>
                <w:tab w:val="left" w:pos="1440"/>
                <w:tab w:val="left" w:pos="2160"/>
              </w:tabs>
              <w:spacing w:line="400" w:lineRule="exact"/>
              <w:ind w:firstLine="594"/>
              <w:rPr>
                <w:rFonts w:ascii="Times New Roman" w:hAnsi="Times New Roman" w:cs="Times New Roman"/>
                <w:sz w:val="20"/>
                <w:szCs w:val="20"/>
                <w:cs/>
              </w:rPr>
            </w:pPr>
            <w:r w:rsidRPr="00E84878">
              <w:rPr>
                <w:rFonts w:ascii="Times New Roman" w:hAnsi="Times New Roman" w:cs="Times New Roman"/>
                <w:sz w:val="20"/>
                <w:szCs w:val="20"/>
              </w:rPr>
              <w:t>Total other current payables</w:t>
            </w:r>
          </w:p>
        </w:tc>
        <w:tc>
          <w:tcPr>
            <w:tcW w:w="1091" w:type="dxa"/>
            <w:shd w:val="clear" w:color="auto" w:fill="auto"/>
            <w:vAlign w:val="bottom"/>
          </w:tcPr>
          <w:p w14:paraId="274A2F8E"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640F22D1" w14:textId="2D4B93AD" w:rsidR="00354E75" w:rsidRPr="00E84878" w:rsidRDefault="00354E75" w:rsidP="00437887">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18</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344</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294</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20</w:t>
            </w:r>
          </w:p>
        </w:tc>
        <w:tc>
          <w:tcPr>
            <w:tcW w:w="1862" w:type="dxa"/>
            <w:shd w:val="clear" w:color="auto" w:fill="auto"/>
            <w:vAlign w:val="bottom"/>
          </w:tcPr>
          <w:p w14:paraId="33B789AA" w14:textId="41117B09" w:rsidR="00354E75" w:rsidRPr="00E84878" w:rsidRDefault="00354E75" w:rsidP="00437887">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19,719,880.41</w:t>
            </w:r>
          </w:p>
        </w:tc>
      </w:tr>
      <w:tr w:rsidR="00354E75" w:rsidRPr="00E84878" w14:paraId="0479606D" w14:textId="77777777" w:rsidTr="00F75F31">
        <w:trPr>
          <w:trHeight w:val="504"/>
        </w:trPr>
        <w:tc>
          <w:tcPr>
            <w:tcW w:w="3967" w:type="dxa"/>
            <w:shd w:val="clear" w:color="auto" w:fill="auto"/>
            <w:vAlign w:val="bottom"/>
          </w:tcPr>
          <w:p w14:paraId="7637CA13" w14:textId="77777777" w:rsidR="00354E75" w:rsidRPr="00E84878" w:rsidRDefault="00354E75" w:rsidP="00437887">
            <w:pPr>
              <w:tabs>
                <w:tab w:val="left" w:pos="720"/>
                <w:tab w:val="left" w:pos="1440"/>
                <w:tab w:val="left" w:pos="2160"/>
              </w:tabs>
              <w:spacing w:line="400" w:lineRule="exact"/>
              <w:ind w:firstLine="594"/>
              <w:rPr>
                <w:rFonts w:ascii="Times New Roman" w:hAnsi="Times New Roman" w:cs="Times New Roman"/>
                <w:sz w:val="20"/>
                <w:szCs w:val="20"/>
                <w:cs/>
              </w:rPr>
            </w:pPr>
            <w:r w:rsidRPr="00E84878">
              <w:rPr>
                <w:rFonts w:ascii="Times New Roman" w:hAnsi="Times New Roman" w:cs="Times New Roman"/>
                <w:sz w:val="20"/>
                <w:szCs w:val="20"/>
              </w:rPr>
              <w:t>Total trade and other current payables</w:t>
            </w:r>
          </w:p>
        </w:tc>
        <w:tc>
          <w:tcPr>
            <w:tcW w:w="1091" w:type="dxa"/>
            <w:shd w:val="clear" w:color="auto" w:fill="auto"/>
            <w:vAlign w:val="bottom"/>
          </w:tcPr>
          <w:p w14:paraId="555042F9" w14:textId="77777777" w:rsidR="00354E75" w:rsidRPr="00E84878" w:rsidRDefault="00354E75" w:rsidP="00437887">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shd w:val="clear" w:color="auto" w:fill="auto"/>
            <w:vAlign w:val="bottom"/>
          </w:tcPr>
          <w:p w14:paraId="03261EE8" w14:textId="4C34D649" w:rsidR="00354E75" w:rsidRPr="00E84878" w:rsidRDefault="00354E75" w:rsidP="00437887">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60</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270</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905</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54</w:t>
            </w:r>
          </w:p>
        </w:tc>
        <w:tc>
          <w:tcPr>
            <w:tcW w:w="1862" w:type="dxa"/>
            <w:shd w:val="clear" w:color="auto" w:fill="auto"/>
            <w:vAlign w:val="bottom"/>
          </w:tcPr>
          <w:p w14:paraId="687C5297" w14:textId="7DE14FD2" w:rsidR="00354E75" w:rsidRPr="00E84878" w:rsidRDefault="00354E75" w:rsidP="00437887">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E84878">
              <w:rPr>
                <w:rFonts w:ascii="Times New Roman" w:hAnsi="Times New Roman" w:cs="Times New Roman"/>
                <w:sz w:val="20"/>
                <w:szCs w:val="20"/>
              </w:rPr>
              <w:t>61,085,755.47</w:t>
            </w:r>
          </w:p>
        </w:tc>
      </w:tr>
    </w:tbl>
    <w:p w14:paraId="00C86A7A" w14:textId="77777777" w:rsidR="006B5838" w:rsidRPr="00E84878" w:rsidRDefault="004E3022" w:rsidP="00F24864">
      <w:pPr>
        <w:tabs>
          <w:tab w:val="left" w:pos="900"/>
        </w:tabs>
        <w:spacing w:before="120" w:line="440" w:lineRule="exact"/>
        <w:ind w:right="240"/>
        <w:jc w:val="thaiDistribute"/>
        <w:rPr>
          <w:rFonts w:ascii="Times New Roman" w:hAnsi="Times New Roman" w:cs="Times New Roman"/>
          <w:sz w:val="20"/>
          <w:szCs w:val="20"/>
        </w:rPr>
      </w:pPr>
      <w:r w:rsidRPr="00E84878">
        <w:rPr>
          <w:rFonts w:ascii="Times New Roman" w:eastAsia="Calibri" w:hAnsi="Times New Roman" w:cs="Times New Roman"/>
          <w:spacing w:val="-6"/>
          <w:sz w:val="20"/>
          <w:szCs w:val="20"/>
        </w:rPr>
        <w:br w:type="page"/>
      </w:r>
    </w:p>
    <w:p w14:paraId="23A98A89" w14:textId="77777777" w:rsidR="00756BCC" w:rsidRPr="00E84878" w:rsidRDefault="00756BCC" w:rsidP="00F24864">
      <w:pPr>
        <w:tabs>
          <w:tab w:val="left" w:pos="1440"/>
          <w:tab w:val="left" w:pos="2040"/>
          <w:tab w:val="left" w:pos="2160"/>
        </w:tabs>
        <w:spacing w:before="120" w:line="440" w:lineRule="exact"/>
        <w:ind w:left="567" w:right="238"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1</w:t>
      </w:r>
      <w:r w:rsidR="00494970" w:rsidRPr="00E84878">
        <w:rPr>
          <w:rFonts w:ascii="Times New Roman" w:hAnsi="Times New Roman" w:cs="Times New Roman"/>
          <w:b/>
          <w:bCs/>
          <w:sz w:val="20"/>
          <w:szCs w:val="20"/>
        </w:rPr>
        <w:t>7</w:t>
      </w:r>
      <w:r w:rsidRPr="00E84878">
        <w:rPr>
          <w:rFonts w:ascii="Times New Roman" w:hAnsi="Times New Roman" w:cs="Times New Roman"/>
          <w:b/>
          <w:bCs/>
          <w:sz w:val="20"/>
          <w:szCs w:val="20"/>
        </w:rPr>
        <w:t>.</w:t>
      </w:r>
      <w:r w:rsidRPr="00E84878">
        <w:rPr>
          <w:rFonts w:ascii="Times New Roman" w:hAnsi="Times New Roman" w:cs="Times New Roman"/>
          <w:b/>
          <w:bCs/>
          <w:sz w:val="20"/>
          <w:szCs w:val="20"/>
        </w:rPr>
        <w:tab/>
        <w:t>NON-CURRENT PROVISIONS FOR EMPLOYEE BENEFIT</w:t>
      </w:r>
    </w:p>
    <w:p w14:paraId="3A3476CC" w14:textId="77777777" w:rsidR="00756BCC" w:rsidRPr="00E84878" w:rsidRDefault="00756BCC" w:rsidP="00F24864">
      <w:pPr>
        <w:spacing w:before="120" w:line="440" w:lineRule="exact"/>
        <w:ind w:left="567" w:right="119"/>
        <w:jc w:val="thaiDistribute"/>
        <w:rPr>
          <w:rFonts w:ascii="Times New Roman" w:hAnsi="Times New Roman" w:cs="Times New Roman"/>
          <w:sz w:val="20"/>
          <w:szCs w:val="20"/>
        </w:rPr>
      </w:pPr>
      <w:r w:rsidRPr="00E84878">
        <w:rPr>
          <w:rFonts w:ascii="Times New Roman" w:hAnsi="Times New Roman" w:cs="Times New Roman"/>
          <w:sz w:val="20"/>
          <w:szCs w:val="20"/>
        </w:rPr>
        <w:t>Non-current provisions for employee benefit are compensation paid to employees when they retired for the year ended December 31, 20</w:t>
      </w:r>
      <w:r w:rsidR="0062241B" w:rsidRPr="00E84878">
        <w:rPr>
          <w:rFonts w:ascii="Times New Roman" w:hAnsi="Times New Roman" w:cs="Times New Roman"/>
          <w:sz w:val="20"/>
          <w:szCs w:val="20"/>
        </w:rPr>
        <w:t>2</w:t>
      </w:r>
      <w:r w:rsidR="00F91109"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w:t>
      </w:r>
      <w:r w:rsidR="0023234E" w:rsidRPr="00E84878">
        <w:rPr>
          <w:rFonts w:ascii="Times New Roman" w:hAnsi="Times New Roman" w:cs="Times New Roman"/>
          <w:sz w:val="20"/>
          <w:szCs w:val="20"/>
        </w:rPr>
        <w:t>2</w:t>
      </w:r>
      <w:r w:rsidR="00F91109" w:rsidRPr="00E84878">
        <w:rPr>
          <w:rFonts w:ascii="Times New Roman" w:hAnsi="Times New Roman" w:cs="Times New Roman"/>
          <w:sz w:val="20"/>
          <w:szCs w:val="20"/>
        </w:rPr>
        <w:t>3</w:t>
      </w:r>
      <w:r w:rsidRPr="00E84878">
        <w:rPr>
          <w:rFonts w:ascii="Times New Roman" w:hAnsi="Times New Roman" w:cs="Times New Roman"/>
          <w:sz w:val="20"/>
          <w:szCs w:val="20"/>
        </w:rPr>
        <w:t>, are as follows:</w:t>
      </w:r>
    </w:p>
    <w:tbl>
      <w:tblPr>
        <w:tblW w:w="8790" w:type="dxa"/>
        <w:tblInd w:w="450" w:type="dxa"/>
        <w:tblLayout w:type="fixed"/>
        <w:tblLook w:val="04A0" w:firstRow="1" w:lastRow="0" w:firstColumn="1" w:lastColumn="0" w:noHBand="0" w:noVBand="1"/>
      </w:tblPr>
      <w:tblGrid>
        <w:gridCol w:w="5045"/>
        <w:gridCol w:w="709"/>
        <w:gridCol w:w="1522"/>
        <w:gridCol w:w="1514"/>
      </w:tblGrid>
      <w:tr w:rsidR="00756BCC" w:rsidRPr="00E84878" w14:paraId="3F70F6AB" w14:textId="77777777" w:rsidTr="00F75F31">
        <w:trPr>
          <w:trHeight w:val="336"/>
        </w:trPr>
        <w:tc>
          <w:tcPr>
            <w:tcW w:w="5045" w:type="dxa"/>
            <w:vAlign w:val="bottom"/>
          </w:tcPr>
          <w:p w14:paraId="09BE4AF7" w14:textId="77777777" w:rsidR="00756BCC" w:rsidRPr="00E84878" w:rsidRDefault="00756BCC" w:rsidP="00D35022">
            <w:pPr>
              <w:spacing w:line="340" w:lineRule="exact"/>
              <w:ind w:right="28"/>
              <w:jc w:val="center"/>
              <w:rPr>
                <w:rFonts w:ascii="Times New Roman" w:hAnsi="Times New Roman" w:cs="Times New Roman"/>
                <w:sz w:val="20"/>
                <w:szCs w:val="20"/>
              </w:rPr>
            </w:pPr>
          </w:p>
        </w:tc>
        <w:tc>
          <w:tcPr>
            <w:tcW w:w="709" w:type="dxa"/>
            <w:vAlign w:val="bottom"/>
          </w:tcPr>
          <w:p w14:paraId="644E8F3D" w14:textId="77777777" w:rsidR="00756BCC" w:rsidRPr="00E84878" w:rsidRDefault="00756BCC" w:rsidP="00D35022">
            <w:pPr>
              <w:tabs>
                <w:tab w:val="left" w:pos="900"/>
              </w:tabs>
              <w:spacing w:line="340" w:lineRule="exact"/>
              <w:ind w:left="360" w:right="28" w:hanging="360"/>
              <w:jc w:val="center"/>
              <w:rPr>
                <w:rFonts w:ascii="Times New Roman" w:hAnsi="Times New Roman" w:cs="Times New Roman"/>
                <w:i/>
                <w:iCs/>
                <w:sz w:val="20"/>
                <w:szCs w:val="20"/>
              </w:rPr>
            </w:pPr>
          </w:p>
        </w:tc>
        <w:tc>
          <w:tcPr>
            <w:tcW w:w="1522" w:type="dxa"/>
            <w:vAlign w:val="bottom"/>
          </w:tcPr>
          <w:p w14:paraId="34DA0921" w14:textId="77777777" w:rsidR="00756BCC" w:rsidRPr="00E84878" w:rsidRDefault="00756BCC" w:rsidP="00D35022">
            <w:pPr>
              <w:tabs>
                <w:tab w:val="left" w:pos="900"/>
              </w:tabs>
              <w:spacing w:line="340" w:lineRule="exact"/>
              <w:ind w:left="360" w:right="28" w:hanging="360"/>
              <w:jc w:val="right"/>
              <w:rPr>
                <w:rFonts w:ascii="Times New Roman" w:hAnsi="Times New Roman" w:cs="Times New Roman"/>
                <w:i/>
                <w:iCs/>
                <w:sz w:val="20"/>
                <w:szCs w:val="20"/>
              </w:rPr>
            </w:pPr>
          </w:p>
        </w:tc>
        <w:tc>
          <w:tcPr>
            <w:tcW w:w="1514" w:type="dxa"/>
            <w:vAlign w:val="bottom"/>
          </w:tcPr>
          <w:p w14:paraId="2B9CF508" w14:textId="77777777" w:rsidR="00756BCC" w:rsidRPr="00E84878" w:rsidRDefault="00756BCC" w:rsidP="00D35022">
            <w:pPr>
              <w:tabs>
                <w:tab w:val="left" w:pos="900"/>
              </w:tabs>
              <w:spacing w:line="340" w:lineRule="exact"/>
              <w:ind w:left="360" w:right="28" w:hanging="360"/>
              <w:jc w:val="right"/>
              <w:rPr>
                <w:rFonts w:ascii="Times New Roman" w:hAnsi="Times New Roman" w:cs="Times New Roman"/>
                <w:i/>
                <w:iCs/>
                <w:sz w:val="20"/>
                <w:szCs w:val="20"/>
                <w:cs/>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 Baht)</w:t>
            </w:r>
          </w:p>
        </w:tc>
      </w:tr>
      <w:tr w:rsidR="00976D5C" w:rsidRPr="00E84878" w14:paraId="4930BD68" w14:textId="77777777" w:rsidTr="00F75F31">
        <w:trPr>
          <w:trHeight w:val="397"/>
        </w:trPr>
        <w:tc>
          <w:tcPr>
            <w:tcW w:w="5045" w:type="dxa"/>
            <w:vAlign w:val="bottom"/>
          </w:tcPr>
          <w:p w14:paraId="6BB3D1E3" w14:textId="77777777" w:rsidR="00976D5C" w:rsidRPr="00E84878" w:rsidRDefault="00976D5C" w:rsidP="00D35022">
            <w:pPr>
              <w:spacing w:line="340" w:lineRule="exact"/>
              <w:ind w:right="28"/>
              <w:jc w:val="center"/>
              <w:rPr>
                <w:rFonts w:ascii="Times New Roman" w:hAnsi="Times New Roman" w:cs="Times New Roman"/>
                <w:sz w:val="20"/>
                <w:szCs w:val="20"/>
              </w:rPr>
            </w:pPr>
          </w:p>
        </w:tc>
        <w:tc>
          <w:tcPr>
            <w:tcW w:w="709" w:type="dxa"/>
            <w:vAlign w:val="bottom"/>
          </w:tcPr>
          <w:p w14:paraId="6C87F483" w14:textId="77777777" w:rsidR="00976D5C" w:rsidRPr="00E84878" w:rsidRDefault="00976D5C" w:rsidP="00D35022">
            <w:pPr>
              <w:tabs>
                <w:tab w:val="left" w:pos="720"/>
                <w:tab w:val="left" w:pos="1440"/>
                <w:tab w:val="left" w:pos="2160"/>
              </w:tabs>
              <w:spacing w:line="340" w:lineRule="exact"/>
              <w:jc w:val="center"/>
              <w:rPr>
                <w:rFonts w:ascii="Times New Roman" w:hAnsi="Times New Roman" w:cs="Times New Roman"/>
                <w:b/>
                <w:bCs/>
                <w:sz w:val="20"/>
                <w:szCs w:val="20"/>
              </w:rPr>
            </w:pPr>
          </w:p>
        </w:tc>
        <w:tc>
          <w:tcPr>
            <w:tcW w:w="1522" w:type="dxa"/>
            <w:vAlign w:val="bottom"/>
          </w:tcPr>
          <w:p w14:paraId="36BC39F4" w14:textId="77777777" w:rsidR="00976D5C" w:rsidRPr="00E84878" w:rsidRDefault="00976D5C" w:rsidP="00D35022">
            <w:pPr>
              <w:tabs>
                <w:tab w:val="left" w:pos="900"/>
              </w:tabs>
              <w:spacing w:line="340" w:lineRule="exact"/>
              <w:ind w:left="360" w:right="28" w:hanging="360"/>
              <w:jc w:val="center"/>
              <w:rPr>
                <w:rFonts w:ascii="Times New Roman" w:hAnsi="Times New Roman" w:cs="Times New Roman"/>
                <w:b/>
                <w:bCs/>
                <w:sz w:val="20"/>
                <w:szCs w:val="20"/>
                <w:cs/>
              </w:rPr>
            </w:pPr>
            <w:r w:rsidRPr="00E84878">
              <w:rPr>
                <w:rFonts w:ascii="Times New Roman" w:hAnsi="Times New Roman" w:cs="Times New Roman"/>
                <w:b/>
                <w:bCs/>
                <w:sz w:val="20"/>
                <w:szCs w:val="20"/>
              </w:rPr>
              <w:t>202</w:t>
            </w:r>
            <w:r w:rsidR="001E125C" w:rsidRPr="00E84878">
              <w:rPr>
                <w:rFonts w:ascii="Times New Roman" w:hAnsi="Times New Roman" w:cs="Times New Roman"/>
                <w:b/>
                <w:bCs/>
                <w:sz w:val="20"/>
                <w:szCs w:val="20"/>
              </w:rPr>
              <w:t>4</w:t>
            </w:r>
          </w:p>
        </w:tc>
        <w:tc>
          <w:tcPr>
            <w:tcW w:w="1514" w:type="dxa"/>
            <w:vAlign w:val="bottom"/>
          </w:tcPr>
          <w:p w14:paraId="6E0822ED" w14:textId="77777777" w:rsidR="00976D5C" w:rsidRPr="00E84878" w:rsidRDefault="00976D5C" w:rsidP="00D35022">
            <w:pPr>
              <w:tabs>
                <w:tab w:val="left" w:pos="900"/>
              </w:tabs>
              <w:spacing w:line="340" w:lineRule="exact"/>
              <w:ind w:left="360" w:right="28" w:hanging="360"/>
              <w:jc w:val="center"/>
              <w:rPr>
                <w:rFonts w:ascii="Times New Roman" w:hAnsi="Times New Roman" w:cs="Times New Roman"/>
                <w:b/>
                <w:bCs/>
                <w:sz w:val="20"/>
                <w:szCs w:val="20"/>
                <w:cs/>
              </w:rPr>
            </w:pPr>
            <w:r w:rsidRPr="00E84878">
              <w:rPr>
                <w:rFonts w:ascii="Times New Roman" w:hAnsi="Times New Roman" w:cs="Times New Roman"/>
                <w:b/>
                <w:bCs/>
                <w:sz w:val="20"/>
                <w:szCs w:val="20"/>
              </w:rPr>
              <w:t>202</w:t>
            </w:r>
            <w:r w:rsidR="001E125C" w:rsidRPr="00E84878">
              <w:rPr>
                <w:rFonts w:ascii="Times New Roman" w:hAnsi="Times New Roman" w:cs="Times New Roman"/>
                <w:b/>
                <w:bCs/>
                <w:sz w:val="20"/>
                <w:szCs w:val="20"/>
              </w:rPr>
              <w:t>3</w:t>
            </w:r>
          </w:p>
        </w:tc>
      </w:tr>
      <w:tr w:rsidR="00EA69AE" w:rsidRPr="00E84878" w14:paraId="406C5238" w14:textId="77777777" w:rsidTr="00F75F31">
        <w:trPr>
          <w:trHeight w:val="369"/>
        </w:trPr>
        <w:tc>
          <w:tcPr>
            <w:tcW w:w="5045" w:type="dxa"/>
            <w:vAlign w:val="bottom"/>
          </w:tcPr>
          <w:p w14:paraId="6DDF1A6B" w14:textId="77777777" w:rsidR="00EA69AE" w:rsidRPr="00E84878" w:rsidRDefault="00EA69AE" w:rsidP="00D35022">
            <w:pPr>
              <w:spacing w:line="340" w:lineRule="exact"/>
              <w:ind w:left="317" w:right="28" w:hanging="283"/>
              <w:jc w:val="thaiDistribute"/>
              <w:rPr>
                <w:rFonts w:ascii="Times New Roman" w:hAnsi="Times New Roman" w:cs="Times New Roman"/>
                <w:sz w:val="20"/>
                <w:szCs w:val="20"/>
                <w:cs/>
              </w:rPr>
            </w:pPr>
            <w:r w:rsidRPr="00E84878">
              <w:rPr>
                <w:rFonts w:ascii="Times New Roman" w:hAnsi="Times New Roman" w:cs="Times New Roman"/>
                <w:sz w:val="20"/>
                <w:szCs w:val="20"/>
              </w:rPr>
              <w:t xml:space="preserve">Non-current provisions employee benefit obligations </w:t>
            </w:r>
            <w:r w:rsidRPr="00E84878">
              <w:rPr>
                <w:rFonts w:ascii="Times New Roman" w:hAnsi="Times New Roman" w:cs="Times New Roman"/>
                <w:sz w:val="20"/>
                <w:szCs w:val="20"/>
              </w:rPr>
              <w:br/>
              <w:t>as at January</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1</w:t>
            </w:r>
            <w:r w:rsidRPr="00E84878">
              <w:rPr>
                <w:rFonts w:ascii="Times New Roman" w:hAnsi="Times New Roman" w:cs="Times New Roman"/>
                <w:sz w:val="20"/>
                <w:szCs w:val="20"/>
                <w:cs/>
              </w:rPr>
              <w:t xml:space="preserve"> </w:t>
            </w:r>
          </w:p>
        </w:tc>
        <w:tc>
          <w:tcPr>
            <w:tcW w:w="709" w:type="dxa"/>
            <w:vAlign w:val="bottom"/>
          </w:tcPr>
          <w:p w14:paraId="23055A55" w14:textId="77777777" w:rsidR="00EA69AE" w:rsidRPr="00E84878" w:rsidRDefault="00EA69AE" w:rsidP="00D35022">
            <w:pPr>
              <w:spacing w:line="340" w:lineRule="exact"/>
              <w:ind w:right="28"/>
              <w:jc w:val="right"/>
              <w:rPr>
                <w:rFonts w:ascii="Times New Roman" w:hAnsi="Times New Roman" w:cs="Times New Roman"/>
                <w:sz w:val="20"/>
                <w:szCs w:val="20"/>
              </w:rPr>
            </w:pPr>
          </w:p>
        </w:tc>
        <w:tc>
          <w:tcPr>
            <w:tcW w:w="1522" w:type="dxa"/>
            <w:shd w:val="clear" w:color="auto" w:fill="auto"/>
            <w:vAlign w:val="bottom"/>
          </w:tcPr>
          <w:p w14:paraId="1F67323E" w14:textId="77777777" w:rsidR="00EA69AE" w:rsidRPr="00E84878" w:rsidRDefault="00EA69AE" w:rsidP="00D35022">
            <w:pPr>
              <w:tabs>
                <w:tab w:val="left" w:pos="720"/>
                <w:tab w:val="left" w:pos="1440"/>
                <w:tab w:val="left" w:pos="2160"/>
              </w:tabs>
              <w:spacing w:line="340" w:lineRule="exact"/>
              <w:jc w:val="right"/>
              <w:rPr>
                <w:rFonts w:ascii="Times New Roman" w:hAnsi="Times New Roman" w:cs="Times New Roman"/>
                <w:sz w:val="20"/>
                <w:szCs w:val="20"/>
              </w:rPr>
            </w:pPr>
          </w:p>
          <w:p w14:paraId="54FF3350" w14:textId="77777777" w:rsidR="00EA69AE" w:rsidRPr="00E84878" w:rsidRDefault="00EA69AE" w:rsidP="00D35022">
            <w:pP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5,911,662.33</w:t>
            </w:r>
          </w:p>
        </w:tc>
        <w:tc>
          <w:tcPr>
            <w:tcW w:w="1514" w:type="dxa"/>
            <w:shd w:val="clear" w:color="auto" w:fill="auto"/>
            <w:vAlign w:val="bottom"/>
          </w:tcPr>
          <w:p w14:paraId="5D606624" w14:textId="77777777" w:rsidR="00EA69AE" w:rsidRPr="00E84878" w:rsidRDefault="00EA69AE" w:rsidP="00D35022">
            <w:pPr>
              <w:tabs>
                <w:tab w:val="left" w:pos="720"/>
                <w:tab w:val="left" w:pos="1440"/>
                <w:tab w:val="left" w:pos="2160"/>
              </w:tabs>
              <w:spacing w:line="340" w:lineRule="exact"/>
              <w:jc w:val="right"/>
              <w:rPr>
                <w:rFonts w:ascii="Times New Roman" w:hAnsi="Times New Roman" w:cs="Times New Roman"/>
                <w:sz w:val="20"/>
                <w:szCs w:val="20"/>
              </w:rPr>
            </w:pPr>
          </w:p>
          <w:p w14:paraId="563B6A5D" w14:textId="77777777" w:rsidR="00EA69AE" w:rsidRPr="00E84878" w:rsidRDefault="00EA69AE" w:rsidP="00D35022">
            <w:pP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8,234,282</w:t>
            </w:r>
            <w:r w:rsidRPr="00E84878">
              <w:rPr>
                <w:rFonts w:ascii="Times New Roman" w:hAnsi="Times New Roman" w:cs="Times New Roman"/>
                <w:sz w:val="20"/>
                <w:szCs w:val="20"/>
                <w:cs/>
              </w:rPr>
              <w:t>.</w:t>
            </w:r>
            <w:r w:rsidRPr="00E84878">
              <w:rPr>
                <w:rFonts w:ascii="Times New Roman" w:hAnsi="Times New Roman" w:cs="Times New Roman"/>
                <w:sz w:val="20"/>
                <w:szCs w:val="20"/>
              </w:rPr>
              <w:t>62</w:t>
            </w:r>
          </w:p>
        </w:tc>
      </w:tr>
      <w:tr w:rsidR="005D2391" w:rsidRPr="00E84878" w14:paraId="730E77E5" w14:textId="77777777" w:rsidTr="00F75F31">
        <w:trPr>
          <w:trHeight w:val="254"/>
        </w:trPr>
        <w:tc>
          <w:tcPr>
            <w:tcW w:w="5045" w:type="dxa"/>
            <w:vAlign w:val="bottom"/>
          </w:tcPr>
          <w:p w14:paraId="169AFF6B" w14:textId="77777777" w:rsidR="005D2391" w:rsidRPr="00E84878" w:rsidRDefault="005D2391" w:rsidP="00D35022">
            <w:pPr>
              <w:spacing w:line="340" w:lineRule="exact"/>
              <w:ind w:left="162" w:right="28" w:hanging="128"/>
              <w:jc w:val="thaiDistribute"/>
              <w:rPr>
                <w:rFonts w:ascii="Times New Roman" w:hAnsi="Times New Roman" w:cs="Times New Roman"/>
                <w:sz w:val="20"/>
                <w:szCs w:val="20"/>
                <w:cs/>
              </w:rPr>
            </w:pPr>
            <w:r w:rsidRPr="00E84878">
              <w:rPr>
                <w:rFonts w:ascii="Times New Roman" w:hAnsi="Times New Roman" w:cs="Times New Roman"/>
                <w:sz w:val="20"/>
                <w:szCs w:val="20"/>
              </w:rPr>
              <w:t>Current costs of services and interest</w:t>
            </w:r>
          </w:p>
        </w:tc>
        <w:tc>
          <w:tcPr>
            <w:tcW w:w="709" w:type="dxa"/>
            <w:vAlign w:val="bottom"/>
          </w:tcPr>
          <w:p w14:paraId="534573E0" w14:textId="77777777" w:rsidR="005D2391" w:rsidRPr="00E84878" w:rsidRDefault="005D2391" w:rsidP="00D35022">
            <w:pPr>
              <w:spacing w:line="340" w:lineRule="exact"/>
              <w:ind w:right="28"/>
              <w:jc w:val="right"/>
              <w:rPr>
                <w:rFonts w:ascii="Times New Roman" w:hAnsi="Times New Roman" w:cs="Times New Roman"/>
                <w:sz w:val="20"/>
                <w:szCs w:val="20"/>
              </w:rPr>
            </w:pPr>
          </w:p>
        </w:tc>
        <w:tc>
          <w:tcPr>
            <w:tcW w:w="1522" w:type="dxa"/>
            <w:shd w:val="clear" w:color="auto" w:fill="auto"/>
            <w:vAlign w:val="bottom"/>
          </w:tcPr>
          <w:p w14:paraId="2A7B4792" w14:textId="33875071" w:rsidR="005D2391" w:rsidRPr="00E84878" w:rsidRDefault="00B076C0" w:rsidP="00D35022">
            <w:pP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1,763,208.89</w:t>
            </w:r>
          </w:p>
        </w:tc>
        <w:tc>
          <w:tcPr>
            <w:tcW w:w="1514" w:type="dxa"/>
            <w:shd w:val="clear" w:color="auto" w:fill="auto"/>
            <w:vAlign w:val="bottom"/>
          </w:tcPr>
          <w:p w14:paraId="567574CB" w14:textId="77777777" w:rsidR="005D2391" w:rsidRPr="00E84878" w:rsidRDefault="005D2391" w:rsidP="00D35022">
            <w:pP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1,327,661</w:t>
            </w:r>
            <w:r w:rsidRPr="00E84878">
              <w:rPr>
                <w:rFonts w:ascii="Times New Roman" w:hAnsi="Times New Roman" w:cs="Times New Roman"/>
                <w:sz w:val="20"/>
                <w:szCs w:val="20"/>
                <w:cs/>
              </w:rPr>
              <w:t>.</w:t>
            </w:r>
            <w:r w:rsidRPr="00E84878">
              <w:rPr>
                <w:rFonts w:ascii="Times New Roman" w:hAnsi="Times New Roman" w:cs="Times New Roman"/>
                <w:sz w:val="20"/>
                <w:szCs w:val="20"/>
              </w:rPr>
              <w:t>51</w:t>
            </w:r>
          </w:p>
        </w:tc>
      </w:tr>
      <w:tr w:rsidR="002A089B" w:rsidRPr="00E84878" w14:paraId="291F8182" w14:textId="77777777" w:rsidTr="00F75F31">
        <w:trPr>
          <w:trHeight w:val="254"/>
        </w:trPr>
        <w:tc>
          <w:tcPr>
            <w:tcW w:w="5045" w:type="dxa"/>
            <w:vAlign w:val="bottom"/>
          </w:tcPr>
          <w:p w14:paraId="7A2567A3" w14:textId="77ED6914" w:rsidR="002A089B" w:rsidRPr="00E84878" w:rsidRDefault="00DF307E" w:rsidP="00D35022">
            <w:pPr>
              <w:spacing w:line="340" w:lineRule="exact"/>
              <w:ind w:left="162" w:right="28" w:hanging="128"/>
              <w:jc w:val="thaiDistribute"/>
              <w:rPr>
                <w:rFonts w:ascii="Times New Roman" w:hAnsi="Times New Roman" w:cs="Times New Roman"/>
                <w:sz w:val="20"/>
                <w:szCs w:val="20"/>
              </w:rPr>
            </w:pPr>
            <w:r w:rsidRPr="00E84878">
              <w:rPr>
                <w:rFonts w:ascii="Times New Roman" w:hAnsi="Times New Roman" w:cs="Times New Roman"/>
                <w:sz w:val="20"/>
                <w:szCs w:val="20"/>
              </w:rPr>
              <w:t>Portion recognized in other comprehensive income:</w:t>
            </w:r>
          </w:p>
        </w:tc>
        <w:tc>
          <w:tcPr>
            <w:tcW w:w="709" w:type="dxa"/>
            <w:vAlign w:val="bottom"/>
          </w:tcPr>
          <w:p w14:paraId="0805CE01" w14:textId="77777777" w:rsidR="002A089B" w:rsidRPr="00E84878" w:rsidRDefault="002A089B" w:rsidP="00D35022">
            <w:pPr>
              <w:spacing w:line="340" w:lineRule="exact"/>
              <w:ind w:right="28"/>
              <w:jc w:val="right"/>
              <w:rPr>
                <w:rFonts w:ascii="Times New Roman" w:hAnsi="Times New Roman" w:cs="Times New Roman"/>
                <w:sz w:val="20"/>
                <w:szCs w:val="20"/>
              </w:rPr>
            </w:pPr>
          </w:p>
        </w:tc>
        <w:tc>
          <w:tcPr>
            <w:tcW w:w="1522" w:type="dxa"/>
            <w:shd w:val="clear" w:color="auto" w:fill="auto"/>
            <w:vAlign w:val="bottom"/>
          </w:tcPr>
          <w:p w14:paraId="61BCC484" w14:textId="77777777" w:rsidR="002A089B" w:rsidRPr="00E84878" w:rsidRDefault="002A089B" w:rsidP="00D35022">
            <w:pPr>
              <w:tabs>
                <w:tab w:val="left" w:pos="720"/>
                <w:tab w:val="left" w:pos="1440"/>
                <w:tab w:val="left" w:pos="2160"/>
              </w:tabs>
              <w:spacing w:line="340" w:lineRule="exact"/>
              <w:jc w:val="right"/>
              <w:rPr>
                <w:rFonts w:ascii="Times New Roman" w:hAnsi="Times New Roman" w:cs="Times New Roman"/>
                <w:sz w:val="20"/>
                <w:szCs w:val="20"/>
              </w:rPr>
            </w:pPr>
          </w:p>
        </w:tc>
        <w:tc>
          <w:tcPr>
            <w:tcW w:w="1514" w:type="dxa"/>
            <w:shd w:val="clear" w:color="auto" w:fill="auto"/>
            <w:vAlign w:val="bottom"/>
          </w:tcPr>
          <w:p w14:paraId="21CBF916" w14:textId="77777777" w:rsidR="002A089B" w:rsidRPr="00E84878" w:rsidRDefault="002A089B" w:rsidP="00D35022">
            <w:pPr>
              <w:tabs>
                <w:tab w:val="left" w:pos="720"/>
                <w:tab w:val="left" w:pos="1440"/>
                <w:tab w:val="left" w:pos="2160"/>
              </w:tabs>
              <w:spacing w:line="340" w:lineRule="exact"/>
              <w:jc w:val="right"/>
              <w:rPr>
                <w:rFonts w:ascii="Times New Roman" w:hAnsi="Times New Roman" w:cs="Times New Roman"/>
                <w:sz w:val="20"/>
                <w:szCs w:val="20"/>
              </w:rPr>
            </w:pPr>
          </w:p>
        </w:tc>
      </w:tr>
      <w:tr w:rsidR="008A18F2" w:rsidRPr="00E84878" w14:paraId="58CA1834" w14:textId="77777777" w:rsidTr="00F75F31">
        <w:trPr>
          <w:trHeight w:val="254"/>
        </w:trPr>
        <w:tc>
          <w:tcPr>
            <w:tcW w:w="5045" w:type="dxa"/>
            <w:vAlign w:val="bottom"/>
          </w:tcPr>
          <w:p w14:paraId="0D1A7877" w14:textId="65E74782" w:rsidR="008A18F2" w:rsidRPr="00E84878" w:rsidRDefault="008A18F2" w:rsidP="00D35022">
            <w:pPr>
              <w:spacing w:line="340" w:lineRule="exact"/>
              <w:ind w:left="162" w:right="28" w:hanging="128"/>
              <w:jc w:val="thaiDistribute"/>
              <w:rPr>
                <w:rFonts w:ascii="Times New Roman" w:hAnsi="Times New Roman" w:cs="Times New Roman"/>
                <w:sz w:val="20"/>
                <w:szCs w:val="20"/>
              </w:rPr>
            </w:pPr>
            <w:r w:rsidRPr="00E84878">
              <w:rPr>
                <w:rFonts w:ascii="Times New Roman" w:hAnsi="Times New Roman" w:cs="Times New Roman"/>
                <w:sz w:val="20"/>
                <w:szCs w:val="20"/>
              </w:rPr>
              <w:t xml:space="preserve">Actuarial profit recognized in statement of other </w:t>
            </w:r>
          </w:p>
        </w:tc>
        <w:tc>
          <w:tcPr>
            <w:tcW w:w="709" w:type="dxa"/>
            <w:vAlign w:val="bottom"/>
          </w:tcPr>
          <w:p w14:paraId="4B8C32D7" w14:textId="77777777" w:rsidR="008A18F2" w:rsidRPr="00E84878" w:rsidRDefault="008A18F2" w:rsidP="00D35022">
            <w:pPr>
              <w:spacing w:line="340" w:lineRule="exact"/>
              <w:ind w:right="28"/>
              <w:jc w:val="right"/>
              <w:rPr>
                <w:rFonts w:ascii="Times New Roman" w:hAnsi="Times New Roman" w:cs="Times New Roman"/>
                <w:sz w:val="20"/>
                <w:szCs w:val="20"/>
              </w:rPr>
            </w:pPr>
          </w:p>
        </w:tc>
        <w:tc>
          <w:tcPr>
            <w:tcW w:w="1522" w:type="dxa"/>
            <w:shd w:val="clear" w:color="auto" w:fill="auto"/>
            <w:vAlign w:val="bottom"/>
          </w:tcPr>
          <w:p w14:paraId="5C873221" w14:textId="77777777" w:rsidR="008A18F2" w:rsidRPr="00E84878" w:rsidRDefault="008A18F2" w:rsidP="00D35022">
            <w:pPr>
              <w:tabs>
                <w:tab w:val="left" w:pos="720"/>
                <w:tab w:val="left" w:pos="1440"/>
                <w:tab w:val="left" w:pos="2160"/>
              </w:tabs>
              <w:spacing w:line="340" w:lineRule="exact"/>
              <w:jc w:val="right"/>
              <w:rPr>
                <w:rFonts w:ascii="Times New Roman" w:hAnsi="Times New Roman" w:cs="Times New Roman"/>
                <w:sz w:val="20"/>
                <w:szCs w:val="20"/>
              </w:rPr>
            </w:pPr>
          </w:p>
        </w:tc>
        <w:tc>
          <w:tcPr>
            <w:tcW w:w="1514" w:type="dxa"/>
            <w:shd w:val="clear" w:color="auto" w:fill="auto"/>
            <w:vAlign w:val="bottom"/>
          </w:tcPr>
          <w:p w14:paraId="499AF587" w14:textId="77777777" w:rsidR="008A18F2" w:rsidRPr="00E84878" w:rsidRDefault="008A18F2" w:rsidP="00D35022">
            <w:pPr>
              <w:tabs>
                <w:tab w:val="left" w:pos="720"/>
                <w:tab w:val="left" w:pos="1440"/>
                <w:tab w:val="left" w:pos="2160"/>
              </w:tabs>
              <w:spacing w:line="340" w:lineRule="exact"/>
              <w:jc w:val="right"/>
              <w:rPr>
                <w:rFonts w:ascii="Times New Roman" w:hAnsi="Times New Roman" w:cs="Times New Roman"/>
                <w:sz w:val="20"/>
                <w:szCs w:val="20"/>
              </w:rPr>
            </w:pPr>
          </w:p>
        </w:tc>
      </w:tr>
      <w:tr w:rsidR="008A18F2" w:rsidRPr="00E84878" w14:paraId="7D18B7F0" w14:textId="77777777" w:rsidTr="00F75F31">
        <w:trPr>
          <w:trHeight w:val="254"/>
        </w:trPr>
        <w:tc>
          <w:tcPr>
            <w:tcW w:w="5045" w:type="dxa"/>
            <w:vAlign w:val="bottom"/>
          </w:tcPr>
          <w:p w14:paraId="6749CFD8" w14:textId="7ECF8DF0" w:rsidR="008A18F2" w:rsidRPr="00E84878" w:rsidRDefault="008A18F2" w:rsidP="00D35022">
            <w:pPr>
              <w:spacing w:line="340" w:lineRule="exact"/>
              <w:ind w:left="432" w:right="28" w:hanging="128"/>
              <w:jc w:val="thaiDistribute"/>
              <w:rPr>
                <w:rFonts w:ascii="Times New Roman" w:hAnsi="Times New Roman" w:cs="Times New Roman"/>
                <w:sz w:val="20"/>
                <w:szCs w:val="20"/>
              </w:rPr>
            </w:pPr>
            <w:r w:rsidRPr="00E84878">
              <w:rPr>
                <w:rFonts w:ascii="Times New Roman" w:hAnsi="Times New Roman" w:cs="Times New Roman"/>
                <w:sz w:val="20"/>
                <w:szCs w:val="20"/>
              </w:rPr>
              <w:t>comprehensive income during the year</w:t>
            </w:r>
          </w:p>
        </w:tc>
        <w:tc>
          <w:tcPr>
            <w:tcW w:w="709" w:type="dxa"/>
            <w:vAlign w:val="bottom"/>
          </w:tcPr>
          <w:p w14:paraId="15B77B7F" w14:textId="77777777" w:rsidR="008A18F2" w:rsidRPr="00E84878" w:rsidRDefault="008A18F2" w:rsidP="00D35022">
            <w:pPr>
              <w:spacing w:line="340" w:lineRule="exact"/>
              <w:ind w:right="28"/>
              <w:jc w:val="right"/>
              <w:rPr>
                <w:rFonts w:ascii="Times New Roman" w:hAnsi="Times New Roman" w:cs="Times New Roman"/>
                <w:sz w:val="20"/>
                <w:szCs w:val="20"/>
              </w:rPr>
            </w:pPr>
          </w:p>
        </w:tc>
        <w:tc>
          <w:tcPr>
            <w:tcW w:w="1522" w:type="dxa"/>
            <w:shd w:val="clear" w:color="auto" w:fill="auto"/>
            <w:vAlign w:val="bottom"/>
          </w:tcPr>
          <w:p w14:paraId="3B096B70" w14:textId="5ADAE263" w:rsidR="008A18F2" w:rsidRPr="00E84878" w:rsidRDefault="008A18F2" w:rsidP="00D35022">
            <w:pP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cs/>
              </w:rPr>
              <w:t>(</w:t>
            </w:r>
            <w:r w:rsidR="00E84878" w:rsidRPr="00E84878">
              <w:rPr>
                <w:rFonts w:ascii="Times New Roman" w:hAnsi="Times New Roman" w:cs="Times New Roman"/>
                <w:sz w:val="20"/>
                <w:szCs w:val="20"/>
              </w:rPr>
              <w:t>392</w:t>
            </w:r>
            <w:r w:rsidRPr="00E84878">
              <w:rPr>
                <w:rFonts w:ascii="Times New Roman" w:hAnsi="Times New Roman" w:cs="Times New Roman"/>
                <w:sz w:val="20"/>
                <w:szCs w:val="20"/>
              </w:rPr>
              <w:t>,</w:t>
            </w:r>
            <w:r w:rsidR="00E84878" w:rsidRPr="00E84878">
              <w:rPr>
                <w:rFonts w:ascii="Times New Roman" w:hAnsi="Times New Roman" w:cs="Times New Roman"/>
                <w:sz w:val="20"/>
                <w:szCs w:val="20"/>
              </w:rPr>
              <w:t>972</w:t>
            </w:r>
            <w:r w:rsidRPr="00E84878">
              <w:rPr>
                <w:rFonts w:ascii="Times New Roman" w:hAnsi="Times New Roman" w:cs="Times New Roman"/>
                <w:sz w:val="20"/>
                <w:szCs w:val="20"/>
                <w:cs/>
              </w:rPr>
              <w:t>.</w:t>
            </w:r>
            <w:r w:rsidR="00E84878" w:rsidRPr="00E84878">
              <w:rPr>
                <w:rFonts w:ascii="Times New Roman" w:hAnsi="Times New Roman" w:cs="Times New Roman"/>
                <w:sz w:val="20"/>
                <w:szCs w:val="20"/>
              </w:rPr>
              <w:t>22</w:t>
            </w:r>
            <w:r w:rsidRPr="00E84878">
              <w:rPr>
                <w:rFonts w:ascii="Times New Roman" w:hAnsi="Times New Roman" w:cs="Times New Roman"/>
                <w:sz w:val="20"/>
                <w:szCs w:val="20"/>
                <w:cs/>
              </w:rPr>
              <w:t>)</w:t>
            </w:r>
          </w:p>
        </w:tc>
        <w:tc>
          <w:tcPr>
            <w:tcW w:w="1514" w:type="dxa"/>
            <w:shd w:val="clear" w:color="auto" w:fill="auto"/>
            <w:vAlign w:val="bottom"/>
          </w:tcPr>
          <w:p w14:paraId="736B7948" w14:textId="22D1B02C" w:rsidR="008A18F2" w:rsidRPr="00E84878" w:rsidRDefault="008A18F2" w:rsidP="00D35022">
            <w:pP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cs/>
              </w:rPr>
              <w:t>-</w:t>
            </w:r>
          </w:p>
        </w:tc>
      </w:tr>
      <w:tr w:rsidR="00F23A5C" w:rsidRPr="00E84878" w14:paraId="4A151DA4" w14:textId="77777777" w:rsidTr="00F75F31">
        <w:trPr>
          <w:trHeight w:val="347"/>
        </w:trPr>
        <w:tc>
          <w:tcPr>
            <w:tcW w:w="5045" w:type="dxa"/>
            <w:vAlign w:val="bottom"/>
          </w:tcPr>
          <w:p w14:paraId="38556AE6" w14:textId="77777777" w:rsidR="00F23A5C" w:rsidRPr="00E84878" w:rsidRDefault="00F23A5C" w:rsidP="00D35022">
            <w:pPr>
              <w:spacing w:line="340" w:lineRule="exact"/>
              <w:ind w:left="162" w:right="28" w:hanging="128"/>
              <w:jc w:val="thaiDistribute"/>
              <w:rPr>
                <w:rFonts w:ascii="Times New Roman" w:hAnsi="Times New Roman" w:cs="Times New Roman"/>
                <w:sz w:val="20"/>
                <w:szCs w:val="20"/>
              </w:rPr>
            </w:pPr>
            <w:r w:rsidRPr="00E84878">
              <w:rPr>
                <w:rFonts w:ascii="Times New Roman" w:hAnsi="Times New Roman" w:cs="Times New Roman"/>
                <w:sz w:val="20"/>
                <w:szCs w:val="20"/>
              </w:rPr>
              <w:t>Benefit paid during the year</w:t>
            </w:r>
          </w:p>
        </w:tc>
        <w:tc>
          <w:tcPr>
            <w:tcW w:w="709" w:type="dxa"/>
            <w:vAlign w:val="bottom"/>
          </w:tcPr>
          <w:p w14:paraId="3FF2C502" w14:textId="77777777" w:rsidR="00F23A5C" w:rsidRPr="00E84878" w:rsidRDefault="00F23A5C" w:rsidP="00D35022">
            <w:pPr>
              <w:spacing w:line="340" w:lineRule="exact"/>
              <w:ind w:right="28"/>
              <w:jc w:val="right"/>
              <w:rPr>
                <w:rFonts w:ascii="Times New Roman" w:hAnsi="Times New Roman" w:cs="Times New Roman"/>
                <w:sz w:val="20"/>
                <w:szCs w:val="20"/>
              </w:rPr>
            </w:pPr>
          </w:p>
        </w:tc>
        <w:tc>
          <w:tcPr>
            <w:tcW w:w="1522" w:type="dxa"/>
            <w:shd w:val="clear" w:color="auto" w:fill="auto"/>
            <w:vAlign w:val="bottom"/>
          </w:tcPr>
          <w:p w14:paraId="5F7CB431" w14:textId="60C2A4B1" w:rsidR="00F23A5C" w:rsidRPr="00E84878" w:rsidRDefault="00683C23" w:rsidP="00D35022">
            <w:pPr>
              <w:pBdr>
                <w:bottom w:val="single" w:sz="4" w:space="1" w:color="auto"/>
              </w:pBd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(1,339,639.9</w:t>
            </w:r>
            <w:r w:rsidR="00207729" w:rsidRPr="00E84878">
              <w:rPr>
                <w:rFonts w:ascii="Times New Roman" w:hAnsi="Times New Roman" w:cs="Times New Roman"/>
                <w:sz w:val="20"/>
                <w:szCs w:val="20"/>
              </w:rPr>
              <w:t>4</w:t>
            </w:r>
            <w:r w:rsidRPr="00E84878">
              <w:rPr>
                <w:rFonts w:ascii="Times New Roman" w:hAnsi="Times New Roman" w:cs="Times New Roman"/>
                <w:sz w:val="20"/>
                <w:szCs w:val="20"/>
              </w:rPr>
              <w:t>)</w:t>
            </w:r>
          </w:p>
        </w:tc>
        <w:tc>
          <w:tcPr>
            <w:tcW w:w="1514" w:type="dxa"/>
            <w:shd w:val="clear" w:color="auto" w:fill="auto"/>
            <w:vAlign w:val="bottom"/>
          </w:tcPr>
          <w:p w14:paraId="4E19AD2B" w14:textId="77777777" w:rsidR="00F23A5C" w:rsidRPr="00E84878" w:rsidRDefault="00F23A5C" w:rsidP="00D35022">
            <w:pPr>
              <w:pBdr>
                <w:bottom w:val="single" w:sz="4" w:space="1" w:color="auto"/>
              </w:pBdr>
              <w:tabs>
                <w:tab w:val="left" w:pos="720"/>
                <w:tab w:val="decimal" w:pos="885"/>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cs/>
              </w:rPr>
              <w:t>(</w:t>
            </w:r>
            <w:r w:rsidRPr="00E84878">
              <w:rPr>
                <w:rFonts w:ascii="Times New Roman" w:hAnsi="Times New Roman" w:cs="Times New Roman"/>
                <w:sz w:val="20"/>
                <w:szCs w:val="20"/>
              </w:rPr>
              <w:t>3,650,281</w:t>
            </w:r>
            <w:r w:rsidRPr="00E84878">
              <w:rPr>
                <w:rFonts w:ascii="Times New Roman" w:hAnsi="Times New Roman" w:cs="Times New Roman"/>
                <w:sz w:val="20"/>
                <w:szCs w:val="20"/>
                <w:cs/>
              </w:rPr>
              <w:t>.</w:t>
            </w:r>
            <w:r w:rsidRPr="00E84878">
              <w:rPr>
                <w:rFonts w:ascii="Times New Roman" w:hAnsi="Times New Roman" w:cs="Times New Roman"/>
                <w:sz w:val="20"/>
                <w:szCs w:val="20"/>
              </w:rPr>
              <w:t>80</w:t>
            </w:r>
            <w:r w:rsidRPr="00E84878">
              <w:rPr>
                <w:rFonts w:ascii="Times New Roman" w:hAnsi="Times New Roman" w:cs="Times New Roman"/>
                <w:sz w:val="20"/>
                <w:szCs w:val="20"/>
                <w:cs/>
              </w:rPr>
              <w:t>)</w:t>
            </w:r>
          </w:p>
        </w:tc>
      </w:tr>
      <w:tr w:rsidR="00EA69AE" w:rsidRPr="00E84878" w14:paraId="7B9275A1" w14:textId="77777777" w:rsidTr="00F75F31">
        <w:trPr>
          <w:trHeight w:val="347"/>
        </w:trPr>
        <w:tc>
          <w:tcPr>
            <w:tcW w:w="5045" w:type="dxa"/>
            <w:vAlign w:val="bottom"/>
          </w:tcPr>
          <w:p w14:paraId="271F004F" w14:textId="77777777" w:rsidR="00EA69AE" w:rsidRPr="00E84878" w:rsidRDefault="00EA69AE" w:rsidP="00D35022">
            <w:pPr>
              <w:spacing w:line="340" w:lineRule="exact"/>
              <w:ind w:left="162" w:right="28" w:hanging="128"/>
              <w:jc w:val="thaiDistribute"/>
              <w:rPr>
                <w:rFonts w:ascii="Times New Roman" w:hAnsi="Times New Roman" w:cs="Times New Roman"/>
                <w:sz w:val="20"/>
                <w:szCs w:val="20"/>
              </w:rPr>
            </w:pPr>
            <w:r w:rsidRPr="00E84878">
              <w:rPr>
                <w:rFonts w:ascii="Times New Roman" w:hAnsi="Times New Roman" w:cs="Times New Roman"/>
                <w:sz w:val="20"/>
                <w:szCs w:val="20"/>
              </w:rPr>
              <w:t>Non-current provisions employee benefit obligations</w:t>
            </w:r>
          </w:p>
        </w:tc>
        <w:tc>
          <w:tcPr>
            <w:tcW w:w="709" w:type="dxa"/>
            <w:vAlign w:val="bottom"/>
          </w:tcPr>
          <w:p w14:paraId="6B5BA778" w14:textId="77777777" w:rsidR="00EA69AE" w:rsidRPr="00E84878" w:rsidRDefault="00EA69AE" w:rsidP="00D35022">
            <w:pPr>
              <w:spacing w:line="340" w:lineRule="exact"/>
              <w:ind w:right="28"/>
              <w:jc w:val="right"/>
              <w:rPr>
                <w:rFonts w:ascii="Times New Roman" w:hAnsi="Times New Roman" w:cs="Times New Roman"/>
                <w:sz w:val="20"/>
                <w:szCs w:val="20"/>
              </w:rPr>
            </w:pPr>
          </w:p>
        </w:tc>
        <w:tc>
          <w:tcPr>
            <w:tcW w:w="1522" w:type="dxa"/>
            <w:vAlign w:val="bottom"/>
          </w:tcPr>
          <w:p w14:paraId="36349F74" w14:textId="77777777" w:rsidR="00EA69AE" w:rsidRPr="00E84878" w:rsidRDefault="00EA69AE" w:rsidP="00D35022">
            <w:pPr>
              <w:tabs>
                <w:tab w:val="left" w:pos="720"/>
                <w:tab w:val="left" w:pos="1440"/>
                <w:tab w:val="left" w:pos="2160"/>
              </w:tabs>
              <w:spacing w:line="340" w:lineRule="exact"/>
              <w:jc w:val="right"/>
              <w:rPr>
                <w:rFonts w:ascii="Times New Roman" w:hAnsi="Times New Roman" w:cs="Times New Roman"/>
                <w:sz w:val="20"/>
                <w:szCs w:val="20"/>
                <w:cs/>
              </w:rPr>
            </w:pPr>
          </w:p>
        </w:tc>
        <w:tc>
          <w:tcPr>
            <w:tcW w:w="1514" w:type="dxa"/>
            <w:vAlign w:val="bottom"/>
          </w:tcPr>
          <w:p w14:paraId="1BD5FE88" w14:textId="77777777" w:rsidR="00EA69AE" w:rsidRPr="00E84878" w:rsidRDefault="00EA69AE" w:rsidP="00D35022">
            <w:pPr>
              <w:tabs>
                <w:tab w:val="left" w:pos="720"/>
                <w:tab w:val="decimal" w:pos="885"/>
                <w:tab w:val="left" w:pos="1440"/>
                <w:tab w:val="left" w:pos="2160"/>
              </w:tabs>
              <w:spacing w:line="340" w:lineRule="exact"/>
              <w:jc w:val="right"/>
              <w:rPr>
                <w:rFonts w:ascii="Times New Roman" w:hAnsi="Times New Roman" w:cs="Times New Roman"/>
                <w:sz w:val="20"/>
                <w:szCs w:val="20"/>
              </w:rPr>
            </w:pPr>
          </w:p>
        </w:tc>
      </w:tr>
      <w:tr w:rsidR="00EA69AE" w:rsidRPr="00E84878" w14:paraId="601BAE08" w14:textId="77777777" w:rsidTr="00F75F31">
        <w:trPr>
          <w:trHeight w:val="551"/>
        </w:trPr>
        <w:tc>
          <w:tcPr>
            <w:tcW w:w="5045" w:type="dxa"/>
            <w:vAlign w:val="bottom"/>
          </w:tcPr>
          <w:p w14:paraId="3CB7939B" w14:textId="77777777" w:rsidR="00EA69AE" w:rsidRPr="00E84878" w:rsidRDefault="00EA69AE" w:rsidP="00D35022">
            <w:pPr>
              <w:spacing w:line="340" w:lineRule="exact"/>
              <w:ind w:left="162" w:right="28" w:firstLine="155"/>
              <w:jc w:val="thaiDistribute"/>
              <w:rPr>
                <w:rFonts w:ascii="Times New Roman" w:hAnsi="Times New Roman" w:cs="Times New Roman"/>
                <w:sz w:val="20"/>
                <w:szCs w:val="20"/>
              </w:rPr>
            </w:pPr>
            <w:r w:rsidRPr="00E84878">
              <w:rPr>
                <w:rFonts w:ascii="Times New Roman" w:hAnsi="Times New Roman" w:cs="Times New Roman"/>
                <w:sz w:val="20"/>
                <w:szCs w:val="20"/>
              </w:rPr>
              <w:t>as at December 31</w:t>
            </w:r>
          </w:p>
        </w:tc>
        <w:tc>
          <w:tcPr>
            <w:tcW w:w="709" w:type="dxa"/>
            <w:vAlign w:val="bottom"/>
          </w:tcPr>
          <w:p w14:paraId="69A66D5C" w14:textId="77777777" w:rsidR="00EA69AE" w:rsidRPr="00E84878" w:rsidRDefault="00EA69AE" w:rsidP="00D35022">
            <w:pPr>
              <w:spacing w:line="340" w:lineRule="exact"/>
              <w:ind w:right="28"/>
              <w:jc w:val="right"/>
              <w:rPr>
                <w:rFonts w:ascii="Times New Roman" w:hAnsi="Times New Roman" w:cs="Times New Roman"/>
                <w:sz w:val="20"/>
                <w:szCs w:val="20"/>
                <w:cs/>
              </w:rPr>
            </w:pPr>
          </w:p>
        </w:tc>
        <w:tc>
          <w:tcPr>
            <w:tcW w:w="1522" w:type="dxa"/>
            <w:shd w:val="clear" w:color="auto" w:fill="auto"/>
            <w:vAlign w:val="bottom"/>
          </w:tcPr>
          <w:p w14:paraId="30BE4A46" w14:textId="77777777" w:rsidR="00EA69AE" w:rsidRPr="00E84878" w:rsidRDefault="00EA69AE" w:rsidP="00D35022">
            <w:pPr>
              <w:pBdr>
                <w:bottom w:val="double" w:sz="4" w:space="1" w:color="auto"/>
              </w:pBdr>
              <w:tabs>
                <w:tab w:val="left" w:pos="720"/>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5,942,259.06</w:t>
            </w:r>
          </w:p>
        </w:tc>
        <w:tc>
          <w:tcPr>
            <w:tcW w:w="1514" w:type="dxa"/>
            <w:shd w:val="clear" w:color="auto" w:fill="auto"/>
            <w:vAlign w:val="bottom"/>
          </w:tcPr>
          <w:p w14:paraId="0F342FD5" w14:textId="77777777" w:rsidR="00EA69AE" w:rsidRPr="00E84878" w:rsidRDefault="00EA69AE" w:rsidP="00D35022">
            <w:pPr>
              <w:pBdr>
                <w:bottom w:val="double" w:sz="4" w:space="1" w:color="auto"/>
              </w:pBdr>
              <w:tabs>
                <w:tab w:val="left" w:pos="720"/>
                <w:tab w:val="decimal" w:pos="885"/>
                <w:tab w:val="left" w:pos="1440"/>
                <w:tab w:val="left" w:pos="2160"/>
              </w:tabs>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5,911,662</w:t>
            </w:r>
            <w:r w:rsidRPr="00E84878">
              <w:rPr>
                <w:rFonts w:ascii="Times New Roman" w:hAnsi="Times New Roman" w:cs="Times New Roman"/>
                <w:sz w:val="20"/>
                <w:szCs w:val="20"/>
                <w:cs/>
              </w:rPr>
              <w:t>.</w:t>
            </w:r>
            <w:r w:rsidRPr="00E84878">
              <w:rPr>
                <w:rFonts w:ascii="Times New Roman" w:hAnsi="Times New Roman" w:cs="Times New Roman"/>
                <w:sz w:val="20"/>
                <w:szCs w:val="20"/>
              </w:rPr>
              <w:t>33</w:t>
            </w:r>
          </w:p>
        </w:tc>
      </w:tr>
    </w:tbl>
    <w:p w14:paraId="20F056D4" w14:textId="77777777" w:rsidR="003A0530" w:rsidRPr="00E84878" w:rsidRDefault="003A0530" w:rsidP="00F75F31">
      <w:pPr>
        <w:tabs>
          <w:tab w:val="left" w:pos="900"/>
        </w:tabs>
        <w:spacing w:before="120" w:line="440" w:lineRule="exact"/>
        <w:ind w:left="567" w:right="240"/>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Long-term employee benefit expenses for the year ended December 31, 202</w:t>
      </w:r>
      <w:r w:rsidR="001E125C" w:rsidRPr="00E84878">
        <w:rPr>
          <w:rFonts w:ascii="Times New Roman" w:eastAsia="Calibri" w:hAnsi="Times New Roman" w:cs="Times New Roman"/>
          <w:sz w:val="20"/>
          <w:szCs w:val="20"/>
        </w:rPr>
        <w:t>4</w:t>
      </w:r>
      <w:r w:rsidRPr="00E84878">
        <w:rPr>
          <w:rFonts w:ascii="Times New Roman" w:eastAsia="Calibri" w:hAnsi="Times New Roman" w:cs="Times New Roman"/>
          <w:sz w:val="20"/>
          <w:szCs w:val="20"/>
        </w:rPr>
        <w:t xml:space="preserve"> and 20</w:t>
      </w:r>
      <w:r w:rsidR="0023234E" w:rsidRPr="00E84878">
        <w:rPr>
          <w:rFonts w:ascii="Times New Roman" w:eastAsia="Calibri" w:hAnsi="Times New Roman" w:cs="Times New Roman"/>
          <w:sz w:val="20"/>
          <w:szCs w:val="20"/>
        </w:rPr>
        <w:t>2</w:t>
      </w:r>
      <w:r w:rsidR="001E125C" w:rsidRPr="00E84878">
        <w:rPr>
          <w:rFonts w:ascii="Times New Roman" w:eastAsia="Calibri" w:hAnsi="Times New Roman" w:cs="Times New Roman"/>
          <w:sz w:val="20"/>
          <w:szCs w:val="20"/>
        </w:rPr>
        <w:t>3</w:t>
      </w:r>
      <w:r w:rsidRPr="00E84878">
        <w:rPr>
          <w:rFonts w:ascii="Times New Roman" w:eastAsia="Calibri" w:hAnsi="Times New Roman" w:cs="Times New Roman"/>
          <w:sz w:val="20"/>
          <w:szCs w:val="20"/>
        </w:rPr>
        <w:t xml:space="preserve"> recognized in comprehensive income are summarized below:</w:t>
      </w:r>
    </w:p>
    <w:tbl>
      <w:tblPr>
        <w:tblW w:w="8872" w:type="dxa"/>
        <w:tblInd w:w="450" w:type="dxa"/>
        <w:tblLook w:val="01E0" w:firstRow="1" w:lastRow="1" w:firstColumn="1" w:lastColumn="1" w:noHBand="0" w:noVBand="0"/>
      </w:tblPr>
      <w:tblGrid>
        <w:gridCol w:w="5470"/>
        <w:gridCol w:w="1701"/>
        <w:gridCol w:w="1701"/>
      </w:tblGrid>
      <w:tr w:rsidR="003A0530" w:rsidRPr="00E84878" w14:paraId="3F171C86" w14:textId="77777777" w:rsidTr="00F75F31">
        <w:trPr>
          <w:trHeight w:val="424"/>
        </w:trPr>
        <w:tc>
          <w:tcPr>
            <w:tcW w:w="5470" w:type="dxa"/>
            <w:vAlign w:val="bottom"/>
          </w:tcPr>
          <w:p w14:paraId="3F3FC866" w14:textId="77777777" w:rsidR="003A0530" w:rsidRPr="00E84878" w:rsidRDefault="003A0530" w:rsidP="00D35022">
            <w:pPr>
              <w:spacing w:line="340" w:lineRule="exact"/>
              <w:ind w:right="30"/>
              <w:jc w:val="center"/>
              <w:rPr>
                <w:rFonts w:ascii="Times New Roman" w:eastAsia="Calibri" w:hAnsi="Times New Roman" w:cs="Times New Roman"/>
                <w:sz w:val="20"/>
                <w:szCs w:val="20"/>
              </w:rPr>
            </w:pPr>
          </w:p>
        </w:tc>
        <w:tc>
          <w:tcPr>
            <w:tcW w:w="1701" w:type="dxa"/>
            <w:vAlign w:val="bottom"/>
          </w:tcPr>
          <w:p w14:paraId="0CF7D28A" w14:textId="77777777" w:rsidR="003A0530" w:rsidRPr="00E84878" w:rsidRDefault="003A0530" w:rsidP="00D35022">
            <w:pPr>
              <w:tabs>
                <w:tab w:val="left" w:pos="900"/>
              </w:tabs>
              <w:spacing w:line="340" w:lineRule="exact"/>
              <w:ind w:left="360" w:right="28" w:hanging="360"/>
              <w:jc w:val="right"/>
              <w:rPr>
                <w:rFonts w:ascii="Times New Roman" w:hAnsi="Times New Roman" w:cs="Times New Roman"/>
                <w:i/>
                <w:iCs/>
                <w:sz w:val="20"/>
                <w:szCs w:val="20"/>
              </w:rPr>
            </w:pPr>
          </w:p>
        </w:tc>
        <w:tc>
          <w:tcPr>
            <w:tcW w:w="1701" w:type="dxa"/>
            <w:vAlign w:val="bottom"/>
          </w:tcPr>
          <w:p w14:paraId="1A54B7AD" w14:textId="77777777" w:rsidR="003A0530" w:rsidRPr="00E84878" w:rsidRDefault="003A0530" w:rsidP="00D35022">
            <w:pPr>
              <w:tabs>
                <w:tab w:val="left" w:pos="900"/>
              </w:tabs>
              <w:spacing w:line="340" w:lineRule="exact"/>
              <w:ind w:left="360" w:right="28" w:hanging="360"/>
              <w:jc w:val="right"/>
              <w:rPr>
                <w:rFonts w:ascii="Times New Roman" w:hAnsi="Times New Roman" w:cs="Times New Roman"/>
                <w:i/>
                <w:iCs/>
                <w:sz w:val="20"/>
                <w:szCs w:val="20"/>
                <w:cs/>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 Baht)</w:t>
            </w:r>
          </w:p>
        </w:tc>
      </w:tr>
      <w:tr w:rsidR="001E125C" w:rsidRPr="00E84878" w14:paraId="3420583C" w14:textId="77777777" w:rsidTr="00F75F31">
        <w:trPr>
          <w:trHeight w:val="424"/>
        </w:trPr>
        <w:tc>
          <w:tcPr>
            <w:tcW w:w="5470" w:type="dxa"/>
            <w:vAlign w:val="bottom"/>
          </w:tcPr>
          <w:p w14:paraId="74AE0EC1" w14:textId="77777777" w:rsidR="001E125C" w:rsidRPr="00E84878" w:rsidRDefault="001E125C" w:rsidP="00D35022">
            <w:pPr>
              <w:spacing w:line="340" w:lineRule="exact"/>
              <w:ind w:right="30"/>
              <w:jc w:val="center"/>
              <w:rPr>
                <w:rFonts w:ascii="Times New Roman" w:eastAsia="Calibri" w:hAnsi="Times New Roman" w:cs="Times New Roman"/>
                <w:sz w:val="20"/>
                <w:szCs w:val="20"/>
              </w:rPr>
            </w:pPr>
          </w:p>
        </w:tc>
        <w:tc>
          <w:tcPr>
            <w:tcW w:w="1701" w:type="dxa"/>
            <w:vAlign w:val="bottom"/>
          </w:tcPr>
          <w:p w14:paraId="5478E64B" w14:textId="77777777" w:rsidR="001E125C" w:rsidRPr="00E84878" w:rsidRDefault="001E125C" w:rsidP="00D35022">
            <w:pPr>
              <w:tabs>
                <w:tab w:val="left" w:pos="900"/>
              </w:tabs>
              <w:spacing w:line="340" w:lineRule="exact"/>
              <w:ind w:left="360" w:right="28" w:hanging="360"/>
              <w:jc w:val="center"/>
              <w:rPr>
                <w:rFonts w:ascii="Times New Roman" w:hAnsi="Times New Roman" w:cs="Times New Roman"/>
                <w:b/>
                <w:bCs/>
                <w:sz w:val="20"/>
                <w:szCs w:val="20"/>
                <w:cs/>
              </w:rPr>
            </w:pPr>
            <w:r w:rsidRPr="00E84878">
              <w:rPr>
                <w:rFonts w:ascii="Times New Roman" w:hAnsi="Times New Roman" w:cs="Times New Roman"/>
                <w:b/>
                <w:bCs/>
                <w:sz w:val="20"/>
                <w:szCs w:val="20"/>
              </w:rPr>
              <w:t>2024</w:t>
            </w:r>
          </w:p>
        </w:tc>
        <w:tc>
          <w:tcPr>
            <w:tcW w:w="1701" w:type="dxa"/>
            <w:vAlign w:val="bottom"/>
          </w:tcPr>
          <w:p w14:paraId="3D279F8A" w14:textId="77777777" w:rsidR="001E125C" w:rsidRPr="00E84878" w:rsidRDefault="001E125C" w:rsidP="00D35022">
            <w:pPr>
              <w:tabs>
                <w:tab w:val="left" w:pos="900"/>
              </w:tabs>
              <w:spacing w:line="340" w:lineRule="exact"/>
              <w:ind w:left="360" w:right="28" w:hanging="360"/>
              <w:jc w:val="center"/>
              <w:rPr>
                <w:rFonts w:ascii="Times New Roman" w:hAnsi="Times New Roman" w:cs="Times New Roman"/>
                <w:b/>
                <w:bCs/>
                <w:sz w:val="20"/>
                <w:szCs w:val="20"/>
                <w:cs/>
              </w:rPr>
            </w:pPr>
            <w:r w:rsidRPr="00E84878">
              <w:rPr>
                <w:rFonts w:ascii="Times New Roman" w:hAnsi="Times New Roman" w:cs="Times New Roman"/>
                <w:b/>
                <w:bCs/>
                <w:sz w:val="20"/>
                <w:szCs w:val="20"/>
              </w:rPr>
              <w:t>2023</w:t>
            </w:r>
          </w:p>
        </w:tc>
      </w:tr>
      <w:tr w:rsidR="002A5F05" w:rsidRPr="00E84878" w14:paraId="75B09B4B" w14:textId="77777777" w:rsidTr="00F75F31">
        <w:trPr>
          <w:trHeight w:val="409"/>
        </w:trPr>
        <w:tc>
          <w:tcPr>
            <w:tcW w:w="5470" w:type="dxa"/>
            <w:vAlign w:val="bottom"/>
          </w:tcPr>
          <w:p w14:paraId="57E5CD3D" w14:textId="77777777" w:rsidR="002A5F05" w:rsidRPr="00E84878" w:rsidRDefault="002A5F05" w:rsidP="00D35022">
            <w:pPr>
              <w:spacing w:line="340" w:lineRule="exact"/>
              <w:ind w:left="162" w:right="30" w:hanging="162"/>
              <w:jc w:val="thaiDistribute"/>
              <w:rPr>
                <w:rFonts w:ascii="Times New Roman" w:hAnsi="Times New Roman" w:cs="Times New Roman"/>
                <w:sz w:val="20"/>
                <w:szCs w:val="20"/>
              </w:rPr>
            </w:pPr>
            <w:r w:rsidRPr="00E84878">
              <w:rPr>
                <w:rFonts w:ascii="Times New Roman" w:hAnsi="Times New Roman" w:cs="Times New Roman"/>
                <w:sz w:val="20"/>
                <w:szCs w:val="20"/>
              </w:rPr>
              <w:t>Distribution costs</w:t>
            </w:r>
          </w:p>
        </w:tc>
        <w:tc>
          <w:tcPr>
            <w:tcW w:w="1701" w:type="dxa"/>
            <w:shd w:val="clear" w:color="auto" w:fill="auto"/>
            <w:vAlign w:val="bottom"/>
          </w:tcPr>
          <w:p w14:paraId="25FF7607" w14:textId="781B9C93" w:rsidR="002A5F05" w:rsidRPr="00E84878" w:rsidRDefault="002A5F05" w:rsidP="00D35022">
            <w:pP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348</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380</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76</w:t>
            </w:r>
          </w:p>
        </w:tc>
        <w:tc>
          <w:tcPr>
            <w:tcW w:w="1701" w:type="dxa"/>
            <w:shd w:val="clear" w:color="auto" w:fill="auto"/>
            <w:vAlign w:val="bottom"/>
          </w:tcPr>
          <w:p w14:paraId="545FAE5A" w14:textId="77777777" w:rsidR="002A5F05" w:rsidRPr="00E84878" w:rsidRDefault="002A5F05" w:rsidP="00D35022">
            <w:pP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483,861.06</w:t>
            </w:r>
          </w:p>
        </w:tc>
      </w:tr>
      <w:tr w:rsidR="002A5F05" w:rsidRPr="00E84878" w14:paraId="73AE4F46" w14:textId="77777777" w:rsidTr="00F75F31">
        <w:trPr>
          <w:trHeight w:val="409"/>
        </w:trPr>
        <w:tc>
          <w:tcPr>
            <w:tcW w:w="5470" w:type="dxa"/>
            <w:vAlign w:val="bottom"/>
          </w:tcPr>
          <w:p w14:paraId="13427BF8" w14:textId="77777777" w:rsidR="002A5F05" w:rsidRPr="00E84878" w:rsidRDefault="002A5F05" w:rsidP="00D35022">
            <w:pPr>
              <w:spacing w:line="340" w:lineRule="exact"/>
              <w:ind w:left="162" w:right="30" w:hanging="162"/>
              <w:jc w:val="thaiDistribute"/>
              <w:rPr>
                <w:rFonts w:ascii="Times New Roman" w:hAnsi="Times New Roman" w:cs="Times New Roman"/>
                <w:sz w:val="20"/>
                <w:szCs w:val="20"/>
              </w:rPr>
            </w:pPr>
            <w:r w:rsidRPr="00E84878">
              <w:rPr>
                <w:rFonts w:ascii="Times New Roman" w:hAnsi="Times New Roman" w:cs="Times New Roman"/>
                <w:sz w:val="20"/>
                <w:szCs w:val="20"/>
              </w:rPr>
              <w:t>Administrative expenses</w:t>
            </w:r>
          </w:p>
        </w:tc>
        <w:tc>
          <w:tcPr>
            <w:tcW w:w="1701" w:type="dxa"/>
            <w:shd w:val="clear" w:color="auto" w:fill="auto"/>
            <w:vAlign w:val="bottom"/>
          </w:tcPr>
          <w:p w14:paraId="789A85F9" w14:textId="1058FBFD" w:rsidR="002A5F05" w:rsidRPr="00E84878" w:rsidRDefault="005F6333" w:rsidP="00D35022">
            <w:pP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1,263,123.15</w:t>
            </w:r>
          </w:p>
        </w:tc>
        <w:tc>
          <w:tcPr>
            <w:tcW w:w="1701" w:type="dxa"/>
            <w:shd w:val="clear" w:color="auto" w:fill="auto"/>
            <w:vAlign w:val="bottom"/>
          </w:tcPr>
          <w:p w14:paraId="5B129A17" w14:textId="77777777" w:rsidR="002A5F05" w:rsidRPr="00E84878" w:rsidRDefault="002A5F05" w:rsidP="00D35022">
            <w:pP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711,295.45</w:t>
            </w:r>
          </w:p>
        </w:tc>
      </w:tr>
      <w:tr w:rsidR="002A5F05" w:rsidRPr="00E84878" w14:paraId="7FA7E2E4" w14:textId="77777777" w:rsidTr="00F75F31">
        <w:trPr>
          <w:trHeight w:val="409"/>
        </w:trPr>
        <w:tc>
          <w:tcPr>
            <w:tcW w:w="5470" w:type="dxa"/>
            <w:vAlign w:val="bottom"/>
          </w:tcPr>
          <w:p w14:paraId="0124385B" w14:textId="77777777" w:rsidR="002A5F05" w:rsidRPr="00E84878" w:rsidRDefault="002A5F05" w:rsidP="00D35022">
            <w:pPr>
              <w:spacing w:line="340" w:lineRule="exact"/>
              <w:ind w:left="162" w:right="30" w:hanging="162"/>
              <w:jc w:val="thaiDistribute"/>
              <w:rPr>
                <w:rFonts w:ascii="Times New Roman" w:hAnsi="Times New Roman" w:cs="Times New Roman"/>
                <w:sz w:val="20"/>
                <w:szCs w:val="20"/>
              </w:rPr>
            </w:pPr>
            <w:r w:rsidRPr="00E84878">
              <w:rPr>
                <w:rFonts w:ascii="Times New Roman" w:hAnsi="Times New Roman" w:cs="Times New Roman"/>
                <w:sz w:val="20"/>
                <w:szCs w:val="20"/>
              </w:rPr>
              <w:t>Financial costs</w:t>
            </w:r>
          </w:p>
        </w:tc>
        <w:tc>
          <w:tcPr>
            <w:tcW w:w="1701" w:type="dxa"/>
            <w:shd w:val="clear" w:color="auto" w:fill="auto"/>
            <w:vAlign w:val="bottom"/>
          </w:tcPr>
          <w:p w14:paraId="65929B5A" w14:textId="3A45FB26" w:rsidR="002A5F05" w:rsidRPr="00E84878" w:rsidRDefault="002A5F05" w:rsidP="00D35022">
            <w:pPr>
              <w:pBdr>
                <w:bottom w:val="single" w:sz="4" w:space="1" w:color="auto"/>
              </w:pBd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151</w:t>
            </w:r>
            <w:r w:rsidRPr="00E84878">
              <w:rPr>
                <w:rFonts w:ascii="Times New Roman" w:hAnsi="Times New Roman" w:cs="Times New Roman"/>
                <w:sz w:val="20"/>
                <w:szCs w:val="20"/>
              </w:rPr>
              <w:t>,</w:t>
            </w:r>
            <w:r w:rsidRPr="00E84878">
              <w:rPr>
                <w:rFonts w:ascii="Times New Roman" w:hAnsi="Times New Roman" w:cs="Times New Roman"/>
                <w:sz w:val="20"/>
                <w:szCs w:val="20"/>
                <w:lang w:val="en-GB"/>
              </w:rPr>
              <w:t>704</w:t>
            </w:r>
            <w:r w:rsidRPr="00E84878">
              <w:rPr>
                <w:rFonts w:ascii="Times New Roman" w:hAnsi="Times New Roman" w:cs="Times New Roman"/>
                <w:sz w:val="20"/>
                <w:szCs w:val="20"/>
                <w:cs/>
              </w:rPr>
              <w:t>.</w:t>
            </w:r>
            <w:r w:rsidRPr="00E84878">
              <w:rPr>
                <w:rFonts w:ascii="Times New Roman" w:hAnsi="Times New Roman" w:cs="Times New Roman"/>
                <w:sz w:val="20"/>
                <w:szCs w:val="20"/>
                <w:lang w:val="en-GB"/>
              </w:rPr>
              <w:t>98</w:t>
            </w:r>
          </w:p>
        </w:tc>
        <w:tc>
          <w:tcPr>
            <w:tcW w:w="1701" w:type="dxa"/>
            <w:shd w:val="clear" w:color="auto" w:fill="auto"/>
            <w:vAlign w:val="bottom"/>
          </w:tcPr>
          <w:p w14:paraId="445EB08D" w14:textId="77777777" w:rsidR="002A5F05" w:rsidRPr="00E84878" w:rsidRDefault="002A5F05" w:rsidP="00D35022">
            <w:pPr>
              <w:pBdr>
                <w:bottom w:val="single" w:sz="4" w:space="1" w:color="auto"/>
              </w:pBdr>
              <w:spacing w:line="340" w:lineRule="exact"/>
              <w:jc w:val="right"/>
              <w:rPr>
                <w:rFonts w:ascii="Times New Roman" w:hAnsi="Times New Roman" w:cs="Times New Roman"/>
                <w:sz w:val="20"/>
                <w:szCs w:val="20"/>
                <w:lang w:val="en-GB"/>
              </w:rPr>
            </w:pPr>
            <w:r w:rsidRPr="00E84878">
              <w:rPr>
                <w:rFonts w:ascii="Times New Roman" w:hAnsi="Times New Roman" w:cs="Times New Roman"/>
                <w:sz w:val="20"/>
                <w:szCs w:val="20"/>
                <w:lang w:val="en-GB"/>
              </w:rPr>
              <w:t>132,505.00</w:t>
            </w:r>
          </w:p>
        </w:tc>
      </w:tr>
      <w:tr w:rsidR="002A5F05" w:rsidRPr="00E84878" w14:paraId="6DC95D6E" w14:textId="77777777" w:rsidTr="00F75F31">
        <w:trPr>
          <w:trHeight w:val="409"/>
        </w:trPr>
        <w:tc>
          <w:tcPr>
            <w:tcW w:w="5470" w:type="dxa"/>
            <w:vAlign w:val="bottom"/>
          </w:tcPr>
          <w:p w14:paraId="66B84494" w14:textId="77777777" w:rsidR="002A5F05" w:rsidRPr="00E84878" w:rsidRDefault="002A5F05" w:rsidP="00D35022">
            <w:pPr>
              <w:spacing w:line="340" w:lineRule="exact"/>
              <w:ind w:left="162" w:right="30" w:firstLine="864"/>
              <w:jc w:val="thaiDistribute"/>
              <w:rPr>
                <w:rFonts w:ascii="Times New Roman" w:hAnsi="Times New Roman" w:cs="Times New Roman"/>
                <w:sz w:val="20"/>
                <w:szCs w:val="20"/>
                <w:cs/>
              </w:rPr>
            </w:pPr>
            <w:r w:rsidRPr="00E84878">
              <w:rPr>
                <w:rFonts w:ascii="Times New Roman" w:hAnsi="Times New Roman" w:cs="Times New Roman"/>
                <w:sz w:val="20"/>
                <w:szCs w:val="20"/>
              </w:rPr>
              <w:t>Total</w:t>
            </w:r>
          </w:p>
        </w:tc>
        <w:tc>
          <w:tcPr>
            <w:tcW w:w="1701" w:type="dxa"/>
            <w:shd w:val="clear" w:color="auto" w:fill="auto"/>
            <w:vAlign w:val="bottom"/>
          </w:tcPr>
          <w:p w14:paraId="462BD66E" w14:textId="64655CE8" w:rsidR="002A5F05" w:rsidRPr="00E84878" w:rsidRDefault="00D168AB" w:rsidP="00D35022">
            <w:pPr>
              <w:pBdr>
                <w:bottom w:val="double" w:sz="4" w:space="1" w:color="auto"/>
              </w:pBd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lang w:val="en-GB"/>
              </w:rPr>
              <w:t>1,763,208.89</w:t>
            </w:r>
          </w:p>
        </w:tc>
        <w:tc>
          <w:tcPr>
            <w:tcW w:w="1701" w:type="dxa"/>
            <w:shd w:val="clear" w:color="auto" w:fill="auto"/>
            <w:vAlign w:val="bottom"/>
          </w:tcPr>
          <w:p w14:paraId="1ACE0CAF" w14:textId="77777777" w:rsidR="002A5F05" w:rsidRPr="00E84878" w:rsidRDefault="002A5F05" w:rsidP="00D35022">
            <w:pPr>
              <w:pBdr>
                <w:bottom w:val="double" w:sz="4" w:space="1" w:color="auto"/>
              </w:pBdr>
              <w:spacing w:line="340" w:lineRule="exact"/>
              <w:jc w:val="right"/>
              <w:rPr>
                <w:rFonts w:ascii="Times New Roman" w:hAnsi="Times New Roman" w:cs="Times New Roman"/>
                <w:sz w:val="20"/>
                <w:szCs w:val="20"/>
              </w:rPr>
            </w:pPr>
            <w:r w:rsidRPr="00E84878">
              <w:rPr>
                <w:rFonts w:ascii="Times New Roman" w:hAnsi="Times New Roman" w:cs="Times New Roman"/>
                <w:sz w:val="20"/>
                <w:szCs w:val="20"/>
              </w:rPr>
              <w:t>1,327,661.51</w:t>
            </w:r>
          </w:p>
        </w:tc>
      </w:tr>
    </w:tbl>
    <w:p w14:paraId="1051037F" w14:textId="1FBF690D" w:rsidR="00916F8F" w:rsidRPr="00E84878" w:rsidRDefault="00916F8F" w:rsidP="00F24864">
      <w:pPr>
        <w:tabs>
          <w:tab w:val="left" w:pos="900"/>
        </w:tabs>
        <w:spacing w:before="120" w:line="440" w:lineRule="exact"/>
        <w:ind w:left="567" w:right="240"/>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Significant actuarial assumptions are summarized below:</w:t>
      </w:r>
    </w:p>
    <w:tbl>
      <w:tblPr>
        <w:tblW w:w="8872" w:type="dxa"/>
        <w:tblInd w:w="450" w:type="dxa"/>
        <w:tblLook w:val="04A0" w:firstRow="1" w:lastRow="0" w:firstColumn="1" w:lastColumn="0" w:noHBand="0" w:noVBand="1"/>
      </w:tblPr>
      <w:tblGrid>
        <w:gridCol w:w="5370"/>
        <w:gridCol w:w="1751"/>
        <w:gridCol w:w="1751"/>
      </w:tblGrid>
      <w:tr w:rsidR="001E125C" w:rsidRPr="00E9749C" w14:paraId="12E49345" w14:textId="77777777" w:rsidTr="00F75F31">
        <w:trPr>
          <w:trHeight w:val="20"/>
        </w:trPr>
        <w:tc>
          <w:tcPr>
            <w:tcW w:w="5370" w:type="dxa"/>
            <w:vAlign w:val="bottom"/>
          </w:tcPr>
          <w:p w14:paraId="0EFFC7C0" w14:textId="77777777" w:rsidR="001E125C" w:rsidRPr="00E9749C" w:rsidRDefault="001E125C" w:rsidP="00D35022">
            <w:pPr>
              <w:spacing w:line="340" w:lineRule="exact"/>
              <w:ind w:firstLine="33"/>
              <w:jc w:val="thaiDistribute"/>
              <w:rPr>
                <w:rFonts w:ascii="Times New Roman" w:hAnsi="Times New Roman" w:cs="Times New Roman"/>
                <w:sz w:val="20"/>
                <w:szCs w:val="20"/>
              </w:rPr>
            </w:pPr>
          </w:p>
        </w:tc>
        <w:tc>
          <w:tcPr>
            <w:tcW w:w="1751" w:type="dxa"/>
            <w:vAlign w:val="bottom"/>
          </w:tcPr>
          <w:p w14:paraId="059ED577" w14:textId="77777777" w:rsidR="001E125C" w:rsidRPr="00E9749C" w:rsidRDefault="001E125C" w:rsidP="00D35022">
            <w:pPr>
              <w:spacing w:line="340" w:lineRule="exact"/>
              <w:ind w:left="12"/>
              <w:jc w:val="center"/>
              <w:rPr>
                <w:rFonts w:ascii="Times New Roman" w:eastAsia="Calibri" w:hAnsi="Times New Roman" w:cs="Times New Roman"/>
                <w:b/>
                <w:bCs/>
                <w:sz w:val="20"/>
                <w:szCs w:val="20"/>
              </w:rPr>
            </w:pPr>
            <w:r w:rsidRPr="00E9749C">
              <w:rPr>
                <w:rFonts w:ascii="Times New Roman" w:eastAsia="Calibri" w:hAnsi="Times New Roman" w:cs="Times New Roman"/>
                <w:b/>
                <w:bCs/>
                <w:sz w:val="20"/>
                <w:szCs w:val="20"/>
              </w:rPr>
              <w:t>2024</w:t>
            </w:r>
          </w:p>
        </w:tc>
        <w:tc>
          <w:tcPr>
            <w:tcW w:w="1751" w:type="dxa"/>
            <w:vAlign w:val="bottom"/>
          </w:tcPr>
          <w:p w14:paraId="396FD8FF" w14:textId="77777777" w:rsidR="001E125C" w:rsidRPr="00E9749C" w:rsidRDefault="001E125C" w:rsidP="00D35022">
            <w:pPr>
              <w:spacing w:line="340" w:lineRule="exact"/>
              <w:ind w:left="12"/>
              <w:jc w:val="center"/>
              <w:rPr>
                <w:rFonts w:ascii="Times New Roman" w:eastAsia="Calibri" w:hAnsi="Times New Roman" w:cs="Times New Roman"/>
                <w:b/>
                <w:bCs/>
                <w:sz w:val="20"/>
                <w:szCs w:val="20"/>
              </w:rPr>
            </w:pPr>
            <w:r w:rsidRPr="00E9749C">
              <w:rPr>
                <w:rFonts w:ascii="Times New Roman" w:eastAsia="Calibri" w:hAnsi="Times New Roman" w:cs="Times New Roman"/>
                <w:b/>
                <w:bCs/>
                <w:sz w:val="20"/>
                <w:szCs w:val="20"/>
              </w:rPr>
              <w:t>2023</w:t>
            </w:r>
          </w:p>
        </w:tc>
      </w:tr>
      <w:tr w:rsidR="001E125C" w:rsidRPr="00E9749C" w14:paraId="7689F56F" w14:textId="77777777" w:rsidTr="00F75F31">
        <w:trPr>
          <w:trHeight w:val="20"/>
        </w:trPr>
        <w:tc>
          <w:tcPr>
            <w:tcW w:w="5370" w:type="dxa"/>
            <w:vAlign w:val="bottom"/>
          </w:tcPr>
          <w:p w14:paraId="65F26F5E" w14:textId="77777777" w:rsidR="001E125C" w:rsidRPr="00E9749C" w:rsidRDefault="001E125C" w:rsidP="00D35022">
            <w:pPr>
              <w:spacing w:line="340" w:lineRule="exact"/>
              <w:ind w:firstLine="33"/>
              <w:jc w:val="thaiDistribute"/>
              <w:rPr>
                <w:rFonts w:ascii="Times New Roman" w:hAnsi="Times New Roman" w:cs="Times New Roman"/>
                <w:sz w:val="20"/>
                <w:szCs w:val="20"/>
              </w:rPr>
            </w:pPr>
            <w:r w:rsidRPr="00E9749C">
              <w:rPr>
                <w:rFonts w:ascii="Times New Roman" w:hAnsi="Times New Roman" w:cs="Times New Roman"/>
                <w:sz w:val="20"/>
                <w:szCs w:val="20"/>
              </w:rPr>
              <w:t>Discount rate</w:t>
            </w:r>
          </w:p>
        </w:tc>
        <w:tc>
          <w:tcPr>
            <w:tcW w:w="1751" w:type="dxa"/>
            <w:vAlign w:val="bottom"/>
          </w:tcPr>
          <w:p w14:paraId="20A756EC" w14:textId="77777777" w:rsidR="001E125C" w:rsidRPr="00E9749C" w:rsidRDefault="001E125C" w:rsidP="00D35022">
            <w:pPr>
              <w:tabs>
                <w:tab w:val="left" w:pos="1440"/>
                <w:tab w:val="left" w:pos="2160"/>
              </w:tabs>
              <w:spacing w:line="340" w:lineRule="exact"/>
              <w:ind w:left="990" w:hanging="956"/>
              <w:jc w:val="center"/>
              <w:rPr>
                <w:rFonts w:ascii="Times New Roman" w:hAnsi="Times New Roman" w:cs="Times New Roman"/>
                <w:sz w:val="20"/>
                <w:szCs w:val="20"/>
              </w:rPr>
            </w:pPr>
            <w:r w:rsidRPr="00E9749C">
              <w:rPr>
                <w:rFonts w:ascii="Times New Roman" w:hAnsi="Times New Roman" w:cs="Times New Roman"/>
                <w:sz w:val="20"/>
                <w:szCs w:val="20"/>
              </w:rPr>
              <w:t>% per annum</w:t>
            </w:r>
          </w:p>
        </w:tc>
        <w:tc>
          <w:tcPr>
            <w:tcW w:w="1751" w:type="dxa"/>
            <w:vAlign w:val="bottom"/>
          </w:tcPr>
          <w:p w14:paraId="4EBE532E" w14:textId="77777777" w:rsidR="001E125C" w:rsidRPr="00E9749C" w:rsidRDefault="001E125C" w:rsidP="00D35022">
            <w:pPr>
              <w:tabs>
                <w:tab w:val="left" w:pos="1440"/>
                <w:tab w:val="left" w:pos="2160"/>
              </w:tabs>
              <w:spacing w:line="340" w:lineRule="exact"/>
              <w:ind w:left="990" w:hanging="956"/>
              <w:jc w:val="center"/>
              <w:rPr>
                <w:rFonts w:ascii="Times New Roman" w:hAnsi="Times New Roman" w:cs="Times New Roman"/>
                <w:sz w:val="20"/>
                <w:szCs w:val="20"/>
              </w:rPr>
            </w:pPr>
            <w:r w:rsidRPr="00E9749C">
              <w:rPr>
                <w:rFonts w:ascii="Times New Roman" w:hAnsi="Times New Roman" w:cs="Times New Roman"/>
                <w:sz w:val="20"/>
                <w:szCs w:val="20"/>
              </w:rPr>
              <w:t>% per annum</w:t>
            </w:r>
          </w:p>
        </w:tc>
      </w:tr>
      <w:tr w:rsidR="00BC385A" w:rsidRPr="00E9749C" w14:paraId="6C239FD1" w14:textId="77777777" w:rsidTr="00F75F31">
        <w:trPr>
          <w:trHeight w:val="20"/>
        </w:trPr>
        <w:tc>
          <w:tcPr>
            <w:tcW w:w="5370" w:type="dxa"/>
            <w:vAlign w:val="bottom"/>
          </w:tcPr>
          <w:p w14:paraId="2599887B" w14:textId="77777777" w:rsidR="00BC385A" w:rsidRPr="00E9749C" w:rsidRDefault="00BC385A" w:rsidP="00D35022">
            <w:pPr>
              <w:spacing w:line="340" w:lineRule="exact"/>
              <w:ind w:firstLine="317"/>
              <w:jc w:val="thaiDistribute"/>
              <w:rPr>
                <w:rFonts w:ascii="Times New Roman" w:hAnsi="Times New Roman" w:cs="Times New Roman"/>
                <w:sz w:val="20"/>
                <w:szCs w:val="20"/>
              </w:rPr>
            </w:pPr>
            <w:r w:rsidRPr="00E9749C">
              <w:rPr>
                <w:rFonts w:ascii="Times New Roman" w:hAnsi="Times New Roman" w:cs="Times New Roman"/>
                <w:sz w:val="20"/>
                <w:szCs w:val="20"/>
              </w:rPr>
              <w:t>For monthly and daily staff</w:t>
            </w:r>
          </w:p>
        </w:tc>
        <w:tc>
          <w:tcPr>
            <w:tcW w:w="1751" w:type="dxa"/>
            <w:shd w:val="clear" w:color="auto" w:fill="auto"/>
            <w:vAlign w:val="bottom"/>
          </w:tcPr>
          <w:p w14:paraId="0E15928E" w14:textId="11664E60"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rPr>
            </w:pPr>
            <w:r w:rsidRPr="00E9749C">
              <w:rPr>
                <w:rFonts w:ascii="Times New Roman" w:hAnsi="Times New Roman" w:cs="Times New Roman"/>
                <w:sz w:val="20"/>
                <w:szCs w:val="20"/>
                <w:lang w:val="en-GB"/>
              </w:rPr>
              <w:t>2</w:t>
            </w:r>
            <w:r w:rsidRPr="00E9749C">
              <w:rPr>
                <w:rFonts w:ascii="Times New Roman" w:hAnsi="Times New Roman" w:cs="Times New Roman"/>
                <w:sz w:val="20"/>
                <w:szCs w:val="20"/>
                <w:cs/>
              </w:rPr>
              <w:t>.</w:t>
            </w:r>
            <w:r w:rsidRPr="00E9749C">
              <w:rPr>
                <w:rFonts w:ascii="Times New Roman" w:hAnsi="Times New Roman" w:cs="Times New Roman"/>
                <w:sz w:val="20"/>
                <w:szCs w:val="20"/>
                <w:lang w:val="en-GB"/>
              </w:rPr>
              <w:t>76</w:t>
            </w:r>
          </w:p>
        </w:tc>
        <w:tc>
          <w:tcPr>
            <w:tcW w:w="1751" w:type="dxa"/>
            <w:vAlign w:val="bottom"/>
          </w:tcPr>
          <w:p w14:paraId="6CA40A14"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r w:rsidRPr="00E9749C">
              <w:rPr>
                <w:rFonts w:ascii="Times New Roman" w:hAnsi="Times New Roman" w:cs="Times New Roman"/>
                <w:sz w:val="20"/>
                <w:szCs w:val="20"/>
              </w:rPr>
              <w:t>1.94</w:t>
            </w:r>
          </w:p>
        </w:tc>
      </w:tr>
      <w:tr w:rsidR="00BC385A" w:rsidRPr="00E9749C" w14:paraId="4A22A1A4" w14:textId="77777777" w:rsidTr="00F75F31">
        <w:trPr>
          <w:trHeight w:val="20"/>
        </w:trPr>
        <w:tc>
          <w:tcPr>
            <w:tcW w:w="5370" w:type="dxa"/>
            <w:vAlign w:val="bottom"/>
          </w:tcPr>
          <w:p w14:paraId="2DB70D30" w14:textId="77777777" w:rsidR="00BC385A" w:rsidRPr="00E9749C" w:rsidRDefault="00BC385A" w:rsidP="00D35022">
            <w:pPr>
              <w:spacing w:line="340" w:lineRule="exact"/>
              <w:jc w:val="thaiDistribute"/>
              <w:rPr>
                <w:rFonts w:ascii="Times New Roman" w:hAnsi="Times New Roman" w:cs="Times New Roman"/>
                <w:sz w:val="20"/>
                <w:szCs w:val="20"/>
              </w:rPr>
            </w:pPr>
            <w:r w:rsidRPr="00E9749C">
              <w:rPr>
                <w:rFonts w:ascii="Times New Roman" w:hAnsi="Times New Roman" w:cs="Times New Roman"/>
                <w:sz w:val="20"/>
                <w:szCs w:val="20"/>
              </w:rPr>
              <w:t xml:space="preserve">Salary </w:t>
            </w:r>
            <w:proofErr w:type="gramStart"/>
            <w:r w:rsidRPr="00E9749C">
              <w:rPr>
                <w:rFonts w:ascii="Times New Roman" w:hAnsi="Times New Roman" w:cs="Times New Roman"/>
                <w:sz w:val="20"/>
                <w:szCs w:val="20"/>
              </w:rPr>
              <w:t>increase</w:t>
            </w:r>
            <w:proofErr w:type="gramEnd"/>
            <w:r w:rsidRPr="00E9749C">
              <w:rPr>
                <w:rFonts w:ascii="Times New Roman" w:hAnsi="Times New Roman" w:cs="Times New Roman"/>
                <w:sz w:val="20"/>
                <w:szCs w:val="20"/>
              </w:rPr>
              <w:t xml:space="preserve"> rate</w:t>
            </w:r>
          </w:p>
        </w:tc>
        <w:tc>
          <w:tcPr>
            <w:tcW w:w="1751" w:type="dxa"/>
            <w:shd w:val="clear" w:color="auto" w:fill="auto"/>
            <w:vAlign w:val="bottom"/>
          </w:tcPr>
          <w:p w14:paraId="6281B271"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p>
        </w:tc>
        <w:tc>
          <w:tcPr>
            <w:tcW w:w="1751" w:type="dxa"/>
            <w:vAlign w:val="bottom"/>
          </w:tcPr>
          <w:p w14:paraId="24A7883F"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p>
        </w:tc>
      </w:tr>
      <w:tr w:rsidR="00BC385A" w:rsidRPr="00E9749C" w14:paraId="59913E6B" w14:textId="77777777" w:rsidTr="00F75F31">
        <w:trPr>
          <w:trHeight w:val="20"/>
        </w:trPr>
        <w:tc>
          <w:tcPr>
            <w:tcW w:w="5370" w:type="dxa"/>
            <w:vAlign w:val="bottom"/>
          </w:tcPr>
          <w:p w14:paraId="2D9FF8BB" w14:textId="77777777" w:rsidR="00BC385A" w:rsidRPr="00E9749C" w:rsidRDefault="00BC385A" w:rsidP="00D35022">
            <w:pPr>
              <w:spacing w:line="340" w:lineRule="exact"/>
              <w:ind w:firstLine="317"/>
              <w:jc w:val="thaiDistribute"/>
              <w:rPr>
                <w:rFonts w:ascii="Times New Roman" w:hAnsi="Times New Roman" w:cs="Times New Roman"/>
                <w:sz w:val="20"/>
                <w:szCs w:val="20"/>
              </w:rPr>
            </w:pPr>
            <w:r w:rsidRPr="00E9749C">
              <w:rPr>
                <w:rFonts w:ascii="Times New Roman" w:hAnsi="Times New Roman" w:cs="Times New Roman"/>
                <w:sz w:val="20"/>
                <w:szCs w:val="20"/>
              </w:rPr>
              <w:t>For monthly and daily staff</w:t>
            </w:r>
          </w:p>
        </w:tc>
        <w:tc>
          <w:tcPr>
            <w:tcW w:w="1751" w:type="dxa"/>
            <w:shd w:val="clear" w:color="auto" w:fill="auto"/>
            <w:vAlign w:val="bottom"/>
          </w:tcPr>
          <w:p w14:paraId="6D15E3D7" w14:textId="1CD96E2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r w:rsidRPr="00E9749C">
              <w:rPr>
                <w:rFonts w:ascii="Times New Roman" w:hAnsi="Times New Roman" w:cs="Times New Roman"/>
                <w:sz w:val="20"/>
                <w:szCs w:val="20"/>
                <w:lang w:val="en-GB"/>
              </w:rPr>
              <w:t>4</w:t>
            </w:r>
            <w:r w:rsidRPr="00E9749C">
              <w:rPr>
                <w:rFonts w:ascii="Times New Roman" w:hAnsi="Times New Roman" w:cs="Times New Roman"/>
                <w:sz w:val="20"/>
                <w:szCs w:val="20"/>
                <w:cs/>
              </w:rPr>
              <w:t>.</w:t>
            </w:r>
            <w:r w:rsidRPr="00E9749C">
              <w:rPr>
                <w:rFonts w:ascii="Times New Roman" w:hAnsi="Times New Roman" w:cs="Times New Roman"/>
                <w:sz w:val="20"/>
                <w:szCs w:val="20"/>
                <w:lang w:val="en-GB"/>
              </w:rPr>
              <w:t>12</w:t>
            </w:r>
          </w:p>
        </w:tc>
        <w:tc>
          <w:tcPr>
            <w:tcW w:w="1751" w:type="dxa"/>
            <w:vAlign w:val="bottom"/>
          </w:tcPr>
          <w:p w14:paraId="7BD29B00"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r w:rsidRPr="00E9749C">
              <w:rPr>
                <w:rFonts w:ascii="Times New Roman" w:hAnsi="Times New Roman" w:cs="Times New Roman"/>
                <w:sz w:val="20"/>
                <w:szCs w:val="20"/>
              </w:rPr>
              <w:t>3.80</w:t>
            </w:r>
          </w:p>
        </w:tc>
      </w:tr>
      <w:tr w:rsidR="00BC385A" w:rsidRPr="00E9749C" w14:paraId="4DE3C1B3" w14:textId="77777777" w:rsidTr="00F75F31">
        <w:trPr>
          <w:trHeight w:val="20"/>
        </w:trPr>
        <w:tc>
          <w:tcPr>
            <w:tcW w:w="5370" w:type="dxa"/>
            <w:vAlign w:val="bottom"/>
          </w:tcPr>
          <w:p w14:paraId="34146C9C" w14:textId="77777777" w:rsidR="00BC385A" w:rsidRPr="00E9749C" w:rsidRDefault="00BC385A" w:rsidP="00D35022">
            <w:pPr>
              <w:spacing w:line="340" w:lineRule="exact"/>
              <w:jc w:val="thaiDistribute"/>
              <w:rPr>
                <w:rFonts w:ascii="Times New Roman" w:hAnsi="Times New Roman" w:cs="Times New Roman"/>
                <w:sz w:val="20"/>
                <w:szCs w:val="20"/>
              </w:rPr>
            </w:pPr>
            <w:r w:rsidRPr="00E9749C">
              <w:rPr>
                <w:rFonts w:ascii="Times New Roman" w:hAnsi="Times New Roman" w:cs="Times New Roman"/>
                <w:sz w:val="20"/>
                <w:szCs w:val="20"/>
              </w:rPr>
              <w:t>Turnover rate</w:t>
            </w:r>
          </w:p>
        </w:tc>
        <w:tc>
          <w:tcPr>
            <w:tcW w:w="1751" w:type="dxa"/>
            <w:shd w:val="clear" w:color="auto" w:fill="auto"/>
            <w:vAlign w:val="bottom"/>
          </w:tcPr>
          <w:p w14:paraId="0E975911"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rPr>
            </w:pPr>
          </w:p>
        </w:tc>
        <w:tc>
          <w:tcPr>
            <w:tcW w:w="1751" w:type="dxa"/>
            <w:vAlign w:val="bottom"/>
          </w:tcPr>
          <w:p w14:paraId="5F40A416"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rPr>
            </w:pPr>
          </w:p>
        </w:tc>
      </w:tr>
      <w:tr w:rsidR="00BC385A" w:rsidRPr="00E9749C" w14:paraId="2C1C0E57" w14:textId="77777777" w:rsidTr="00F75F31">
        <w:trPr>
          <w:trHeight w:val="20"/>
        </w:trPr>
        <w:tc>
          <w:tcPr>
            <w:tcW w:w="5370" w:type="dxa"/>
            <w:vAlign w:val="bottom"/>
          </w:tcPr>
          <w:p w14:paraId="358AC479" w14:textId="77777777" w:rsidR="00BC385A" w:rsidRPr="00E9749C" w:rsidRDefault="00BC385A" w:rsidP="00D35022">
            <w:pPr>
              <w:spacing w:line="340" w:lineRule="exact"/>
              <w:ind w:firstLine="317"/>
              <w:jc w:val="thaiDistribute"/>
              <w:rPr>
                <w:rFonts w:ascii="Times New Roman" w:hAnsi="Times New Roman" w:cs="Times New Roman"/>
                <w:sz w:val="20"/>
                <w:szCs w:val="20"/>
              </w:rPr>
            </w:pPr>
            <w:r w:rsidRPr="00E9749C">
              <w:rPr>
                <w:rFonts w:ascii="Times New Roman" w:hAnsi="Times New Roman" w:cs="Times New Roman"/>
                <w:sz w:val="20"/>
                <w:szCs w:val="20"/>
              </w:rPr>
              <w:t>For monthly and daily staff</w:t>
            </w:r>
          </w:p>
        </w:tc>
        <w:tc>
          <w:tcPr>
            <w:tcW w:w="1751" w:type="dxa"/>
            <w:shd w:val="clear" w:color="auto" w:fill="auto"/>
            <w:vAlign w:val="bottom"/>
          </w:tcPr>
          <w:p w14:paraId="27A024A2" w14:textId="5C638743"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r w:rsidRPr="00E9749C">
              <w:rPr>
                <w:rFonts w:ascii="Times New Roman" w:hAnsi="Times New Roman" w:cs="Times New Roman"/>
                <w:sz w:val="20"/>
                <w:szCs w:val="20"/>
                <w:lang w:val="en-GB"/>
              </w:rPr>
              <w:t>0</w:t>
            </w:r>
            <w:r w:rsidRPr="00E9749C">
              <w:rPr>
                <w:rFonts w:ascii="Times New Roman" w:hAnsi="Times New Roman" w:cs="Times New Roman"/>
                <w:sz w:val="20"/>
                <w:szCs w:val="20"/>
                <w:cs/>
              </w:rPr>
              <w:t xml:space="preserve"> - </w:t>
            </w:r>
            <w:r w:rsidRPr="00E9749C">
              <w:rPr>
                <w:rFonts w:ascii="Times New Roman" w:hAnsi="Times New Roman" w:cs="Times New Roman"/>
                <w:sz w:val="20"/>
                <w:szCs w:val="20"/>
                <w:lang w:val="en-GB"/>
              </w:rPr>
              <w:t>5</w:t>
            </w:r>
          </w:p>
        </w:tc>
        <w:tc>
          <w:tcPr>
            <w:tcW w:w="1751" w:type="dxa"/>
            <w:vAlign w:val="bottom"/>
          </w:tcPr>
          <w:p w14:paraId="45AA2A0D" w14:textId="77777777" w:rsidR="00BC385A" w:rsidRPr="00E9749C" w:rsidRDefault="00BC385A" w:rsidP="00D35022">
            <w:pPr>
              <w:tabs>
                <w:tab w:val="left" w:pos="1440"/>
                <w:tab w:val="left" w:pos="2160"/>
              </w:tabs>
              <w:spacing w:line="340" w:lineRule="exact"/>
              <w:ind w:left="884" w:hanging="850"/>
              <w:jc w:val="center"/>
              <w:rPr>
                <w:rFonts w:ascii="Times New Roman" w:hAnsi="Times New Roman" w:cs="Times New Roman"/>
                <w:sz w:val="20"/>
                <w:szCs w:val="20"/>
                <w:cs/>
              </w:rPr>
            </w:pPr>
            <w:r w:rsidRPr="00E9749C">
              <w:rPr>
                <w:rFonts w:ascii="Times New Roman" w:hAnsi="Times New Roman" w:cs="Times New Roman"/>
                <w:sz w:val="20"/>
                <w:szCs w:val="20"/>
              </w:rPr>
              <w:t>0</w:t>
            </w:r>
            <w:r w:rsidRPr="00E9749C">
              <w:rPr>
                <w:rFonts w:ascii="Times New Roman" w:hAnsi="Times New Roman" w:cs="Times New Roman"/>
                <w:sz w:val="20"/>
                <w:szCs w:val="20"/>
                <w:cs/>
              </w:rPr>
              <w:t xml:space="preserve"> - </w:t>
            </w:r>
            <w:r w:rsidRPr="00E9749C">
              <w:rPr>
                <w:rFonts w:ascii="Times New Roman" w:hAnsi="Times New Roman" w:cs="Times New Roman"/>
                <w:sz w:val="20"/>
                <w:szCs w:val="20"/>
              </w:rPr>
              <w:t>60</w:t>
            </w:r>
          </w:p>
        </w:tc>
      </w:tr>
      <w:tr w:rsidR="0023234E" w:rsidRPr="00E9749C" w14:paraId="73359C27" w14:textId="77777777" w:rsidTr="00F75F31">
        <w:trPr>
          <w:trHeight w:val="20"/>
        </w:trPr>
        <w:tc>
          <w:tcPr>
            <w:tcW w:w="5370" w:type="dxa"/>
            <w:vAlign w:val="bottom"/>
          </w:tcPr>
          <w:p w14:paraId="4B5EDC5F" w14:textId="77777777" w:rsidR="0023234E" w:rsidRPr="00E9749C" w:rsidRDefault="0023234E" w:rsidP="00D35022">
            <w:pPr>
              <w:spacing w:line="340" w:lineRule="exact"/>
              <w:ind w:firstLine="34"/>
              <w:jc w:val="thaiDistribute"/>
              <w:rPr>
                <w:rFonts w:ascii="Times New Roman" w:hAnsi="Times New Roman" w:cs="Times New Roman"/>
                <w:sz w:val="20"/>
                <w:szCs w:val="20"/>
              </w:rPr>
            </w:pPr>
            <w:r w:rsidRPr="00E9749C">
              <w:rPr>
                <w:rFonts w:ascii="Times New Roman" w:hAnsi="Times New Roman" w:cs="Times New Roman"/>
                <w:sz w:val="20"/>
                <w:szCs w:val="20"/>
              </w:rPr>
              <w:t>Mortality rate</w:t>
            </w:r>
          </w:p>
        </w:tc>
        <w:tc>
          <w:tcPr>
            <w:tcW w:w="1751" w:type="dxa"/>
            <w:vAlign w:val="bottom"/>
          </w:tcPr>
          <w:p w14:paraId="11390E44" w14:textId="77777777" w:rsidR="0023234E" w:rsidRPr="00E9749C" w:rsidRDefault="0023234E" w:rsidP="00D35022">
            <w:pPr>
              <w:tabs>
                <w:tab w:val="left" w:pos="1440"/>
                <w:tab w:val="left" w:pos="2160"/>
              </w:tabs>
              <w:spacing w:line="340" w:lineRule="exact"/>
              <w:ind w:left="884" w:hanging="850"/>
              <w:jc w:val="center"/>
              <w:rPr>
                <w:rFonts w:ascii="Times New Roman" w:hAnsi="Times New Roman" w:cs="Times New Roman"/>
                <w:sz w:val="20"/>
                <w:szCs w:val="20"/>
                <w:cs/>
              </w:rPr>
            </w:pPr>
          </w:p>
        </w:tc>
        <w:tc>
          <w:tcPr>
            <w:tcW w:w="1751" w:type="dxa"/>
            <w:vAlign w:val="bottom"/>
          </w:tcPr>
          <w:p w14:paraId="54E513CE" w14:textId="77777777" w:rsidR="0023234E" w:rsidRPr="00E9749C" w:rsidRDefault="0023234E" w:rsidP="00D35022">
            <w:pPr>
              <w:tabs>
                <w:tab w:val="left" w:pos="1440"/>
                <w:tab w:val="left" w:pos="2160"/>
              </w:tabs>
              <w:spacing w:line="340" w:lineRule="exact"/>
              <w:ind w:left="884" w:hanging="850"/>
              <w:jc w:val="center"/>
              <w:rPr>
                <w:rFonts w:ascii="Times New Roman" w:hAnsi="Times New Roman" w:cs="Times New Roman"/>
                <w:sz w:val="20"/>
                <w:szCs w:val="20"/>
                <w:cs/>
              </w:rPr>
            </w:pPr>
          </w:p>
        </w:tc>
      </w:tr>
      <w:tr w:rsidR="0023234E" w:rsidRPr="00E9749C" w14:paraId="7D39257B" w14:textId="77777777" w:rsidTr="00F75F31">
        <w:trPr>
          <w:trHeight w:val="20"/>
        </w:trPr>
        <w:tc>
          <w:tcPr>
            <w:tcW w:w="5370" w:type="dxa"/>
            <w:vAlign w:val="bottom"/>
          </w:tcPr>
          <w:p w14:paraId="6AB46798" w14:textId="77777777" w:rsidR="0023234E" w:rsidRPr="00E9749C" w:rsidRDefault="0023234E" w:rsidP="00D35022">
            <w:pPr>
              <w:spacing w:line="340" w:lineRule="exact"/>
              <w:ind w:firstLine="317"/>
              <w:jc w:val="thaiDistribute"/>
              <w:rPr>
                <w:rFonts w:ascii="Times New Roman" w:hAnsi="Times New Roman" w:cs="Times New Roman"/>
                <w:sz w:val="20"/>
                <w:szCs w:val="20"/>
              </w:rPr>
            </w:pPr>
            <w:r w:rsidRPr="00E9749C">
              <w:rPr>
                <w:rFonts w:ascii="Times New Roman" w:hAnsi="Times New Roman" w:cs="Times New Roman"/>
                <w:sz w:val="20"/>
                <w:szCs w:val="20"/>
              </w:rPr>
              <w:t>For monthly staff and daily staff</w:t>
            </w:r>
          </w:p>
        </w:tc>
        <w:tc>
          <w:tcPr>
            <w:tcW w:w="1751" w:type="dxa"/>
            <w:vAlign w:val="bottom"/>
          </w:tcPr>
          <w:p w14:paraId="25F733EC" w14:textId="77777777" w:rsidR="0023234E" w:rsidRPr="00E9749C" w:rsidRDefault="0023234E" w:rsidP="00D35022">
            <w:pPr>
              <w:tabs>
                <w:tab w:val="left" w:pos="1440"/>
                <w:tab w:val="left" w:pos="2160"/>
              </w:tabs>
              <w:spacing w:line="340" w:lineRule="exact"/>
              <w:ind w:left="34"/>
              <w:jc w:val="center"/>
              <w:rPr>
                <w:rFonts w:ascii="Times New Roman" w:hAnsi="Times New Roman" w:cs="Times New Roman"/>
                <w:sz w:val="20"/>
                <w:szCs w:val="20"/>
                <w:cs/>
              </w:rPr>
            </w:pPr>
            <w:r w:rsidRPr="00E9749C">
              <w:rPr>
                <w:rFonts w:ascii="Times New Roman" w:hAnsi="Times New Roman" w:cs="Times New Roman"/>
                <w:sz w:val="20"/>
                <w:szCs w:val="20"/>
              </w:rPr>
              <w:t>According to</w:t>
            </w:r>
          </w:p>
        </w:tc>
        <w:tc>
          <w:tcPr>
            <w:tcW w:w="1751" w:type="dxa"/>
            <w:vAlign w:val="bottom"/>
          </w:tcPr>
          <w:p w14:paraId="178FA853" w14:textId="77777777" w:rsidR="0023234E" w:rsidRPr="00E9749C" w:rsidRDefault="0023234E" w:rsidP="00D35022">
            <w:pPr>
              <w:tabs>
                <w:tab w:val="left" w:pos="2160"/>
              </w:tabs>
              <w:spacing w:line="340" w:lineRule="exact"/>
              <w:ind w:left="34"/>
              <w:jc w:val="center"/>
              <w:rPr>
                <w:rFonts w:ascii="Times New Roman" w:hAnsi="Times New Roman" w:cs="Times New Roman"/>
                <w:sz w:val="20"/>
                <w:szCs w:val="20"/>
                <w:cs/>
              </w:rPr>
            </w:pPr>
            <w:r w:rsidRPr="00E9749C">
              <w:rPr>
                <w:rFonts w:ascii="Times New Roman" w:hAnsi="Times New Roman" w:cs="Times New Roman"/>
                <w:sz w:val="20"/>
                <w:szCs w:val="20"/>
              </w:rPr>
              <w:t>According to</w:t>
            </w:r>
          </w:p>
        </w:tc>
      </w:tr>
      <w:tr w:rsidR="0023234E" w:rsidRPr="00E9749C" w14:paraId="19A9B7E2" w14:textId="77777777" w:rsidTr="00F75F31">
        <w:trPr>
          <w:trHeight w:val="20"/>
        </w:trPr>
        <w:tc>
          <w:tcPr>
            <w:tcW w:w="5370" w:type="dxa"/>
            <w:vAlign w:val="bottom"/>
          </w:tcPr>
          <w:p w14:paraId="145FDBC5" w14:textId="77777777" w:rsidR="0023234E" w:rsidRPr="00E9749C" w:rsidRDefault="0023234E" w:rsidP="00D35022">
            <w:pPr>
              <w:spacing w:line="340" w:lineRule="exact"/>
              <w:ind w:firstLine="317"/>
              <w:jc w:val="thaiDistribute"/>
              <w:rPr>
                <w:rFonts w:ascii="Times New Roman" w:hAnsi="Times New Roman" w:cs="Times New Roman"/>
                <w:sz w:val="20"/>
                <w:szCs w:val="20"/>
              </w:rPr>
            </w:pPr>
          </w:p>
        </w:tc>
        <w:tc>
          <w:tcPr>
            <w:tcW w:w="1751" w:type="dxa"/>
            <w:vAlign w:val="bottom"/>
          </w:tcPr>
          <w:p w14:paraId="3C7EC040" w14:textId="77777777" w:rsidR="0023234E" w:rsidRPr="00E9749C" w:rsidRDefault="0023234E" w:rsidP="00D35022">
            <w:pPr>
              <w:tabs>
                <w:tab w:val="left" w:pos="1440"/>
                <w:tab w:val="left" w:pos="2160"/>
              </w:tabs>
              <w:spacing w:line="340" w:lineRule="exact"/>
              <w:ind w:left="34"/>
              <w:jc w:val="center"/>
              <w:rPr>
                <w:rFonts w:ascii="Times New Roman" w:hAnsi="Times New Roman" w:cs="Times New Roman"/>
                <w:sz w:val="20"/>
                <w:szCs w:val="20"/>
              </w:rPr>
            </w:pPr>
            <w:r w:rsidRPr="00E9749C">
              <w:rPr>
                <w:rFonts w:ascii="Times New Roman" w:hAnsi="Times New Roman" w:cs="Times New Roman"/>
                <w:sz w:val="20"/>
                <w:szCs w:val="20"/>
              </w:rPr>
              <w:t>Thailand TMO</w:t>
            </w:r>
          </w:p>
        </w:tc>
        <w:tc>
          <w:tcPr>
            <w:tcW w:w="1751" w:type="dxa"/>
            <w:vAlign w:val="bottom"/>
          </w:tcPr>
          <w:p w14:paraId="65A22D1E" w14:textId="77777777" w:rsidR="0023234E" w:rsidRPr="00E9749C" w:rsidRDefault="0023234E" w:rsidP="00D35022">
            <w:pPr>
              <w:tabs>
                <w:tab w:val="left" w:pos="2160"/>
              </w:tabs>
              <w:spacing w:line="340" w:lineRule="exact"/>
              <w:ind w:left="34"/>
              <w:jc w:val="center"/>
              <w:rPr>
                <w:rFonts w:ascii="Times New Roman" w:hAnsi="Times New Roman" w:cs="Times New Roman"/>
                <w:sz w:val="20"/>
                <w:szCs w:val="20"/>
              </w:rPr>
            </w:pPr>
            <w:r w:rsidRPr="00E9749C">
              <w:rPr>
                <w:rFonts w:ascii="Times New Roman" w:hAnsi="Times New Roman" w:cs="Times New Roman"/>
                <w:sz w:val="20"/>
                <w:szCs w:val="20"/>
              </w:rPr>
              <w:t>Thailand TMO</w:t>
            </w:r>
          </w:p>
        </w:tc>
      </w:tr>
      <w:tr w:rsidR="0023234E" w:rsidRPr="00E9749C" w14:paraId="48067142" w14:textId="77777777" w:rsidTr="00F75F31">
        <w:trPr>
          <w:trHeight w:val="20"/>
        </w:trPr>
        <w:tc>
          <w:tcPr>
            <w:tcW w:w="5370" w:type="dxa"/>
            <w:vAlign w:val="bottom"/>
          </w:tcPr>
          <w:p w14:paraId="1F0026BB" w14:textId="77777777" w:rsidR="0023234E" w:rsidRPr="00E9749C" w:rsidRDefault="0023234E" w:rsidP="00D35022">
            <w:pPr>
              <w:spacing w:line="340" w:lineRule="exact"/>
              <w:ind w:firstLine="317"/>
              <w:jc w:val="thaiDistribute"/>
              <w:rPr>
                <w:rFonts w:ascii="Times New Roman" w:hAnsi="Times New Roman" w:cs="Times New Roman"/>
                <w:sz w:val="20"/>
                <w:szCs w:val="20"/>
              </w:rPr>
            </w:pPr>
          </w:p>
        </w:tc>
        <w:tc>
          <w:tcPr>
            <w:tcW w:w="1751" w:type="dxa"/>
            <w:vAlign w:val="bottom"/>
          </w:tcPr>
          <w:p w14:paraId="63DA8E4D" w14:textId="77777777" w:rsidR="0023234E" w:rsidRPr="00E9749C" w:rsidRDefault="0023234E" w:rsidP="00D35022">
            <w:pPr>
              <w:tabs>
                <w:tab w:val="left" w:pos="1440"/>
                <w:tab w:val="left" w:pos="2160"/>
              </w:tabs>
              <w:spacing w:line="340" w:lineRule="exact"/>
              <w:ind w:left="884" w:hanging="850"/>
              <w:jc w:val="center"/>
              <w:rPr>
                <w:rFonts w:ascii="Times New Roman" w:hAnsi="Times New Roman" w:cs="Times New Roman"/>
                <w:sz w:val="20"/>
                <w:szCs w:val="20"/>
              </w:rPr>
            </w:pPr>
            <w:r w:rsidRPr="00E9749C">
              <w:rPr>
                <w:rFonts w:ascii="Times New Roman" w:hAnsi="Times New Roman" w:cs="Times New Roman"/>
                <w:sz w:val="20"/>
                <w:szCs w:val="20"/>
              </w:rPr>
              <w:t>2017 table</w:t>
            </w:r>
          </w:p>
        </w:tc>
        <w:tc>
          <w:tcPr>
            <w:tcW w:w="1751" w:type="dxa"/>
            <w:vAlign w:val="bottom"/>
          </w:tcPr>
          <w:p w14:paraId="52920CEB" w14:textId="77777777" w:rsidR="0023234E" w:rsidRPr="00E9749C" w:rsidRDefault="0023234E" w:rsidP="00D35022">
            <w:pPr>
              <w:tabs>
                <w:tab w:val="left" w:pos="1440"/>
                <w:tab w:val="left" w:pos="2160"/>
              </w:tabs>
              <w:spacing w:line="340" w:lineRule="exact"/>
              <w:ind w:left="884" w:hanging="850"/>
              <w:jc w:val="center"/>
              <w:rPr>
                <w:rFonts w:ascii="Times New Roman" w:hAnsi="Times New Roman" w:cs="Times New Roman"/>
                <w:sz w:val="20"/>
                <w:szCs w:val="20"/>
                <w:cs/>
              </w:rPr>
            </w:pPr>
            <w:r w:rsidRPr="00E9749C">
              <w:rPr>
                <w:rFonts w:ascii="Times New Roman" w:hAnsi="Times New Roman" w:cs="Times New Roman"/>
                <w:sz w:val="20"/>
                <w:szCs w:val="20"/>
              </w:rPr>
              <w:t>2017 table</w:t>
            </w:r>
          </w:p>
        </w:tc>
      </w:tr>
    </w:tbl>
    <w:p w14:paraId="3A33BB4E" w14:textId="77777777" w:rsidR="00916F8F" w:rsidRPr="00E84878" w:rsidRDefault="00916F8F" w:rsidP="003632C2">
      <w:pPr>
        <w:tabs>
          <w:tab w:val="left" w:pos="900"/>
        </w:tabs>
        <w:spacing w:before="120" w:line="440" w:lineRule="exact"/>
        <w:ind w:left="567" w:right="240"/>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lastRenderedPageBreak/>
        <w:t>The result of sensitivity analysis for significant assumptions</w:t>
      </w:r>
      <w:r w:rsidRPr="00E84878">
        <w:rPr>
          <w:rFonts w:ascii="Times New Roman" w:eastAsia="Calibri" w:hAnsi="Times New Roman" w:cs="Times New Roman"/>
          <w:sz w:val="20"/>
          <w:szCs w:val="20"/>
          <w:cs/>
        </w:rPr>
        <w:t xml:space="preserve"> </w:t>
      </w:r>
      <w:r w:rsidRPr="00E84878">
        <w:rPr>
          <w:rFonts w:ascii="Times New Roman" w:eastAsia="Calibri" w:hAnsi="Times New Roman" w:cs="Times New Roman"/>
          <w:sz w:val="20"/>
          <w:szCs w:val="20"/>
        </w:rPr>
        <w:t>that affect the present value of the long-term employee benefit obligations as at December 31, 202</w:t>
      </w:r>
      <w:r w:rsidR="001E125C" w:rsidRPr="00E84878">
        <w:rPr>
          <w:rFonts w:ascii="Times New Roman" w:eastAsia="Calibri" w:hAnsi="Times New Roman" w:cs="Times New Roman"/>
          <w:sz w:val="20"/>
          <w:szCs w:val="20"/>
        </w:rPr>
        <w:t>4</w:t>
      </w:r>
      <w:r w:rsidRPr="00E84878">
        <w:rPr>
          <w:rFonts w:ascii="Times New Roman" w:eastAsia="Calibri" w:hAnsi="Times New Roman" w:cs="Times New Roman"/>
          <w:sz w:val="20"/>
          <w:szCs w:val="20"/>
        </w:rPr>
        <w:t xml:space="preserve"> are summarized below:</w:t>
      </w:r>
    </w:p>
    <w:tbl>
      <w:tblPr>
        <w:tblW w:w="8872" w:type="dxa"/>
        <w:tblInd w:w="450" w:type="dxa"/>
        <w:tblLook w:val="01E0" w:firstRow="1" w:lastRow="1" w:firstColumn="1" w:lastColumn="1" w:noHBand="0" w:noVBand="0"/>
      </w:tblPr>
      <w:tblGrid>
        <w:gridCol w:w="5612"/>
        <w:gridCol w:w="1693"/>
        <w:gridCol w:w="1567"/>
      </w:tblGrid>
      <w:tr w:rsidR="00916F8F" w:rsidRPr="00E84878" w14:paraId="3B319FDC" w14:textId="77777777" w:rsidTr="003632C2">
        <w:tc>
          <w:tcPr>
            <w:tcW w:w="5612" w:type="dxa"/>
            <w:shd w:val="clear" w:color="auto" w:fill="auto"/>
          </w:tcPr>
          <w:p w14:paraId="6DA5805E" w14:textId="77777777" w:rsidR="00916F8F" w:rsidRPr="00E84878" w:rsidRDefault="00916F8F" w:rsidP="00B45AC8">
            <w:pPr>
              <w:tabs>
                <w:tab w:val="left" w:pos="900"/>
                <w:tab w:val="left" w:pos="2160"/>
                <w:tab w:val="right" w:pos="8100"/>
              </w:tabs>
              <w:spacing w:line="440" w:lineRule="exact"/>
              <w:jc w:val="center"/>
              <w:rPr>
                <w:rFonts w:ascii="Times New Roman" w:eastAsia="Calibri" w:hAnsi="Times New Roman" w:cs="Times New Roman"/>
                <w:sz w:val="20"/>
                <w:szCs w:val="20"/>
                <w:cs/>
              </w:rPr>
            </w:pPr>
          </w:p>
        </w:tc>
        <w:tc>
          <w:tcPr>
            <w:tcW w:w="3260" w:type="dxa"/>
            <w:gridSpan w:val="2"/>
            <w:shd w:val="clear" w:color="auto" w:fill="auto"/>
          </w:tcPr>
          <w:p w14:paraId="013A789C" w14:textId="77777777" w:rsidR="00916F8F" w:rsidRPr="00E84878" w:rsidRDefault="00916F8F" w:rsidP="00B45AC8">
            <w:pPr>
              <w:tabs>
                <w:tab w:val="left" w:pos="1440"/>
              </w:tabs>
              <w:spacing w:line="440" w:lineRule="exact"/>
              <w:jc w:val="right"/>
              <w:rPr>
                <w:rFonts w:ascii="Times New Roman" w:eastAsia="Calibri" w:hAnsi="Times New Roman" w:cs="Times New Roman"/>
                <w:i/>
                <w:iCs/>
                <w:sz w:val="20"/>
                <w:szCs w:val="20"/>
                <w:cs/>
              </w:rPr>
            </w:pPr>
            <w:r w:rsidRPr="00E84878">
              <w:rPr>
                <w:rFonts w:ascii="Times New Roman" w:eastAsia="Calibri" w:hAnsi="Times New Roman" w:cs="Times New Roman"/>
                <w:i/>
                <w:iCs/>
                <w:sz w:val="20"/>
                <w:szCs w:val="20"/>
                <w:cs/>
              </w:rPr>
              <w:t>(</w:t>
            </w:r>
            <w:r w:rsidRPr="00E84878">
              <w:rPr>
                <w:rFonts w:ascii="Times New Roman" w:eastAsia="Calibri" w:hAnsi="Times New Roman" w:cs="Times New Roman"/>
                <w:i/>
                <w:iCs/>
                <w:sz w:val="20"/>
                <w:szCs w:val="20"/>
              </w:rPr>
              <w:t>Unit</w:t>
            </w:r>
            <w:r w:rsidR="0054418A" w:rsidRPr="00E84878">
              <w:rPr>
                <w:rFonts w:ascii="Times New Roman" w:eastAsia="Calibri" w:hAnsi="Times New Roman" w:cs="Times New Roman"/>
                <w:i/>
                <w:iCs/>
                <w:sz w:val="20"/>
                <w:szCs w:val="20"/>
              </w:rPr>
              <w:t>:</w:t>
            </w:r>
            <w:r w:rsidRPr="00E84878">
              <w:rPr>
                <w:rFonts w:ascii="Times New Roman" w:eastAsia="Calibri" w:hAnsi="Times New Roman" w:cs="Times New Roman"/>
                <w:i/>
                <w:iCs/>
                <w:sz w:val="20"/>
                <w:szCs w:val="20"/>
              </w:rPr>
              <w:t xml:space="preserve"> Baht</w:t>
            </w:r>
            <w:r w:rsidRPr="00E84878">
              <w:rPr>
                <w:rFonts w:ascii="Times New Roman" w:eastAsia="Calibri" w:hAnsi="Times New Roman" w:cs="Times New Roman"/>
                <w:i/>
                <w:iCs/>
                <w:sz w:val="20"/>
                <w:szCs w:val="20"/>
                <w:cs/>
              </w:rPr>
              <w:t>)</w:t>
            </w:r>
          </w:p>
        </w:tc>
      </w:tr>
      <w:tr w:rsidR="00916F8F" w:rsidRPr="00E84878" w14:paraId="40F63438" w14:textId="77777777" w:rsidTr="003632C2">
        <w:tc>
          <w:tcPr>
            <w:tcW w:w="5612" w:type="dxa"/>
            <w:shd w:val="clear" w:color="auto" w:fill="auto"/>
          </w:tcPr>
          <w:p w14:paraId="79CE94AF" w14:textId="77777777" w:rsidR="00916F8F" w:rsidRPr="00E84878" w:rsidRDefault="00916F8F" w:rsidP="00B45AC8">
            <w:pPr>
              <w:spacing w:line="440" w:lineRule="exact"/>
              <w:rPr>
                <w:rFonts w:ascii="Times New Roman" w:eastAsia="Calibri" w:hAnsi="Times New Roman" w:cs="Times New Roman"/>
                <w:sz w:val="20"/>
                <w:szCs w:val="20"/>
              </w:rPr>
            </w:pPr>
          </w:p>
        </w:tc>
        <w:tc>
          <w:tcPr>
            <w:tcW w:w="1693" w:type="dxa"/>
            <w:shd w:val="clear" w:color="auto" w:fill="auto"/>
          </w:tcPr>
          <w:p w14:paraId="052AFA1C" w14:textId="77777777" w:rsidR="00916F8F" w:rsidRPr="00E84878" w:rsidRDefault="00916F8F" w:rsidP="00B45AC8">
            <w:pPr>
              <w:spacing w:line="440" w:lineRule="exact"/>
              <w:ind w:left="-108" w:right="-108"/>
              <w:jc w:val="center"/>
              <w:rPr>
                <w:rFonts w:ascii="Times New Roman" w:eastAsia="Calibri" w:hAnsi="Times New Roman" w:cs="Times New Roman"/>
                <w:sz w:val="20"/>
                <w:szCs w:val="20"/>
              </w:rPr>
            </w:pPr>
            <w:r w:rsidRPr="00E84878">
              <w:rPr>
                <w:rFonts w:ascii="Times New Roman" w:eastAsia="Calibri" w:hAnsi="Times New Roman" w:cs="Times New Roman"/>
                <w:sz w:val="20"/>
                <w:szCs w:val="20"/>
              </w:rPr>
              <w:t>Increase</w:t>
            </w:r>
          </w:p>
        </w:tc>
        <w:tc>
          <w:tcPr>
            <w:tcW w:w="1567" w:type="dxa"/>
            <w:shd w:val="clear" w:color="auto" w:fill="auto"/>
          </w:tcPr>
          <w:p w14:paraId="5CC9B373" w14:textId="77777777" w:rsidR="00916F8F" w:rsidRPr="00E84878" w:rsidRDefault="00916F8F" w:rsidP="00B45AC8">
            <w:pPr>
              <w:spacing w:line="440" w:lineRule="exact"/>
              <w:ind w:left="-108" w:right="-108"/>
              <w:jc w:val="center"/>
              <w:rPr>
                <w:rFonts w:ascii="Times New Roman" w:eastAsia="Calibri" w:hAnsi="Times New Roman" w:cs="Times New Roman"/>
                <w:sz w:val="20"/>
                <w:szCs w:val="20"/>
              </w:rPr>
            </w:pPr>
            <w:r w:rsidRPr="00E84878">
              <w:rPr>
                <w:rFonts w:ascii="Times New Roman" w:eastAsia="Calibri" w:hAnsi="Times New Roman" w:cs="Times New Roman"/>
                <w:sz w:val="20"/>
                <w:szCs w:val="20"/>
              </w:rPr>
              <w:t>Decrease</w:t>
            </w:r>
          </w:p>
        </w:tc>
      </w:tr>
      <w:tr w:rsidR="006E588C" w:rsidRPr="00E84878" w14:paraId="096E3EED" w14:textId="77777777" w:rsidTr="003632C2">
        <w:tc>
          <w:tcPr>
            <w:tcW w:w="5612" w:type="dxa"/>
            <w:shd w:val="clear" w:color="auto" w:fill="auto"/>
          </w:tcPr>
          <w:p w14:paraId="403E2255" w14:textId="77777777" w:rsidR="006E588C" w:rsidRPr="00E84878" w:rsidRDefault="006E588C" w:rsidP="00B45AC8">
            <w:pPr>
              <w:spacing w:line="440" w:lineRule="exact"/>
              <w:ind w:right="-50" w:firstLine="34"/>
              <w:rPr>
                <w:rFonts w:ascii="Times New Roman" w:eastAsia="Calibri" w:hAnsi="Times New Roman" w:cs="Times New Roman"/>
                <w:sz w:val="20"/>
                <w:szCs w:val="20"/>
              </w:rPr>
            </w:pPr>
            <w:r w:rsidRPr="00E84878">
              <w:rPr>
                <w:rFonts w:ascii="Times New Roman" w:eastAsia="Calibri" w:hAnsi="Times New Roman" w:cs="Times New Roman"/>
                <w:sz w:val="20"/>
                <w:szCs w:val="20"/>
              </w:rPr>
              <w:t>Discount rate (0.5% movement)</w:t>
            </w:r>
          </w:p>
        </w:tc>
        <w:tc>
          <w:tcPr>
            <w:tcW w:w="1693" w:type="dxa"/>
            <w:shd w:val="clear" w:color="auto" w:fill="auto"/>
          </w:tcPr>
          <w:p w14:paraId="2AB7F67D" w14:textId="4A25A73D" w:rsidR="006E588C" w:rsidRPr="00E84878" w:rsidRDefault="006E588C" w:rsidP="00B45AC8">
            <w:pPr>
              <w:tabs>
                <w:tab w:val="left" w:pos="1440"/>
                <w:tab w:val="left" w:pos="2160"/>
              </w:tabs>
              <w:spacing w:line="440" w:lineRule="exact"/>
              <w:ind w:left="884" w:hanging="850"/>
              <w:jc w:val="right"/>
              <w:rPr>
                <w:rFonts w:ascii="Times New Roman" w:hAnsi="Times New Roman" w:cs="Times New Roman"/>
                <w:sz w:val="20"/>
                <w:szCs w:val="20"/>
              </w:rPr>
            </w:pPr>
            <w:r w:rsidRPr="00E84878">
              <w:rPr>
                <w:rFonts w:ascii="Times New Roman" w:hAnsi="Times New Roman" w:cs="Times New Roman"/>
                <w:sz w:val="20"/>
                <w:szCs w:val="20"/>
              </w:rPr>
              <w:t>(166,868.00)</w:t>
            </w:r>
          </w:p>
        </w:tc>
        <w:tc>
          <w:tcPr>
            <w:tcW w:w="1567" w:type="dxa"/>
            <w:shd w:val="clear" w:color="auto" w:fill="auto"/>
          </w:tcPr>
          <w:p w14:paraId="6E77EA8E" w14:textId="539BEB08" w:rsidR="006E588C" w:rsidRPr="00E84878" w:rsidRDefault="006E588C" w:rsidP="00B45AC8">
            <w:pPr>
              <w:tabs>
                <w:tab w:val="left" w:pos="1440"/>
                <w:tab w:val="left" w:pos="2160"/>
              </w:tabs>
              <w:spacing w:line="440" w:lineRule="exact"/>
              <w:ind w:left="884" w:hanging="850"/>
              <w:jc w:val="right"/>
              <w:rPr>
                <w:rFonts w:ascii="Times New Roman" w:hAnsi="Times New Roman" w:cs="Times New Roman"/>
                <w:sz w:val="20"/>
                <w:szCs w:val="20"/>
              </w:rPr>
            </w:pPr>
            <w:r w:rsidRPr="00E84878">
              <w:rPr>
                <w:rFonts w:ascii="Times New Roman" w:hAnsi="Times New Roman" w:cs="Times New Roman"/>
                <w:sz w:val="20"/>
                <w:szCs w:val="20"/>
              </w:rPr>
              <w:t>172,769.00</w:t>
            </w:r>
          </w:p>
        </w:tc>
      </w:tr>
      <w:tr w:rsidR="006E588C" w:rsidRPr="00E84878" w14:paraId="06CD7684" w14:textId="77777777" w:rsidTr="003632C2">
        <w:tc>
          <w:tcPr>
            <w:tcW w:w="5612" w:type="dxa"/>
            <w:shd w:val="clear" w:color="auto" w:fill="auto"/>
          </w:tcPr>
          <w:p w14:paraId="6570CEF4" w14:textId="77777777" w:rsidR="006E588C" w:rsidRPr="00E84878" w:rsidRDefault="006E588C" w:rsidP="00B45AC8">
            <w:pPr>
              <w:spacing w:line="440" w:lineRule="exact"/>
              <w:ind w:right="-50" w:firstLine="34"/>
              <w:rPr>
                <w:rFonts w:ascii="Times New Roman" w:eastAsia="Calibri" w:hAnsi="Times New Roman" w:cs="Times New Roman"/>
                <w:sz w:val="20"/>
                <w:szCs w:val="20"/>
              </w:rPr>
            </w:pPr>
            <w:r w:rsidRPr="00E84878">
              <w:rPr>
                <w:rFonts w:ascii="Times New Roman" w:eastAsia="Calibri" w:hAnsi="Times New Roman" w:cs="Times New Roman"/>
                <w:sz w:val="20"/>
                <w:szCs w:val="20"/>
              </w:rPr>
              <w:t xml:space="preserve">Future salary </w:t>
            </w:r>
            <w:proofErr w:type="gramStart"/>
            <w:r w:rsidRPr="00E84878">
              <w:rPr>
                <w:rFonts w:ascii="Times New Roman" w:eastAsia="Calibri" w:hAnsi="Times New Roman" w:cs="Times New Roman"/>
                <w:sz w:val="20"/>
                <w:szCs w:val="20"/>
              </w:rPr>
              <w:t>increase</w:t>
            </w:r>
            <w:proofErr w:type="gramEnd"/>
            <w:r w:rsidRPr="00E84878">
              <w:rPr>
                <w:rFonts w:ascii="Times New Roman" w:eastAsia="Calibri" w:hAnsi="Times New Roman" w:cs="Times New Roman"/>
                <w:sz w:val="20"/>
                <w:szCs w:val="20"/>
              </w:rPr>
              <w:t xml:space="preserve"> rate (0.5% movement)</w:t>
            </w:r>
          </w:p>
        </w:tc>
        <w:tc>
          <w:tcPr>
            <w:tcW w:w="1693" w:type="dxa"/>
            <w:shd w:val="clear" w:color="auto" w:fill="auto"/>
          </w:tcPr>
          <w:p w14:paraId="33C06412" w14:textId="1DCDBADA" w:rsidR="006E588C" w:rsidRPr="00E84878" w:rsidRDefault="006E588C" w:rsidP="00B45AC8">
            <w:pPr>
              <w:tabs>
                <w:tab w:val="left" w:pos="1440"/>
                <w:tab w:val="left" w:pos="2160"/>
              </w:tabs>
              <w:spacing w:line="440" w:lineRule="exact"/>
              <w:ind w:left="884" w:hanging="850"/>
              <w:jc w:val="right"/>
              <w:rPr>
                <w:rFonts w:ascii="Times New Roman" w:hAnsi="Times New Roman" w:cs="Times New Roman"/>
                <w:sz w:val="20"/>
                <w:szCs w:val="20"/>
              </w:rPr>
            </w:pPr>
            <w:r w:rsidRPr="00E84878">
              <w:rPr>
                <w:rFonts w:ascii="Times New Roman" w:hAnsi="Times New Roman" w:cs="Times New Roman"/>
                <w:sz w:val="20"/>
                <w:szCs w:val="20"/>
              </w:rPr>
              <w:t>147,358.00</w:t>
            </w:r>
          </w:p>
        </w:tc>
        <w:tc>
          <w:tcPr>
            <w:tcW w:w="1567" w:type="dxa"/>
            <w:shd w:val="clear" w:color="auto" w:fill="auto"/>
          </w:tcPr>
          <w:p w14:paraId="76CBE2EC" w14:textId="4790EF96" w:rsidR="006E588C" w:rsidRPr="00E84878" w:rsidRDefault="006E588C" w:rsidP="00B45AC8">
            <w:pPr>
              <w:tabs>
                <w:tab w:val="left" w:pos="1440"/>
                <w:tab w:val="left" w:pos="2160"/>
              </w:tabs>
              <w:spacing w:line="440" w:lineRule="exact"/>
              <w:ind w:left="884" w:hanging="850"/>
              <w:jc w:val="right"/>
              <w:rPr>
                <w:rFonts w:ascii="Times New Roman" w:hAnsi="Times New Roman" w:cs="Times New Roman"/>
                <w:sz w:val="20"/>
                <w:szCs w:val="20"/>
              </w:rPr>
            </w:pPr>
            <w:r w:rsidRPr="00E84878">
              <w:rPr>
                <w:rFonts w:ascii="Times New Roman" w:hAnsi="Times New Roman" w:cs="Times New Roman"/>
                <w:sz w:val="20"/>
                <w:szCs w:val="20"/>
              </w:rPr>
              <w:t>(140,990.00)</w:t>
            </w:r>
          </w:p>
        </w:tc>
      </w:tr>
      <w:tr w:rsidR="006E588C" w:rsidRPr="00E84878" w14:paraId="5164CDA0" w14:textId="77777777" w:rsidTr="003632C2">
        <w:tc>
          <w:tcPr>
            <w:tcW w:w="5612" w:type="dxa"/>
            <w:shd w:val="clear" w:color="auto" w:fill="auto"/>
          </w:tcPr>
          <w:p w14:paraId="13486652" w14:textId="77777777" w:rsidR="006E588C" w:rsidRPr="00E84878" w:rsidRDefault="006E588C" w:rsidP="00B45AC8">
            <w:pPr>
              <w:spacing w:line="440" w:lineRule="exact"/>
              <w:ind w:left="173" w:right="-50" w:hanging="139"/>
              <w:rPr>
                <w:rFonts w:ascii="Times New Roman" w:eastAsia="Calibri" w:hAnsi="Times New Roman" w:cs="Times New Roman"/>
                <w:sz w:val="20"/>
                <w:szCs w:val="20"/>
                <w:cs/>
              </w:rPr>
            </w:pPr>
            <w:r w:rsidRPr="00E84878">
              <w:rPr>
                <w:rFonts w:ascii="Times New Roman" w:eastAsia="Calibri" w:hAnsi="Times New Roman" w:cs="Times New Roman"/>
                <w:sz w:val="20"/>
                <w:szCs w:val="20"/>
              </w:rPr>
              <w:t>Turnover rate (1% movement)</w:t>
            </w:r>
          </w:p>
        </w:tc>
        <w:tc>
          <w:tcPr>
            <w:tcW w:w="1693" w:type="dxa"/>
            <w:shd w:val="clear" w:color="auto" w:fill="auto"/>
          </w:tcPr>
          <w:p w14:paraId="5B8A0C63" w14:textId="3538D57C" w:rsidR="006E588C" w:rsidRPr="00E84878" w:rsidRDefault="006E588C" w:rsidP="00B45AC8">
            <w:pPr>
              <w:tabs>
                <w:tab w:val="left" w:pos="1440"/>
                <w:tab w:val="left" w:pos="2160"/>
              </w:tabs>
              <w:spacing w:line="440" w:lineRule="exact"/>
              <w:ind w:left="884" w:hanging="850"/>
              <w:jc w:val="right"/>
              <w:rPr>
                <w:rFonts w:ascii="Times New Roman" w:hAnsi="Times New Roman" w:cs="Times New Roman"/>
                <w:sz w:val="20"/>
                <w:szCs w:val="20"/>
              </w:rPr>
            </w:pPr>
            <w:r w:rsidRPr="00E84878">
              <w:rPr>
                <w:rFonts w:ascii="Times New Roman" w:hAnsi="Times New Roman" w:cs="Times New Roman"/>
                <w:sz w:val="20"/>
                <w:szCs w:val="20"/>
              </w:rPr>
              <w:t>249,476.00</w:t>
            </w:r>
          </w:p>
        </w:tc>
        <w:tc>
          <w:tcPr>
            <w:tcW w:w="1567" w:type="dxa"/>
            <w:shd w:val="clear" w:color="auto" w:fill="auto"/>
          </w:tcPr>
          <w:p w14:paraId="5A0A1F6F" w14:textId="4AE7BC76" w:rsidR="006E588C" w:rsidRPr="00E84878" w:rsidRDefault="006E588C" w:rsidP="00B45AC8">
            <w:pPr>
              <w:tabs>
                <w:tab w:val="left" w:pos="1440"/>
                <w:tab w:val="left" w:pos="2160"/>
              </w:tabs>
              <w:spacing w:line="440" w:lineRule="exact"/>
              <w:ind w:left="884" w:hanging="850"/>
              <w:jc w:val="right"/>
              <w:rPr>
                <w:rFonts w:ascii="Times New Roman" w:hAnsi="Times New Roman" w:cs="Times New Roman"/>
                <w:sz w:val="20"/>
                <w:szCs w:val="20"/>
              </w:rPr>
            </w:pPr>
            <w:r w:rsidRPr="00E84878">
              <w:rPr>
                <w:rFonts w:ascii="Times New Roman" w:hAnsi="Times New Roman" w:cs="Times New Roman"/>
                <w:sz w:val="20"/>
                <w:szCs w:val="20"/>
              </w:rPr>
              <w:t>1,296,290.00</w:t>
            </w:r>
          </w:p>
        </w:tc>
      </w:tr>
    </w:tbl>
    <w:p w14:paraId="347C7BC0" w14:textId="229E38D7" w:rsidR="00374CF4" w:rsidRPr="00E84878" w:rsidRDefault="00374CF4" w:rsidP="00F24864">
      <w:pPr>
        <w:spacing w:before="120" w:line="440" w:lineRule="exact"/>
        <w:ind w:left="567" w:right="117" w:hanging="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t>1</w:t>
      </w:r>
      <w:r w:rsidR="00367DC4" w:rsidRPr="00E84878">
        <w:rPr>
          <w:rFonts w:ascii="Times New Roman" w:hAnsi="Times New Roman" w:cs="Times New Roman"/>
          <w:b/>
          <w:bCs/>
          <w:sz w:val="20"/>
          <w:szCs w:val="20"/>
        </w:rPr>
        <w:t>8</w:t>
      </w:r>
      <w:r w:rsidRPr="00E84878">
        <w:rPr>
          <w:rFonts w:ascii="Times New Roman" w:hAnsi="Times New Roman" w:cs="Times New Roman"/>
          <w:b/>
          <w:bCs/>
          <w:sz w:val="20"/>
          <w:szCs w:val="20"/>
        </w:rPr>
        <w:t>.</w:t>
      </w:r>
      <w:r w:rsidRPr="00E84878">
        <w:rPr>
          <w:rFonts w:ascii="Times New Roman" w:hAnsi="Times New Roman" w:cs="Times New Roman"/>
          <w:b/>
          <w:bCs/>
          <w:sz w:val="20"/>
          <w:szCs w:val="20"/>
        </w:rPr>
        <w:tab/>
        <w:t>TRANSACTION WITH RELATED PERSONS AND PARTIES</w:t>
      </w:r>
    </w:p>
    <w:p w14:paraId="26A43E8E" w14:textId="77777777" w:rsidR="00374CF4" w:rsidRPr="00E84878" w:rsidRDefault="00374CF4" w:rsidP="00F24864">
      <w:pPr>
        <w:tabs>
          <w:tab w:val="left" w:pos="9356"/>
        </w:tabs>
        <w:spacing w:before="120" w:line="440" w:lineRule="exact"/>
        <w:ind w:left="567" w:right="119"/>
        <w:jc w:val="thaiDistribute"/>
        <w:rPr>
          <w:rFonts w:ascii="Times New Roman" w:hAnsi="Times New Roman" w:cs="Times New Roman"/>
          <w:sz w:val="20"/>
          <w:szCs w:val="20"/>
        </w:rPr>
      </w:pPr>
      <w:r w:rsidRPr="00E84878">
        <w:rPr>
          <w:rFonts w:ascii="Times New Roman" w:hAnsi="Times New Roman" w:cs="Times New Roman"/>
          <w:sz w:val="20"/>
          <w:szCs w:val="20"/>
        </w:rPr>
        <w:t>The Company had transaction with related persons and parties. These transactions are related in the normal course of business and on the basis of the Company and related persons or parties concerned.</w:t>
      </w:r>
    </w:p>
    <w:p w14:paraId="0600A435" w14:textId="77777777" w:rsidR="00374CF4" w:rsidRPr="00E84878" w:rsidRDefault="00374CF4" w:rsidP="00F24864">
      <w:pPr>
        <w:spacing w:before="120" w:line="440" w:lineRule="exact"/>
        <w:ind w:left="425" w:firstLine="142"/>
        <w:jc w:val="thaiDistribute"/>
        <w:rPr>
          <w:rFonts w:ascii="Times New Roman" w:hAnsi="Times New Roman" w:cs="Times New Roman"/>
          <w:sz w:val="20"/>
          <w:szCs w:val="20"/>
        </w:rPr>
      </w:pPr>
      <w:r w:rsidRPr="00E84878">
        <w:rPr>
          <w:rFonts w:ascii="Times New Roman" w:hAnsi="Times New Roman" w:cs="Times New Roman"/>
          <w:sz w:val="20"/>
          <w:szCs w:val="20"/>
        </w:rPr>
        <w:t>Relationship of the Company and related persons and parties can be summarized as follows:</w:t>
      </w:r>
    </w:p>
    <w:tbl>
      <w:tblPr>
        <w:tblW w:w="8873" w:type="dxa"/>
        <w:tblInd w:w="450" w:type="dxa"/>
        <w:tblLayout w:type="fixed"/>
        <w:tblLook w:val="04A0" w:firstRow="1" w:lastRow="0" w:firstColumn="1" w:lastColumn="0" w:noHBand="0" w:noVBand="1"/>
      </w:tblPr>
      <w:tblGrid>
        <w:gridCol w:w="3060"/>
        <w:gridCol w:w="1417"/>
        <w:gridCol w:w="2978"/>
        <w:gridCol w:w="1418"/>
      </w:tblGrid>
      <w:tr w:rsidR="00374CF4" w:rsidRPr="00E84878" w14:paraId="36D3C3F0" w14:textId="77777777" w:rsidTr="003632C2">
        <w:trPr>
          <w:trHeight w:val="74"/>
        </w:trPr>
        <w:tc>
          <w:tcPr>
            <w:tcW w:w="3060" w:type="dxa"/>
          </w:tcPr>
          <w:p w14:paraId="61A837D4" w14:textId="77777777" w:rsidR="00374CF4" w:rsidRPr="00E84878" w:rsidRDefault="00374CF4" w:rsidP="00B45AC8">
            <w:pPr>
              <w:spacing w:line="440" w:lineRule="exact"/>
              <w:ind w:right="-130"/>
              <w:rPr>
                <w:rFonts w:ascii="Times New Roman" w:hAnsi="Times New Roman" w:cs="Times New Roman"/>
                <w:sz w:val="20"/>
                <w:szCs w:val="20"/>
                <w:u w:val="single"/>
              </w:rPr>
            </w:pPr>
            <w:r w:rsidRPr="00E84878">
              <w:rPr>
                <w:rFonts w:ascii="Times New Roman" w:hAnsi="Times New Roman" w:cs="Times New Roman"/>
                <w:sz w:val="20"/>
                <w:szCs w:val="20"/>
                <w:u w:val="single"/>
              </w:rPr>
              <w:t xml:space="preserve">Related parties and </w:t>
            </w:r>
            <w:proofErr w:type="spellStart"/>
            <w:r w:rsidRPr="00E84878">
              <w:rPr>
                <w:rFonts w:ascii="Times New Roman" w:hAnsi="Times New Roman" w:cs="Times New Roman"/>
                <w:sz w:val="20"/>
                <w:szCs w:val="20"/>
                <w:u w:val="single"/>
              </w:rPr>
              <w:t>persons</w:t>
            </w:r>
            <w:proofErr w:type="spellEnd"/>
            <w:r w:rsidRPr="00E84878">
              <w:rPr>
                <w:rFonts w:ascii="Times New Roman" w:hAnsi="Times New Roman" w:cs="Times New Roman"/>
                <w:sz w:val="20"/>
                <w:szCs w:val="20"/>
                <w:u w:val="single"/>
              </w:rPr>
              <w:t xml:space="preserve"> name</w:t>
            </w:r>
          </w:p>
        </w:tc>
        <w:tc>
          <w:tcPr>
            <w:tcW w:w="1417" w:type="dxa"/>
            <w:vAlign w:val="bottom"/>
          </w:tcPr>
          <w:p w14:paraId="0D72B129" w14:textId="77777777" w:rsidR="00374CF4" w:rsidRPr="00E84878" w:rsidRDefault="00374CF4" w:rsidP="00B45AC8">
            <w:pPr>
              <w:spacing w:line="440" w:lineRule="exact"/>
              <w:jc w:val="center"/>
              <w:rPr>
                <w:rFonts w:ascii="Times New Roman" w:hAnsi="Times New Roman" w:cs="Times New Roman"/>
                <w:sz w:val="20"/>
                <w:szCs w:val="20"/>
                <w:u w:val="single"/>
              </w:rPr>
            </w:pPr>
            <w:r w:rsidRPr="00E84878">
              <w:rPr>
                <w:rFonts w:ascii="Times New Roman" w:hAnsi="Times New Roman" w:cs="Times New Roman"/>
                <w:sz w:val="20"/>
                <w:szCs w:val="20"/>
                <w:u w:val="single"/>
              </w:rPr>
              <w:t>Relationship</w:t>
            </w:r>
          </w:p>
        </w:tc>
        <w:tc>
          <w:tcPr>
            <w:tcW w:w="2978" w:type="dxa"/>
            <w:vAlign w:val="bottom"/>
          </w:tcPr>
          <w:p w14:paraId="04033004" w14:textId="77777777" w:rsidR="00374CF4" w:rsidRPr="00E84878" w:rsidRDefault="00374CF4" w:rsidP="00B45AC8">
            <w:pPr>
              <w:spacing w:line="440" w:lineRule="exact"/>
              <w:jc w:val="center"/>
              <w:rPr>
                <w:rFonts w:ascii="Times New Roman" w:hAnsi="Times New Roman" w:cs="Times New Roman"/>
                <w:sz w:val="20"/>
                <w:szCs w:val="20"/>
                <w:u w:val="single"/>
                <w:cs/>
              </w:rPr>
            </w:pPr>
            <w:r w:rsidRPr="00E84878">
              <w:rPr>
                <w:rFonts w:ascii="Times New Roman" w:hAnsi="Times New Roman" w:cs="Times New Roman"/>
                <w:sz w:val="20"/>
                <w:szCs w:val="20"/>
                <w:u w:val="single"/>
              </w:rPr>
              <w:t>Related transactions</w:t>
            </w:r>
          </w:p>
        </w:tc>
        <w:tc>
          <w:tcPr>
            <w:tcW w:w="1418" w:type="dxa"/>
            <w:vAlign w:val="bottom"/>
          </w:tcPr>
          <w:p w14:paraId="0955ACD3" w14:textId="77777777" w:rsidR="00374CF4" w:rsidRPr="00E84878" w:rsidRDefault="00374CF4" w:rsidP="00B45AC8">
            <w:pPr>
              <w:spacing w:line="440" w:lineRule="exact"/>
              <w:jc w:val="center"/>
              <w:rPr>
                <w:rFonts w:ascii="Times New Roman" w:hAnsi="Times New Roman" w:cs="Times New Roman"/>
                <w:sz w:val="20"/>
                <w:szCs w:val="20"/>
                <w:u w:val="single"/>
              </w:rPr>
            </w:pPr>
            <w:r w:rsidRPr="00E84878">
              <w:rPr>
                <w:rFonts w:ascii="Times New Roman" w:hAnsi="Times New Roman" w:cs="Times New Roman"/>
                <w:sz w:val="20"/>
                <w:szCs w:val="20"/>
                <w:u w:val="single"/>
              </w:rPr>
              <w:t>Pricing policy</w:t>
            </w:r>
          </w:p>
        </w:tc>
      </w:tr>
      <w:tr w:rsidR="00374CF4" w:rsidRPr="00E84878" w14:paraId="1E32E42C" w14:textId="77777777" w:rsidTr="003632C2">
        <w:trPr>
          <w:trHeight w:val="153"/>
        </w:trPr>
        <w:tc>
          <w:tcPr>
            <w:tcW w:w="3060" w:type="dxa"/>
          </w:tcPr>
          <w:p w14:paraId="7510AB3F" w14:textId="77777777" w:rsidR="00374CF4" w:rsidRPr="00E84878" w:rsidRDefault="00374CF4" w:rsidP="00B45AC8">
            <w:pPr>
              <w:spacing w:line="440" w:lineRule="exact"/>
              <w:rPr>
                <w:rFonts w:ascii="Times New Roman" w:hAnsi="Times New Roman" w:cs="Times New Roman"/>
                <w:i/>
                <w:iCs/>
                <w:sz w:val="20"/>
                <w:szCs w:val="20"/>
              </w:rPr>
            </w:pPr>
            <w:r w:rsidRPr="00E84878">
              <w:rPr>
                <w:rFonts w:ascii="Times New Roman" w:hAnsi="Times New Roman" w:cs="Times New Roman"/>
                <w:i/>
                <w:iCs/>
                <w:sz w:val="20"/>
                <w:szCs w:val="20"/>
              </w:rPr>
              <w:t xml:space="preserve">Persons consist </w:t>
            </w:r>
            <w:r w:rsidR="00966709" w:rsidRPr="00E84878">
              <w:rPr>
                <w:rFonts w:ascii="Times New Roman" w:hAnsi="Times New Roman" w:cs="Times New Roman"/>
                <w:i/>
                <w:iCs/>
                <w:sz w:val="20"/>
                <w:szCs w:val="20"/>
              </w:rPr>
              <w:t>of: -</w:t>
            </w:r>
          </w:p>
        </w:tc>
        <w:tc>
          <w:tcPr>
            <w:tcW w:w="1417" w:type="dxa"/>
          </w:tcPr>
          <w:p w14:paraId="1B8680A8" w14:textId="77777777" w:rsidR="00374CF4" w:rsidRPr="00E84878" w:rsidRDefault="00374CF4" w:rsidP="00B45AC8">
            <w:pPr>
              <w:spacing w:line="440" w:lineRule="exact"/>
              <w:rPr>
                <w:rFonts w:ascii="Times New Roman" w:hAnsi="Times New Roman" w:cs="Times New Roman"/>
                <w:i/>
                <w:iCs/>
                <w:sz w:val="20"/>
                <w:szCs w:val="20"/>
                <w:cs/>
              </w:rPr>
            </w:pPr>
          </w:p>
        </w:tc>
        <w:tc>
          <w:tcPr>
            <w:tcW w:w="2978" w:type="dxa"/>
          </w:tcPr>
          <w:p w14:paraId="12026EBF" w14:textId="77777777" w:rsidR="00374CF4" w:rsidRPr="00E84878" w:rsidRDefault="00374CF4" w:rsidP="00B45AC8">
            <w:pPr>
              <w:spacing w:line="440" w:lineRule="exact"/>
              <w:rPr>
                <w:rFonts w:ascii="Times New Roman" w:hAnsi="Times New Roman" w:cs="Times New Roman"/>
                <w:i/>
                <w:iCs/>
                <w:sz w:val="20"/>
                <w:szCs w:val="20"/>
                <w:cs/>
              </w:rPr>
            </w:pPr>
          </w:p>
        </w:tc>
        <w:tc>
          <w:tcPr>
            <w:tcW w:w="1418" w:type="dxa"/>
          </w:tcPr>
          <w:p w14:paraId="025F5455" w14:textId="77777777" w:rsidR="00374CF4" w:rsidRPr="00E84878" w:rsidRDefault="00374CF4" w:rsidP="00B45AC8">
            <w:pPr>
              <w:spacing w:line="440" w:lineRule="exact"/>
              <w:rPr>
                <w:rFonts w:ascii="Times New Roman" w:hAnsi="Times New Roman" w:cs="Times New Roman"/>
                <w:i/>
                <w:iCs/>
                <w:sz w:val="20"/>
                <w:szCs w:val="20"/>
                <w:cs/>
              </w:rPr>
            </w:pPr>
          </w:p>
        </w:tc>
      </w:tr>
      <w:tr w:rsidR="00374CF4" w:rsidRPr="00E84878" w14:paraId="4D10BBB5" w14:textId="77777777" w:rsidTr="003632C2">
        <w:trPr>
          <w:trHeight w:val="153"/>
        </w:trPr>
        <w:tc>
          <w:tcPr>
            <w:tcW w:w="3060" w:type="dxa"/>
          </w:tcPr>
          <w:p w14:paraId="216834AB" w14:textId="77777777" w:rsidR="00374CF4" w:rsidRPr="00E84878" w:rsidRDefault="00374CF4" w:rsidP="00B45AC8">
            <w:pPr>
              <w:spacing w:line="440" w:lineRule="exact"/>
              <w:rPr>
                <w:rFonts w:ascii="Times New Roman" w:hAnsi="Times New Roman" w:cs="Times New Roman"/>
                <w:sz w:val="20"/>
                <w:szCs w:val="20"/>
              </w:rPr>
            </w:pPr>
            <w:r w:rsidRPr="00E84878">
              <w:rPr>
                <w:rFonts w:ascii="Times New Roman" w:hAnsi="Times New Roman" w:cs="Times New Roman"/>
                <w:sz w:val="20"/>
                <w:szCs w:val="20"/>
              </w:rPr>
              <w:t>M</w:t>
            </w:r>
            <w:r w:rsidR="00333B2B" w:rsidRPr="00E84878">
              <w:rPr>
                <w:rFonts w:ascii="Times New Roman" w:hAnsi="Times New Roman" w:cs="Times New Roman"/>
                <w:sz w:val="20"/>
                <w:szCs w:val="20"/>
              </w:rPr>
              <w:t xml:space="preserve">iss </w:t>
            </w:r>
            <w:proofErr w:type="spellStart"/>
            <w:r w:rsidRPr="00E84878">
              <w:rPr>
                <w:rFonts w:ascii="Times New Roman" w:hAnsi="Times New Roman" w:cs="Times New Roman"/>
                <w:sz w:val="20"/>
                <w:szCs w:val="20"/>
              </w:rPr>
              <w:t>Tanyapon</w:t>
            </w:r>
            <w:proofErr w:type="spellEnd"/>
            <w:r w:rsidRPr="00E84878">
              <w:rPr>
                <w:rFonts w:ascii="Times New Roman" w:hAnsi="Times New Roman" w:cs="Times New Roman"/>
                <w:sz w:val="20"/>
                <w:szCs w:val="20"/>
              </w:rPr>
              <w:t xml:space="preserve"> </w:t>
            </w:r>
            <w:proofErr w:type="spellStart"/>
            <w:r w:rsidRPr="00E84878">
              <w:rPr>
                <w:rFonts w:ascii="Times New Roman" w:hAnsi="Times New Roman" w:cs="Times New Roman"/>
                <w:sz w:val="20"/>
                <w:szCs w:val="20"/>
              </w:rPr>
              <w:t>Kraibhubes</w:t>
            </w:r>
            <w:proofErr w:type="spellEnd"/>
          </w:p>
        </w:tc>
        <w:tc>
          <w:tcPr>
            <w:tcW w:w="1417" w:type="dxa"/>
          </w:tcPr>
          <w:p w14:paraId="35B955F2" w14:textId="77777777" w:rsidR="00374CF4" w:rsidRPr="00E84878" w:rsidRDefault="00374CF4" w:rsidP="00B45AC8">
            <w:pPr>
              <w:spacing w:line="440" w:lineRule="exact"/>
              <w:rPr>
                <w:rFonts w:ascii="Times New Roman" w:hAnsi="Times New Roman" w:cs="Times New Roman"/>
                <w:sz w:val="20"/>
                <w:szCs w:val="20"/>
                <w:cs/>
              </w:rPr>
            </w:pPr>
            <w:r w:rsidRPr="00E84878">
              <w:rPr>
                <w:rFonts w:ascii="Times New Roman" w:hAnsi="Times New Roman" w:cs="Times New Roman"/>
                <w:sz w:val="20"/>
                <w:szCs w:val="20"/>
              </w:rPr>
              <w:t>Shareholder and director</w:t>
            </w:r>
          </w:p>
        </w:tc>
        <w:tc>
          <w:tcPr>
            <w:tcW w:w="2978" w:type="dxa"/>
          </w:tcPr>
          <w:p w14:paraId="2222E5E1" w14:textId="77777777" w:rsidR="00374CF4" w:rsidRPr="00E84878" w:rsidRDefault="00374CF4" w:rsidP="00B45AC8">
            <w:pPr>
              <w:spacing w:line="440" w:lineRule="exact"/>
              <w:rPr>
                <w:rFonts w:ascii="Times New Roman" w:hAnsi="Times New Roman" w:cs="Times New Roman"/>
                <w:sz w:val="20"/>
                <w:szCs w:val="20"/>
                <w:cs/>
              </w:rPr>
            </w:pPr>
            <w:r w:rsidRPr="00E84878">
              <w:rPr>
                <w:rFonts w:ascii="Times New Roman" w:hAnsi="Times New Roman" w:cs="Times New Roman"/>
                <w:sz w:val="20"/>
                <w:szCs w:val="20"/>
              </w:rPr>
              <w:t>The Company rent land and land with its construction (state as right of use assets and lease liabilities)</w:t>
            </w:r>
          </w:p>
        </w:tc>
        <w:tc>
          <w:tcPr>
            <w:tcW w:w="1418" w:type="dxa"/>
          </w:tcPr>
          <w:p w14:paraId="2FD9AEB9" w14:textId="77777777" w:rsidR="00374CF4" w:rsidRPr="00E84878" w:rsidRDefault="00374CF4" w:rsidP="00B45AC8">
            <w:pPr>
              <w:spacing w:line="440" w:lineRule="exact"/>
              <w:rPr>
                <w:rFonts w:ascii="Times New Roman" w:hAnsi="Times New Roman" w:cs="Times New Roman"/>
                <w:sz w:val="20"/>
                <w:szCs w:val="20"/>
              </w:rPr>
            </w:pPr>
            <w:r w:rsidRPr="00E84878">
              <w:rPr>
                <w:rFonts w:ascii="Times New Roman" w:hAnsi="Times New Roman" w:cs="Times New Roman"/>
                <w:sz w:val="20"/>
                <w:szCs w:val="20"/>
              </w:rPr>
              <w:t>As indicated in agreement</w:t>
            </w:r>
          </w:p>
        </w:tc>
      </w:tr>
    </w:tbl>
    <w:p w14:paraId="15FDFA0E" w14:textId="703AB15F" w:rsidR="00374CF4" w:rsidRPr="00E84878" w:rsidRDefault="00717CB2" w:rsidP="00F24864">
      <w:pPr>
        <w:spacing w:before="120" w:line="440" w:lineRule="exact"/>
        <w:ind w:left="567" w:hanging="567"/>
        <w:jc w:val="thaiDistribute"/>
        <w:rPr>
          <w:rFonts w:ascii="Times New Roman" w:hAnsi="Times New Roman" w:cs="Times New Roman"/>
          <w:sz w:val="20"/>
          <w:szCs w:val="20"/>
        </w:rPr>
      </w:pPr>
      <w:r w:rsidRPr="00E84878">
        <w:rPr>
          <w:rFonts w:ascii="Times New Roman" w:hAnsi="Times New Roman" w:cs="Times New Roman"/>
          <w:sz w:val="20"/>
          <w:szCs w:val="20"/>
        </w:rPr>
        <w:t>1</w:t>
      </w:r>
      <w:r w:rsidR="00367DC4" w:rsidRPr="00E84878">
        <w:rPr>
          <w:rFonts w:ascii="Times New Roman" w:hAnsi="Times New Roman" w:cs="Times New Roman"/>
          <w:sz w:val="20"/>
          <w:szCs w:val="20"/>
        </w:rPr>
        <w:t>8</w:t>
      </w:r>
      <w:r w:rsidRPr="00E84878">
        <w:rPr>
          <w:rFonts w:ascii="Times New Roman" w:hAnsi="Times New Roman" w:cs="Times New Roman"/>
          <w:sz w:val="20"/>
          <w:szCs w:val="20"/>
        </w:rPr>
        <w:t>.1</w:t>
      </w:r>
      <w:r w:rsidRPr="00E84878">
        <w:rPr>
          <w:rFonts w:ascii="Times New Roman" w:hAnsi="Times New Roman" w:cs="Times New Roman"/>
          <w:sz w:val="20"/>
          <w:szCs w:val="20"/>
        </w:rPr>
        <w:tab/>
        <w:t>Transactions between the Company with related persons and parties can be summarized as follow:</w:t>
      </w:r>
    </w:p>
    <w:tbl>
      <w:tblPr>
        <w:tblW w:w="8697" w:type="dxa"/>
        <w:tblInd w:w="450" w:type="dxa"/>
        <w:tblLayout w:type="fixed"/>
        <w:tblLook w:val="04A0" w:firstRow="1" w:lastRow="0" w:firstColumn="1" w:lastColumn="0" w:noHBand="0" w:noVBand="1"/>
      </w:tblPr>
      <w:tblGrid>
        <w:gridCol w:w="5154"/>
        <w:gridCol w:w="1842"/>
        <w:gridCol w:w="1701"/>
      </w:tblGrid>
      <w:tr w:rsidR="00717CB2" w:rsidRPr="00E84878" w14:paraId="779685CF" w14:textId="77777777" w:rsidTr="003632C2">
        <w:trPr>
          <w:trHeight w:val="74"/>
        </w:trPr>
        <w:tc>
          <w:tcPr>
            <w:tcW w:w="5154" w:type="dxa"/>
          </w:tcPr>
          <w:p w14:paraId="4B6EA2C2" w14:textId="77777777" w:rsidR="00717CB2" w:rsidRPr="00E84878" w:rsidRDefault="00717CB2" w:rsidP="00437182">
            <w:pPr>
              <w:spacing w:line="360" w:lineRule="exact"/>
              <w:ind w:right="-144"/>
              <w:jc w:val="both"/>
              <w:rPr>
                <w:rFonts w:ascii="Times New Roman" w:hAnsi="Times New Roman" w:cs="Times New Roman"/>
                <w:sz w:val="20"/>
                <w:szCs w:val="20"/>
              </w:rPr>
            </w:pPr>
          </w:p>
        </w:tc>
        <w:tc>
          <w:tcPr>
            <w:tcW w:w="3543" w:type="dxa"/>
            <w:gridSpan w:val="2"/>
          </w:tcPr>
          <w:p w14:paraId="6E66C4BD" w14:textId="77777777" w:rsidR="00717CB2" w:rsidRPr="00E84878" w:rsidRDefault="00717CB2" w:rsidP="00437182">
            <w:pPr>
              <w:pStyle w:val="Heading8"/>
              <w:spacing w:line="360" w:lineRule="exact"/>
              <w:ind w:left="-108" w:right="0"/>
              <w:jc w:val="right"/>
              <w:rPr>
                <w:rFonts w:ascii="Times New Roman" w:hAnsi="Times New Roman" w:cs="Times New Roman"/>
                <w:b w:val="0"/>
                <w:bCs w:val="0"/>
                <w:sz w:val="20"/>
                <w:szCs w:val="20"/>
              </w:rPr>
            </w:pPr>
            <w:r w:rsidRPr="00E84878">
              <w:rPr>
                <w:rFonts w:ascii="Times New Roman" w:hAnsi="Times New Roman" w:cs="Times New Roman"/>
                <w:b w:val="0"/>
                <w:bCs w:val="0"/>
                <w:i/>
                <w:iCs/>
                <w:sz w:val="20"/>
                <w:szCs w:val="20"/>
              </w:rPr>
              <w:t>(Unit: Baht)</w:t>
            </w:r>
          </w:p>
        </w:tc>
      </w:tr>
      <w:tr w:rsidR="00717CB2" w:rsidRPr="00E84878" w14:paraId="09BE6CD8" w14:textId="77777777" w:rsidTr="003632C2">
        <w:trPr>
          <w:trHeight w:val="74"/>
        </w:trPr>
        <w:tc>
          <w:tcPr>
            <w:tcW w:w="5154" w:type="dxa"/>
          </w:tcPr>
          <w:p w14:paraId="64985FD7" w14:textId="77777777" w:rsidR="00717CB2" w:rsidRPr="00E84878" w:rsidRDefault="00717CB2" w:rsidP="00437182">
            <w:pPr>
              <w:spacing w:line="360" w:lineRule="exact"/>
              <w:ind w:right="-144"/>
              <w:jc w:val="both"/>
              <w:rPr>
                <w:rFonts w:ascii="Times New Roman" w:hAnsi="Times New Roman" w:cs="Times New Roman"/>
                <w:sz w:val="20"/>
                <w:szCs w:val="20"/>
              </w:rPr>
            </w:pPr>
          </w:p>
        </w:tc>
        <w:tc>
          <w:tcPr>
            <w:tcW w:w="3543" w:type="dxa"/>
            <w:gridSpan w:val="2"/>
          </w:tcPr>
          <w:p w14:paraId="44A1AEDF" w14:textId="77777777" w:rsidR="00717CB2" w:rsidRPr="00E84878" w:rsidRDefault="00717CB2" w:rsidP="00437182">
            <w:pPr>
              <w:pStyle w:val="Heading8"/>
              <w:spacing w:line="360" w:lineRule="exact"/>
              <w:ind w:left="0" w:right="0" w:firstLine="0"/>
              <w:jc w:val="center"/>
              <w:rPr>
                <w:rFonts w:ascii="Times New Roman" w:hAnsi="Times New Roman" w:cs="Times New Roman"/>
                <w:b w:val="0"/>
                <w:bCs w:val="0"/>
                <w:i/>
                <w:iCs/>
                <w:sz w:val="20"/>
                <w:szCs w:val="20"/>
              </w:rPr>
            </w:pPr>
            <w:r w:rsidRPr="00E84878">
              <w:rPr>
                <w:rFonts w:ascii="Times New Roman" w:hAnsi="Times New Roman" w:cs="Times New Roman"/>
                <w:b w:val="0"/>
                <w:bCs w:val="0"/>
                <w:sz w:val="20"/>
                <w:szCs w:val="20"/>
              </w:rPr>
              <w:t>For the year ended 31 December</w:t>
            </w:r>
          </w:p>
        </w:tc>
      </w:tr>
      <w:tr w:rsidR="00475C74" w:rsidRPr="00E84878" w14:paraId="1906FEC0" w14:textId="77777777" w:rsidTr="003632C2">
        <w:trPr>
          <w:trHeight w:val="360"/>
        </w:trPr>
        <w:tc>
          <w:tcPr>
            <w:tcW w:w="5154" w:type="dxa"/>
          </w:tcPr>
          <w:p w14:paraId="6962470D" w14:textId="77777777" w:rsidR="00475C74" w:rsidRPr="00E84878" w:rsidRDefault="00475C74" w:rsidP="00437182">
            <w:pPr>
              <w:spacing w:line="360" w:lineRule="exact"/>
              <w:ind w:right="-144"/>
              <w:jc w:val="both"/>
              <w:rPr>
                <w:rFonts w:ascii="Times New Roman" w:hAnsi="Times New Roman" w:cs="Times New Roman"/>
                <w:sz w:val="20"/>
                <w:szCs w:val="20"/>
              </w:rPr>
            </w:pPr>
          </w:p>
        </w:tc>
        <w:tc>
          <w:tcPr>
            <w:tcW w:w="1842" w:type="dxa"/>
          </w:tcPr>
          <w:p w14:paraId="7A4C9A7B" w14:textId="77777777" w:rsidR="00475C74" w:rsidRPr="00E84878" w:rsidRDefault="00475C74" w:rsidP="00437182">
            <w:pPr>
              <w:tabs>
                <w:tab w:val="left" w:pos="1446"/>
                <w:tab w:val="left" w:pos="2160"/>
              </w:tabs>
              <w:spacing w:line="36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202</w:t>
            </w:r>
            <w:r w:rsidR="001E125C" w:rsidRPr="00E84878">
              <w:rPr>
                <w:rFonts w:ascii="Times New Roman" w:hAnsi="Times New Roman" w:cs="Times New Roman"/>
                <w:b/>
                <w:bCs/>
                <w:sz w:val="20"/>
                <w:szCs w:val="20"/>
              </w:rPr>
              <w:t>4</w:t>
            </w:r>
          </w:p>
        </w:tc>
        <w:tc>
          <w:tcPr>
            <w:tcW w:w="1701" w:type="dxa"/>
          </w:tcPr>
          <w:p w14:paraId="67CF5BF0" w14:textId="77777777" w:rsidR="00475C74" w:rsidRPr="00E84878" w:rsidRDefault="00475C74" w:rsidP="00437182">
            <w:pPr>
              <w:tabs>
                <w:tab w:val="left" w:pos="1446"/>
                <w:tab w:val="left" w:pos="2160"/>
              </w:tabs>
              <w:spacing w:line="36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202</w:t>
            </w:r>
            <w:r w:rsidR="001E125C" w:rsidRPr="00E84878">
              <w:rPr>
                <w:rFonts w:ascii="Times New Roman" w:hAnsi="Times New Roman" w:cs="Times New Roman"/>
                <w:b/>
                <w:bCs/>
                <w:sz w:val="20"/>
                <w:szCs w:val="20"/>
              </w:rPr>
              <w:t>3</w:t>
            </w:r>
          </w:p>
        </w:tc>
      </w:tr>
      <w:tr w:rsidR="00475C74" w:rsidRPr="00E84878" w14:paraId="1D0CF2DA" w14:textId="77777777" w:rsidTr="003632C2">
        <w:tc>
          <w:tcPr>
            <w:tcW w:w="5154" w:type="dxa"/>
          </w:tcPr>
          <w:p w14:paraId="3C67C931" w14:textId="6C520133" w:rsidR="00475C74" w:rsidRPr="00E84878" w:rsidRDefault="00201F71" w:rsidP="00437182">
            <w:pPr>
              <w:spacing w:line="360" w:lineRule="exact"/>
              <w:rPr>
                <w:rFonts w:ascii="Times New Roman" w:hAnsi="Times New Roman" w:cs="Times New Roman"/>
                <w:sz w:val="20"/>
                <w:szCs w:val="20"/>
              </w:rPr>
            </w:pPr>
            <w:r w:rsidRPr="00E84878">
              <w:rPr>
                <w:rFonts w:ascii="Times New Roman" w:hAnsi="Times New Roman" w:cs="Times New Roman"/>
                <w:b/>
                <w:bCs/>
                <w:sz w:val="20"/>
                <w:szCs w:val="20"/>
              </w:rPr>
              <w:t>Interest expense on leases liabilities</w:t>
            </w:r>
          </w:p>
        </w:tc>
        <w:tc>
          <w:tcPr>
            <w:tcW w:w="1842" w:type="dxa"/>
          </w:tcPr>
          <w:p w14:paraId="749E348A" w14:textId="77777777" w:rsidR="00475C74" w:rsidRPr="00E84878" w:rsidRDefault="00475C74" w:rsidP="00437182">
            <w:pPr>
              <w:tabs>
                <w:tab w:val="decimal" w:pos="616"/>
              </w:tabs>
              <w:spacing w:line="360" w:lineRule="exact"/>
              <w:jc w:val="right"/>
              <w:rPr>
                <w:rFonts w:ascii="Times New Roman" w:hAnsi="Times New Roman" w:cs="Times New Roman"/>
                <w:sz w:val="20"/>
                <w:szCs w:val="20"/>
                <w:cs/>
              </w:rPr>
            </w:pPr>
          </w:p>
        </w:tc>
        <w:tc>
          <w:tcPr>
            <w:tcW w:w="1701" w:type="dxa"/>
          </w:tcPr>
          <w:p w14:paraId="745286DE" w14:textId="77777777" w:rsidR="00475C74" w:rsidRPr="00E84878" w:rsidRDefault="00475C74" w:rsidP="00437182">
            <w:pPr>
              <w:tabs>
                <w:tab w:val="decimal" w:pos="492"/>
              </w:tabs>
              <w:spacing w:line="360" w:lineRule="exact"/>
              <w:jc w:val="right"/>
              <w:rPr>
                <w:rFonts w:ascii="Times New Roman" w:hAnsi="Times New Roman" w:cs="Times New Roman"/>
                <w:sz w:val="20"/>
                <w:szCs w:val="20"/>
              </w:rPr>
            </w:pPr>
          </w:p>
        </w:tc>
      </w:tr>
      <w:tr w:rsidR="0063087E" w:rsidRPr="00E84878" w14:paraId="492898E0" w14:textId="77777777" w:rsidTr="003632C2">
        <w:tc>
          <w:tcPr>
            <w:tcW w:w="5154" w:type="dxa"/>
          </w:tcPr>
          <w:p w14:paraId="14CD66F2" w14:textId="77777777" w:rsidR="0063087E" w:rsidRPr="00E84878" w:rsidRDefault="0063087E" w:rsidP="00437182">
            <w:pPr>
              <w:spacing w:line="360" w:lineRule="exact"/>
              <w:ind w:firstLine="317"/>
              <w:rPr>
                <w:rFonts w:ascii="Times New Roman" w:hAnsi="Times New Roman" w:cs="Times New Roman"/>
                <w:sz w:val="20"/>
                <w:szCs w:val="20"/>
              </w:rPr>
            </w:pPr>
            <w:r w:rsidRPr="00E84878">
              <w:rPr>
                <w:rFonts w:ascii="Times New Roman" w:hAnsi="Times New Roman" w:cs="Times New Roman"/>
                <w:sz w:val="20"/>
                <w:szCs w:val="20"/>
              </w:rPr>
              <w:t xml:space="preserve">Miss </w:t>
            </w:r>
            <w:proofErr w:type="spellStart"/>
            <w:r w:rsidRPr="00E84878">
              <w:rPr>
                <w:rFonts w:ascii="Times New Roman" w:hAnsi="Times New Roman" w:cs="Times New Roman"/>
                <w:sz w:val="20"/>
                <w:szCs w:val="20"/>
              </w:rPr>
              <w:t>Tanyapon</w:t>
            </w:r>
            <w:proofErr w:type="spellEnd"/>
            <w:r w:rsidRPr="00E84878">
              <w:rPr>
                <w:rFonts w:ascii="Times New Roman" w:hAnsi="Times New Roman" w:cs="Times New Roman"/>
                <w:sz w:val="20"/>
                <w:szCs w:val="20"/>
              </w:rPr>
              <w:t xml:space="preserve"> </w:t>
            </w:r>
            <w:proofErr w:type="spellStart"/>
            <w:r w:rsidRPr="00E84878">
              <w:rPr>
                <w:rFonts w:ascii="Times New Roman" w:hAnsi="Times New Roman" w:cs="Times New Roman"/>
                <w:sz w:val="20"/>
                <w:szCs w:val="20"/>
              </w:rPr>
              <w:t>Kraibhubes</w:t>
            </w:r>
            <w:proofErr w:type="spellEnd"/>
          </w:p>
        </w:tc>
        <w:tc>
          <w:tcPr>
            <w:tcW w:w="1842" w:type="dxa"/>
            <w:shd w:val="clear" w:color="auto" w:fill="auto"/>
            <w:vAlign w:val="bottom"/>
          </w:tcPr>
          <w:p w14:paraId="26F30BE9" w14:textId="63363333" w:rsidR="0063087E" w:rsidRPr="00E84878" w:rsidRDefault="00E84878" w:rsidP="00437182">
            <w:pPr>
              <w:tabs>
                <w:tab w:val="decimal" w:pos="616"/>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1</w:t>
            </w:r>
            <w:r w:rsidR="0063087E" w:rsidRPr="00E84878">
              <w:rPr>
                <w:rFonts w:ascii="Times New Roman" w:hAnsi="Times New Roman" w:cs="Times New Roman"/>
                <w:sz w:val="20"/>
                <w:szCs w:val="20"/>
              </w:rPr>
              <w:t>,</w:t>
            </w:r>
            <w:r w:rsidRPr="00E84878">
              <w:rPr>
                <w:rFonts w:ascii="Times New Roman" w:hAnsi="Times New Roman" w:cs="Times New Roman"/>
                <w:sz w:val="20"/>
                <w:szCs w:val="20"/>
              </w:rPr>
              <w:t>000</w:t>
            </w:r>
            <w:r w:rsidR="0063087E" w:rsidRPr="00E84878">
              <w:rPr>
                <w:rFonts w:ascii="Times New Roman" w:hAnsi="Times New Roman" w:cs="Times New Roman"/>
                <w:sz w:val="20"/>
                <w:szCs w:val="20"/>
              </w:rPr>
              <w:t>,</w:t>
            </w:r>
            <w:r w:rsidRPr="00E84878">
              <w:rPr>
                <w:rFonts w:ascii="Times New Roman" w:hAnsi="Times New Roman" w:cs="Times New Roman"/>
                <w:sz w:val="20"/>
                <w:szCs w:val="20"/>
              </w:rPr>
              <w:t>929</w:t>
            </w:r>
            <w:r w:rsidR="0063087E" w:rsidRPr="00E84878">
              <w:rPr>
                <w:rFonts w:ascii="Times New Roman" w:hAnsi="Times New Roman" w:cs="Times New Roman"/>
                <w:sz w:val="20"/>
                <w:szCs w:val="20"/>
                <w:cs/>
              </w:rPr>
              <w:t>.</w:t>
            </w:r>
            <w:r w:rsidRPr="00E84878">
              <w:rPr>
                <w:rFonts w:ascii="Times New Roman" w:hAnsi="Times New Roman" w:cs="Times New Roman"/>
                <w:sz w:val="20"/>
                <w:szCs w:val="20"/>
              </w:rPr>
              <w:t>90</w:t>
            </w:r>
          </w:p>
        </w:tc>
        <w:tc>
          <w:tcPr>
            <w:tcW w:w="1701" w:type="dxa"/>
          </w:tcPr>
          <w:p w14:paraId="551CB3BF" w14:textId="77777777" w:rsidR="0063087E" w:rsidRPr="00E84878" w:rsidRDefault="0063087E" w:rsidP="00437182">
            <w:pPr>
              <w:tabs>
                <w:tab w:val="decimal" w:pos="492"/>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1,015,429</w:t>
            </w:r>
            <w:r w:rsidRPr="00E84878">
              <w:rPr>
                <w:rFonts w:ascii="Times New Roman" w:hAnsi="Times New Roman" w:cs="Times New Roman"/>
                <w:sz w:val="20"/>
                <w:szCs w:val="20"/>
                <w:cs/>
              </w:rPr>
              <w:t>.</w:t>
            </w:r>
            <w:r w:rsidRPr="00E84878">
              <w:rPr>
                <w:rFonts w:ascii="Times New Roman" w:hAnsi="Times New Roman" w:cs="Times New Roman"/>
                <w:sz w:val="20"/>
                <w:szCs w:val="20"/>
              </w:rPr>
              <w:t>63</w:t>
            </w:r>
          </w:p>
        </w:tc>
      </w:tr>
      <w:tr w:rsidR="0063087E" w:rsidRPr="00E84878" w14:paraId="3EF11C73" w14:textId="77777777" w:rsidTr="003632C2">
        <w:tc>
          <w:tcPr>
            <w:tcW w:w="5154" w:type="dxa"/>
          </w:tcPr>
          <w:p w14:paraId="357DB832" w14:textId="77777777" w:rsidR="0063087E" w:rsidRPr="00E84878" w:rsidRDefault="0063087E" w:rsidP="00437182">
            <w:pPr>
              <w:spacing w:line="360" w:lineRule="exact"/>
              <w:ind w:right="-144"/>
              <w:jc w:val="both"/>
              <w:rPr>
                <w:rFonts w:ascii="Times New Roman" w:hAnsi="Times New Roman" w:cs="Times New Roman"/>
                <w:b/>
                <w:bCs/>
                <w:sz w:val="20"/>
                <w:szCs w:val="20"/>
              </w:rPr>
            </w:pPr>
            <w:proofErr w:type="spellStart"/>
            <w:r w:rsidRPr="00E84878">
              <w:rPr>
                <w:rFonts w:ascii="Times New Roman" w:hAnsi="Times New Roman" w:cs="Times New Roman"/>
                <w:b/>
                <w:bCs/>
                <w:sz w:val="20"/>
                <w:szCs w:val="20"/>
              </w:rPr>
              <w:t>Amortisation</w:t>
            </w:r>
            <w:proofErr w:type="spellEnd"/>
            <w:r w:rsidRPr="00E84878">
              <w:rPr>
                <w:rFonts w:ascii="Times New Roman" w:hAnsi="Times New Roman" w:cs="Times New Roman"/>
                <w:b/>
                <w:bCs/>
                <w:sz w:val="20"/>
                <w:szCs w:val="20"/>
              </w:rPr>
              <w:t xml:space="preserve"> – right-of-use assets</w:t>
            </w:r>
          </w:p>
        </w:tc>
        <w:tc>
          <w:tcPr>
            <w:tcW w:w="1842" w:type="dxa"/>
            <w:shd w:val="clear" w:color="auto" w:fill="auto"/>
            <w:vAlign w:val="bottom"/>
          </w:tcPr>
          <w:p w14:paraId="33102271" w14:textId="77777777" w:rsidR="0063087E" w:rsidRPr="00E84878" w:rsidRDefault="0063087E" w:rsidP="00437182">
            <w:pPr>
              <w:tabs>
                <w:tab w:val="decimal" w:pos="616"/>
              </w:tabs>
              <w:spacing w:line="360" w:lineRule="exact"/>
              <w:jc w:val="right"/>
              <w:rPr>
                <w:rFonts w:ascii="Times New Roman" w:hAnsi="Times New Roman" w:cs="Times New Roman"/>
                <w:sz w:val="20"/>
                <w:szCs w:val="20"/>
              </w:rPr>
            </w:pPr>
          </w:p>
        </w:tc>
        <w:tc>
          <w:tcPr>
            <w:tcW w:w="1701" w:type="dxa"/>
          </w:tcPr>
          <w:p w14:paraId="0D061F72" w14:textId="77777777" w:rsidR="0063087E" w:rsidRPr="00E84878" w:rsidRDefault="0063087E" w:rsidP="00437182">
            <w:pPr>
              <w:tabs>
                <w:tab w:val="decimal" w:pos="492"/>
              </w:tabs>
              <w:spacing w:line="360" w:lineRule="exact"/>
              <w:jc w:val="right"/>
              <w:rPr>
                <w:rFonts w:ascii="Times New Roman" w:hAnsi="Times New Roman" w:cs="Times New Roman"/>
                <w:sz w:val="20"/>
                <w:szCs w:val="20"/>
                <w:cs/>
              </w:rPr>
            </w:pPr>
          </w:p>
        </w:tc>
      </w:tr>
      <w:tr w:rsidR="0063087E" w:rsidRPr="00E84878" w14:paraId="0641AC64" w14:textId="77777777" w:rsidTr="003632C2">
        <w:tc>
          <w:tcPr>
            <w:tcW w:w="5154" w:type="dxa"/>
          </w:tcPr>
          <w:p w14:paraId="42DD3EEB" w14:textId="77777777" w:rsidR="0063087E" w:rsidRPr="00E84878" w:rsidRDefault="0063087E" w:rsidP="00437182">
            <w:pPr>
              <w:spacing w:line="360" w:lineRule="exact"/>
              <w:ind w:right="-144" w:firstLine="317"/>
              <w:jc w:val="both"/>
              <w:rPr>
                <w:rFonts w:ascii="Times New Roman" w:hAnsi="Times New Roman" w:cs="Times New Roman"/>
                <w:b/>
                <w:bCs/>
                <w:sz w:val="20"/>
                <w:szCs w:val="20"/>
              </w:rPr>
            </w:pPr>
            <w:r w:rsidRPr="00E84878">
              <w:rPr>
                <w:rFonts w:ascii="Times New Roman" w:hAnsi="Times New Roman" w:cs="Times New Roman"/>
                <w:sz w:val="20"/>
                <w:szCs w:val="20"/>
              </w:rPr>
              <w:t xml:space="preserve">Miss </w:t>
            </w:r>
            <w:proofErr w:type="spellStart"/>
            <w:r w:rsidRPr="00E84878">
              <w:rPr>
                <w:rFonts w:ascii="Times New Roman" w:hAnsi="Times New Roman" w:cs="Times New Roman"/>
                <w:sz w:val="20"/>
                <w:szCs w:val="20"/>
              </w:rPr>
              <w:t>Tanyapon</w:t>
            </w:r>
            <w:proofErr w:type="spellEnd"/>
            <w:r w:rsidRPr="00E84878">
              <w:rPr>
                <w:rFonts w:ascii="Times New Roman" w:hAnsi="Times New Roman" w:cs="Times New Roman"/>
                <w:sz w:val="20"/>
                <w:szCs w:val="20"/>
              </w:rPr>
              <w:t xml:space="preserve"> </w:t>
            </w:r>
            <w:proofErr w:type="spellStart"/>
            <w:r w:rsidRPr="00E84878">
              <w:rPr>
                <w:rFonts w:ascii="Times New Roman" w:hAnsi="Times New Roman" w:cs="Times New Roman"/>
                <w:sz w:val="20"/>
                <w:szCs w:val="20"/>
              </w:rPr>
              <w:t>Kraibhubes</w:t>
            </w:r>
            <w:proofErr w:type="spellEnd"/>
          </w:p>
        </w:tc>
        <w:tc>
          <w:tcPr>
            <w:tcW w:w="1842" w:type="dxa"/>
            <w:shd w:val="clear" w:color="auto" w:fill="auto"/>
            <w:vAlign w:val="bottom"/>
          </w:tcPr>
          <w:p w14:paraId="3CC3A0BA" w14:textId="62D211C4" w:rsidR="0063087E" w:rsidRPr="00E84878" w:rsidRDefault="00E84878" w:rsidP="00437182">
            <w:pPr>
              <w:tabs>
                <w:tab w:val="decimal" w:pos="492"/>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614</w:t>
            </w:r>
            <w:r w:rsidR="0063087E" w:rsidRPr="00E84878">
              <w:rPr>
                <w:rFonts w:ascii="Times New Roman" w:hAnsi="Times New Roman" w:cs="Times New Roman"/>
                <w:sz w:val="20"/>
                <w:szCs w:val="20"/>
              </w:rPr>
              <w:t>,</w:t>
            </w:r>
            <w:r w:rsidRPr="00E84878">
              <w:rPr>
                <w:rFonts w:ascii="Times New Roman" w:hAnsi="Times New Roman" w:cs="Times New Roman"/>
                <w:sz w:val="20"/>
                <w:szCs w:val="20"/>
              </w:rPr>
              <w:t>657</w:t>
            </w:r>
            <w:r w:rsidR="0063087E" w:rsidRPr="00E84878">
              <w:rPr>
                <w:rFonts w:ascii="Times New Roman" w:hAnsi="Times New Roman" w:cs="Times New Roman"/>
                <w:sz w:val="20"/>
                <w:szCs w:val="20"/>
                <w:cs/>
              </w:rPr>
              <w:t>.</w:t>
            </w:r>
            <w:r w:rsidRPr="00E84878">
              <w:rPr>
                <w:rFonts w:ascii="Times New Roman" w:hAnsi="Times New Roman" w:cs="Times New Roman"/>
                <w:sz w:val="20"/>
                <w:szCs w:val="20"/>
              </w:rPr>
              <w:t>28</w:t>
            </w:r>
          </w:p>
        </w:tc>
        <w:tc>
          <w:tcPr>
            <w:tcW w:w="1701" w:type="dxa"/>
          </w:tcPr>
          <w:p w14:paraId="37F9D3DE" w14:textId="77777777" w:rsidR="0063087E" w:rsidRPr="00E84878" w:rsidRDefault="0063087E" w:rsidP="00437182">
            <w:pPr>
              <w:tabs>
                <w:tab w:val="decimal" w:pos="492"/>
              </w:tabs>
              <w:spacing w:line="360" w:lineRule="exact"/>
              <w:jc w:val="right"/>
              <w:rPr>
                <w:rFonts w:ascii="Times New Roman" w:hAnsi="Times New Roman" w:cs="Times New Roman"/>
                <w:sz w:val="20"/>
                <w:szCs w:val="20"/>
              </w:rPr>
            </w:pPr>
            <w:r w:rsidRPr="00E84878">
              <w:rPr>
                <w:rFonts w:ascii="Times New Roman" w:hAnsi="Times New Roman" w:cs="Times New Roman"/>
                <w:sz w:val="20"/>
                <w:szCs w:val="20"/>
              </w:rPr>
              <w:t>442,236</w:t>
            </w:r>
            <w:r w:rsidRPr="00E84878">
              <w:rPr>
                <w:rFonts w:ascii="Times New Roman" w:hAnsi="Times New Roman" w:cs="Times New Roman"/>
                <w:sz w:val="20"/>
                <w:szCs w:val="20"/>
                <w:cs/>
              </w:rPr>
              <w:t>.</w:t>
            </w:r>
            <w:r w:rsidRPr="00E84878">
              <w:rPr>
                <w:rFonts w:ascii="Times New Roman" w:hAnsi="Times New Roman" w:cs="Times New Roman"/>
                <w:sz w:val="20"/>
                <w:szCs w:val="20"/>
              </w:rPr>
              <w:t>24</w:t>
            </w:r>
          </w:p>
        </w:tc>
      </w:tr>
    </w:tbl>
    <w:p w14:paraId="207F2969" w14:textId="305C7018" w:rsidR="00047A48" w:rsidRPr="00E84878" w:rsidRDefault="00EB7096" w:rsidP="00F24864">
      <w:pPr>
        <w:spacing w:before="120" w:line="440" w:lineRule="exact"/>
        <w:ind w:left="567" w:hanging="567"/>
        <w:jc w:val="thaiDistribute"/>
        <w:rPr>
          <w:rFonts w:ascii="Times New Roman" w:hAnsi="Times New Roman" w:cs="Times New Roman"/>
          <w:sz w:val="20"/>
          <w:szCs w:val="20"/>
        </w:rPr>
      </w:pPr>
      <w:r w:rsidRPr="00E84878">
        <w:rPr>
          <w:rFonts w:ascii="Times New Roman" w:hAnsi="Times New Roman" w:cs="Times New Roman"/>
          <w:sz w:val="20"/>
          <w:szCs w:val="20"/>
        </w:rPr>
        <w:t>18</w:t>
      </w:r>
      <w:r w:rsidR="00A36072" w:rsidRPr="00E84878">
        <w:rPr>
          <w:rFonts w:ascii="Times New Roman" w:hAnsi="Times New Roman" w:cs="Times New Roman"/>
          <w:sz w:val="20"/>
          <w:szCs w:val="20"/>
        </w:rPr>
        <w:t>.2</w:t>
      </w:r>
      <w:r w:rsidR="00A36072" w:rsidRPr="00E84878">
        <w:rPr>
          <w:rFonts w:ascii="Times New Roman" w:hAnsi="Times New Roman" w:cs="Times New Roman"/>
          <w:sz w:val="20"/>
          <w:szCs w:val="20"/>
        </w:rPr>
        <w:tab/>
        <w:t xml:space="preserve">The balance with its related persons and parties as </w:t>
      </w:r>
      <w:r w:rsidR="00A94AF2" w:rsidRPr="00E84878">
        <w:rPr>
          <w:rFonts w:ascii="Times New Roman" w:hAnsi="Times New Roman" w:cs="Times New Roman"/>
          <w:sz w:val="20"/>
          <w:szCs w:val="20"/>
        </w:rPr>
        <w:t>December 31, 202</w:t>
      </w:r>
      <w:r w:rsidR="001E125C" w:rsidRPr="00E84878">
        <w:rPr>
          <w:rFonts w:ascii="Times New Roman" w:hAnsi="Times New Roman" w:cs="Times New Roman"/>
          <w:sz w:val="20"/>
          <w:szCs w:val="20"/>
        </w:rPr>
        <w:t>4</w:t>
      </w:r>
      <w:r w:rsidR="00A94AF2" w:rsidRPr="00E84878">
        <w:rPr>
          <w:rFonts w:ascii="Times New Roman" w:hAnsi="Times New Roman" w:cs="Times New Roman"/>
          <w:sz w:val="20"/>
          <w:szCs w:val="20"/>
        </w:rPr>
        <w:t xml:space="preserve"> and 202</w:t>
      </w:r>
      <w:r w:rsidR="001E125C" w:rsidRPr="00E84878">
        <w:rPr>
          <w:rFonts w:ascii="Times New Roman" w:hAnsi="Times New Roman" w:cs="Times New Roman"/>
          <w:sz w:val="20"/>
          <w:szCs w:val="20"/>
        </w:rPr>
        <w:t>3</w:t>
      </w:r>
      <w:r w:rsidR="00A94AF2" w:rsidRPr="00E84878">
        <w:rPr>
          <w:rFonts w:ascii="Times New Roman" w:hAnsi="Times New Roman" w:cs="Times New Roman"/>
          <w:sz w:val="20"/>
          <w:szCs w:val="20"/>
        </w:rPr>
        <w:t xml:space="preserve"> </w:t>
      </w:r>
      <w:r w:rsidR="00A36072" w:rsidRPr="00E84878">
        <w:rPr>
          <w:rFonts w:ascii="Times New Roman" w:hAnsi="Times New Roman" w:cs="Times New Roman"/>
          <w:sz w:val="20"/>
          <w:szCs w:val="20"/>
        </w:rPr>
        <w:t>are as follow:</w:t>
      </w:r>
    </w:p>
    <w:tbl>
      <w:tblPr>
        <w:tblW w:w="8872" w:type="dxa"/>
        <w:tblInd w:w="450" w:type="dxa"/>
        <w:tblLayout w:type="fixed"/>
        <w:tblLook w:val="0000" w:firstRow="0" w:lastRow="0" w:firstColumn="0" w:lastColumn="0" w:noHBand="0" w:noVBand="0"/>
      </w:tblPr>
      <w:tblGrid>
        <w:gridCol w:w="5187"/>
        <w:gridCol w:w="1842"/>
        <w:gridCol w:w="1843"/>
      </w:tblGrid>
      <w:tr w:rsidR="004A2015" w:rsidRPr="00E9749C" w14:paraId="2F6C0812" w14:textId="77777777" w:rsidTr="003632C2">
        <w:tc>
          <w:tcPr>
            <w:tcW w:w="5187" w:type="dxa"/>
          </w:tcPr>
          <w:p w14:paraId="496453A5" w14:textId="77777777" w:rsidR="004A2015" w:rsidRPr="00E9749C" w:rsidRDefault="004A2015" w:rsidP="00437182">
            <w:pPr>
              <w:spacing w:line="360" w:lineRule="exact"/>
              <w:ind w:right="-144"/>
              <w:jc w:val="both"/>
              <w:rPr>
                <w:rFonts w:ascii="Times New Roman" w:hAnsi="Times New Roman" w:cs="Times New Roman"/>
                <w:sz w:val="20"/>
                <w:szCs w:val="20"/>
                <w:cs/>
              </w:rPr>
            </w:pPr>
          </w:p>
        </w:tc>
        <w:tc>
          <w:tcPr>
            <w:tcW w:w="1842" w:type="dxa"/>
          </w:tcPr>
          <w:p w14:paraId="28E9CB1E" w14:textId="77777777" w:rsidR="004A2015" w:rsidRPr="00E9749C" w:rsidRDefault="004A2015" w:rsidP="00437182">
            <w:pPr>
              <w:spacing w:line="360" w:lineRule="exact"/>
              <w:ind w:right="-108"/>
              <w:jc w:val="center"/>
              <w:rPr>
                <w:rFonts w:ascii="Times New Roman" w:hAnsi="Times New Roman" w:cs="Times New Roman"/>
                <w:b/>
                <w:bCs/>
                <w:sz w:val="20"/>
                <w:szCs w:val="20"/>
              </w:rPr>
            </w:pPr>
          </w:p>
        </w:tc>
        <w:tc>
          <w:tcPr>
            <w:tcW w:w="1843" w:type="dxa"/>
          </w:tcPr>
          <w:p w14:paraId="2C220023" w14:textId="77777777" w:rsidR="004A2015" w:rsidRPr="00E9749C" w:rsidRDefault="004A2015" w:rsidP="00437182">
            <w:pPr>
              <w:spacing w:line="360" w:lineRule="exact"/>
              <w:jc w:val="right"/>
              <w:rPr>
                <w:rFonts w:ascii="Times New Roman" w:hAnsi="Times New Roman" w:cs="Times New Roman"/>
                <w:b/>
                <w:bCs/>
                <w:sz w:val="20"/>
                <w:szCs w:val="20"/>
              </w:rPr>
            </w:pPr>
            <w:r w:rsidRPr="00E9749C">
              <w:rPr>
                <w:rFonts w:ascii="Times New Roman" w:hAnsi="Times New Roman" w:cs="Times New Roman"/>
                <w:i/>
                <w:iCs/>
                <w:sz w:val="20"/>
                <w:szCs w:val="20"/>
                <w:cs/>
              </w:rPr>
              <w:t>(</w:t>
            </w:r>
            <w:r w:rsidRPr="00E9749C">
              <w:rPr>
                <w:rFonts w:ascii="Times New Roman" w:hAnsi="Times New Roman" w:cs="Times New Roman"/>
                <w:i/>
                <w:iCs/>
                <w:sz w:val="20"/>
                <w:szCs w:val="20"/>
              </w:rPr>
              <w:t>Unit: Baht)</w:t>
            </w:r>
          </w:p>
        </w:tc>
      </w:tr>
      <w:tr w:rsidR="00475C74" w:rsidRPr="00E9749C" w14:paraId="4BFC6773" w14:textId="77777777" w:rsidTr="003632C2">
        <w:tc>
          <w:tcPr>
            <w:tcW w:w="5187" w:type="dxa"/>
          </w:tcPr>
          <w:p w14:paraId="5E7E6DB5" w14:textId="77777777" w:rsidR="00475C74" w:rsidRPr="00E9749C" w:rsidRDefault="00475C74" w:rsidP="00437182">
            <w:pPr>
              <w:spacing w:line="360" w:lineRule="exact"/>
              <w:ind w:right="-144"/>
              <w:jc w:val="both"/>
              <w:rPr>
                <w:rFonts w:ascii="Times New Roman" w:hAnsi="Times New Roman" w:cs="Times New Roman"/>
                <w:sz w:val="20"/>
                <w:szCs w:val="20"/>
                <w:cs/>
              </w:rPr>
            </w:pPr>
          </w:p>
        </w:tc>
        <w:tc>
          <w:tcPr>
            <w:tcW w:w="1842" w:type="dxa"/>
          </w:tcPr>
          <w:p w14:paraId="3343AA6C" w14:textId="77777777" w:rsidR="00475C74" w:rsidRPr="00E9749C" w:rsidRDefault="00475C74" w:rsidP="00437182">
            <w:pPr>
              <w:spacing w:line="360" w:lineRule="exact"/>
              <w:ind w:right="-108"/>
              <w:jc w:val="center"/>
              <w:rPr>
                <w:rFonts w:ascii="Times New Roman" w:hAnsi="Times New Roman" w:cs="Times New Roman"/>
                <w:b/>
                <w:bCs/>
                <w:sz w:val="20"/>
                <w:szCs w:val="20"/>
                <w:cs/>
              </w:rPr>
            </w:pPr>
            <w:r w:rsidRPr="00E9749C">
              <w:rPr>
                <w:rFonts w:ascii="Times New Roman" w:hAnsi="Times New Roman" w:cs="Times New Roman"/>
                <w:b/>
                <w:bCs/>
                <w:sz w:val="20"/>
                <w:szCs w:val="20"/>
              </w:rPr>
              <w:t>202</w:t>
            </w:r>
            <w:r w:rsidR="001E125C" w:rsidRPr="00E9749C">
              <w:rPr>
                <w:rFonts w:ascii="Times New Roman" w:hAnsi="Times New Roman" w:cs="Times New Roman"/>
                <w:b/>
                <w:bCs/>
                <w:sz w:val="20"/>
                <w:szCs w:val="20"/>
              </w:rPr>
              <w:t>4</w:t>
            </w:r>
          </w:p>
        </w:tc>
        <w:tc>
          <w:tcPr>
            <w:tcW w:w="1843" w:type="dxa"/>
          </w:tcPr>
          <w:p w14:paraId="45EDB9C4" w14:textId="77777777" w:rsidR="00475C74" w:rsidRPr="00E9749C" w:rsidRDefault="00475C74" w:rsidP="00437182">
            <w:pPr>
              <w:spacing w:line="360" w:lineRule="exact"/>
              <w:ind w:right="-108"/>
              <w:jc w:val="center"/>
              <w:rPr>
                <w:rFonts w:ascii="Times New Roman" w:hAnsi="Times New Roman" w:cs="Times New Roman"/>
                <w:b/>
                <w:bCs/>
                <w:sz w:val="20"/>
                <w:szCs w:val="20"/>
              </w:rPr>
            </w:pPr>
            <w:r w:rsidRPr="00E9749C">
              <w:rPr>
                <w:rFonts w:ascii="Times New Roman" w:hAnsi="Times New Roman" w:cs="Times New Roman"/>
                <w:b/>
                <w:bCs/>
                <w:sz w:val="20"/>
                <w:szCs w:val="20"/>
              </w:rPr>
              <w:t>202</w:t>
            </w:r>
            <w:r w:rsidR="001E125C" w:rsidRPr="00E9749C">
              <w:rPr>
                <w:rFonts w:ascii="Times New Roman" w:hAnsi="Times New Roman" w:cs="Times New Roman"/>
                <w:b/>
                <w:bCs/>
                <w:sz w:val="20"/>
                <w:szCs w:val="20"/>
              </w:rPr>
              <w:t>3</w:t>
            </w:r>
          </w:p>
        </w:tc>
      </w:tr>
      <w:tr w:rsidR="00475C74" w:rsidRPr="00E9749C" w14:paraId="41468A35" w14:textId="77777777" w:rsidTr="003632C2">
        <w:tc>
          <w:tcPr>
            <w:tcW w:w="5187" w:type="dxa"/>
          </w:tcPr>
          <w:p w14:paraId="2D19790D" w14:textId="5CC4D0F6" w:rsidR="00475C74" w:rsidRPr="00E9749C" w:rsidRDefault="00475C74" w:rsidP="00437182">
            <w:pPr>
              <w:spacing w:line="360" w:lineRule="exact"/>
              <w:ind w:firstLine="27"/>
              <w:rPr>
                <w:rFonts w:ascii="Times New Roman" w:hAnsi="Times New Roman" w:cs="Times New Roman"/>
                <w:sz w:val="20"/>
                <w:szCs w:val="20"/>
              </w:rPr>
            </w:pPr>
            <w:r w:rsidRPr="00E9749C">
              <w:rPr>
                <w:rFonts w:ascii="Times New Roman" w:hAnsi="Times New Roman" w:cs="Times New Roman"/>
                <w:b/>
                <w:bCs/>
                <w:sz w:val="20"/>
                <w:szCs w:val="20"/>
              </w:rPr>
              <w:t>Right-of-use assets</w:t>
            </w:r>
            <w:r w:rsidR="009B154D" w:rsidRPr="00E9749C">
              <w:rPr>
                <w:rFonts w:ascii="Times New Roman" w:hAnsi="Times New Roman" w:cs="Times New Roman"/>
                <w:b/>
                <w:bCs/>
                <w:sz w:val="20"/>
                <w:szCs w:val="20"/>
              </w:rPr>
              <w:t xml:space="preserve"> </w:t>
            </w:r>
            <w:r w:rsidR="008D1577" w:rsidRPr="00E9749C">
              <w:rPr>
                <w:rFonts w:ascii="Times New Roman" w:hAnsi="Times New Roman" w:cs="Times New Roman"/>
                <w:b/>
                <w:bCs/>
                <w:sz w:val="20"/>
                <w:szCs w:val="20"/>
                <w:cs/>
              </w:rPr>
              <w:t xml:space="preserve">- </w:t>
            </w:r>
            <w:r w:rsidR="008D1577" w:rsidRPr="00E9749C">
              <w:rPr>
                <w:rFonts w:ascii="Times New Roman" w:hAnsi="Times New Roman" w:cs="Times New Roman"/>
                <w:b/>
                <w:bCs/>
                <w:sz w:val="20"/>
                <w:szCs w:val="20"/>
              </w:rPr>
              <w:t>net</w:t>
            </w:r>
          </w:p>
        </w:tc>
        <w:tc>
          <w:tcPr>
            <w:tcW w:w="1842" w:type="dxa"/>
            <w:shd w:val="clear" w:color="auto" w:fill="auto"/>
          </w:tcPr>
          <w:p w14:paraId="4545AC22" w14:textId="77777777" w:rsidR="00475C74" w:rsidRPr="00E9749C" w:rsidRDefault="00475C74" w:rsidP="00437182">
            <w:pPr>
              <w:tabs>
                <w:tab w:val="decimal" w:pos="616"/>
              </w:tabs>
              <w:spacing w:line="360" w:lineRule="exact"/>
              <w:jc w:val="right"/>
              <w:rPr>
                <w:rFonts w:ascii="Times New Roman" w:hAnsi="Times New Roman" w:cs="Times New Roman"/>
                <w:sz w:val="20"/>
                <w:szCs w:val="20"/>
              </w:rPr>
            </w:pPr>
          </w:p>
        </w:tc>
        <w:tc>
          <w:tcPr>
            <w:tcW w:w="1843" w:type="dxa"/>
            <w:shd w:val="clear" w:color="auto" w:fill="auto"/>
          </w:tcPr>
          <w:p w14:paraId="1CE967F9" w14:textId="77777777" w:rsidR="00475C74" w:rsidRPr="00E9749C" w:rsidRDefault="00475C74" w:rsidP="00437182">
            <w:pPr>
              <w:tabs>
                <w:tab w:val="decimal" w:pos="616"/>
              </w:tabs>
              <w:spacing w:line="360" w:lineRule="exact"/>
              <w:jc w:val="right"/>
              <w:rPr>
                <w:rFonts w:ascii="Times New Roman" w:hAnsi="Times New Roman" w:cs="Times New Roman"/>
                <w:sz w:val="20"/>
                <w:szCs w:val="20"/>
              </w:rPr>
            </w:pPr>
          </w:p>
        </w:tc>
      </w:tr>
      <w:tr w:rsidR="0030163F" w:rsidRPr="00E9749C" w14:paraId="6B894322" w14:textId="77777777" w:rsidTr="003632C2">
        <w:tc>
          <w:tcPr>
            <w:tcW w:w="5187" w:type="dxa"/>
          </w:tcPr>
          <w:p w14:paraId="4A30E96C" w14:textId="77777777" w:rsidR="0030163F" w:rsidRPr="00E9749C" w:rsidRDefault="0030163F" w:rsidP="00437182">
            <w:pPr>
              <w:spacing w:line="360" w:lineRule="exact"/>
              <w:ind w:firstLine="317"/>
              <w:rPr>
                <w:rFonts w:ascii="Times New Roman" w:hAnsi="Times New Roman" w:cs="Times New Roman"/>
                <w:sz w:val="20"/>
                <w:szCs w:val="20"/>
              </w:rPr>
            </w:pPr>
            <w:r w:rsidRPr="00E9749C">
              <w:rPr>
                <w:rFonts w:ascii="Times New Roman" w:hAnsi="Times New Roman" w:cs="Times New Roman"/>
                <w:sz w:val="20"/>
                <w:szCs w:val="20"/>
              </w:rPr>
              <w:t xml:space="preserve">Miss </w:t>
            </w:r>
            <w:proofErr w:type="spellStart"/>
            <w:r w:rsidRPr="00E9749C">
              <w:rPr>
                <w:rFonts w:ascii="Times New Roman" w:hAnsi="Times New Roman" w:cs="Times New Roman"/>
                <w:sz w:val="20"/>
                <w:szCs w:val="20"/>
              </w:rPr>
              <w:t>Tanyapon</w:t>
            </w:r>
            <w:proofErr w:type="spellEnd"/>
            <w:r w:rsidRPr="00E9749C">
              <w:rPr>
                <w:rFonts w:ascii="Times New Roman" w:hAnsi="Times New Roman" w:cs="Times New Roman"/>
                <w:sz w:val="20"/>
                <w:szCs w:val="20"/>
              </w:rPr>
              <w:t xml:space="preserve"> </w:t>
            </w:r>
            <w:proofErr w:type="spellStart"/>
            <w:r w:rsidRPr="00E9749C">
              <w:rPr>
                <w:rFonts w:ascii="Times New Roman" w:hAnsi="Times New Roman" w:cs="Times New Roman"/>
                <w:sz w:val="20"/>
                <w:szCs w:val="20"/>
              </w:rPr>
              <w:t>Kraibhubes</w:t>
            </w:r>
            <w:proofErr w:type="spellEnd"/>
          </w:p>
        </w:tc>
        <w:tc>
          <w:tcPr>
            <w:tcW w:w="1842" w:type="dxa"/>
            <w:shd w:val="clear" w:color="auto" w:fill="auto"/>
            <w:vAlign w:val="bottom"/>
          </w:tcPr>
          <w:p w14:paraId="5177A9BA" w14:textId="43E48C95" w:rsidR="0030163F" w:rsidRPr="00E9749C" w:rsidRDefault="00E84878" w:rsidP="00437182">
            <w:pPr>
              <w:tabs>
                <w:tab w:val="decimal" w:pos="616"/>
              </w:tabs>
              <w:spacing w:line="360" w:lineRule="exact"/>
              <w:jc w:val="right"/>
              <w:rPr>
                <w:rFonts w:ascii="Times New Roman" w:hAnsi="Times New Roman" w:cs="Times New Roman"/>
                <w:sz w:val="20"/>
                <w:szCs w:val="20"/>
              </w:rPr>
            </w:pPr>
            <w:r w:rsidRPr="00E9749C">
              <w:rPr>
                <w:rFonts w:ascii="Times New Roman" w:hAnsi="Times New Roman" w:cs="Times New Roman"/>
                <w:sz w:val="20"/>
                <w:szCs w:val="20"/>
              </w:rPr>
              <w:t>11</w:t>
            </w:r>
            <w:r w:rsidR="0030163F" w:rsidRPr="00E9749C">
              <w:rPr>
                <w:rFonts w:ascii="Times New Roman" w:hAnsi="Times New Roman" w:cs="Times New Roman"/>
                <w:sz w:val="20"/>
                <w:szCs w:val="20"/>
              </w:rPr>
              <w:t>,</w:t>
            </w:r>
            <w:r w:rsidRPr="00E9749C">
              <w:rPr>
                <w:rFonts w:ascii="Times New Roman" w:hAnsi="Times New Roman" w:cs="Times New Roman"/>
                <w:sz w:val="20"/>
                <w:szCs w:val="20"/>
              </w:rPr>
              <w:t>678</w:t>
            </w:r>
            <w:r w:rsidR="0030163F" w:rsidRPr="00E9749C">
              <w:rPr>
                <w:rFonts w:ascii="Times New Roman" w:hAnsi="Times New Roman" w:cs="Times New Roman"/>
                <w:sz w:val="20"/>
                <w:szCs w:val="20"/>
              </w:rPr>
              <w:t>,</w:t>
            </w:r>
            <w:r w:rsidRPr="00E9749C">
              <w:rPr>
                <w:rFonts w:ascii="Times New Roman" w:hAnsi="Times New Roman" w:cs="Times New Roman"/>
                <w:sz w:val="20"/>
                <w:szCs w:val="20"/>
              </w:rPr>
              <w:t>488</w:t>
            </w:r>
            <w:r w:rsidR="0030163F" w:rsidRPr="00E9749C">
              <w:rPr>
                <w:rFonts w:ascii="Times New Roman" w:hAnsi="Times New Roman" w:cs="Times New Roman"/>
                <w:sz w:val="20"/>
                <w:szCs w:val="20"/>
                <w:cs/>
              </w:rPr>
              <w:t>.</w:t>
            </w:r>
            <w:r w:rsidRPr="00E9749C">
              <w:rPr>
                <w:rFonts w:ascii="Times New Roman" w:hAnsi="Times New Roman" w:cs="Times New Roman"/>
                <w:sz w:val="20"/>
                <w:szCs w:val="20"/>
              </w:rPr>
              <w:t>17</w:t>
            </w:r>
          </w:p>
        </w:tc>
        <w:tc>
          <w:tcPr>
            <w:tcW w:w="1843" w:type="dxa"/>
            <w:shd w:val="clear" w:color="auto" w:fill="auto"/>
          </w:tcPr>
          <w:p w14:paraId="76B72812" w14:textId="77777777" w:rsidR="0030163F" w:rsidRPr="00E9749C" w:rsidRDefault="0030163F" w:rsidP="00437182">
            <w:pPr>
              <w:tabs>
                <w:tab w:val="decimal" w:pos="616"/>
              </w:tabs>
              <w:spacing w:line="360" w:lineRule="exact"/>
              <w:jc w:val="right"/>
              <w:rPr>
                <w:rFonts w:ascii="Times New Roman" w:hAnsi="Times New Roman" w:cs="Times New Roman"/>
                <w:sz w:val="20"/>
                <w:szCs w:val="20"/>
              </w:rPr>
            </w:pPr>
            <w:r w:rsidRPr="00E9749C">
              <w:rPr>
                <w:rFonts w:ascii="Times New Roman" w:hAnsi="Times New Roman" w:cs="Times New Roman"/>
                <w:sz w:val="20"/>
                <w:szCs w:val="20"/>
              </w:rPr>
              <w:t>8,844,724</w:t>
            </w:r>
            <w:r w:rsidRPr="00E9749C">
              <w:rPr>
                <w:rFonts w:ascii="Times New Roman" w:hAnsi="Times New Roman" w:cs="Times New Roman"/>
                <w:sz w:val="20"/>
                <w:szCs w:val="20"/>
                <w:cs/>
              </w:rPr>
              <w:t>.</w:t>
            </w:r>
            <w:r w:rsidRPr="00E9749C">
              <w:rPr>
                <w:rFonts w:ascii="Times New Roman" w:hAnsi="Times New Roman" w:cs="Times New Roman"/>
                <w:sz w:val="20"/>
                <w:szCs w:val="20"/>
              </w:rPr>
              <w:t>52</w:t>
            </w:r>
          </w:p>
        </w:tc>
      </w:tr>
      <w:tr w:rsidR="0030163F" w:rsidRPr="00E9749C" w14:paraId="00B0A93D" w14:textId="77777777" w:rsidTr="003632C2">
        <w:tc>
          <w:tcPr>
            <w:tcW w:w="5187" w:type="dxa"/>
          </w:tcPr>
          <w:p w14:paraId="0BE14E4A" w14:textId="77777777" w:rsidR="0030163F" w:rsidRPr="00E9749C" w:rsidRDefault="0030163F" w:rsidP="00437182">
            <w:pPr>
              <w:spacing w:line="360" w:lineRule="exact"/>
              <w:ind w:firstLine="27"/>
              <w:rPr>
                <w:rFonts w:ascii="Times New Roman" w:hAnsi="Times New Roman" w:cs="Times New Roman"/>
                <w:b/>
                <w:bCs/>
                <w:sz w:val="20"/>
                <w:szCs w:val="20"/>
              </w:rPr>
            </w:pPr>
            <w:r w:rsidRPr="00E9749C">
              <w:rPr>
                <w:rFonts w:ascii="Times New Roman" w:hAnsi="Times New Roman" w:cs="Times New Roman"/>
                <w:b/>
                <w:bCs/>
                <w:sz w:val="20"/>
                <w:szCs w:val="20"/>
              </w:rPr>
              <w:t>Lease liabilities</w:t>
            </w:r>
          </w:p>
        </w:tc>
        <w:tc>
          <w:tcPr>
            <w:tcW w:w="1842" w:type="dxa"/>
            <w:shd w:val="clear" w:color="auto" w:fill="auto"/>
            <w:vAlign w:val="bottom"/>
          </w:tcPr>
          <w:p w14:paraId="5D8525C0" w14:textId="77777777" w:rsidR="0030163F" w:rsidRPr="00E9749C" w:rsidRDefault="0030163F" w:rsidP="00437182">
            <w:pPr>
              <w:tabs>
                <w:tab w:val="decimal" w:pos="616"/>
              </w:tabs>
              <w:spacing w:line="360" w:lineRule="exact"/>
              <w:jc w:val="right"/>
              <w:rPr>
                <w:rFonts w:ascii="Times New Roman" w:hAnsi="Times New Roman" w:cs="Times New Roman"/>
                <w:sz w:val="20"/>
                <w:szCs w:val="20"/>
              </w:rPr>
            </w:pPr>
          </w:p>
        </w:tc>
        <w:tc>
          <w:tcPr>
            <w:tcW w:w="1843" w:type="dxa"/>
            <w:shd w:val="clear" w:color="auto" w:fill="auto"/>
          </w:tcPr>
          <w:p w14:paraId="580631C8" w14:textId="77777777" w:rsidR="0030163F" w:rsidRPr="00E9749C" w:rsidRDefault="0030163F" w:rsidP="00437182">
            <w:pPr>
              <w:tabs>
                <w:tab w:val="decimal" w:pos="616"/>
              </w:tabs>
              <w:spacing w:line="360" w:lineRule="exact"/>
              <w:jc w:val="right"/>
              <w:rPr>
                <w:rFonts w:ascii="Times New Roman" w:hAnsi="Times New Roman" w:cs="Times New Roman"/>
                <w:sz w:val="20"/>
                <w:szCs w:val="20"/>
              </w:rPr>
            </w:pPr>
          </w:p>
        </w:tc>
      </w:tr>
      <w:tr w:rsidR="0030163F" w:rsidRPr="00E9749C" w14:paraId="37793876" w14:textId="77777777" w:rsidTr="003632C2">
        <w:tc>
          <w:tcPr>
            <w:tcW w:w="5187" w:type="dxa"/>
          </w:tcPr>
          <w:p w14:paraId="14594C00" w14:textId="77777777" w:rsidR="0030163F" w:rsidRPr="00E9749C" w:rsidRDefault="0030163F" w:rsidP="00437182">
            <w:pPr>
              <w:spacing w:line="360" w:lineRule="exact"/>
              <w:ind w:firstLine="317"/>
              <w:rPr>
                <w:rFonts w:ascii="Times New Roman" w:hAnsi="Times New Roman" w:cs="Times New Roman"/>
                <w:sz w:val="20"/>
                <w:szCs w:val="20"/>
              </w:rPr>
            </w:pPr>
            <w:r w:rsidRPr="00E9749C">
              <w:rPr>
                <w:rFonts w:ascii="Times New Roman" w:hAnsi="Times New Roman" w:cs="Times New Roman"/>
                <w:sz w:val="20"/>
                <w:szCs w:val="20"/>
              </w:rPr>
              <w:t xml:space="preserve">Miss </w:t>
            </w:r>
            <w:proofErr w:type="spellStart"/>
            <w:r w:rsidRPr="00E9749C">
              <w:rPr>
                <w:rFonts w:ascii="Times New Roman" w:hAnsi="Times New Roman" w:cs="Times New Roman"/>
                <w:sz w:val="20"/>
                <w:szCs w:val="20"/>
              </w:rPr>
              <w:t>Tanyapon</w:t>
            </w:r>
            <w:proofErr w:type="spellEnd"/>
            <w:r w:rsidRPr="00E9749C">
              <w:rPr>
                <w:rFonts w:ascii="Times New Roman" w:hAnsi="Times New Roman" w:cs="Times New Roman"/>
                <w:sz w:val="20"/>
                <w:szCs w:val="20"/>
              </w:rPr>
              <w:t xml:space="preserve"> </w:t>
            </w:r>
            <w:proofErr w:type="spellStart"/>
            <w:r w:rsidRPr="00E9749C">
              <w:rPr>
                <w:rFonts w:ascii="Times New Roman" w:hAnsi="Times New Roman" w:cs="Times New Roman"/>
                <w:sz w:val="20"/>
                <w:szCs w:val="20"/>
              </w:rPr>
              <w:t>Kraibhubes</w:t>
            </w:r>
            <w:proofErr w:type="spellEnd"/>
          </w:p>
        </w:tc>
        <w:tc>
          <w:tcPr>
            <w:tcW w:w="1842" w:type="dxa"/>
            <w:shd w:val="clear" w:color="auto" w:fill="auto"/>
            <w:vAlign w:val="bottom"/>
          </w:tcPr>
          <w:p w14:paraId="40C55060" w14:textId="1B9D2BCA" w:rsidR="0030163F" w:rsidRPr="00E9749C" w:rsidRDefault="00E84878" w:rsidP="00437182">
            <w:pPr>
              <w:tabs>
                <w:tab w:val="decimal" w:pos="616"/>
              </w:tabs>
              <w:spacing w:line="360" w:lineRule="exact"/>
              <w:jc w:val="right"/>
              <w:rPr>
                <w:rFonts w:ascii="Times New Roman" w:hAnsi="Times New Roman" w:cs="Times New Roman"/>
                <w:sz w:val="20"/>
                <w:szCs w:val="20"/>
              </w:rPr>
            </w:pPr>
            <w:r w:rsidRPr="00E9749C">
              <w:rPr>
                <w:rFonts w:ascii="Times New Roman" w:hAnsi="Times New Roman" w:cs="Times New Roman"/>
                <w:sz w:val="20"/>
                <w:szCs w:val="20"/>
              </w:rPr>
              <w:t>14</w:t>
            </w:r>
            <w:r w:rsidR="0030163F" w:rsidRPr="00E9749C">
              <w:rPr>
                <w:rFonts w:ascii="Times New Roman" w:hAnsi="Times New Roman" w:cs="Times New Roman"/>
                <w:sz w:val="20"/>
                <w:szCs w:val="20"/>
              </w:rPr>
              <w:t>,</w:t>
            </w:r>
            <w:r w:rsidRPr="00E9749C">
              <w:rPr>
                <w:rFonts w:ascii="Times New Roman" w:hAnsi="Times New Roman" w:cs="Times New Roman"/>
                <w:sz w:val="20"/>
                <w:szCs w:val="20"/>
              </w:rPr>
              <w:t>154</w:t>
            </w:r>
            <w:r w:rsidR="0030163F" w:rsidRPr="00E9749C">
              <w:rPr>
                <w:rFonts w:ascii="Times New Roman" w:hAnsi="Times New Roman" w:cs="Times New Roman"/>
                <w:sz w:val="20"/>
                <w:szCs w:val="20"/>
              </w:rPr>
              <w:t>,</w:t>
            </w:r>
            <w:r w:rsidRPr="00E9749C">
              <w:rPr>
                <w:rFonts w:ascii="Times New Roman" w:hAnsi="Times New Roman" w:cs="Times New Roman"/>
                <w:sz w:val="20"/>
                <w:szCs w:val="20"/>
              </w:rPr>
              <w:t>188</w:t>
            </w:r>
            <w:r w:rsidR="0030163F" w:rsidRPr="00E9749C">
              <w:rPr>
                <w:rFonts w:ascii="Times New Roman" w:hAnsi="Times New Roman" w:cs="Times New Roman"/>
                <w:sz w:val="20"/>
                <w:szCs w:val="20"/>
                <w:cs/>
              </w:rPr>
              <w:t>.</w:t>
            </w:r>
            <w:r w:rsidRPr="00E9749C">
              <w:rPr>
                <w:rFonts w:ascii="Times New Roman" w:hAnsi="Times New Roman" w:cs="Times New Roman"/>
                <w:sz w:val="20"/>
                <w:szCs w:val="20"/>
              </w:rPr>
              <w:t>56</w:t>
            </w:r>
          </w:p>
        </w:tc>
        <w:tc>
          <w:tcPr>
            <w:tcW w:w="1843" w:type="dxa"/>
            <w:shd w:val="clear" w:color="auto" w:fill="auto"/>
          </w:tcPr>
          <w:p w14:paraId="6CA956F0" w14:textId="77777777" w:rsidR="0030163F" w:rsidRPr="00E9749C" w:rsidRDefault="0030163F" w:rsidP="00437182">
            <w:pPr>
              <w:tabs>
                <w:tab w:val="decimal" w:pos="616"/>
              </w:tabs>
              <w:spacing w:line="360" w:lineRule="exact"/>
              <w:jc w:val="right"/>
              <w:rPr>
                <w:rFonts w:ascii="Times New Roman" w:hAnsi="Times New Roman" w:cs="Times New Roman"/>
                <w:sz w:val="20"/>
                <w:szCs w:val="20"/>
              </w:rPr>
            </w:pPr>
            <w:r w:rsidRPr="00E9749C">
              <w:rPr>
                <w:rFonts w:ascii="Times New Roman" w:hAnsi="Times New Roman" w:cs="Times New Roman"/>
                <w:sz w:val="20"/>
                <w:szCs w:val="20"/>
              </w:rPr>
              <w:t>16,004,026</w:t>
            </w:r>
            <w:r w:rsidRPr="00E9749C">
              <w:rPr>
                <w:rFonts w:ascii="Times New Roman" w:hAnsi="Times New Roman" w:cs="Times New Roman"/>
                <w:sz w:val="20"/>
                <w:szCs w:val="20"/>
                <w:cs/>
              </w:rPr>
              <w:t>.</w:t>
            </w:r>
            <w:r w:rsidRPr="00E9749C">
              <w:rPr>
                <w:rFonts w:ascii="Times New Roman" w:hAnsi="Times New Roman" w:cs="Times New Roman"/>
                <w:sz w:val="20"/>
                <w:szCs w:val="20"/>
              </w:rPr>
              <w:t>23</w:t>
            </w:r>
          </w:p>
        </w:tc>
      </w:tr>
    </w:tbl>
    <w:p w14:paraId="4077E9B3" w14:textId="20B0529D" w:rsidR="001569E8" w:rsidRPr="00E84878" w:rsidRDefault="001569E8" w:rsidP="00E9749C">
      <w:pPr>
        <w:spacing w:before="120" w:line="400" w:lineRule="exact"/>
        <w:ind w:left="567" w:right="119"/>
        <w:jc w:val="thaiDistribute"/>
        <w:rPr>
          <w:rFonts w:ascii="Times New Roman" w:hAnsi="Times New Roman" w:cs="Times New Roman"/>
          <w:b/>
          <w:bCs/>
          <w:sz w:val="20"/>
          <w:szCs w:val="20"/>
          <w:u w:color="FFFFFF"/>
        </w:rPr>
      </w:pPr>
      <w:r w:rsidRPr="00E84878">
        <w:rPr>
          <w:rFonts w:ascii="Times New Roman" w:hAnsi="Times New Roman" w:cs="Times New Roman"/>
          <w:b/>
          <w:bCs/>
          <w:sz w:val="20"/>
          <w:szCs w:val="20"/>
          <w:u w:color="FFFFFF"/>
        </w:rPr>
        <w:lastRenderedPageBreak/>
        <w:t>Land lease agreement</w:t>
      </w:r>
    </w:p>
    <w:p w14:paraId="534D41E8" w14:textId="2BB46584" w:rsidR="00F063B0" w:rsidRPr="00E84878" w:rsidRDefault="00EB2B41" w:rsidP="00E9749C">
      <w:pPr>
        <w:tabs>
          <w:tab w:val="left" w:pos="567"/>
        </w:tabs>
        <w:spacing w:before="120" w:line="400" w:lineRule="exact"/>
        <w:ind w:left="567" w:right="-23"/>
        <w:jc w:val="thaiDistribute"/>
        <w:rPr>
          <w:rFonts w:ascii="Times New Roman" w:hAnsi="Times New Roman" w:cs="Times New Roman"/>
          <w:sz w:val="20"/>
          <w:szCs w:val="20"/>
          <w:u w:color="FFFFFF"/>
        </w:rPr>
      </w:pPr>
      <w:r w:rsidRPr="00E84878">
        <w:rPr>
          <w:rFonts w:ascii="Times New Roman" w:hAnsi="Times New Roman" w:cs="Times New Roman"/>
          <w:sz w:val="20"/>
          <w:szCs w:val="20"/>
          <w:u w:color="FFFFFF"/>
        </w:rPr>
        <w:t xml:space="preserve">The Company has a lease agreement dated July </w:t>
      </w:r>
      <w:r w:rsidR="00E84878" w:rsidRPr="00E84878">
        <w:rPr>
          <w:rFonts w:ascii="Times New Roman" w:hAnsi="Times New Roman" w:cs="Times New Roman"/>
          <w:sz w:val="20"/>
          <w:szCs w:val="20"/>
          <w:u w:color="FFFFFF"/>
        </w:rPr>
        <w:t>23</w:t>
      </w:r>
      <w:r w:rsidRPr="00E84878">
        <w:rPr>
          <w:rFonts w:ascii="Times New Roman" w:hAnsi="Times New Roman" w:cs="Times New Roman"/>
          <w:sz w:val="20"/>
          <w:szCs w:val="20"/>
          <w:u w:color="FFFFFF"/>
        </w:rPr>
        <w:t xml:space="preserve">, </w:t>
      </w:r>
      <w:r w:rsidR="00E84878" w:rsidRPr="00E84878">
        <w:rPr>
          <w:rFonts w:ascii="Times New Roman" w:hAnsi="Times New Roman" w:cs="Times New Roman"/>
          <w:sz w:val="20"/>
          <w:szCs w:val="20"/>
          <w:u w:color="FFFFFF"/>
        </w:rPr>
        <w:t>2014</w:t>
      </w:r>
      <w:r w:rsidRPr="00E84878">
        <w:rPr>
          <w:rFonts w:ascii="Times New Roman" w:hAnsi="Times New Roman" w:cs="Times New Roman"/>
          <w:sz w:val="20"/>
          <w:szCs w:val="20"/>
          <w:u w:color="FFFFFF"/>
        </w:rPr>
        <w:t xml:space="preserve"> with the relevant persons for a period of the lease is </w:t>
      </w:r>
      <w:r w:rsidR="00E84878" w:rsidRPr="00E84878">
        <w:rPr>
          <w:rFonts w:ascii="Times New Roman" w:hAnsi="Times New Roman" w:cs="Times New Roman"/>
          <w:sz w:val="20"/>
          <w:szCs w:val="20"/>
          <w:u w:color="FFFFFF"/>
        </w:rPr>
        <w:t>30</w:t>
      </w:r>
      <w:r w:rsidRPr="00E84878">
        <w:rPr>
          <w:rFonts w:ascii="Times New Roman" w:hAnsi="Times New Roman" w:cs="Times New Roman"/>
          <w:sz w:val="20"/>
          <w:szCs w:val="20"/>
          <w:u w:color="FFFFFF"/>
          <w:cs/>
        </w:rPr>
        <w:t xml:space="preserve"> </w:t>
      </w:r>
      <w:r w:rsidRPr="00E84878">
        <w:rPr>
          <w:rFonts w:ascii="Times New Roman" w:hAnsi="Times New Roman" w:cs="Times New Roman"/>
          <w:sz w:val="20"/>
          <w:szCs w:val="20"/>
          <w:u w:color="FFFFFF"/>
        </w:rPr>
        <w:t xml:space="preserve">years in the </w:t>
      </w:r>
      <w:proofErr w:type="gramStart"/>
      <w:r w:rsidRPr="00E84878">
        <w:rPr>
          <w:rFonts w:ascii="Times New Roman" w:hAnsi="Times New Roman" w:cs="Times New Roman"/>
          <w:sz w:val="20"/>
          <w:szCs w:val="20"/>
          <w:u w:color="FFFFFF"/>
        </w:rPr>
        <w:t>amount</w:t>
      </w:r>
      <w:proofErr w:type="gramEnd"/>
      <w:r w:rsidRPr="00E84878">
        <w:rPr>
          <w:rFonts w:ascii="Times New Roman" w:hAnsi="Times New Roman" w:cs="Times New Roman"/>
          <w:sz w:val="20"/>
          <w:szCs w:val="20"/>
          <w:u w:color="FFFFFF"/>
        </w:rPr>
        <w:t xml:space="preserve"> of Baht </w:t>
      </w:r>
      <w:r w:rsidR="00E84878" w:rsidRPr="00E84878">
        <w:rPr>
          <w:rFonts w:ascii="Times New Roman" w:hAnsi="Times New Roman" w:cs="Times New Roman"/>
          <w:sz w:val="20"/>
          <w:szCs w:val="20"/>
          <w:u w:color="FFFFFF"/>
        </w:rPr>
        <w:t>38</w:t>
      </w:r>
      <w:r w:rsidRPr="00E84878">
        <w:rPr>
          <w:rFonts w:ascii="Times New Roman" w:hAnsi="Times New Roman" w:cs="Times New Roman"/>
          <w:sz w:val="20"/>
          <w:szCs w:val="20"/>
          <w:u w:color="FFFFFF"/>
          <w:cs/>
        </w:rPr>
        <w:t>.</w:t>
      </w:r>
      <w:r w:rsidR="00E84878" w:rsidRPr="00E84878">
        <w:rPr>
          <w:rFonts w:ascii="Times New Roman" w:hAnsi="Times New Roman" w:cs="Times New Roman"/>
          <w:sz w:val="20"/>
          <w:szCs w:val="20"/>
          <w:u w:color="FFFFFF"/>
        </w:rPr>
        <w:t>28</w:t>
      </w:r>
      <w:r w:rsidRPr="00E84878">
        <w:rPr>
          <w:rFonts w:ascii="Times New Roman" w:hAnsi="Times New Roman" w:cs="Times New Roman"/>
          <w:sz w:val="20"/>
          <w:szCs w:val="20"/>
          <w:u w:color="FFFFFF"/>
          <w:cs/>
        </w:rPr>
        <w:t xml:space="preserve"> </w:t>
      </w:r>
      <w:r w:rsidRPr="00E84878">
        <w:rPr>
          <w:rFonts w:ascii="Times New Roman" w:hAnsi="Times New Roman" w:cs="Times New Roman"/>
          <w:sz w:val="20"/>
          <w:szCs w:val="20"/>
          <w:u w:color="FFFFFF"/>
        </w:rPr>
        <w:t xml:space="preserve">million (both counterparties agreed to collect rental from the date of completion of construction of buildings and other structures, or from January </w:t>
      </w:r>
      <w:r w:rsidR="00E84878" w:rsidRPr="00E84878">
        <w:rPr>
          <w:rFonts w:ascii="Times New Roman" w:hAnsi="Times New Roman" w:cs="Times New Roman"/>
          <w:sz w:val="20"/>
          <w:szCs w:val="20"/>
          <w:u w:color="FFFFFF"/>
        </w:rPr>
        <w:t>1</w:t>
      </w:r>
      <w:r w:rsidRPr="00E84878">
        <w:rPr>
          <w:rFonts w:ascii="Times New Roman" w:hAnsi="Times New Roman" w:cs="Times New Roman"/>
          <w:sz w:val="20"/>
          <w:szCs w:val="20"/>
          <w:u w:color="FFFFFF"/>
        </w:rPr>
        <w:t xml:space="preserve">, </w:t>
      </w:r>
      <w:r w:rsidR="00E84878" w:rsidRPr="00E84878">
        <w:rPr>
          <w:rFonts w:ascii="Times New Roman" w:hAnsi="Times New Roman" w:cs="Times New Roman"/>
          <w:sz w:val="20"/>
          <w:szCs w:val="20"/>
          <w:u w:color="FFFFFF"/>
        </w:rPr>
        <w:t>2016</w:t>
      </w:r>
      <w:r w:rsidRPr="00E84878">
        <w:rPr>
          <w:rFonts w:ascii="Times New Roman" w:hAnsi="Times New Roman" w:cs="Times New Roman"/>
          <w:sz w:val="20"/>
          <w:szCs w:val="20"/>
          <w:u w:color="FFFFFF"/>
        </w:rPr>
        <w:t xml:space="preserve">, whichever is earlier until the lease is matured). </w:t>
      </w:r>
      <w:r w:rsidR="009861A5" w:rsidRPr="00E84878">
        <w:rPr>
          <w:rFonts w:ascii="Times New Roman" w:hAnsi="Times New Roman" w:cs="Times New Roman"/>
          <w:sz w:val="20"/>
          <w:szCs w:val="20"/>
          <w:u w:color="FFFFFF"/>
        </w:rPr>
        <w:t xml:space="preserve">The lease contract starts on January </w:t>
      </w:r>
      <w:r w:rsidR="00E84878" w:rsidRPr="00E84878">
        <w:rPr>
          <w:rFonts w:ascii="Times New Roman" w:hAnsi="Times New Roman" w:cs="Times New Roman"/>
          <w:sz w:val="20"/>
          <w:szCs w:val="20"/>
          <w:u w:color="FFFFFF"/>
        </w:rPr>
        <w:t>1</w:t>
      </w:r>
      <w:r w:rsidR="009861A5" w:rsidRPr="00E84878">
        <w:rPr>
          <w:rFonts w:ascii="Times New Roman" w:hAnsi="Times New Roman" w:cs="Times New Roman"/>
          <w:sz w:val="20"/>
          <w:szCs w:val="20"/>
          <w:u w:color="FFFFFF"/>
        </w:rPr>
        <w:t xml:space="preserve">, 2014. </w:t>
      </w:r>
      <w:r w:rsidRPr="00E84878">
        <w:rPr>
          <w:rFonts w:ascii="Times New Roman" w:hAnsi="Times New Roman" w:cs="Times New Roman"/>
          <w:sz w:val="20"/>
          <w:szCs w:val="20"/>
          <w:u w:color="FFFFFF"/>
        </w:rPr>
        <w:t xml:space="preserve">However, the Company starts to record the rental from January </w:t>
      </w:r>
      <w:r w:rsidR="00E84878" w:rsidRPr="00E84878">
        <w:rPr>
          <w:rFonts w:ascii="Times New Roman" w:hAnsi="Times New Roman" w:cs="Times New Roman"/>
          <w:sz w:val="20"/>
          <w:szCs w:val="20"/>
          <w:u w:color="FFFFFF"/>
        </w:rPr>
        <w:t>1</w:t>
      </w:r>
      <w:r w:rsidRPr="00E84878">
        <w:rPr>
          <w:rFonts w:ascii="Times New Roman" w:hAnsi="Times New Roman" w:cs="Times New Roman"/>
          <w:sz w:val="20"/>
          <w:szCs w:val="20"/>
          <w:u w:color="FFFFFF"/>
        </w:rPr>
        <w:t xml:space="preserve">, </w:t>
      </w:r>
      <w:r w:rsidR="00E84878" w:rsidRPr="00E84878">
        <w:rPr>
          <w:rFonts w:ascii="Times New Roman" w:hAnsi="Times New Roman" w:cs="Times New Roman"/>
          <w:sz w:val="20"/>
          <w:szCs w:val="20"/>
          <w:u w:color="FFFFFF"/>
        </w:rPr>
        <w:t>2014</w:t>
      </w:r>
      <w:r w:rsidRPr="00E84878">
        <w:rPr>
          <w:rFonts w:ascii="Times New Roman" w:hAnsi="Times New Roman" w:cs="Times New Roman"/>
          <w:sz w:val="20"/>
          <w:szCs w:val="20"/>
          <w:u w:color="FFFFFF"/>
          <w:cs/>
        </w:rPr>
        <w:t xml:space="preserve"> </w:t>
      </w:r>
      <w:r w:rsidRPr="00E84878">
        <w:rPr>
          <w:rFonts w:ascii="Times New Roman" w:hAnsi="Times New Roman" w:cs="Times New Roman"/>
          <w:sz w:val="20"/>
          <w:szCs w:val="20"/>
          <w:u w:color="FFFFFF"/>
        </w:rPr>
        <w:t>onwards, and the lease of the land that the building will not be transferred to the tenant, with the tenant have to demolish the building upon termination of the lease.</w:t>
      </w:r>
    </w:p>
    <w:p w14:paraId="55E63EDE" w14:textId="77777777" w:rsidR="001569E8" w:rsidRPr="00E84878" w:rsidRDefault="001569E8" w:rsidP="00F24864">
      <w:pPr>
        <w:spacing w:before="120" w:line="440" w:lineRule="exact"/>
        <w:ind w:firstLine="567"/>
        <w:jc w:val="thaiDistribute"/>
        <w:rPr>
          <w:rFonts w:ascii="Times New Roman" w:hAnsi="Times New Roman" w:cs="Times New Roman"/>
          <w:sz w:val="20"/>
          <w:szCs w:val="20"/>
          <w:cs/>
        </w:rPr>
      </w:pPr>
      <w:r w:rsidRPr="00E84878">
        <w:rPr>
          <w:rFonts w:ascii="Times New Roman" w:hAnsi="Times New Roman" w:cs="Times New Roman"/>
          <w:sz w:val="20"/>
          <w:szCs w:val="20"/>
        </w:rPr>
        <w:t>As at December 31, 202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the Company has to pay the remaining rental under lease as follows:</w:t>
      </w:r>
    </w:p>
    <w:tbl>
      <w:tblPr>
        <w:tblW w:w="7110" w:type="dxa"/>
        <w:tblInd w:w="450" w:type="dxa"/>
        <w:tblCellMar>
          <w:left w:w="115" w:type="dxa"/>
          <w:right w:w="115" w:type="dxa"/>
        </w:tblCellMar>
        <w:tblLook w:val="04A0" w:firstRow="1" w:lastRow="0" w:firstColumn="1" w:lastColumn="0" w:noHBand="0" w:noVBand="1"/>
      </w:tblPr>
      <w:tblGrid>
        <w:gridCol w:w="5310"/>
        <w:gridCol w:w="1800"/>
      </w:tblGrid>
      <w:tr w:rsidR="001569E8" w:rsidRPr="00E9749C" w14:paraId="3551456B" w14:textId="77777777" w:rsidTr="003632C2">
        <w:trPr>
          <w:trHeight w:val="367"/>
        </w:trPr>
        <w:tc>
          <w:tcPr>
            <w:tcW w:w="5310" w:type="dxa"/>
            <w:shd w:val="clear" w:color="auto" w:fill="auto"/>
            <w:vAlign w:val="bottom"/>
          </w:tcPr>
          <w:p w14:paraId="7D069F77" w14:textId="77777777" w:rsidR="001569E8" w:rsidRPr="00E9749C" w:rsidRDefault="001569E8" w:rsidP="00A65D02">
            <w:pPr>
              <w:tabs>
                <w:tab w:val="left" w:pos="720"/>
                <w:tab w:val="left" w:pos="1440"/>
                <w:tab w:val="left" w:pos="2160"/>
              </w:tabs>
              <w:spacing w:line="260" w:lineRule="exact"/>
              <w:ind w:firstLine="42"/>
              <w:contextualSpacing/>
              <w:jc w:val="thaiDistribute"/>
              <w:rPr>
                <w:rFonts w:ascii="Times New Roman" w:hAnsi="Times New Roman" w:cs="Times New Roman"/>
                <w:sz w:val="20"/>
                <w:szCs w:val="20"/>
                <w:cs/>
              </w:rPr>
            </w:pPr>
          </w:p>
        </w:tc>
        <w:tc>
          <w:tcPr>
            <w:tcW w:w="1800" w:type="dxa"/>
            <w:shd w:val="clear" w:color="auto" w:fill="auto"/>
            <w:vAlign w:val="bottom"/>
          </w:tcPr>
          <w:p w14:paraId="022089C0" w14:textId="77777777" w:rsidR="001569E8" w:rsidRPr="00E9749C" w:rsidRDefault="001569E8" w:rsidP="00A65D02">
            <w:pPr>
              <w:spacing w:line="260" w:lineRule="exact"/>
              <w:jc w:val="right"/>
              <w:rPr>
                <w:rFonts w:ascii="Times New Roman" w:hAnsi="Times New Roman" w:cs="Times New Roman"/>
                <w:sz w:val="20"/>
                <w:szCs w:val="20"/>
              </w:rPr>
            </w:pPr>
            <w:r w:rsidRPr="00E9749C">
              <w:rPr>
                <w:rFonts w:ascii="Times New Roman" w:hAnsi="Times New Roman" w:cs="Times New Roman"/>
                <w:i/>
                <w:iCs/>
                <w:sz w:val="20"/>
                <w:szCs w:val="20"/>
              </w:rPr>
              <w:t>(Unit: Baht)</w:t>
            </w:r>
          </w:p>
        </w:tc>
      </w:tr>
      <w:tr w:rsidR="001569E8" w:rsidRPr="00E9749C" w14:paraId="1B3F4E80" w14:textId="77777777" w:rsidTr="003632C2">
        <w:trPr>
          <w:trHeight w:val="367"/>
        </w:trPr>
        <w:tc>
          <w:tcPr>
            <w:tcW w:w="5310" w:type="dxa"/>
            <w:shd w:val="clear" w:color="auto" w:fill="auto"/>
            <w:vAlign w:val="bottom"/>
          </w:tcPr>
          <w:p w14:paraId="09E0FC55" w14:textId="77777777" w:rsidR="001569E8" w:rsidRPr="00E9749C" w:rsidRDefault="001569E8" w:rsidP="00A65D02">
            <w:pPr>
              <w:tabs>
                <w:tab w:val="left" w:pos="2160"/>
              </w:tabs>
              <w:spacing w:line="260" w:lineRule="exact"/>
              <w:ind w:left="26" w:firstLine="1"/>
              <w:contextualSpacing/>
              <w:rPr>
                <w:rFonts w:ascii="Times New Roman" w:hAnsi="Times New Roman" w:cs="Times New Roman"/>
                <w:sz w:val="20"/>
                <w:szCs w:val="20"/>
              </w:rPr>
            </w:pPr>
            <w:r w:rsidRPr="00E9749C">
              <w:rPr>
                <w:rFonts w:ascii="Times New Roman" w:hAnsi="Times New Roman" w:cs="Times New Roman"/>
                <w:sz w:val="20"/>
                <w:szCs w:val="20"/>
              </w:rPr>
              <w:t>Amount to be paid</w:t>
            </w:r>
          </w:p>
        </w:tc>
        <w:tc>
          <w:tcPr>
            <w:tcW w:w="1800" w:type="dxa"/>
            <w:shd w:val="clear" w:color="auto" w:fill="auto"/>
            <w:vAlign w:val="bottom"/>
          </w:tcPr>
          <w:p w14:paraId="173D06EC" w14:textId="77777777" w:rsidR="001569E8" w:rsidRPr="00E9749C" w:rsidRDefault="001569E8" w:rsidP="00A65D02">
            <w:pPr>
              <w:tabs>
                <w:tab w:val="left" w:pos="720"/>
                <w:tab w:val="left" w:pos="1440"/>
                <w:tab w:val="left" w:pos="2160"/>
              </w:tabs>
              <w:spacing w:line="260" w:lineRule="exact"/>
              <w:contextualSpacing/>
              <w:jc w:val="thaiDistribute"/>
              <w:rPr>
                <w:rFonts w:ascii="Times New Roman" w:hAnsi="Times New Roman" w:cs="Times New Roman"/>
                <w:sz w:val="20"/>
                <w:szCs w:val="20"/>
              </w:rPr>
            </w:pPr>
          </w:p>
        </w:tc>
      </w:tr>
      <w:tr w:rsidR="00590358" w:rsidRPr="00E9749C" w14:paraId="0A1D9106" w14:textId="77777777" w:rsidTr="003632C2">
        <w:trPr>
          <w:trHeight w:val="367"/>
        </w:trPr>
        <w:tc>
          <w:tcPr>
            <w:tcW w:w="5310" w:type="dxa"/>
            <w:shd w:val="clear" w:color="auto" w:fill="auto"/>
            <w:vAlign w:val="bottom"/>
          </w:tcPr>
          <w:p w14:paraId="66B331E8" w14:textId="77777777" w:rsidR="00590358" w:rsidRPr="00E9749C" w:rsidRDefault="00590358" w:rsidP="00A65D02">
            <w:pPr>
              <w:spacing w:line="260" w:lineRule="exact"/>
              <w:ind w:firstLine="594"/>
              <w:contextualSpacing/>
              <w:jc w:val="thaiDistribute"/>
              <w:rPr>
                <w:rFonts w:ascii="Times New Roman" w:hAnsi="Times New Roman" w:cs="Times New Roman"/>
                <w:sz w:val="20"/>
                <w:szCs w:val="20"/>
                <w:cs/>
              </w:rPr>
            </w:pPr>
            <w:r w:rsidRPr="00E9749C">
              <w:rPr>
                <w:rFonts w:ascii="Times New Roman" w:hAnsi="Times New Roman" w:cs="Times New Roman"/>
                <w:sz w:val="20"/>
                <w:szCs w:val="20"/>
              </w:rPr>
              <w:t>Within</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1 year</w:t>
            </w:r>
          </w:p>
        </w:tc>
        <w:tc>
          <w:tcPr>
            <w:tcW w:w="1800" w:type="dxa"/>
            <w:shd w:val="clear" w:color="auto" w:fill="auto"/>
            <w:vAlign w:val="bottom"/>
          </w:tcPr>
          <w:p w14:paraId="038E6DF9" w14:textId="33B0903C" w:rsidR="00590358" w:rsidRPr="00E9749C" w:rsidRDefault="00590358" w:rsidP="00A65D02">
            <w:pPr>
              <w:tabs>
                <w:tab w:val="left" w:pos="360"/>
              </w:tabs>
              <w:spacing w:line="260" w:lineRule="exact"/>
              <w:jc w:val="right"/>
              <w:rPr>
                <w:rFonts w:ascii="Times New Roman" w:hAnsi="Times New Roman" w:cs="Times New Roman"/>
                <w:sz w:val="20"/>
                <w:szCs w:val="20"/>
              </w:rPr>
            </w:pPr>
            <w:r w:rsidRPr="00E9749C">
              <w:rPr>
                <w:rFonts w:ascii="Times New Roman" w:hAnsi="Times New Roman" w:cs="Times New Roman"/>
                <w:sz w:val="20"/>
                <w:szCs w:val="20"/>
              </w:rPr>
              <w:t>2,031,723.00</w:t>
            </w:r>
          </w:p>
        </w:tc>
      </w:tr>
      <w:tr w:rsidR="00590358" w:rsidRPr="00E9749C" w14:paraId="2BF33408" w14:textId="77777777" w:rsidTr="003632C2">
        <w:trPr>
          <w:trHeight w:val="369"/>
        </w:trPr>
        <w:tc>
          <w:tcPr>
            <w:tcW w:w="5310" w:type="dxa"/>
            <w:shd w:val="clear" w:color="auto" w:fill="auto"/>
            <w:vAlign w:val="bottom"/>
          </w:tcPr>
          <w:p w14:paraId="2B51430F" w14:textId="77777777" w:rsidR="00590358" w:rsidRPr="00E9749C" w:rsidRDefault="00590358" w:rsidP="00A65D02">
            <w:pPr>
              <w:spacing w:line="260" w:lineRule="exact"/>
              <w:ind w:firstLine="594"/>
              <w:contextualSpacing/>
              <w:jc w:val="thaiDistribute"/>
              <w:rPr>
                <w:rFonts w:ascii="Times New Roman" w:hAnsi="Times New Roman" w:cs="Times New Roman"/>
                <w:sz w:val="20"/>
                <w:szCs w:val="20"/>
                <w:cs/>
              </w:rPr>
            </w:pPr>
            <w:r w:rsidRPr="00E9749C">
              <w:rPr>
                <w:rFonts w:ascii="Times New Roman" w:hAnsi="Times New Roman" w:cs="Times New Roman"/>
                <w:sz w:val="20"/>
                <w:szCs w:val="20"/>
              </w:rPr>
              <w:t>Over</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1</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year</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but less than</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5</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years</w:t>
            </w:r>
          </w:p>
        </w:tc>
        <w:tc>
          <w:tcPr>
            <w:tcW w:w="1800" w:type="dxa"/>
            <w:shd w:val="clear" w:color="auto" w:fill="auto"/>
            <w:vAlign w:val="bottom"/>
          </w:tcPr>
          <w:p w14:paraId="678672E9" w14:textId="11091D37" w:rsidR="00590358" w:rsidRPr="00E9749C" w:rsidRDefault="00590358" w:rsidP="00A65D02">
            <w:pPr>
              <w:tabs>
                <w:tab w:val="left" w:pos="360"/>
              </w:tabs>
              <w:spacing w:line="260" w:lineRule="exact"/>
              <w:jc w:val="right"/>
              <w:rPr>
                <w:rFonts w:ascii="Times New Roman" w:hAnsi="Times New Roman" w:cs="Times New Roman"/>
                <w:sz w:val="20"/>
                <w:szCs w:val="20"/>
              </w:rPr>
            </w:pPr>
            <w:r w:rsidRPr="00E9749C">
              <w:rPr>
                <w:rFonts w:ascii="Times New Roman" w:hAnsi="Times New Roman" w:cs="Times New Roman"/>
                <w:sz w:val="20"/>
                <w:szCs w:val="20"/>
              </w:rPr>
              <w:t>4,801,230.00</w:t>
            </w:r>
          </w:p>
        </w:tc>
      </w:tr>
      <w:tr w:rsidR="00590358" w:rsidRPr="00E9749C" w14:paraId="42813307" w14:textId="77777777" w:rsidTr="003632C2">
        <w:trPr>
          <w:trHeight w:val="389"/>
        </w:trPr>
        <w:tc>
          <w:tcPr>
            <w:tcW w:w="5310" w:type="dxa"/>
            <w:shd w:val="clear" w:color="auto" w:fill="auto"/>
            <w:vAlign w:val="bottom"/>
          </w:tcPr>
          <w:p w14:paraId="2C1FD326" w14:textId="77777777" w:rsidR="00590358" w:rsidRPr="00E9749C" w:rsidRDefault="00590358" w:rsidP="00A65D02">
            <w:pPr>
              <w:spacing w:line="260" w:lineRule="exact"/>
              <w:ind w:firstLine="594"/>
              <w:contextualSpacing/>
              <w:rPr>
                <w:rFonts w:ascii="Times New Roman" w:hAnsi="Times New Roman" w:cs="Times New Roman"/>
                <w:sz w:val="20"/>
                <w:szCs w:val="20"/>
                <w:cs/>
              </w:rPr>
            </w:pPr>
            <w:r w:rsidRPr="00E9749C">
              <w:rPr>
                <w:rFonts w:ascii="Times New Roman" w:hAnsi="Times New Roman" w:cs="Times New Roman"/>
                <w:sz w:val="20"/>
                <w:szCs w:val="20"/>
              </w:rPr>
              <w:t>Over</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 xml:space="preserve">5 years </w:t>
            </w:r>
            <w:r w:rsidRPr="00E9749C">
              <w:rPr>
                <w:rFonts w:ascii="Times New Roman" w:hAnsi="Times New Roman" w:cs="Times New Roman"/>
                <w:sz w:val="20"/>
                <w:szCs w:val="20"/>
                <w:cs/>
              </w:rPr>
              <w:t>(</w:t>
            </w:r>
            <w:r w:rsidRPr="00E9749C">
              <w:rPr>
                <w:rFonts w:ascii="Times New Roman" w:hAnsi="Times New Roman" w:cs="Times New Roman"/>
                <w:sz w:val="20"/>
                <w:szCs w:val="20"/>
              </w:rPr>
              <w:t>to year 30</w:t>
            </w:r>
            <w:r w:rsidRPr="00E9749C">
              <w:rPr>
                <w:rFonts w:ascii="Times New Roman" w:hAnsi="Times New Roman" w:cs="Times New Roman"/>
                <w:sz w:val="20"/>
                <w:szCs w:val="20"/>
                <w:vertAlign w:val="superscript"/>
              </w:rPr>
              <w:t>th</w:t>
            </w:r>
            <w:r w:rsidRPr="00E9749C">
              <w:rPr>
                <w:rFonts w:ascii="Times New Roman" w:hAnsi="Times New Roman" w:cs="Times New Roman"/>
                <w:sz w:val="20"/>
                <w:szCs w:val="20"/>
                <w:cs/>
              </w:rPr>
              <w:t>)</w:t>
            </w:r>
          </w:p>
        </w:tc>
        <w:tc>
          <w:tcPr>
            <w:tcW w:w="1800" w:type="dxa"/>
            <w:shd w:val="clear" w:color="auto" w:fill="auto"/>
            <w:vAlign w:val="bottom"/>
          </w:tcPr>
          <w:p w14:paraId="5BF43424" w14:textId="4DB70DA8" w:rsidR="00590358" w:rsidRPr="00E9749C" w:rsidRDefault="00590358" w:rsidP="00A65D02">
            <w:pPr>
              <w:pBdr>
                <w:bottom w:val="single" w:sz="4" w:space="1" w:color="auto"/>
              </w:pBdr>
              <w:tabs>
                <w:tab w:val="left" w:pos="360"/>
              </w:tabs>
              <w:spacing w:line="260" w:lineRule="exact"/>
              <w:jc w:val="right"/>
              <w:rPr>
                <w:rFonts w:ascii="Times New Roman" w:hAnsi="Times New Roman" w:cs="Times New Roman"/>
                <w:sz w:val="20"/>
                <w:szCs w:val="20"/>
              </w:rPr>
            </w:pPr>
            <w:r w:rsidRPr="00E9749C">
              <w:rPr>
                <w:rFonts w:ascii="Times New Roman" w:hAnsi="Times New Roman" w:cs="Times New Roman"/>
                <w:sz w:val="20"/>
                <w:szCs w:val="20"/>
              </w:rPr>
              <w:t>21,769,615.20</w:t>
            </w:r>
          </w:p>
        </w:tc>
      </w:tr>
      <w:tr w:rsidR="00590358" w:rsidRPr="00E9749C" w14:paraId="16C2DDCA" w14:textId="77777777" w:rsidTr="00A65D02">
        <w:trPr>
          <w:trHeight w:val="441"/>
        </w:trPr>
        <w:tc>
          <w:tcPr>
            <w:tcW w:w="5310" w:type="dxa"/>
            <w:shd w:val="clear" w:color="auto" w:fill="auto"/>
            <w:vAlign w:val="bottom"/>
          </w:tcPr>
          <w:p w14:paraId="718F673C" w14:textId="77777777" w:rsidR="00590358" w:rsidRPr="00E9749C" w:rsidRDefault="00590358" w:rsidP="00A65D02">
            <w:pPr>
              <w:tabs>
                <w:tab w:val="left" w:pos="720"/>
                <w:tab w:val="left" w:pos="1440"/>
                <w:tab w:val="left" w:pos="2160"/>
              </w:tabs>
              <w:spacing w:line="260" w:lineRule="exact"/>
              <w:ind w:firstLine="1444"/>
              <w:contextualSpacing/>
              <w:rPr>
                <w:rFonts w:ascii="Times New Roman" w:hAnsi="Times New Roman" w:cs="Times New Roman"/>
                <w:sz w:val="20"/>
                <w:szCs w:val="20"/>
                <w:cs/>
              </w:rPr>
            </w:pPr>
            <w:r w:rsidRPr="00E9749C">
              <w:rPr>
                <w:rFonts w:ascii="Times New Roman" w:hAnsi="Times New Roman" w:cs="Times New Roman"/>
                <w:sz w:val="20"/>
                <w:szCs w:val="20"/>
              </w:rPr>
              <w:t>Total</w:t>
            </w:r>
          </w:p>
        </w:tc>
        <w:tc>
          <w:tcPr>
            <w:tcW w:w="1800" w:type="dxa"/>
            <w:shd w:val="clear" w:color="auto" w:fill="auto"/>
            <w:vAlign w:val="bottom"/>
          </w:tcPr>
          <w:p w14:paraId="257864E1" w14:textId="771DF7BC" w:rsidR="00590358" w:rsidRPr="00E9749C" w:rsidRDefault="00590358" w:rsidP="00A65D02">
            <w:pPr>
              <w:pBdr>
                <w:bottom w:val="double" w:sz="4" w:space="1" w:color="auto"/>
              </w:pBdr>
              <w:tabs>
                <w:tab w:val="left" w:pos="720"/>
                <w:tab w:val="decimal" w:pos="1019"/>
                <w:tab w:val="left" w:pos="1440"/>
                <w:tab w:val="left" w:pos="2160"/>
              </w:tabs>
              <w:spacing w:line="260" w:lineRule="exact"/>
              <w:contextualSpacing/>
              <w:jc w:val="right"/>
              <w:rPr>
                <w:rFonts w:ascii="Times New Roman" w:hAnsi="Times New Roman" w:cs="Times New Roman"/>
                <w:sz w:val="20"/>
                <w:szCs w:val="20"/>
              </w:rPr>
            </w:pPr>
            <w:r w:rsidRPr="00E9749C">
              <w:rPr>
                <w:rFonts w:ascii="Times New Roman" w:hAnsi="Times New Roman" w:cs="Times New Roman"/>
                <w:sz w:val="20"/>
                <w:szCs w:val="20"/>
              </w:rPr>
              <w:t>28,602,568.20</w:t>
            </w:r>
          </w:p>
        </w:tc>
      </w:tr>
    </w:tbl>
    <w:p w14:paraId="3A7E5245" w14:textId="5E7DD4A3" w:rsidR="00B031AB" w:rsidRPr="00E84878" w:rsidRDefault="006A3DF7" w:rsidP="00E9749C">
      <w:pPr>
        <w:tabs>
          <w:tab w:val="left" w:pos="1440"/>
          <w:tab w:val="left" w:pos="2040"/>
          <w:tab w:val="left" w:pos="2160"/>
        </w:tabs>
        <w:spacing w:before="120" w:line="400" w:lineRule="exact"/>
        <w:ind w:left="567" w:hanging="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t>19</w:t>
      </w:r>
      <w:r w:rsidR="00B031AB" w:rsidRPr="00E84878">
        <w:rPr>
          <w:rFonts w:ascii="Times New Roman" w:hAnsi="Times New Roman" w:cs="Times New Roman"/>
          <w:b/>
          <w:bCs/>
          <w:sz w:val="20"/>
          <w:szCs w:val="20"/>
        </w:rPr>
        <w:t>.</w:t>
      </w:r>
      <w:r w:rsidR="00B031AB" w:rsidRPr="00E84878">
        <w:rPr>
          <w:rFonts w:ascii="Times New Roman" w:hAnsi="Times New Roman" w:cs="Times New Roman"/>
          <w:b/>
          <w:bCs/>
          <w:sz w:val="20"/>
          <w:szCs w:val="20"/>
        </w:rPr>
        <w:tab/>
        <w:t>LEGAL RESERVE</w:t>
      </w:r>
    </w:p>
    <w:p w14:paraId="1B2702ED" w14:textId="77777777" w:rsidR="00B031AB" w:rsidRPr="00E84878" w:rsidRDefault="00B031AB" w:rsidP="00E9749C">
      <w:pPr>
        <w:tabs>
          <w:tab w:val="left" w:pos="900"/>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By virtue of the Public Companies Act B.E. 2535, the Company is required to set aside a legal reserve at least 5% of annual net profit after deduction with deficit brought forwards (if any) until the reserve reach an amount of 10% of the authorized share capital. Such legal reserve is not available for dividend distribution</w:t>
      </w:r>
    </w:p>
    <w:p w14:paraId="42A7FA1E" w14:textId="3C5BA1B5" w:rsidR="00BF0747" w:rsidRPr="00E84878" w:rsidRDefault="00BF0747" w:rsidP="00E9749C">
      <w:pPr>
        <w:spacing w:before="120" w:line="400" w:lineRule="exact"/>
        <w:ind w:left="567" w:hanging="567"/>
        <w:jc w:val="thaiDistribute"/>
        <w:rPr>
          <w:rFonts w:ascii="Times New Roman" w:hAnsi="Times New Roman" w:cs="Times New Roman"/>
          <w:sz w:val="20"/>
          <w:szCs w:val="20"/>
        </w:rPr>
      </w:pPr>
      <w:bookmarkStart w:id="0" w:name="_Hlk31208912"/>
      <w:r w:rsidRPr="00E84878">
        <w:rPr>
          <w:rFonts w:ascii="Times New Roman" w:hAnsi="Times New Roman" w:cs="Times New Roman"/>
          <w:b/>
          <w:bCs/>
          <w:sz w:val="20"/>
          <w:szCs w:val="20"/>
        </w:rPr>
        <w:t>2</w:t>
      </w:r>
      <w:r w:rsidR="006A3DF7" w:rsidRPr="00E84878">
        <w:rPr>
          <w:rFonts w:ascii="Times New Roman" w:hAnsi="Times New Roman" w:cs="Times New Roman"/>
          <w:b/>
          <w:bCs/>
          <w:sz w:val="20"/>
          <w:szCs w:val="20"/>
        </w:rPr>
        <w:t>0</w:t>
      </w:r>
      <w:r w:rsidRPr="00E84878">
        <w:rPr>
          <w:rFonts w:ascii="Times New Roman" w:hAnsi="Times New Roman" w:cs="Times New Roman"/>
          <w:b/>
          <w:bCs/>
          <w:sz w:val="20"/>
          <w:szCs w:val="20"/>
        </w:rPr>
        <w:t>.</w:t>
      </w:r>
      <w:r w:rsidRPr="00E84878">
        <w:rPr>
          <w:rFonts w:ascii="Times New Roman" w:hAnsi="Times New Roman" w:cs="Times New Roman"/>
          <w:b/>
          <w:bCs/>
          <w:sz w:val="20"/>
          <w:szCs w:val="20"/>
          <w:cs/>
        </w:rPr>
        <w:tab/>
      </w:r>
      <w:r w:rsidRPr="00E84878">
        <w:rPr>
          <w:rFonts w:ascii="Times New Roman" w:hAnsi="Times New Roman" w:cs="Times New Roman"/>
          <w:b/>
          <w:bCs/>
          <w:sz w:val="20"/>
          <w:szCs w:val="20"/>
        </w:rPr>
        <w:t>DIRECTORS’ REMUNERATION AND MANAGEMENT BENEFIT EXPENSES</w:t>
      </w:r>
    </w:p>
    <w:p w14:paraId="41331755" w14:textId="11450D32" w:rsidR="00BF0747" w:rsidRPr="00E84878" w:rsidRDefault="00BF0747" w:rsidP="00E9749C">
      <w:pPr>
        <w:spacing w:before="120" w:line="400" w:lineRule="exact"/>
        <w:ind w:left="567" w:right="-23" w:hanging="567"/>
        <w:jc w:val="thaiDistribute"/>
        <w:rPr>
          <w:rFonts w:ascii="Times New Roman" w:hAnsi="Times New Roman" w:cs="Times New Roman"/>
          <w:i/>
          <w:iCs/>
          <w:sz w:val="20"/>
          <w:szCs w:val="20"/>
          <w:cs/>
        </w:rPr>
      </w:pPr>
      <w:r w:rsidRPr="00E84878">
        <w:rPr>
          <w:rFonts w:ascii="Times New Roman" w:hAnsi="Times New Roman" w:cs="Times New Roman"/>
          <w:i/>
          <w:iCs/>
          <w:sz w:val="20"/>
          <w:szCs w:val="20"/>
        </w:rPr>
        <w:t>2</w:t>
      </w:r>
      <w:r w:rsidR="006A3DF7" w:rsidRPr="00E84878">
        <w:rPr>
          <w:rFonts w:ascii="Times New Roman" w:hAnsi="Times New Roman" w:cs="Times New Roman"/>
          <w:i/>
          <w:iCs/>
          <w:sz w:val="20"/>
          <w:szCs w:val="20"/>
        </w:rPr>
        <w:t>0</w:t>
      </w:r>
      <w:r w:rsidRPr="00E84878">
        <w:rPr>
          <w:rFonts w:ascii="Times New Roman" w:hAnsi="Times New Roman" w:cs="Times New Roman"/>
          <w:i/>
          <w:iCs/>
          <w:sz w:val="20"/>
          <w:szCs w:val="20"/>
        </w:rPr>
        <w:t>.1</w:t>
      </w:r>
      <w:r w:rsidRPr="00E84878">
        <w:rPr>
          <w:rFonts w:ascii="Times New Roman" w:hAnsi="Times New Roman" w:cs="Times New Roman"/>
          <w:i/>
          <w:iCs/>
          <w:sz w:val="20"/>
          <w:szCs w:val="20"/>
        </w:rPr>
        <w:tab/>
        <w:t>Directors’ remuneration</w:t>
      </w:r>
    </w:p>
    <w:p w14:paraId="6012E7D3" w14:textId="77777777" w:rsidR="00BF0747" w:rsidRPr="00E84878" w:rsidRDefault="00BF0747" w:rsidP="00E9749C">
      <w:pPr>
        <w:spacing w:before="120" w:line="400" w:lineRule="exact"/>
        <w:ind w:left="567" w:right="-23"/>
        <w:jc w:val="thaiDistribute"/>
        <w:rPr>
          <w:rFonts w:ascii="Times New Roman" w:hAnsi="Times New Roman" w:cs="Times New Roman"/>
          <w:sz w:val="20"/>
          <w:szCs w:val="20"/>
        </w:rPr>
      </w:pPr>
      <w:r w:rsidRPr="00E84878">
        <w:rPr>
          <w:rFonts w:ascii="Times New Roman" w:hAnsi="Times New Roman" w:cs="Times New Roman"/>
          <w:sz w:val="20"/>
          <w:szCs w:val="20"/>
        </w:rPr>
        <w:t>Directors’ remuneration is benefit paid to the Company’s directors in accordance with the Section 90 of the Public Company Limited Act, excluded salaries and related benefits to be paid to executive directors.</w:t>
      </w:r>
    </w:p>
    <w:p w14:paraId="50548296" w14:textId="281FF65A" w:rsidR="00BF0747" w:rsidRPr="00E84878" w:rsidRDefault="00BF0747" w:rsidP="00F24864">
      <w:pPr>
        <w:tabs>
          <w:tab w:val="left" w:pos="1440"/>
          <w:tab w:val="left" w:pos="2160"/>
        </w:tabs>
        <w:spacing w:before="120" w:line="440" w:lineRule="exact"/>
        <w:ind w:left="567" w:right="-23" w:hanging="567"/>
        <w:jc w:val="thaiDistribute"/>
        <w:rPr>
          <w:rFonts w:ascii="Times New Roman" w:hAnsi="Times New Roman" w:cs="Times New Roman"/>
          <w:i/>
          <w:iCs/>
          <w:sz w:val="20"/>
          <w:szCs w:val="20"/>
          <w:cs/>
        </w:rPr>
      </w:pPr>
      <w:r w:rsidRPr="00E84878">
        <w:rPr>
          <w:rFonts w:ascii="Times New Roman" w:hAnsi="Times New Roman" w:cs="Times New Roman"/>
          <w:i/>
          <w:iCs/>
          <w:sz w:val="20"/>
          <w:szCs w:val="20"/>
        </w:rPr>
        <w:t>2</w:t>
      </w:r>
      <w:r w:rsidR="006A3DF7" w:rsidRPr="00E84878">
        <w:rPr>
          <w:rFonts w:ascii="Times New Roman" w:hAnsi="Times New Roman" w:cs="Times New Roman"/>
          <w:i/>
          <w:iCs/>
          <w:sz w:val="20"/>
          <w:szCs w:val="20"/>
        </w:rPr>
        <w:t>0</w:t>
      </w:r>
      <w:r w:rsidRPr="00E84878">
        <w:rPr>
          <w:rFonts w:ascii="Times New Roman" w:hAnsi="Times New Roman" w:cs="Times New Roman"/>
          <w:i/>
          <w:iCs/>
          <w:sz w:val="20"/>
          <w:szCs w:val="20"/>
        </w:rPr>
        <w:t>.2</w:t>
      </w:r>
      <w:r w:rsidRPr="00E84878">
        <w:rPr>
          <w:rFonts w:ascii="Times New Roman" w:hAnsi="Times New Roman" w:cs="Times New Roman"/>
          <w:i/>
          <w:iCs/>
          <w:sz w:val="20"/>
          <w:szCs w:val="20"/>
        </w:rPr>
        <w:tab/>
        <w:t>Management benefit expenses</w:t>
      </w:r>
    </w:p>
    <w:p w14:paraId="76FBF52B" w14:textId="4D0F3DDF" w:rsidR="00437182" w:rsidRPr="00E84878" w:rsidRDefault="00BF0747" w:rsidP="00E9749C">
      <w:pPr>
        <w:spacing w:before="120" w:line="400" w:lineRule="exact"/>
        <w:ind w:left="567" w:right="-23"/>
        <w:jc w:val="both"/>
        <w:rPr>
          <w:rFonts w:ascii="Times New Roman" w:hAnsi="Times New Roman" w:cs="Times New Roman"/>
          <w:sz w:val="20"/>
          <w:szCs w:val="20"/>
        </w:rPr>
      </w:pPr>
      <w:r w:rsidRPr="00E84878">
        <w:rPr>
          <w:rFonts w:ascii="Times New Roman" w:hAnsi="Times New Roman" w:cs="Times New Roman"/>
          <w:sz w:val="20"/>
          <w:szCs w:val="20"/>
        </w:rPr>
        <w:t>Management benefit expenses focus salaries, remunerations and other benefits paid to their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 and includes the accounting and financial executive officer, the manager level above or persons in position comparable.</w:t>
      </w:r>
      <w:r w:rsidR="00437182" w:rsidRPr="00E84878">
        <w:rPr>
          <w:rFonts w:ascii="Times New Roman" w:hAnsi="Times New Roman" w:cs="Times New Roman"/>
          <w:sz w:val="20"/>
          <w:szCs w:val="20"/>
        </w:rPr>
        <w:br w:type="page"/>
      </w:r>
    </w:p>
    <w:p w14:paraId="2AB2596E" w14:textId="153906D5" w:rsidR="00455FA8" w:rsidRPr="00E84878" w:rsidRDefault="00455FA8" w:rsidP="00E9749C">
      <w:pPr>
        <w:spacing w:before="120" w:line="400" w:lineRule="exact"/>
        <w:ind w:left="567" w:right="-23" w:hanging="567"/>
        <w:jc w:val="both"/>
        <w:rPr>
          <w:rFonts w:ascii="Times New Roman" w:hAnsi="Times New Roman" w:cs="Times New Roman"/>
          <w:sz w:val="20"/>
          <w:szCs w:val="20"/>
        </w:rPr>
      </w:pPr>
      <w:r w:rsidRPr="00E84878">
        <w:rPr>
          <w:rFonts w:ascii="Times New Roman" w:hAnsi="Times New Roman" w:cs="Times New Roman"/>
          <w:b/>
          <w:bCs/>
          <w:sz w:val="20"/>
          <w:szCs w:val="20"/>
        </w:rPr>
        <w:lastRenderedPageBreak/>
        <w:t>2</w:t>
      </w:r>
      <w:r w:rsidR="00275C74" w:rsidRPr="00E84878">
        <w:rPr>
          <w:rFonts w:ascii="Times New Roman" w:hAnsi="Times New Roman" w:cs="Times New Roman"/>
          <w:b/>
          <w:bCs/>
          <w:sz w:val="20"/>
          <w:szCs w:val="20"/>
        </w:rPr>
        <w:t>1</w:t>
      </w:r>
      <w:r w:rsidRPr="00E84878">
        <w:rPr>
          <w:rFonts w:ascii="Times New Roman" w:hAnsi="Times New Roman" w:cs="Times New Roman"/>
          <w:b/>
          <w:bCs/>
          <w:sz w:val="20"/>
          <w:szCs w:val="20"/>
        </w:rPr>
        <w:t>.</w:t>
      </w:r>
      <w:r w:rsidRPr="00E84878">
        <w:rPr>
          <w:rFonts w:ascii="Times New Roman" w:hAnsi="Times New Roman" w:cs="Times New Roman"/>
          <w:b/>
          <w:bCs/>
          <w:sz w:val="20"/>
          <w:szCs w:val="20"/>
          <w:cs/>
        </w:rPr>
        <w:tab/>
      </w:r>
      <w:r w:rsidRPr="00E84878">
        <w:rPr>
          <w:rFonts w:ascii="Times New Roman" w:hAnsi="Times New Roman" w:cs="Times New Roman"/>
          <w:b/>
          <w:bCs/>
          <w:sz w:val="20"/>
          <w:szCs w:val="20"/>
        </w:rPr>
        <w:t>PROVIDENT FUND</w:t>
      </w:r>
    </w:p>
    <w:p w14:paraId="171DA136" w14:textId="77777777" w:rsidR="00455FA8" w:rsidRPr="00E84878" w:rsidRDefault="00455FA8" w:rsidP="00E9749C">
      <w:pPr>
        <w:spacing w:before="120" w:line="400" w:lineRule="exact"/>
        <w:ind w:left="567" w:right="-25"/>
        <w:jc w:val="thaiDistribute"/>
        <w:rPr>
          <w:rFonts w:ascii="Times New Roman" w:hAnsi="Times New Roman" w:cs="Times New Roman"/>
          <w:sz w:val="20"/>
          <w:szCs w:val="20"/>
        </w:rPr>
      </w:pPr>
      <w:r w:rsidRPr="00E84878">
        <w:rPr>
          <w:rFonts w:ascii="Times New Roman" w:hAnsi="Times New Roman" w:cs="Times New Roman"/>
          <w:sz w:val="20"/>
          <w:szCs w:val="20"/>
        </w:rPr>
        <w:t>The Company and employees have jointed to be a member of provident fund name “THE SIN SATA PORN REGISTERED PROVIDENT FUND” in accordance with the Provident Fund Act B.E. 2530. The Company and employees have to contribute to the fund at the same rate 3-5% of employees’ salaries. The provident fund is managed by BBL Asset Management Co., Ltd. The employees will entitle the accumulation and benefit when they retired according to the provident fund regulation.</w:t>
      </w:r>
    </w:p>
    <w:p w14:paraId="66BE5CB2" w14:textId="7E6C519D" w:rsidR="0085454C" w:rsidRPr="00E84878" w:rsidRDefault="0085454C" w:rsidP="00E9749C">
      <w:pPr>
        <w:tabs>
          <w:tab w:val="left" w:pos="851"/>
        </w:tabs>
        <w:spacing w:before="120" w:line="400" w:lineRule="exact"/>
        <w:ind w:left="567" w:right="-23"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2</w:t>
      </w:r>
      <w:r w:rsidR="00275C74" w:rsidRPr="00E84878">
        <w:rPr>
          <w:rFonts w:ascii="Times New Roman" w:hAnsi="Times New Roman" w:cs="Times New Roman"/>
          <w:b/>
          <w:bCs/>
          <w:sz w:val="20"/>
          <w:szCs w:val="20"/>
        </w:rPr>
        <w:t>2</w:t>
      </w:r>
      <w:r w:rsidRPr="00E84878">
        <w:rPr>
          <w:rFonts w:ascii="Times New Roman" w:hAnsi="Times New Roman" w:cs="Times New Roman"/>
          <w:b/>
          <w:bCs/>
          <w:sz w:val="20"/>
          <w:szCs w:val="20"/>
          <w:cs/>
        </w:rPr>
        <w:t>.</w:t>
      </w:r>
      <w:r w:rsidRPr="00E84878">
        <w:rPr>
          <w:rFonts w:ascii="Times New Roman" w:hAnsi="Times New Roman" w:cs="Times New Roman"/>
          <w:b/>
          <w:bCs/>
          <w:sz w:val="20"/>
          <w:szCs w:val="20"/>
          <w:cs/>
        </w:rPr>
        <w:tab/>
      </w:r>
      <w:r w:rsidRPr="00E84878">
        <w:rPr>
          <w:rFonts w:ascii="Times New Roman" w:hAnsi="Times New Roman" w:cs="Times New Roman"/>
          <w:b/>
          <w:bCs/>
          <w:sz w:val="20"/>
          <w:szCs w:val="20"/>
        </w:rPr>
        <w:t>EXPENSES ANALYZED BY NATURE</w:t>
      </w:r>
      <w:r w:rsidRPr="00E84878">
        <w:rPr>
          <w:rFonts w:ascii="Times New Roman" w:hAnsi="Times New Roman" w:cs="Times New Roman"/>
          <w:b/>
          <w:bCs/>
          <w:sz w:val="20"/>
          <w:szCs w:val="20"/>
          <w:cs/>
        </w:rPr>
        <w:t xml:space="preserve"> </w:t>
      </w:r>
    </w:p>
    <w:p w14:paraId="2FF70ED4" w14:textId="77777777" w:rsidR="0085454C" w:rsidRPr="00E84878" w:rsidRDefault="0085454C" w:rsidP="00E9749C">
      <w:pPr>
        <w:spacing w:before="120" w:line="400" w:lineRule="exact"/>
        <w:ind w:left="567" w:right="117"/>
        <w:jc w:val="thaiDistribute"/>
        <w:rPr>
          <w:rFonts w:ascii="Times New Roman" w:hAnsi="Times New Roman" w:cs="Times New Roman"/>
          <w:sz w:val="20"/>
          <w:szCs w:val="20"/>
        </w:rPr>
      </w:pPr>
      <w:r w:rsidRPr="00E84878">
        <w:rPr>
          <w:rFonts w:ascii="Times New Roman" w:hAnsi="Times New Roman" w:cs="Times New Roman"/>
          <w:sz w:val="20"/>
          <w:szCs w:val="20"/>
        </w:rPr>
        <w:t>The significant expenses analyzed by nature for the year ended December 31, 202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w:t>
      </w:r>
      <w:r w:rsidR="009B56D4" w:rsidRPr="00E84878">
        <w:rPr>
          <w:rFonts w:ascii="Times New Roman" w:hAnsi="Times New Roman" w:cs="Times New Roman"/>
          <w:sz w:val="20"/>
          <w:szCs w:val="20"/>
        </w:rPr>
        <w:t>2</w:t>
      </w:r>
      <w:r w:rsidR="001E125C" w:rsidRPr="00E84878">
        <w:rPr>
          <w:rFonts w:ascii="Times New Roman" w:hAnsi="Times New Roman" w:cs="Times New Roman"/>
          <w:sz w:val="20"/>
          <w:szCs w:val="20"/>
        </w:rPr>
        <w:t>3</w:t>
      </w:r>
      <w:r w:rsidRPr="00E84878">
        <w:rPr>
          <w:rFonts w:ascii="Times New Roman" w:hAnsi="Times New Roman" w:cs="Times New Roman"/>
          <w:sz w:val="20"/>
          <w:szCs w:val="20"/>
        </w:rPr>
        <w:t xml:space="preserve"> are as follows:</w:t>
      </w: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752"/>
        <w:gridCol w:w="1701"/>
        <w:gridCol w:w="1701"/>
      </w:tblGrid>
      <w:tr w:rsidR="0085454C" w:rsidRPr="00E84878" w14:paraId="7E762CC3" w14:textId="77777777" w:rsidTr="003632C2">
        <w:trPr>
          <w:trHeight w:val="20"/>
        </w:trPr>
        <w:tc>
          <w:tcPr>
            <w:tcW w:w="4860" w:type="dxa"/>
            <w:tcBorders>
              <w:top w:val="nil"/>
              <w:left w:val="nil"/>
              <w:bottom w:val="nil"/>
              <w:right w:val="nil"/>
            </w:tcBorders>
            <w:shd w:val="clear" w:color="auto" w:fill="auto"/>
          </w:tcPr>
          <w:p w14:paraId="34009FA7" w14:textId="77777777" w:rsidR="0085454C" w:rsidRPr="00E84878" w:rsidRDefault="0085454C" w:rsidP="00437182">
            <w:pPr>
              <w:tabs>
                <w:tab w:val="left" w:pos="720"/>
                <w:tab w:val="left" w:pos="1440"/>
                <w:tab w:val="left" w:pos="2160"/>
              </w:tabs>
              <w:spacing w:line="360" w:lineRule="exact"/>
              <w:jc w:val="center"/>
              <w:rPr>
                <w:rFonts w:ascii="Times New Roman" w:hAnsi="Times New Roman" w:cs="Times New Roman"/>
                <w:sz w:val="18"/>
                <w:szCs w:val="18"/>
                <w:u w:val="single"/>
              </w:rPr>
            </w:pPr>
          </w:p>
        </w:tc>
        <w:tc>
          <w:tcPr>
            <w:tcW w:w="4154" w:type="dxa"/>
            <w:gridSpan w:val="3"/>
            <w:tcBorders>
              <w:top w:val="nil"/>
              <w:left w:val="nil"/>
              <w:bottom w:val="nil"/>
              <w:right w:val="nil"/>
            </w:tcBorders>
            <w:shd w:val="clear" w:color="auto" w:fill="auto"/>
          </w:tcPr>
          <w:p w14:paraId="16F98BD5" w14:textId="7359DCD6" w:rsidR="0085454C" w:rsidRPr="00E84878" w:rsidRDefault="0085454C" w:rsidP="00437182">
            <w:pPr>
              <w:tabs>
                <w:tab w:val="left" w:pos="720"/>
                <w:tab w:val="left" w:pos="1440"/>
                <w:tab w:val="left" w:pos="2160"/>
              </w:tabs>
              <w:spacing w:line="360" w:lineRule="exact"/>
              <w:jc w:val="right"/>
              <w:rPr>
                <w:rFonts w:ascii="Times New Roman" w:hAnsi="Times New Roman" w:cs="Times New Roman"/>
                <w:i/>
                <w:iCs/>
                <w:sz w:val="18"/>
                <w:szCs w:val="18"/>
                <w:cs/>
              </w:rPr>
            </w:pPr>
            <w:r w:rsidRPr="00E84878">
              <w:rPr>
                <w:rFonts w:ascii="Times New Roman" w:hAnsi="Times New Roman" w:cs="Times New Roman"/>
                <w:i/>
                <w:iCs/>
                <w:sz w:val="18"/>
                <w:szCs w:val="18"/>
                <w:cs/>
              </w:rPr>
              <w:t xml:space="preserve">   (</w:t>
            </w:r>
            <w:r w:rsidRPr="00E84878">
              <w:rPr>
                <w:rFonts w:ascii="Times New Roman" w:hAnsi="Times New Roman" w:cs="Times New Roman"/>
                <w:i/>
                <w:iCs/>
                <w:sz w:val="18"/>
                <w:szCs w:val="18"/>
              </w:rPr>
              <w:t>Unit</w:t>
            </w:r>
            <w:r w:rsidRPr="00E84878">
              <w:rPr>
                <w:rFonts w:ascii="Times New Roman" w:hAnsi="Times New Roman" w:cs="Times New Roman"/>
                <w:i/>
                <w:iCs/>
                <w:sz w:val="18"/>
                <w:szCs w:val="18"/>
                <w:cs/>
              </w:rPr>
              <w:t>:</w:t>
            </w:r>
            <w:r w:rsidR="00B1774D" w:rsidRPr="00E84878">
              <w:rPr>
                <w:rFonts w:ascii="Times New Roman" w:hAnsi="Times New Roman" w:cs="Times New Roman"/>
                <w:i/>
                <w:iCs/>
                <w:sz w:val="18"/>
                <w:szCs w:val="18"/>
                <w:cs/>
              </w:rPr>
              <w:t xml:space="preserve"> </w:t>
            </w:r>
            <w:r w:rsidRPr="00E84878">
              <w:rPr>
                <w:rFonts w:ascii="Times New Roman" w:hAnsi="Times New Roman" w:cs="Times New Roman"/>
                <w:i/>
                <w:iCs/>
                <w:sz w:val="18"/>
                <w:szCs w:val="18"/>
              </w:rPr>
              <w:t>Baht</w:t>
            </w:r>
            <w:r w:rsidRPr="00E84878">
              <w:rPr>
                <w:rFonts w:ascii="Times New Roman" w:hAnsi="Times New Roman" w:cs="Times New Roman"/>
                <w:i/>
                <w:iCs/>
                <w:sz w:val="18"/>
                <w:szCs w:val="18"/>
                <w:cs/>
              </w:rPr>
              <w:t xml:space="preserve">)                                           </w:t>
            </w:r>
          </w:p>
        </w:tc>
      </w:tr>
      <w:tr w:rsidR="00CF2DAE" w:rsidRPr="00E84878" w14:paraId="5F46BF55"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16A0327F" w14:textId="77777777" w:rsidR="00CF2DAE" w:rsidRPr="00E84878" w:rsidRDefault="00CF2DAE"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p>
        </w:tc>
        <w:tc>
          <w:tcPr>
            <w:tcW w:w="752" w:type="dxa"/>
            <w:shd w:val="clear" w:color="auto" w:fill="auto"/>
            <w:vAlign w:val="bottom"/>
          </w:tcPr>
          <w:p w14:paraId="1ABDFD24" w14:textId="77777777" w:rsidR="00CF2DAE" w:rsidRPr="00E84878" w:rsidRDefault="00CF2DAE" w:rsidP="00437182">
            <w:pPr>
              <w:tabs>
                <w:tab w:val="left" w:pos="720"/>
                <w:tab w:val="left" w:pos="1440"/>
                <w:tab w:val="left" w:pos="2160"/>
              </w:tabs>
              <w:spacing w:line="360" w:lineRule="exact"/>
              <w:jc w:val="center"/>
              <w:rPr>
                <w:rFonts w:ascii="Times New Roman" w:hAnsi="Times New Roman" w:cs="Times New Roman"/>
                <w:b/>
                <w:bCs/>
                <w:sz w:val="18"/>
                <w:szCs w:val="18"/>
              </w:rPr>
            </w:pPr>
          </w:p>
        </w:tc>
        <w:tc>
          <w:tcPr>
            <w:tcW w:w="1701" w:type="dxa"/>
            <w:shd w:val="clear" w:color="auto" w:fill="auto"/>
            <w:vAlign w:val="bottom"/>
          </w:tcPr>
          <w:p w14:paraId="05A5211A" w14:textId="77777777" w:rsidR="00CF2DAE" w:rsidRPr="00E84878" w:rsidRDefault="00CF2DAE" w:rsidP="00437182">
            <w:pPr>
              <w:tabs>
                <w:tab w:val="left" w:pos="720"/>
                <w:tab w:val="left" w:pos="1440"/>
                <w:tab w:val="left" w:pos="2160"/>
              </w:tabs>
              <w:spacing w:line="360" w:lineRule="exact"/>
              <w:jc w:val="center"/>
              <w:rPr>
                <w:rFonts w:ascii="Times New Roman" w:hAnsi="Times New Roman" w:cs="Times New Roman"/>
                <w:b/>
                <w:bCs/>
                <w:sz w:val="18"/>
                <w:szCs w:val="18"/>
              </w:rPr>
            </w:pPr>
            <w:r w:rsidRPr="00E84878">
              <w:rPr>
                <w:rFonts w:ascii="Times New Roman" w:hAnsi="Times New Roman" w:cs="Times New Roman"/>
                <w:b/>
                <w:bCs/>
                <w:sz w:val="18"/>
                <w:szCs w:val="18"/>
              </w:rPr>
              <w:t>202</w:t>
            </w:r>
            <w:r w:rsidR="001E125C" w:rsidRPr="00E84878">
              <w:rPr>
                <w:rFonts w:ascii="Times New Roman" w:hAnsi="Times New Roman" w:cs="Times New Roman"/>
                <w:b/>
                <w:bCs/>
                <w:sz w:val="18"/>
                <w:szCs w:val="18"/>
              </w:rPr>
              <w:t>4</w:t>
            </w:r>
          </w:p>
        </w:tc>
        <w:tc>
          <w:tcPr>
            <w:tcW w:w="1701" w:type="dxa"/>
            <w:shd w:val="clear" w:color="auto" w:fill="auto"/>
            <w:vAlign w:val="bottom"/>
          </w:tcPr>
          <w:p w14:paraId="2AF39FD0" w14:textId="77777777" w:rsidR="00CF2DAE" w:rsidRPr="00E84878" w:rsidRDefault="00283D64" w:rsidP="00437182">
            <w:pPr>
              <w:tabs>
                <w:tab w:val="left" w:pos="720"/>
                <w:tab w:val="left" w:pos="1440"/>
                <w:tab w:val="left" w:pos="2160"/>
              </w:tabs>
              <w:spacing w:line="360" w:lineRule="exact"/>
              <w:jc w:val="center"/>
              <w:rPr>
                <w:rFonts w:ascii="Times New Roman" w:hAnsi="Times New Roman" w:cs="Times New Roman"/>
                <w:b/>
                <w:bCs/>
                <w:sz w:val="18"/>
                <w:szCs w:val="18"/>
              </w:rPr>
            </w:pPr>
            <w:r w:rsidRPr="00E84878">
              <w:rPr>
                <w:rFonts w:ascii="Times New Roman" w:hAnsi="Times New Roman" w:cs="Times New Roman"/>
                <w:b/>
                <w:bCs/>
                <w:sz w:val="18"/>
                <w:szCs w:val="18"/>
              </w:rPr>
              <w:t>202</w:t>
            </w:r>
            <w:r w:rsidR="001E125C" w:rsidRPr="00E84878">
              <w:rPr>
                <w:rFonts w:ascii="Times New Roman" w:hAnsi="Times New Roman" w:cs="Times New Roman"/>
                <w:b/>
                <w:bCs/>
                <w:sz w:val="18"/>
                <w:szCs w:val="18"/>
              </w:rPr>
              <w:t>3</w:t>
            </w:r>
          </w:p>
        </w:tc>
      </w:tr>
      <w:tr w:rsidR="005920B9" w:rsidRPr="00E84878" w14:paraId="55BFA8B5"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5D236C99" w14:textId="7AF61BC8"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Changes in finished goods and work in progress</w:t>
            </w:r>
          </w:p>
        </w:tc>
        <w:tc>
          <w:tcPr>
            <w:tcW w:w="752" w:type="dxa"/>
            <w:shd w:val="clear" w:color="auto" w:fill="auto"/>
            <w:vAlign w:val="bottom"/>
          </w:tcPr>
          <w:p w14:paraId="330A13AE" w14:textId="77777777" w:rsidR="005920B9" w:rsidRPr="00E84878" w:rsidRDefault="005920B9" w:rsidP="00437182">
            <w:pPr>
              <w:tabs>
                <w:tab w:val="left" w:pos="720"/>
                <w:tab w:val="left" w:pos="1440"/>
                <w:tab w:val="left" w:pos="2160"/>
              </w:tabs>
              <w:spacing w:line="360" w:lineRule="exact"/>
              <w:jc w:val="center"/>
              <w:rPr>
                <w:rFonts w:ascii="Times New Roman" w:hAnsi="Times New Roman" w:cs="Times New Roman"/>
                <w:b/>
                <w:bCs/>
                <w:sz w:val="18"/>
                <w:szCs w:val="18"/>
              </w:rPr>
            </w:pPr>
          </w:p>
        </w:tc>
        <w:tc>
          <w:tcPr>
            <w:tcW w:w="1701" w:type="dxa"/>
            <w:shd w:val="clear" w:color="auto" w:fill="auto"/>
            <w:vAlign w:val="bottom"/>
          </w:tcPr>
          <w:p w14:paraId="24A1DBD8" w14:textId="71E1DF13"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19,117,577</w:t>
            </w:r>
            <w:r w:rsidRPr="00E84878">
              <w:rPr>
                <w:rFonts w:ascii="Times New Roman" w:hAnsi="Times New Roman" w:cs="Times New Roman"/>
                <w:sz w:val="18"/>
                <w:szCs w:val="18"/>
                <w:cs/>
              </w:rPr>
              <w:t>.</w:t>
            </w:r>
            <w:r w:rsidRPr="00E84878">
              <w:rPr>
                <w:rFonts w:ascii="Times New Roman" w:hAnsi="Times New Roman" w:cs="Times New Roman"/>
                <w:sz w:val="18"/>
                <w:szCs w:val="18"/>
              </w:rPr>
              <w:t>13</w:t>
            </w:r>
          </w:p>
        </w:tc>
        <w:tc>
          <w:tcPr>
            <w:tcW w:w="1701" w:type="dxa"/>
            <w:shd w:val="clear" w:color="auto" w:fill="auto"/>
            <w:vAlign w:val="bottom"/>
          </w:tcPr>
          <w:p w14:paraId="707BBAF1" w14:textId="0137BDD6"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(20,572,927.91)</w:t>
            </w:r>
          </w:p>
        </w:tc>
      </w:tr>
      <w:tr w:rsidR="005920B9" w:rsidRPr="00E84878" w14:paraId="2DB66BAF"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31BB80D5" w14:textId="77777777"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Purchase of goods</w:t>
            </w:r>
          </w:p>
        </w:tc>
        <w:tc>
          <w:tcPr>
            <w:tcW w:w="752" w:type="dxa"/>
            <w:shd w:val="clear" w:color="auto" w:fill="auto"/>
            <w:vAlign w:val="bottom"/>
          </w:tcPr>
          <w:p w14:paraId="014A375C" w14:textId="51C1ECB5"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173A7EF2" w14:textId="527A7DCD"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199,789,681</w:t>
            </w:r>
            <w:r w:rsidRPr="00E84878">
              <w:rPr>
                <w:rFonts w:ascii="Times New Roman" w:hAnsi="Times New Roman" w:cs="Times New Roman"/>
                <w:sz w:val="18"/>
                <w:szCs w:val="18"/>
                <w:cs/>
              </w:rPr>
              <w:t>.</w:t>
            </w:r>
            <w:r w:rsidRPr="00E84878">
              <w:rPr>
                <w:rFonts w:ascii="Times New Roman" w:hAnsi="Times New Roman" w:cs="Times New Roman"/>
                <w:sz w:val="18"/>
                <w:szCs w:val="18"/>
              </w:rPr>
              <w:t>18</w:t>
            </w:r>
          </w:p>
        </w:tc>
        <w:tc>
          <w:tcPr>
            <w:tcW w:w="1701" w:type="dxa"/>
            <w:shd w:val="clear" w:color="auto" w:fill="auto"/>
            <w:vAlign w:val="bottom"/>
          </w:tcPr>
          <w:p w14:paraId="3A24B812" w14:textId="4039111E"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231,975,076.03</w:t>
            </w:r>
          </w:p>
        </w:tc>
      </w:tr>
      <w:tr w:rsidR="005920B9" w:rsidRPr="00E84878" w14:paraId="121F05DF"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4A4DF257" w14:textId="77777777"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Employee benefit expenses</w:t>
            </w:r>
          </w:p>
        </w:tc>
        <w:tc>
          <w:tcPr>
            <w:tcW w:w="752" w:type="dxa"/>
            <w:shd w:val="clear" w:color="auto" w:fill="auto"/>
            <w:vAlign w:val="bottom"/>
          </w:tcPr>
          <w:p w14:paraId="2B56BE50" w14:textId="17A2C51B"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39CFBA36" w14:textId="68528390"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85,691,265.22</w:t>
            </w:r>
          </w:p>
        </w:tc>
        <w:tc>
          <w:tcPr>
            <w:tcW w:w="1701" w:type="dxa"/>
            <w:shd w:val="clear" w:color="auto" w:fill="auto"/>
            <w:vAlign w:val="bottom"/>
          </w:tcPr>
          <w:p w14:paraId="71277777" w14:textId="408E1915"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98,440,258.07</w:t>
            </w:r>
          </w:p>
        </w:tc>
      </w:tr>
      <w:tr w:rsidR="005920B9" w:rsidRPr="00E84878" w14:paraId="7B9084B1"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4B30F661" w14:textId="77777777"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Management benefit expenses</w:t>
            </w:r>
          </w:p>
        </w:tc>
        <w:tc>
          <w:tcPr>
            <w:tcW w:w="752" w:type="dxa"/>
            <w:shd w:val="clear" w:color="auto" w:fill="auto"/>
            <w:vAlign w:val="bottom"/>
          </w:tcPr>
          <w:p w14:paraId="3068D42F" w14:textId="5A705F1E"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40A0ECF6" w14:textId="26651871"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23,632,846.92</w:t>
            </w:r>
          </w:p>
        </w:tc>
        <w:tc>
          <w:tcPr>
            <w:tcW w:w="1701" w:type="dxa"/>
            <w:shd w:val="clear" w:color="auto" w:fill="auto"/>
            <w:vAlign w:val="bottom"/>
          </w:tcPr>
          <w:p w14:paraId="78AF63B1" w14:textId="0F676A6A"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19,950,368.77</w:t>
            </w:r>
          </w:p>
        </w:tc>
      </w:tr>
      <w:tr w:rsidR="005920B9" w:rsidRPr="00E84878" w14:paraId="4B7A73B0"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697DB3AB" w14:textId="281A46BF"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Executive termination</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expenses</w:t>
            </w:r>
          </w:p>
        </w:tc>
        <w:tc>
          <w:tcPr>
            <w:tcW w:w="752" w:type="dxa"/>
            <w:shd w:val="clear" w:color="auto" w:fill="auto"/>
            <w:vAlign w:val="bottom"/>
          </w:tcPr>
          <w:p w14:paraId="16628E00" w14:textId="23FDF896"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5DEE5889" w14:textId="0D6A234D"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7,229,280</w:t>
            </w:r>
            <w:r w:rsidRPr="00E84878">
              <w:rPr>
                <w:rFonts w:ascii="Times New Roman" w:hAnsi="Times New Roman" w:cs="Times New Roman"/>
                <w:sz w:val="18"/>
                <w:szCs w:val="18"/>
                <w:cs/>
              </w:rPr>
              <w:t>.</w:t>
            </w:r>
            <w:r w:rsidRPr="00E84878">
              <w:rPr>
                <w:rFonts w:ascii="Times New Roman" w:hAnsi="Times New Roman" w:cs="Times New Roman"/>
                <w:sz w:val="18"/>
                <w:szCs w:val="18"/>
              </w:rPr>
              <w:t>61</w:t>
            </w:r>
          </w:p>
        </w:tc>
        <w:tc>
          <w:tcPr>
            <w:tcW w:w="1701" w:type="dxa"/>
            <w:shd w:val="clear" w:color="auto" w:fill="auto"/>
            <w:vAlign w:val="bottom"/>
          </w:tcPr>
          <w:p w14:paraId="1BC76500" w14:textId="3BD8FCB1"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1,636,288.41</w:t>
            </w:r>
          </w:p>
        </w:tc>
      </w:tr>
      <w:tr w:rsidR="005920B9" w:rsidRPr="00E84878" w14:paraId="0B8589EA"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723F8331" w14:textId="77777777"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cs/>
              </w:rPr>
            </w:pPr>
            <w:r w:rsidRPr="00E84878">
              <w:rPr>
                <w:rFonts w:ascii="Times New Roman" w:hAnsi="Times New Roman" w:cs="Times New Roman"/>
                <w:sz w:val="18"/>
                <w:szCs w:val="18"/>
              </w:rPr>
              <w:t>Directors’ remuneration</w:t>
            </w:r>
          </w:p>
        </w:tc>
        <w:tc>
          <w:tcPr>
            <w:tcW w:w="752" w:type="dxa"/>
            <w:shd w:val="clear" w:color="auto" w:fill="auto"/>
            <w:vAlign w:val="bottom"/>
          </w:tcPr>
          <w:p w14:paraId="0998E99D" w14:textId="6136618A"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4A46D46C" w14:textId="0E62E33A"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933,038.15</w:t>
            </w:r>
          </w:p>
        </w:tc>
        <w:tc>
          <w:tcPr>
            <w:tcW w:w="1701" w:type="dxa"/>
            <w:shd w:val="clear" w:color="auto" w:fill="auto"/>
            <w:vAlign w:val="bottom"/>
          </w:tcPr>
          <w:p w14:paraId="1A500968" w14:textId="02B3E225"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1,078,622</w:t>
            </w:r>
            <w:r w:rsidRPr="00E84878">
              <w:rPr>
                <w:rFonts w:ascii="Times New Roman" w:hAnsi="Times New Roman" w:cs="Times New Roman"/>
                <w:sz w:val="18"/>
                <w:szCs w:val="18"/>
                <w:cs/>
              </w:rPr>
              <w:t>.</w:t>
            </w:r>
            <w:r w:rsidRPr="00E84878">
              <w:rPr>
                <w:rFonts w:ascii="Times New Roman" w:hAnsi="Times New Roman" w:cs="Times New Roman"/>
                <w:sz w:val="18"/>
                <w:szCs w:val="18"/>
              </w:rPr>
              <w:t>48</w:t>
            </w:r>
          </w:p>
        </w:tc>
      </w:tr>
      <w:tr w:rsidR="005920B9" w:rsidRPr="00E84878" w14:paraId="282FB747"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1D089327" w14:textId="77777777"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 xml:space="preserve">Depreciation and </w:t>
            </w:r>
            <w:proofErr w:type="spellStart"/>
            <w:r w:rsidRPr="00E84878">
              <w:rPr>
                <w:rFonts w:ascii="Times New Roman" w:hAnsi="Times New Roman" w:cs="Times New Roman"/>
                <w:sz w:val="18"/>
                <w:szCs w:val="18"/>
              </w:rPr>
              <w:t>amortisation</w:t>
            </w:r>
            <w:proofErr w:type="spellEnd"/>
          </w:p>
        </w:tc>
        <w:tc>
          <w:tcPr>
            <w:tcW w:w="752" w:type="dxa"/>
            <w:shd w:val="clear" w:color="auto" w:fill="auto"/>
            <w:vAlign w:val="bottom"/>
          </w:tcPr>
          <w:p w14:paraId="6D01FB09" w14:textId="7E48DD2C"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00086722" w14:textId="49F75026"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51,023,971.41</w:t>
            </w:r>
          </w:p>
        </w:tc>
        <w:tc>
          <w:tcPr>
            <w:tcW w:w="1701" w:type="dxa"/>
            <w:shd w:val="clear" w:color="auto" w:fill="auto"/>
            <w:vAlign w:val="bottom"/>
          </w:tcPr>
          <w:p w14:paraId="5D693554" w14:textId="2FCAB02D"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51,504,911.81</w:t>
            </w:r>
          </w:p>
        </w:tc>
      </w:tr>
      <w:tr w:rsidR="008B1C37" w:rsidRPr="00E84878" w14:paraId="24F50EFC"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vAlign w:val="bottom"/>
          </w:tcPr>
          <w:p w14:paraId="036A7C92" w14:textId="7C2B246D" w:rsidR="008B1C37" w:rsidRPr="00E84878" w:rsidRDefault="008B1C37" w:rsidP="008B1C37">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Loss from sale and disposal of assets</w:t>
            </w:r>
          </w:p>
        </w:tc>
        <w:tc>
          <w:tcPr>
            <w:tcW w:w="752" w:type="dxa"/>
            <w:shd w:val="clear" w:color="auto" w:fill="auto"/>
            <w:vAlign w:val="bottom"/>
          </w:tcPr>
          <w:p w14:paraId="27399CB3" w14:textId="4C59CC5B" w:rsidR="008B1C37" w:rsidRPr="00E84878" w:rsidRDefault="008B1C37" w:rsidP="008B1C37">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683D3736" w14:textId="0DD58E2F" w:rsidR="008B1C37" w:rsidRPr="00E84878" w:rsidRDefault="008B1C37" w:rsidP="008B1C37">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1,756,898.41</w:t>
            </w:r>
          </w:p>
        </w:tc>
        <w:tc>
          <w:tcPr>
            <w:tcW w:w="1701" w:type="dxa"/>
            <w:shd w:val="clear" w:color="auto" w:fill="auto"/>
            <w:vAlign w:val="bottom"/>
          </w:tcPr>
          <w:p w14:paraId="0F7C0C6B" w14:textId="4ACB2F35" w:rsidR="008B1C37" w:rsidRPr="00E84878" w:rsidRDefault="008B1C37" w:rsidP="008B1C37">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5920B9" w:rsidRPr="00E84878" w14:paraId="6484C4F4"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vAlign w:val="bottom"/>
          </w:tcPr>
          <w:p w14:paraId="6D26A9A5" w14:textId="30E94CFD" w:rsidR="005920B9" w:rsidRPr="00E84878" w:rsidRDefault="009074D0"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rPr>
            </w:pPr>
            <w:r w:rsidRPr="00E84878">
              <w:rPr>
                <w:rFonts w:ascii="Times New Roman" w:hAnsi="Times New Roman" w:cs="Times New Roman"/>
                <w:sz w:val="18"/>
                <w:szCs w:val="18"/>
              </w:rPr>
              <w:t>Loss from impairment of property, plant and equipment</w:t>
            </w:r>
          </w:p>
        </w:tc>
        <w:tc>
          <w:tcPr>
            <w:tcW w:w="752" w:type="dxa"/>
            <w:shd w:val="clear" w:color="auto" w:fill="auto"/>
            <w:vAlign w:val="bottom"/>
          </w:tcPr>
          <w:p w14:paraId="7F4705F7" w14:textId="2C01A423"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62BCCBA4" w14:textId="59D901D0"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911,556.23</w:t>
            </w:r>
          </w:p>
        </w:tc>
        <w:tc>
          <w:tcPr>
            <w:tcW w:w="1701" w:type="dxa"/>
            <w:shd w:val="clear" w:color="auto" w:fill="auto"/>
            <w:vAlign w:val="bottom"/>
          </w:tcPr>
          <w:p w14:paraId="7FDD369B" w14:textId="752774C2"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5920B9" w:rsidRPr="00E84878" w14:paraId="11DBAAE9"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vAlign w:val="bottom"/>
          </w:tcPr>
          <w:p w14:paraId="14D0C807" w14:textId="53DF1F41"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cs/>
              </w:rPr>
            </w:pPr>
            <w:r w:rsidRPr="00E84878">
              <w:rPr>
                <w:rFonts w:ascii="Times New Roman" w:hAnsi="Times New Roman" w:cs="Times New Roman"/>
                <w:sz w:val="18"/>
                <w:szCs w:val="18"/>
              </w:rPr>
              <w:t>Advertising and sale promotion expenses</w:t>
            </w:r>
          </w:p>
        </w:tc>
        <w:tc>
          <w:tcPr>
            <w:tcW w:w="752" w:type="dxa"/>
            <w:shd w:val="clear" w:color="auto" w:fill="auto"/>
            <w:vAlign w:val="bottom"/>
          </w:tcPr>
          <w:p w14:paraId="28966DA4" w14:textId="77777777"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2DF8EFCA" w14:textId="05B71B69"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43,193,498.72</w:t>
            </w:r>
          </w:p>
        </w:tc>
        <w:tc>
          <w:tcPr>
            <w:tcW w:w="1701" w:type="dxa"/>
            <w:shd w:val="clear" w:color="auto" w:fill="auto"/>
            <w:vAlign w:val="bottom"/>
          </w:tcPr>
          <w:p w14:paraId="4213EF99" w14:textId="5CA33208"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37,433,675</w:t>
            </w:r>
            <w:r w:rsidRPr="00E84878">
              <w:rPr>
                <w:rFonts w:ascii="Times New Roman" w:hAnsi="Times New Roman" w:cs="Times New Roman"/>
                <w:sz w:val="18"/>
                <w:szCs w:val="18"/>
                <w:cs/>
              </w:rPr>
              <w:t>.</w:t>
            </w:r>
            <w:r w:rsidRPr="00E84878">
              <w:rPr>
                <w:rFonts w:ascii="Times New Roman" w:hAnsi="Times New Roman" w:cs="Times New Roman"/>
                <w:sz w:val="18"/>
                <w:szCs w:val="18"/>
              </w:rPr>
              <w:t>44</w:t>
            </w:r>
          </w:p>
        </w:tc>
      </w:tr>
      <w:tr w:rsidR="005920B9" w:rsidRPr="00E84878" w14:paraId="3DE89BF0"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vAlign w:val="bottom"/>
          </w:tcPr>
          <w:p w14:paraId="5DB2BDFB" w14:textId="0B8E5793" w:rsidR="005920B9" w:rsidRPr="00E84878" w:rsidRDefault="005920B9" w:rsidP="00437182">
            <w:pPr>
              <w:tabs>
                <w:tab w:val="left" w:pos="450"/>
                <w:tab w:val="left" w:pos="720"/>
                <w:tab w:val="left" w:pos="1440"/>
                <w:tab w:val="left" w:pos="2160"/>
              </w:tabs>
              <w:spacing w:line="360" w:lineRule="exact"/>
              <w:jc w:val="thaiDistribute"/>
              <w:rPr>
                <w:rFonts w:ascii="Times New Roman" w:hAnsi="Times New Roman" w:cs="Times New Roman"/>
                <w:sz w:val="18"/>
                <w:szCs w:val="18"/>
                <w:cs/>
              </w:rPr>
            </w:pPr>
            <w:r w:rsidRPr="00E84878">
              <w:rPr>
                <w:rFonts w:ascii="Times New Roman" w:hAnsi="Times New Roman" w:cs="Times New Roman"/>
                <w:sz w:val="18"/>
                <w:szCs w:val="18"/>
              </w:rPr>
              <w:t>(Reversed) Loss on devaluation of inventories</w:t>
            </w:r>
          </w:p>
        </w:tc>
        <w:tc>
          <w:tcPr>
            <w:tcW w:w="752" w:type="dxa"/>
            <w:shd w:val="clear" w:color="auto" w:fill="auto"/>
            <w:vAlign w:val="bottom"/>
          </w:tcPr>
          <w:p w14:paraId="2D2F2605" w14:textId="77777777"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p>
        </w:tc>
        <w:tc>
          <w:tcPr>
            <w:tcW w:w="1701" w:type="dxa"/>
            <w:shd w:val="clear" w:color="auto" w:fill="auto"/>
            <w:vAlign w:val="bottom"/>
          </w:tcPr>
          <w:p w14:paraId="04D24D82" w14:textId="7BC34128"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cs/>
              </w:rPr>
              <w:t>(</w:t>
            </w:r>
            <w:r w:rsidRPr="00E84878">
              <w:rPr>
                <w:rFonts w:ascii="Times New Roman" w:hAnsi="Times New Roman" w:cs="Times New Roman"/>
                <w:sz w:val="18"/>
                <w:szCs w:val="18"/>
              </w:rPr>
              <w:t>11,811,028</w:t>
            </w:r>
            <w:r w:rsidRPr="00E84878">
              <w:rPr>
                <w:rFonts w:ascii="Times New Roman" w:hAnsi="Times New Roman" w:cs="Times New Roman"/>
                <w:sz w:val="18"/>
                <w:szCs w:val="18"/>
                <w:cs/>
              </w:rPr>
              <w:t>.</w:t>
            </w:r>
            <w:r w:rsidRPr="00E84878">
              <w:rPr>
                <w:rFonts w:ascii="Times New Roman" w:hAnsi="Times New Roman" w:cs="Times New Roman"/>
                <w:sz w:val="18"/>
                <w:szCs w:val="18"/>
              </w:rPr>
              <w:t>02</w:t>
            </w:r>
            <w:r w:rsidRPr="00E84878">
              <w:rPr>
                <w:rFonts w:ascii="Times New Roman" w:hAnsi="Times New Roman" w:cs="Times New Roman"/>
                <w:sz w:val="18"/>
                <w:szCs w:val="18"/>
                <w:cs/>
              </w:rPr>
              <w:t>)</w:t>
            </w:r>
          </w:p>
        </w:tc>
        <w:tc>
          <w:tcPr>
            <w:tcW w:w="1701" w:type="dxa"/>
            <w:shd w:val="clear" w:color="auto" w:fill="auto"/>
            <w:vAlign w:val="bottom"/>
          </w:tcPr>
          <w:p w14:paraId="12F436D7" w14:textId="0CA79D16"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cs/>
              </w:rPr>
              <w:t>(</w:t>
            </w:r>
            <w:r w:rsidRPr="00E84878">
              <w:rPr>
                <w:rFonts w:ascii="Times New Roman" w:hAnsi="Times New Roman" w:cs="Times New Roman"/>
                <w:sz w:val="18"/>
                <w:szCs w:val="18"/>
              </w:rPr>
              <w:t>3,611,686</w:t>
            </w:r>
            <w:r w:rsidRPr="00E84878">
              <w:rPr>
                <w:rFonts w:ascii="Times New Roman" w:hAnsi="Times New Roman" w:cs="Times New Roman"/>
                <w:sz w:val="18"/>
                <w:szCs w:val="18"/>
                <w:cs/>
              </w:rPr>
              <w:t>.</w:t>
            </w:r>
            <w:r w:rsidRPr="00E84878">
              <w:rPr>
                <w:rFonts w:ascii="Times New Roman" w:hAnsi="Times New Roman" w:cs="Times New Roman"/>
                <w:sz w:val="18"/>
                <w:szCs w:val="18"/>
              </w:rPr>
              <w:t>28</w:t>
            </w:r>
            <w:r w:rsidRPr="00E84878">
              <w:rPr>
                <w:rFonts w:ascii="Times New Roman" w:hAnsi="Times New Roman" w:cs="Times New Roman"/>
                <w:sz w:val="18"/>
                <w:szCs w:val="18"/>
                <w:cs/>
              </w:rPr>
              <w:t>)</w:t>
            </w:r>
          </w:p>
        </w:tc>
      </w:tr>
      <w:tr w:rsidR="005920B9" w:rsidRPr="00E84878" w14:paraId="47B7C4D0" w14:textId="77777777" w:rsidTr="003632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860" w:type="dxa"/>
            <w:shd w:val="clear" w:color="auto" w:fill="auto"/>
          </w:tcPr>
          <w:p w14:paraId="7DF6AA0F" w14:textId="77777777" w:rsidR="005920B9" w:rsidRPr="00E84878" w:rsidRDefault="005920B9" w:rsidP="00437182">
            <w:pPr>
              <w:tabs>
                <w:tab w:val="left" w:pos="450"/>
                <w:tab w:val="left" w:pos="720"/>
                <w:tab w:val="left" w:pos="1440"/>
                <w:tab w:val="left" w:pos="2160"/>
              </w:tabs>
              <w:spacing w:line="360" w:lineRule="exact"/>
              <w:rPr>
                <w:rFonts w:ascii="Times New Roman" w:hAnsi="Times New Roman" w:cs="Times New Roman"/>
                <w:sz w:val="18"/>
                <w:szCs w:val="18"/>
                <w:cs/>
              </w:rPr>
            </w:pPr>
            <w:r w:rsidRPr="00E84878">
              <w:rPr>
                <w:rFonts w:ascii="Times New Roman" w:hAnsi="Times New Roman" w:cs="Times New Roman"/>
                <w:sz w:val="18"/>
                <w:szCs w:val="18"/>
              </w:rPr>
              <w:t>Loss on goods destruction</w:t>
            </w:r>
          </w:p>
        </w:tc>
        <w:tc>
          <w:tcPr>
            <w:tcW w:w="752" w:type="dxa"/>
            <w:shd w:val="clear" w:color="auto" w:fill="auto"/>
            <w:vAlign w:val="bottom"/>
          </w:tcPr>
          <w:p w14:paraId="7AE70159" w14:textId="5DFA9A1A" w:rsidR="005920B9" w:rsidRPr="00E84878" w:rsidRDefault="005920B9" w:rsidP="00437182">
            <w:pPr>
              <w:tabs>
                <w:tab w:val="left" w:pos="450"/>
                <w:tab w:val="left" w:pos="720"/>
                <w:tab w:val="left" w:pos="1440"/>
                <w:tab w:val="left" w:pos="2160"/>
              </w:tabs>
              <w:spacing w:line="360" w:lineRule="exact"/>
              <w:ind w:left="142" w:hanging="142"/>
              <w:jc w:val="right"/>
              <w:rPr>
                <w:rFonts w:ascii="Times New Roman" w:hAnsi="Times New Roman" w:cs="Times New Roman"/>
                <w:sz w:val="18"/>
                <w:szCs w:val="18"/>
              </w:rPr>
            </w:pPr>
          </w:p>
        </w:tc>
        <w:tc>
          <w:tcPr>
            <w:tcW w:w="1701" w:type="dxa"/>
            <w:shd w:val="clear" w:color="auto" w:fill="auto"/>
            <w:vAlign w:val="bottom"/>
          </w:tcPr>
          <w:p w14:paraId="0B2BB5F0" w14:textId="15420AB8"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rPr>
            </w:pPr>
            <w:r w:rsidRPr="00E84878">
              <w:rPr>
                <w:rFonts w:ascii="Times New Roman" w:hAnsi="Times New Roman" w:cs="Times New Roman"/>
                <w:sz w:val="18"/>
                <w:szCs w:val="18"/>
              </w:rPr>
              <w:t>22,868,238</w:t>
            </w:r>
            <w:r w:rsidRPr="00E84878">
              <w:rPr>
                <w:rFonts w:ascii="Times New Roman" w:hAnsi="Times New Roman" w:cs="Times New Roman"/>
                <w:sz w:val="18"/>
                <w:szCs w:val="18"/>
                <w:cs/>
              </w:rPr>
              <w:t>.</w:t>
            </w:r>
            <w:r w:rsidRPr="00E84878">
              <w:rPr>
                <w:rFonts w:ascii="Times New Roman" w:hAnsi="Times New Roman" w:cs="Times New Roman"/>
                <w:sz w:val="18"/>
                <w:szCs w:val="18"/>
              </w:rPr>
              <w:t>33</w:t>
            </w:r>
          </w:p>
        </w:tc>
        <w:tc>
          <w:tcPr>
            <w:tcW w:w="1701" w:type="dxa"/>
            <w:shd w:val="clear" w:color="auto" w:fill="auto"/>
            <w:vAlign w:val="bottom"/>
          </w:tcPr>
          <w:p w14:paraId="26EF5C61" w14:textId="21A1F163" w:rsidR="005920B9" w:rsidRPr="00E84878" w:rsidRDefault="005920B9" w:rsidP="00437182">
            <w:pPr>
              <w:tabs>
                <w:tab w:val="left" w:pos="450"/>
                <w:tab w:val="left" w:pos="720"/>
                <w:tab w:val="left" w:pos="1440"/>
                <w:tab w:val="left" w:pos="2160"/>
              </w:tabs>
              <w:spacing w:line="360" w:lineRule="exact"/>
              <w:jc w:val="right"/>
              <w:rPr>
                <w:rFonts w:ascii="Times New Roman" w:hAnsi="Times New Roman" w:cs="Times New Roman"/>
                <w:sz w:val="18"/>
                <w:szCs w:val="18"/>
                <w:cs/>
              </w:rPr>
            </w:pPr>
            <w:r w:rsidRPr="00E84878">
              <w:rPr>
                <w:rFonts w:ascii="Times New Roman" w:hAnsi="Times New Roman" w:cs="Times New Roman"/>
                <w:sz w:val="18"/>
                <w:szCs w:val="18"/>
              </w:rPr>
              <w:t>14,792,288</w:t>
            </w:r>
            <w:r w:rsidRPr="00E84878">
              <w:rPr>
                <w:rFonts w:ascii="Times New Roman" w:hAnsi="Times New Roman" w:cs="Times New Roman"/>
                <w:sz w:val="18"/>
                <w:szCs w:val="18"/>
                <w:cs/>
              </w:rPr>
              <w:t>.</w:t>
            </w:r>
            <w:r w:rsidRPr="00E84878">
              <w:rPr>
                <w:rFonts w:ascii="Times New Roman" w:hAnsi="Times New Roman" w:cs="Times New Roman"/>
                <w:sz w:val="18"/>
                <w:szCs w:val="18"/>
              </w:rPr>
              <w:t>82</w:t>
            </w:r>
          </w:p>
        </w:tc>
      </w:tr>
    </w:tbl>
    <w:p w14:paraId="700635A7" w14:textId="3C0FE010" w:rsidR="005718C3" w:rsidRPr="00E84878" w:rsidRDefault="005718C3" w:rsidP="00F24864">
      <w:pPr>
        <w:overflowPunct/>
        <w:autoSpaceDE/>
        <w:autoSpaceDN/>
        <w:adjustRightInd/>
        <w:spacing w:before="120" w:line="440" w:lineRule="exact"/>
        <w:ind w:left="567" w:right="-25" w:hanging="567"/>
        <w:jc w:val="thaiDistribute"/>
        <w:textAlignment w:val="auto"/>
        <w:rPr>
          <w:rFonts w:ascii="Times New Roman" w:hAnsi="Times New Roman" w:cs="Times New Roman"/>
          <w:b/>
          <w:bCs/>
          <w:sz w:val="20"/>
          <w:szCs w:val="20"/>
        </w:rPr>
      </w:pPr>
      <w:r w:rsidRPr="00E84878">
        <w:rPr>
          <w:rFonts w:ascii="Times New Roman" w:hAnsi="Times New Roman" w:cs="Times New Roman"/>
          <w:b/>
          <w:bCs/>
          <w:sz w:val="20"/>
          <w:szCs w:val="20"/>
        </w:rPr>
        <w:t>2</w:t>
      </w:r>
      <w:r w:rsidR="00275C74" w:rsidRPr="00E84878">
        <w:rPr>
          <w:rFonts w:ascii="Times New Roman" w:hAnsi="Times New Roman" w:cs="Times New Roman"/>
          <w:b/>
          <w:bCs/>
          <w:sz w:val="20"/>
          <w:szCs w:val="20"/>
        </w:rPr>
        <w:t>3</w:t>
      </w:r>
      <w:r w:rsidRPr="00E84878">
        <w:rPr>
          <w:rFonts w:ascii="Times New Roman" w:hAnsi="Times New Roman" w:cs="Times New Roman"/>
          <w:b/>
          <w:bCs/>
          <w:sz w:val="20"/>
          <w:szCs w:val="20"/>
          <w:cs/>
        </w:rPr>
        <w:t>.</w:t>
      </w:r>
      <w:r w:rsidRPr="00E84878">
        <w:rPr>
          <w:rFonts w:ascii="Times New Roman" w:hAnsi="Times New Roman" w:cs="Times New Roman"/>
          <w:b/>
          <w:bCs/>
          <w:sz w:val="20"/>
          <w:szCs w:val="20"/>
          <w:cs/>
        </w:rPr>
        <w:tab/>
      </w:r>
      <w:r w:rsidRPr="00E84878">
        <w:rPr>
          <w:rFonts w:ascii="Times New Roman" w:hAnsi="Times New Roman" w:cs="Times New Roman"/>
          <w:b/>
          <w:bCs/>
          <w:sz w:val="20"/>
          <w:szCs w:val="20"/>
        </w:rPr>
        <w:t>EARINGS PER SHARE</w:t>
      </w:r>
    </w:p>
    <w:p w14:paraId="39453C8F" w14:textId="77777777" w:rsidR="005718C3" w:rsidRPr="00E84878" w:rsidRDefault="00E00E0E"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Basic</w:t>
      </w:r>
      <w:r w:rsidR="005718C3" w:rsidRPr="00E84878">
        <w:rPr>
          <w:rFonts w:ascii="Times New Roman" w:hAnsi="Times New Roman" w:cs="Times New Roman"/>
          <w:sz w:val="20"/>
          <w:szCs w:val="20"/>
        </w:rPr>
        <w:t xml:space="preserve"> </w:t>
      </w:r>
      <w:r w:rsidR="00195141" w:rsidRPr="00E84878">
        <w:rPr>
          <w:rFonts w:ascii="Times New Roman" w:hAnsi="Times New Roman" w:cs="Times New Roman"/>
          <w:sz w:val="20"/>
          <w:szCs w:val="20"/>
        </w:rPr>
        <w:t xml:space="preserve">(loss) </w:t>
      </w:r>
      <w:r w:rsidR="005718C3" w:rsidRPr="00E84878">
        <w:rPr>
          <w:rFonts w:ascii="Times New Roman" w:hAnsi="Times New Roman" w:cs="Times New Roman"/>
          <w:sz w:val="20"/>
          <w:szCs w:val="20"/>
        </w:rPr>
        <w:t xml:space="preserve">earnings per share </w:t>
      </w:r>
      <w:r w:rsidR="008E6921" w:rsidRPr="00E84878">
        <w:rPr>
          <w:rFonts w:ascii="Times New Roman" w:hAnsi="Times New Roman" w:cs="Times New Roman"/>
          <w:sz w:val="20"/>
          <w:szCs w:val="20"/>
        </w:rPr>
        <w:t xml:space="preserve">(excluding treasury stock) </w:t>
      </w:r>
      <w:r w:rsidR="005718C3" w:rsidRPr="00E84878">
        <w:rPr>
          <w:rFonts w:ascii="Times New Roman" w:hAnsi="Times New Roman" w:cs="Times New Roman"/>
          <w:sz w:val="20"/>
          <w:szCs w:val="20"/>
        </w:rPr>
        <w:t xml:space="preserve">and diluted earnings </w:t>
      </w:r>
      <w:r w:rsidR="00195141" w:rsidRPr="00E84878">
        <w:rPr>
          <w:rFonts w:ascii="Times New Roman" w:hAnsi="Times New Roman" w:cs="Times New Roman"/>
          <w:sz w:val="20"/>
          <w:szCs w:val="20"/>
        </w:rPr>
        <w:t xml:space="preserve">(loss) </w:t>
      </w:r>
      <w:r w:rsidR="005718C3" w:rsidRPr="00E84878">
        <w:rPr>
          <w:rFonts w:ascii="Times New Roman" w:hAnsi="Times New Roman" w:cs="Times New Roman"/>
          <w:sz w:val="20"/>
          <w:szCs w:val="20"/>
        </w:rPr>
        <w:t xml:space="preserve">per share for the year ended December </w:t>
      </w:r>
      <w:r w:rsidR="00F5545A" w:rsidRPr="00E84878">
        <w:rPr>
          <w:rFonts w:ascii="Times New Roman" w:hAnsi="Times New Roman" w:cs="Times New Roman"/>
          <w:sz w:val="20"/>
          <w:szCs w:val="20"/>
        </w:rPr>
        <w:t>3</w:t>
      </w:r>
      <w:r w:rsidR="005718C3" w:rsidRPr="00E84878">
        <w:rPr>
          <w:rFonts w:ascii="Times New Roman" w:hAnsi="Times New Roman" w:cs="Times New Roman"/>
          <w:sz w:val="20"/>
          <w:szCs w:val="20"/>
        </w:rPr>
        <w:t>1, 20</w:t>
      </w:r>
      <w:r w:rsidR="00F5545A" w:rsidRPr="00E84878">
        <w:rPr>
          <w:rFonts w:ascii="Times New Roman" w:hAnsi="Times New Roman" w:cs="Times New Roman"/>
          <w:sz w:val="20"/>
          <w:szCs w:val="20"/>
        </w:rPr>
        <w:t>2</w:t>
      </w:r>
      <w:r w:rsidR="001E125C" w:rsidRPr="00E84878">
        <w:rPr>
          <w:rFonts w:ascii="Times New Roman" w:hAnsi="Times New Roman" w:cs="Times New Roman"/>
          <w:sz w:val="20"/>
          <w:szCs w:val="20"/>
        </w:rPr>
        <w:t>4</w:t>
      </w:r>
      <w:r w:rsidR="005718C3" w:rsidRPr="00E84878">
        <w:rPr>
          <w:rFonts w:ascii="Times New Roman" w:hAnsi="Times New Roman" w:cs="Times New Roman"/>
          <w:sz w:val="20"/>
          <w:szCs w:val="20"/>
          <w:cs/>
        </w:rPr>
        <w:t xml:space="preserve"> </w:t>
      </w:r>
      <w:r w:rsidR="005718C3" w:rsidRPr="00E84878">
        <w:rPr>
          <w:rFonts w:ascii="Times New Roman" w:hAnsi="Times New Roman" w:cs="Times New Roman"/>
          <w:sz w:val="20"/>
          <w:szCs w:val="20"/>
        </w:rPr>
        <w:t>and 20</w:t>
      </w:r>
      <w:r w:rsidR="001F2C1A" w:rsidRPr="00E84878">
        <w:rPr>
          <w:rFonts w:ascii="Times New Roman" w:hAnsi="Times New Roman" w:cs="Times New Roman"/>
          <w:sz w:val="20"/>
          <w:szCs w:val="20"/>
        </w:rPr>
        <w:t>2</w:t>
      </w:r>
      <w:r w:rsidR="001E125C" w:rsidRPr="00E84878">
        <w:rPr>
          <w:rFonts w:ascii="Times New Roman" w:hAnsi="Times New Roman" w:cs="Times New Roman"/>
          <w:sz w:val="20"/>
          <w:szCs w:val="20"/>
        </w:rPr>
        <w:t>3</w:t>
      </w:r>
      <w:r w:rsidR="005718C3" w:rsidRPr="00E84878">
        <w:rPr>
          <w:rFonts w:ascii="Times New Roman" w:hAnsi="Times New Roman" w:cs="Times New Roman"/>
          <w:sz w:val="20"/>
          <w:szCs w:val="20"/>
          <w:cs/>
        </w:rPr>
        <w:t xml:space="preserve"> </w:t>
      </w:r>
      <w:r w:rsidR="005718C3" w:rsidRPr="00E84878">
        <w:rPr>
          <w:rFonts w:ascii="Times New Roman" w:hAnsi="Times New Roman" w:cs="Times New Roman"/>
          <w:sz w:val="20"/>
          <w:szCs w:val="20"/>
        </w:rPr>
        <w:t>are as follows:</w:t>
      </w:r>
    </w:p>
    <w:tbl>
      <w:tblPr>
        <w:tblW w:w="9356" w:type="dxa"/>
        <w:tblLayout w:type="fixed"/>
        <w:tblLook w:val="04A0" w:firstRow="1" w:lastRow="0" w:firstColumn="1" w:lastColumn="0" w:noHBand="0" w:noVBand="1"/>
      </w:tblPr>
      <w:tblGrid>
        <w:gridCol w:w="2410"/>
        <w:gridCol w:w="1276"/>
        <w:gridCol w:w="1275"/>
        <w:gridCol w:w="851"/>
        <w:gridCol w:w="1417"/>
        <w:gridCol w:w="1276"/>
        <w:gridCol w:w="851"/>
      </w:tblGrid>
      <w:tr w:rsidR="00313EF9" w:rsidRPr="00E84878" w14:paraId="53778C56" w14:textId="77777777" w:rsidTr="00E9749C">
        <w:tc>
          <w:tcPr>
            <w:tcW w:w="2410" w:type="dxa"/>
            <w:shd w:val="clear" w:color="auto" w:fill="auto"/>
            <w:vAlign w:val="bottom"/>
          </w:tcPr>
          <w:p w14:paraId="3030FB37" w14:textId="77777777" w:rsidR="00313EF9" w:rsidRPr="00E84878" w:rsidRDefault="00313EF9" w:rsidP="009074D0">
            <w:pPr>
              <w:tabs>
                <w:tab w:val="left" w:pos="360"/>
              </w:tabs>
              <w:spacing w:line="320" w:lineRule="exact"/>
              <w:ind w:firstLine="162"/>
              <w:jc w:val="thaiDistribute"/>
              <w:rPr>
                <w:rFonts w:ascii="Times New Roman" w:hAnsi="Times New Roman" w:cs="Times New Roman"/>
                <w:sz w:val="16"/>
                <w:szCs w:val="16"/>
              </w:rPr>
            </w:pPr>
          </w:p>
        </w:tc>
        <w:tc>
          <w:tcPr>
            <w:tcW w:w="6946" w:type="dxa"/>
            <w:gridSpan w:val="6"/>
            <w:shd w:val="clear" w:color="auto" w:fill="auto"/>
            <w:vAlign w:val="bottom"/>
          </w:tcPr>
          <w:p w14:paraId="62222879" w14:textId="77777777" w:rsidR="00313EF9" w:rsidRPr="00E84878" w:rsidRDefault="00313EF9" w:rsidP="009074D0">
            <w:pPr>
              <w:pBdr>
                <w:bottom w:val="single" w:sz="4" w:space="1" w:color="auto"/>
              </w:pBdr>
              <w:tabs>
                <w:tab w:val="left" w:pos="253"/>
                <w:tab w:val="left" w:pos="360"/>
                <w:tab w:val="right" w:pos="7185"/>
              </w:tabs>
              <w:spacing w:line="320" w:lineRule="exact"/>
              <w:ind w:firstLine="162"/>
              <w:jc w:val="right"/>
              <w:rPr>
                <w:rFonts w:ascii="Times New Roman" w:hAnsi="Times New Roman" w:cs="Times New Roman"/>
                <w:i/>
                <w:iCs/>
                <w:sz w:val="16"/>
                <w:szCs w:val="16"/>
              </w:rPr>
            </w:pPr>
            <w:r w:rsidRPr="00E84878">
              <w:rPr>
                <w:rFonts w:ascii="Times New Roman" w:hAnsi="Times New Roman" w:cs="Times New Roman"/>
                <w:i/>
                <w:iCs/>
                <w:sz w:val="16"/>
                <w:szCs w:val="16"/>
                <w:cs/>
              </w:rPr>
              <w:t>(</w:t>
            </w:r>
            <w:r w:rsidRPr="00E84878">
              <w:rPr>
                <w:rFonts w:ascii="Times New Roman" w:hAnsi="Times New Roman" w:cs="Times New Roman"/>
                <w:i/>
                <w:iCs/>
                <w:sz w:val="16"/>
                <w:szCs w:val="16"/>
              </w:rPr>
              <w:t>Unit</w:t>
            </w:r>
            <w:r w:rsidR="0054418A" w:rsidRPr="00E84878">
              <w:rPr>
                <w:rFonts w:ascii="Times New Roman" w:hAnsi="Times New Roman" w:cs="Times New Roman"/>
                <w:i/>
                <w:iCs/>
                <w:sz w:val="16"/>
                <w:szCs w:val="16"/>
              </w:rPr>
              <w:t>:</w:t>
            </w:r>
            <w:r w:rsidRPr="00E84878">
              <w:rPr>
                <w:rFonts w:ascii="Times New Roman" w:hAnsi="Times New Roman" w:cs="Times New Roman"/>
                <w:i/>
                <w:iCs/>
                <w:sz w:val="16"/>
                <w:szCs w:val="16"/>
              </w:rPr>
              <w:t xml:space="preserve"> Baht</w:t>
            </w:r>
            <w:r w:rsidRPr="00E84878">
              <w:rPr>
                <w:rFonts w:ascii="Times New Roman" w:hAnsi="Times New Roman" w:cs="Times New Roman"/>
                <w:i/>
                <w:iCs/>
                <w:sz w:val="16"/>
                <w:szCs w:val="16"/>
                <w:cs/>
              </w:rPr>
              <w:t>)</w:t>
            </w:r>
          </w:p>
        </w:tc>
      </w:tr>
      <w:tr w:rsidR="00313EF9" w:rsidRPr="00E84878" w14:paraId="7F99E5B2" w14:textId="77777777" w:rsidTr="00E9749C">
        <w:tc>
          <w:tcPr>
            <w:tcW w:w="2410" w:type="dxa"/>
            <w:shd w:val="clear" w:color="auto" w:fill="auto"/>
            <w:vAlign w:val="bottom"/>
          </w:tcPr>
          <w:p w14:paraId="2C4FAC0A" w14:textId="77777777" w:rsidR="00313EF9" w:rsidRPr="00E84878" w:rsidRDefault="00313EF9" w:rsidP="009074D0">
            <w:pPr>
              <w:tabs>
                <w:tab w:val="left" w:pos="360"/>
              </w:tabs>
              <w:spacing w:line="320" w:lineRule="exact"/>
              <w:ind w:firstLine="162"/>
              <w:jc w:val="thaiDistribute"/>
              <w:rPr>
                <w:rFonts w:ascii="Times New Roman" w:hAnsi="Times New Roman" w:cs="Times New Roman"/>
                <w:sz w:val="16"/>
                <w:szCs w:val="16"/>
              </w:rPr>
            </w:pPr>
          </w:p>
        </w:tc>
        <w:tc>
          <w:tcPr>
            <w:tcW w:w="6946" w:type="dxa"/>
            <w:gridSpan w:val="6"/>
            <w:shd w:val="clear" w:color="auto" w:fill="auto"/>
            <w:vAlign w:val="bottom"/>
          </w:tcPr>
          <w:p w14:paraId="0787CB96" w14:textId="77777777" w:rsidR="00313EF9" w:rsidRPr="00E84878" w:rsidRDefault="00313EF9" w:rsidP="009074D0">
            <w:pPr>
              <w:tabs>
                <w:tab w:val="left" w:pos="360"/>
              </w:tabs>
              <w:spacing w:line="320" w:lineRule="exact"/>
              <w:ind w:firstLine="162"/>
              <w:jc w:val="center"/>
              <w:rPr>
                <w:rFonts w:ascii="Times New Roman" w:hAnsi="Times New Roman" w:cs="Times New Roman"/>
                <w:sz w:val="16"/>
                <w:szCs w:val="16"/>
              </w:rPr>
            </w:pPr>
            <w:r w:rsidRPr="00E84878">
              <w:rPr>
                <w:rFonts w:ascii="Times New Roman" w:hAnsi="Times New Roman" w:cs="Times New Roman"/>
                <w:sz w:val="16"/>
                <w:szCs w:val="16"/>
              </w:rPr>
              <w:t>For the year</w:t>
            </w:r>
          </w:p>
        </w:tc>
      </w:tr>
      <w:tr w:rsidR="00313EF9" w:rsidRPr="00E84878" w14:paraId="01AB5C45" w14:textId="77777777" w:rsidTr="00E9749C">
        <w:tc>
          <w:tcPr>
            <w:tcW w:w="2410" w:type="dxa"/>
            <w:shd w:val="clear" w:color="auto" w:fill="auto"/>
            <w:vAlign w:val="bottom"/>
          </w:tcPr>
          <w:p w14:paraId="4E0DE44F" w14:textId="77777777" w:rsidR="00313EF9" w:rsidRPr="00E84878" w:rsidRDefault="00313EF9" w:rsidP="009074D0">
            <w:pPr>
              <w:tabs>
                <w:tab w:val="left" w:pos="360"/>
              </w:tabs>
              <w:spacing w:line="320" w:lineRule="exact"/>
              <w:ind w:firstLine="162"/>
              <w:jc w:val="thaiDistribute"/>
              <w:rPr>
                <w:rFonts w:ascii="Times New Roman" w:hAnsi="Times New Roman" w:cs="Times New Roman"/>
                <w:sz w:val="16"/>
                <w:szCs w:val="16"/>
              </w:rPr>
            </w:pPr>
          </w:p>
        </w:tc>
        <w:tc>
          <w:tcPr>
            <w:tcW w:w="3402" w:type="dxa"/>
            <w:gridSpan w:val="3"/>
            <w:shd w:val="clear" w:color="auto" w:fill="auto"/>
            <w:vAlign w:val="bottom"/>
          </w:tcPr>
          <w:p w14:paraId="05FC9447"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E84878">
              <w:rPr>
                <w:rFonts w:ascii="Times New Roman" w:hAnsi="Times New Roman" w:cs="Times New Roman"/>
                <w:sz w:val="16"/>
                <w:szCs w:val="16"/>
              </w:rPr>
              <w:t>December 31, 20</w:t>
            </w:r>
            <w:r w:rsidR="00F5545A" w:rsidRPr="00E84878">
              <w:rPr>
                <w:rFonts w:ascii="Times New Roman" w:hAnsi="Times New Roman" w:cs="Times New Roman"/>
                <w:sz w:val="16"/>
                <w:szCs w:val="16"/>
              </w:rPr>
              <w:t>2</w:t>
            </w:r>
            <w:r w:rsidR="001E125C" w:rsidRPr="00E84878">
              <w:rPr>
                <w:rFonts w:ascii="Times New Roman" w:hAnsi="Times New Roman" w:cs="Times New Roman"/>
                <w:sz w:val="16"/>
                <w:szCs w:val="16"/>
              </w:rPr>
              <w:t>4</w:t>
            </w:r>
          </w:p>
        </w:tc>
        <w:tc>
          <w:tcPr>
            <w:tcW w:w="3544" w:type="dxa"/>
            <w:gridSpan w:val="3"/>
            <w:shd w:val="clear" w:color="auto" w:fill="auto"/>
            <w:vAlign w:val="bottom"/>
          </w:tcPr>
          <w:p w14:paraId="45D118A5"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E84878">
              <w:rPr>
                <w:rFonts w:ascii="Times New Roman" w:hAnsi="Times New Roman" w:cs="Times New Roman"/>
                <w:sz w:val="16"/>
                <w:szCs w:val="16"/>
              </w:rPr>
              <w:t>December 31, 20</w:t>
            </w:r>
            <w:r w:rsidR="001F2C1A" w:rsidRPr="00E84878">
              <w:rPr>
                <w:rFonts w:ascii="Times New Roman" w:hAnsi="Times New Roman" w:cs="Times New Roman"/>
                <w:sz w:val="16"/>
                <w:szCs w:val="16"/>
              </w:rPr>
              <w:t>2</w:t>
            </w:r>
            <w:r w:rsidR="001E125C" w:rsidRPr="00E84878">
              <w:rPr>
                <w:rFonts w:ascii="Times New Roman" w:hAnsi="Times New Roman" w:cs="Times New Roman"/>
                <w:sz w:val="16"/>
                <w:szCs w:val="16"/>
              </w:rPr>
              <w:t>3</w:t>
            </w:r>
          </w:p>
        </w:tc>
      </w:tr>
      <w:tr w:rsidR="00313EF9" w:rsidRPr="00E84878" w14:paraId="72649D23" w14:textId="77777777" w:rsidTr="00E9749C">
        <w:tc>
          <w:tcPr>
            <w:tcW w:w="2410" w:type="dxa"/>
            <w:shd w:val="clear" w:color="auto" w:fill="auto"/>
            <w:vAlign w:val="bottom"/>
          </w:tcPr>
          <w:p w14:paraId="25FF6CE1" w14:textId="77777777" w:rsidR="00313EF9" w:rsidRPr="00E84878" w:rsidRDefault="00313EF9" w:rsidP="009074D0">
            <w:pPr>
              <w:tabs>
                <w:tab w:val="left" w:pos="360"/>
              </w:tabs>
              <w:spacing w:line="320" w:lineRule="exact"/>
              <w:ind w:firstLine="162"/>
              <w:jc w:val="thaiDistribute"/>
              <w:rPr>
                <w:rFonts w:ascii="Times New Roman" w:hAnsi="Times New Roman" w:cs="Times New Roman"/>
                <w:sz w:val="16"/>
                <w:szCs w:val="16"/>
              </w:rPr>
            </w:pPr>
          </w:p>
        </w:tc>
        <w:tc>
          <w:tcPr>
            <w:tcW w:w="1276" w:type="dxa"/>
            <w:shd w:val="clear" w:color="auto" w:fill="auto"/>
            <w:vAlign w:val="bottom"/>
          </w:tcPr>
          <w:p w14:paraId="5300B4DA"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p>
          <w:p w14:paraId="5D26FA1E"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p>
          <w:p w14:paraId="3B563275"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p>
          <w:p w14:paraId="74DA7902" w14:textId="77777777" w:rsidR="00313EF9" w:rsidRPr="00E84878" w:rsidRDefault="00313EF9" w:rsidP="009074D0">
            <w:pPr>
              <w:pBdr>
                <w:bottom w:val="single" w:sz="4" w:space="1" w:color="auto"/>
              </w:pBdr>
              <w:spacing w:line="320" w:lineRule="exact"/>
              <w:ind w:firstLine="162"/>
              <w:rPr>
                <w:rFonts w:ascii="Times New Roman" w:hAnsi="Times New Roman" w:cs="Times New Roman"/>
                <w:sz w:val="16"/>
                <w:szCs w:val="16"/>
                <w:cs/>
              </w:rPr>
            </w:pPr>
            <w:r w:rsidRPr="00E84878">
              <w:rPr>
                <w:rFonts w:ascii="Times New Roman" w:hAnsi="Times New Roman" w:cs="Times New Roman"/>
                <w:sz w:val="16"/>
                <w:szCs w:val="16"/>
              </w:rPr>
              <w:t>Profit (Loss)</w:t>
            </w:r>
          </w:p>
        </w:tc>
        <w:tc>
          <w:tcPr>
            <w:tcW w:w="1275" w:type="dxa"/>
            <w:shd w:val="clear" w:color="auto" w:fill="auto"/>
            <w:vAlign w:val="bottom"/>
          </w:tcPr>
          <w:p w14:paraId="7C613F01"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E84878">
              <w:rPr>
                <w:rFonts w:ascii="Times New Roman" w:hAnsi="Times New Roman" w:cs="Times New Roman"/>
                <w:sz w:val="16"/>
                <w:szCs w:val="16"/>
              </w:rPr>
              <w:t>Weighted average number of ordinary shares</w:t>
            </w:r>
          </w:p>
        </w:tc>
        <w:tc>
          <w:tcPr>
            <w:tcW w:w="851" w:type="dxa"/>
            <w:shd w:val="clear" w:color="auto" w:fill="auto"/>
            <w:vAlign w:val="bottom"/>
          </w:tcPr>
          <w:p w14:paraId="39BAFE2D" w14:textId="77777777" w:rsidR="00313EF9" w:rsidRPr="00E84878" w:rsidRDefault="00313EF9" w:rsidP="009074D0">
            <w:pPr>
              <w:pBdr>
                <w:bottom w:val="single" w:sz="4" w:space="1" w:color="auto"/>
              </w:pBdr>
              <w:tabs>
                <w:tab w:val="left" w:pos="360"/>
              </w:tabs>
              <w:spacing w:line="320" w:lineRule="exact"/>
              <w:ind w:firstLine="11"/>
              <w:jc w:val="center"/>
              <w:rPr>
                <w:rFonts w:ascii="Times New Roman" w:hAnsi="Times New Roman" w:cs="Times New Roman"/>
                <w:sz w:val="16"/>
                <w:szCs w:val="16"/>
              </w:rPr>
            </w:pPr>
          </w:p>
          <w:p w14:paraId="55B5E514" w14:textId="77777777" w:rsidR="00313EF9" w:rsidRPr="00E84878" w:rsidRDefault="00907CE9" w:rsidP="009074D0">
            <w:pPr>
              <w:pBdr>
                <w:bottom w:val="single" w:sz="4" w:space="1" w:color="auto"/>
              </w:pBdr>
              <w:tabs>
                <w:tab w:val="left" w:pos="360"/>
              </w:tabs>
              <w:spacing w:line="320" w:lineRule="exact"/>
              <w:ind w:firstLine="11"/>
              <w:jc w:val="center"/>
              <w:rPr>
                <w:rFonts w:ascii="Times New Roman" w:hAnsi="Times New Roman" w:cs="Times New Roman"/>
                <w:sz w:val="16"/>
                <w:szCs w:val="16"/>
              </w:rPr>
            </w:pPr>
            <w:r w:rsidRPr="00E84878">
              <w:rPr>
                <w:rFonts w:ascii="Times New Roman" w:hAnsi="Times New Roman" w:cs="Times New Roman"/>
                <w:sz w:val="16"/>
                <w:szCs w:val="16"/>
              </w:rPr>
              <w:t>Earnings</w:t>
            </w:r>
          </w:p>
          <w:p w14:paraId="3E221D36" w14:textId="77777777" w:rsidR="00313EF9" w:rsidRPr="00E84878" w:rsidRDefault="00907CE9" w:rsidP="009074D0">
            <w:pPr>
              <w:pBdr>
                <w:bottom w:val="single" w:sz="4" w:space="1" w:color="auto"/>
              </w:pBdr>
              <w:tabs>
                <w:tab w:val="left" w:pos="360"/>
              </w:tabs>
              <w:spacing w:line="320" w:lineRule="exact"/>
              <w:ind w:firstLine="11"/>
              <w:jc w:val="center"/>
              <w:rPr>
                <w:rFonts w:ascii="Times New Roman" w:hAnsi="Times New Roman" w:cs="Times New Roman"/>
                <w:sz w:val="16"/>
                <w:szCs w:val="16"/>
              </w:rPr>
            </w:pPr>
            <w:r w:rsidRPr="00E84878">
              <w:rPr>
                <w:rFonts w:ascii="Times New Roman" w:hAnsi="Times New Roman" w:cs="Times New Roman"/>
                <w:sz w:val="16"/>
                <w:szCs w:val="16"/>
              </w:rPr>
              <w:t>(loss)</w:t>
            </w:r>
          </w:p>
          <w:p w14:paraId="3DC77E81" w14:textId="77777777" w:rsidR="00313EF9" w:rsidRPr="00E84878" w:rsidRDefault="00313EF9" w:rsidP="009074D0">
            <w:pPr>
              <w:pBdr>
                <w:bottom w:val="single" w:sz="4" w:space="1" w:color="auto"/>
              </w:pBdr>
              <w:tabs>
                <w:tab w:val="left" w:pos="360"/>
              </w:tabs>
              <w:spacing w:line="320" w:lineRule="exact"/>
              <w:ind w:firstLine="11"/>
              <w:jc w:val="center"/>
              <w:rPr>
                <w:rFonts w:ascii="Times New Roman" w:hAnsi="Times New Roman" w:cs="Times New Roman"/>
                <w:sz w:val="16"/>
                <w:szCs w:val="16"/>
              </w:rPr>
            </w:pPr>
            <w:r w:rsidRPr="00E84878">
              <w:rPr>
                <w:rFonts w:ascii="Times New Roman" w:hAnsi="Times New Roman" w:cs="Times New Roman"/>
                <w:sz w:val="16"/>
                <w:szCs w:val="16"/>
              </w:rPr>
              <w:t>per share</w:t>
            </w:r>
          </w:p>
        </w:tc>
        <w:tc>
          <w:tcPr>
            <w:tcW w:w="1417" w:type="dxa"/>
            <w:shd w:val="clear" w:color="auto" w:fill="auto"/>
            <w:vAlign w:val="bottom"/>
          </w:tcPr>
          <w:p w14:paraId="294CE532"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p>
          <w:p w14:paraId="060169D6"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p>
          <w:p w14:paraId="7F45F2D5" w14:textId="77777777" w:rsidR="00313EF9" w:rsidRPr="00E84878" w:rsidRDefault="00313EF9" w:rsidP="009074D0">
            <w:pPr>
              <w:pBdr>
                <w:bottom w:val="single" w:sz="4" w:space="1" w:color="auto"/>
              </w:pBdr>
              <w:tabs>
                <w:tab w:val="left" w:pos="360"/>
              </w:tabs>
              <w:spacing w:line="320" w:lineRule="exact"/>
              <w:ind w:firstLine="162"/>
              <w:jc w:val="center"/>
              <w:rPr>
                <w:rFonts w:ascii="Times New Roman" w:hAnsi="Times New Roman" w:cs="Times New Roman"/>
                <w:sz w:val="16"/>
                <w:szCs w:val="16"/>
              </w:rPr>
            </w:pPr>
          </w:p>
          <w:p w14:paraId="3981C925" w14:textId="77777777" w:rsidR="00313EF9" w:rsidRPr="00E84878" w:rsidRDefault="00313EF9" w:rsidP="009074D0">
            <w:pPr>
              <w:pBdr>
                <w:bottom w:val="single" w:sz="4" w:space="1" w:color="auto"/>
              </w:pBdr>
              <w:spacing w:line="320" w:lineRule="exact"/>
              <w:ind w:firstLine="162"/>
              <w:jc w:val="center"/>
              <w:rPr>
                <w:rFonts w:ascii="Times New Roman" w:hAnsi="Times New Roman" w:cs="Times New Roman"/>
                <w:sz w:val="16"/>
                <w:szCs w:val="16"/>
                <w:cs/>
              </w:rPr>
            </w:pPr>
            <w:r w:rsidRPr="00E84878">
              <w:rPr>
                <w:rFonts w:ascii="Times New Roman" w:hAnsi="Times New Roman" w:cs="Times New Roman"/>
                <w:sz w:val="16"/>
                <w:szCs w:val="16"/>
              </w:rPr>
              <w:t>Profit (Loss)</w:t>
            </w:r>
          </w:p>
        </w:tc>
        <w:tc>
          <w:tcPr>
            <w:tcW w:w="1276" w:type="dxa"/>
            <w:shd w:val="clear" w:color="auto" w:fill="auto"/>
            <w:vAlign w:val="bottom"/>
          </w:tcPr>
          <w:p w14:paraId="430E5C58" w14:textId="77777777" w:rsidR="00313EF9" w:rsidRPr="00E84878" w:rsidRDefault="00313EF9" w:rsidP="009074D0">
            <w:pPr>
              <w:pBdr>
                <w:bottom w:val="single" w:sz="4" w:space="1" w:color="auto"/>
              </w:pBdr>
              <w:tabs>
                <w:tab w:val="left" w:pos="188"/>
              </w:tabs>
              <w:spacing w:line="320" w:lineRule="exact"/>
              <w:ind w:firstLine="162"/>
              <w:jc w:val="center"/>
              <w:rPr>
                <w:rFonts w:ascii="Times New Roman" w:hAnsi="Times New Roman" w:cs="Times New Roman"/>
                <w:sz w:val="16"/>
                <w:szCs w:val="16"/>
              </w:rPr>
            </w:pPr>
            <w:r w:rsidRPr="00E84878">
              <w:rPr>
                <w:rFonts w:ascii="Times New Roman" w:hAnsi="Times New Roman" w:cs="Times New Roman"/>
                <w:sz w:val="16"/>
                <w:szCs w:val="16"/>
              </w:rPr>
              <w:t>Weighted average number of ordinary shares</w:t>
            </w:r>
          </w:p>
        </w:tc>
        <w:tc>
          <w:tcPr>
            <w:tcW w:w="851" w:type="dxa"/>
            <w:shd w:val="clear" w:color="auto" w:fill="auto"/>
            <w:vAlign w:val="bottom"/>
          </w:tcPr>
          <w:p w14:paraId="18F975E3" w14:textId="77777777" w:rsidR="00313EF9" w:rsidRPr="00E84878" w:rsidRDefault="00313EF9" w:rsidP="009074D0">
            <w:pPr>
              <w:pBdr>
                <w:bottom w:val="single" w:sz="4" w:space="1" w:color="auto"/>
              </w:pBdr>
              <w:tabs>
                <w:tab w:val="left" w:pos="360"/>
              </w:tabs>
              <w:spacing w:line="320" w:lineRule="exact"/>
              <w:jc w:val="center"/>
              <w:rPr>
                <w:rFonts w:ascii="Times New Roman" w:hAnsi="Times New Roman" w:cs="Times New Roman"/>
                <w:sz w:val="16"/>
                <w:szCs w:val="16"/>
              </w:rPr>
            </w:pPr>
          </w:p>
          <w:p w14:paraId="352C37BE" w14:textId="77777777" w:rsidR="00907CE9" w:rsidRPr="00E84878" w:rsidRDefault="00907CE9" w:rsidP="009074D0">
            <w:pPr>
              <w:pBdr>
                <w:bottom w:val="single" w:sz="4" w:space="1" w:color="auto"/>
              </w:pBdr>
              <w:tabs>
                <w:tab w:val="left" w:pos="360"/>
              </w:tabs>
              <w:spacing w:line="320" w:lineRule="exact"/>
              <w:ind w:firstLine="11"/>
              <w:jc w:val="center"/>
              <w:rPr>
                <w:rFonts w:ascii="Times New Roman" w:hAnsi="Times New Roman" w:cs="Times New Roman"/>
                <w:sz w:val="16"/>
                <w:szCs w:val="16"/>
              </w:rPr>
            </w:pPr>
            <w:r w:rsidRPr="00E84878">
              <w:rPr>
                <w:rFonts w:ascii="Times New Roman" w:hAnsi="Times New Roman" w:cs="Times New Roman"/>
                <w:sz w:val="16"/>
                <w:szCs w:val="16"/>
              </w:rPr>
              <w:t>Earnings</w:t>
            </w:r>
          </w:p>
          <w:p w14:paraId="7C63494A" w14:textId="77777777" w:rsidR="00907CE9" w:rsidRPr="00E84878" w:rsidRDefault="00907CE9" w:rsidP="009074D0">
            <w:pPr>
              <w:pBdr>
                <w:bottom w:val="single" w:sz="4" w:space="1" w:color="auto"/>
              </w:pBdr>
              <w:tabs>
                <w:tab w:val="left" w:pos="360"/>
              </w:tabs>
              <w:spacing w:line="320" w:lineRule="exact"/>
              <w:ind w:firstLine="11"/>
              <w:jc w:val="center"/>
              <w:rPr>
                <w:rFonts w:ascii="Times New Roman" w:hAnsi="Times New Roman" w:cs="Times New Roman"/>
                <w:sz w:val="16"/>
                <w:szCs w:val="16"/>
              </w:rPr>
            </w:pPr>
            <w:r w:rsidRPr="00E84878">
              <w:rPr>
                <w:rFonts w:ascii="Times New Roman" w:hAnsi="Times New Roman" w:cs="Times New Roman"/>
                <w:sz w:val="16"/>
                <w:szCs w:val="16"/>
              </w:rPr>
              <w:t>(loss)</w:t>
            </w:r>
          </w:p>
          <w:p w14:paraId="07FF90DA" w14:textId="77777777" w:rsidR="00313EF9" w:rsidRPr="00E84878" w:rsidRDefault="00907CE9" w:rsidP="009074D0">
            <w:pPr>
              <w:pBdr>
                <w:bottom w:val="single" w:sz="4" w:space="1" w:color="auto"/>
              </w:pBdr>
              <w:tabs>
                <w:tab w:val="left" w:pos="360"/>
              </w:tabs>
              <w:spacing w:line="320" w:lineRule="exact"/>
              <w:jc w:val="center"/>
              <w:rPr>
                <w:rFonts w:ascii="Times New Roman" w:hAnsi="Times New Roman" w:cs="Times New Roman"/>
                <w:sz w:val="16"/>
                <w:szCs w:val="16"/>
              </w:rPr>
            </w:pPr>
            <w:r w:rsidRPr="00E84878">
              <w:rPr>
                <w:rFonts w:ascii="Times New Roman" w:hAnsi="Times New Roman" w:cs="Times New Roman"/>
                <w:sz w:val="16"/>
                <w:szCs w:val="16"/>
              </w:rPr>
              <w:t>per share</w:t>
            </w:r>
          </w:p>
        </w:tc>
      </w:tr>
      <w:tr w:rsidR="00416AA0" w:rsidRPr="00E84878" w14:paraId="1BA291DA" w14:textId="77777777" w:rsidTr="00E9749C">
        <w:tc>
          <w:tcPr>
            <w:tcW w:w="2410" w:type="dxa"/>
            <w:shd w:val="clear" w:color="auto" w:fill="auto"/>
            <w:vAlign w:val="bottom"/>
          </w:tcPr>
          <w:p w14:paraId="18ED2C6C" w14:textId="77777777" w:rsidR="00416AA0" w:rsidRPr="00E84878" w:rsidRDefault="00416AA0" w:rsidP="009074D0">
            <w:pPr>
              <w:tabs>
                <w:tab w:val="left" w:pos="360"/>
              </w:tabs>
              <w:spacing w:line="320" w:lineRule="exact"/>
              <w:ind w:left="435"/>
              <w:jc w:val="thaiDistribute"/>
              <w:rPr>
                <w:rFonts w:ascii="Times New Roman" w:hAnsi="Times New Roman" w:cs="Times New Roman"/>
                <w:sz w:val="16"/>
                <w:szCs w:val="16"/>
                <w:cs/>
              </w:rPr>
            </w:pPr>
            <w:r w:rsidRPr="00E84878">
              <w:rPr>
                <w:rFonts w:ascii="Times New Roman" w:hAnsi="Times New Roman" w:cs="Times New Roman"/>
                <w:sz w:val="16"/>
                <w:szCs w:val="16"/>
              </w:rPr>
              <w:t>Basic earnings per share</w:t>
            </w:r>
          </w:p>
        </w:tc>
        <w:tc>
          <w:tcPr>
            <w:tcW w:w="1276" w:type="dxa"/>
            <w:shd w:val="clear" w:color="auto" w:fill="auto"/>
            <w:vAlign w:val="bottom"/>
          </w:tcPr>
          <w:p w14:paraId="5DCDE381" w14:textId="7A0C77D8" w:rsidR="00416AA0" w:rsidRPr="00E84878" w:rsidRDefault="00416AA0" w:rsidP="009074D0">
            <w:pPr>
              <w:tabs>
                <w:tab w:val="left" w:pos="360"/>
              </w:tabs>
              <w:spacing w:line="320" w:lineRule="exact"/>
              <w:jc w:val="right"/>
              <w:rPr>
                <w:rFonts w:ascii="Times New Roman" w:hAnsi="Times New Roman" w:cs="Times New Roman"/>
                <w:sz w:val="14"/>
                <w:szCs w:val="14"/>
              </w:rPr>
            </w:pPr>
            <w:r w:rsidRPr="00E84878">
              <w:rPr>
                <w:rFonts w:ascii="Times New Roman" w:hAnsi="Times New Roman" w:cs="Times New Roman"/>
                <w:sz w:val="14"/>
                <w:szCs w:val="14"/>
              </w:rPr>
              <w:t>(115,821,604.85)</w:t>
            </w:r>
          </w:p>
        </w:tc>
        <w:tc>
          <w:tcPr>
            <w:tcW w:w="1275" w:type="dxa"/>
            <w:shd w:val="clear" w:color="auto" w:fill="auto"/>
            <w:vAlign w:val="bottom"/>
          </w:tcPr>
          <w:p w14:paraId="3E9DB583" w14:textId="0409D1F7" w:rsidR="00416AA0" w:rsidRPr="00E84878" w:rsidRDefault="00416AA0" w:rsidP="009074D0">
            <w:pPr>
              <w:tabs>
                <w:tab w:val="left" w:pos="360"/>
              </w:tabs>
              <w:spacing w:line="320" w:lineRule="exact"/>
              <w:jc w:val="right"/>
              <w:rPr>
                <w:rFonts w:ascii="Times New Roman" w:hAnsi="Times New Roman" w:cs="Times New Roman"/>
                <w:sz w:val="14"/>
                <w:szCs w:val="14"/>
              </w:rPr>
            </w:pPr>
            <w:r w:rsidRPr="00E84878">
              <w:rPr>
                <w:rFonts w:ascii="Times New Roman" w:hAnsi="Times New Roman" w:cs="Times New Roman"/>
                <w:sz w:val="14"/>
                <w:szCs w:val="14"/>
              </w:rPr>
              <w:t>2,994,193,535</w:t>
            </w:r>
          </w:p>
        </w:tc>
        <w:tc>
          <w:tcPr>
            <w:tcW w:w="851" w:type="dxa"/>
            <w:shd w:val="clear" w:color="auto" w:fill="auto"/>
            <w:vAlign w:val="bottom"/>
          </w:tcPr>
          <w:p w14:paraId="434940C6" w14:textId="35760C44" w:rsidR="00416AA0" w:rsidRPr="00E84878" w:rsidRDefault="00416AA0" w:rsidP="009074D0">
            <w:pPr>
              <w:tabs>
                <w:tab w:val="left" w:pos="360"/>
              </w:tabs>
              <w:spacing w:line="320" w:lineRule="exact"/>
              <w:jc w:val="right"/>
              <w:rPr>
                <w:rFonts w:ascii="Times New Roman" w:hAnsi="Times New Roman" w:cs="Times New Roman"/>
                <w:sz w:val="14"/>
                <w:szCs w:val="14"/>
              </w:rPr>
            </w:pPr>
            <w:r w:rsidRPr="00E84878">
              <w:rPr>
                <w:rFonts w:ascii="Times New Roman" w:hAnsi="Times New Roman" w:cs="Times New Roman"/>
                <w:sz w:val="14"/>
                <w:szCs w:val="14"/>
              </w:rPr>
              <w:t>(0.039)</w:t>
            </w:r>
          </w:p>
        </w:tc>
        <w:tc>
          <w:tcPr>
            <w:tcW w:w="1417" w:type="dxa"/>
            <w:shd w:val="clear" w:color="auto" w:fill="auto"/>
            <w:vAlign w:val="bottom"/>
          </w:tcPr>
          <w:p w14:paraId="6C46D221" w14:textId="70E1272D" w:rsidR="00416AA0" w:rsidRPr="00E84878" w:rsidRDefault="00416AA0" w:rsidP="009074D0">
            <w:pPr>
              <w:tabs>
                <w:tab w:val="left" w:pos="360"/>
              </w:tabs>
              <w:spacing w:line="320" w:lineRule="exact"/>
              <w:ind w:firstLine="26"/>
              <w:jc w:val="right"/>
              <w:rPr>
                <w:rFonts w:ascii="Times New Roman" w:hAnsi="Times New Roman" w:cs="Times New Roman"/>
                <w:sz w:val="14"/>
                <w:szCs w:val="14"/>
              </w:rPr>
            </w:pPr>
            <w:r w:rsidRPr="00E84878">
              <w:rPr>
                <w:rFonts w:ascii="Times New Roman" w:hAnsi="Times New Roman" w:cs="Times New Roman"/>
                <w:sz w:val="14"/>
                <w:szCs w:val="14"/>
              </w:rPr>
              <w:t>(45,674,044.40)</w:t>
            </w:r>
          </w:p>
        </w:tc>
        <w:tc>
          <w:tcPr>
            <w:tcW w:w="1276" w:type="dxa"/>
            <w:shd w:val="clear" w:color="auto" w:fill="auto"/>
            <w:vAlign w:val="bottom"/>
          </w:tcPr>
          <w:p w14:paraId="73F832E6" w14:textId="51CFC6A8" w:rsidR="00416AA0" w:rsidRPr="00E84878" w:rsidRDefault="00416AA0" w:rsidP="009074D0">
            <w:pPr>
              <w:tabs>
                <w:tab w:val="left" w:pos="360"/>
              </w:tabs>
              <w:spacing w:line="320" w:lineRule="exact"/>
              <w:jc w:val="right"/>
              <w:rPr>
                <w:rFonts w:ascii="Times New Roman" w:hAnsi="Times New Roman" w:cs="Times New Roman"/>
                <w:sz w:val="14"/>
                <w:szCs w:val="14"/>
              </w:rPr>
            </w:pPr>
            <w:r w:rsidRPr="00E84878">
              <w:rPr>
                <w:rFonts w:ascii="Times New Roman" w:hAnsi="Times New Roman" w:cs="Times New Roman"/>
                <w:sz w:val="14"/>
                <w:szCs w:val="14"/>
              </w:rPr>
              <w:t>2,994,193,535</w:t>
            </w:r>
          </w:p>
        </w:tc>
        <w:tc>
          <w:tcPr>
            <w:tcW w:w="851" w:type="dxa"/>
            <w:shd w:val="clear" w:color="auto" w:fill="auto"/>
            <w:vAlign w:val="bottom"/>
          </w:tcPr>
          <w:p w14:paraId="13C58596" w14:textId="7B046038" w:rsidR="00416AA0" w:rsidRPr="00E84878" w:rsidRDefault="00416AA0" w:rsidP="009074D0">
            <w:pPr>
              <w:tabs>
                <w:tab w:val="left" w:pos="360"/>
              </w:tabs>
              <w:spacing w:line="320" w:lineRule="exact"/>
              <w:jc w:val="right"/>
              <w:rPr>
                <w:rFonts w:ascii="Times New Roman" w:hAnsi="Times New Roman" w:cs="Times New Roman"/>
                <w:sz w:val="14"/>
                <w:szCs w:val="14"/>
              </w:rPr>
            </w:pPr>
            <w:r w:rsidRPr="00E84878">
              <w:rPr>
                <w:rFonts w:ascii="Times New Roman" w:hAnsi="Times New Roman" w:cs="Times New Roman"/>
                <w:sz w:val="14"/>
                <w:szCs w:val="14"/>
              </w:rPr>
              <w:t>(0.015)</w:t>
            </w:r>
          </w:p>
        </w:tc>
      </w:tr>
    </w:tbl>
    <w:p w14:paraId="207F920B" w14:textId="066BCCF6" w:rsidR="004F4E55" w:rsidRPr="00E84878" w:rsidRDefault="00AE14F4" w:rsidP="007015EC">
      <w:pPr>
        <w:overflowPunct/>
        <w:autoSpaceDE/>
        <w:autoSpaceDN/>
        <w:adjustRightInd/>
        <w:spacing w:before="120" w:line="420" w:lineRule="exact"/>
        <w:ind w:left="567" w:right="119" w:hanging="567"/>
        <w:jc w:val="thaiDistribute"/>
        <w:textAlignment w:val="auto"/>
        <w:rPr>
          <w:rFonts w:ascii="Times New Roman" w:hAnsi="Times New Roman" w:cs="Times New Roman"/>
          <w:b/>
          <w:bCs/>
          <w:sz w:val="20"/>
          <w:szCs w:val="20"/>
        </w:rPr>
      </w:pPr>
      <w:r w:rsidRPr="00E84878">
        <w:rPr>
          <w:rFonts w:ascii="Times New Roman" w:hAnsi="Times New Roman" w:cs="Times New Roman"/>
          <w:b/>
          <w:bCs/>
          <w:sz w:val="20"/>
          <w:szCs w:val="20"/>
        </w:rPr>
        <w:lastRenderedPageBreak/>
        <w:t>2</w:t>
      </w:r>
      <w:r w:rsidR="00982177" w:rsidRPr="00E84878">
        <w:rPr>
          <w:rFonts w:ascii="Times New Roman" w:hAnsi="Times New Roman" w:cs="Times New Roman"/>
          <w:b/>
          <w:bCs/>
          <w:sz w:val="20"/>
          <w:szCs w:val="20"/>
        </w:rPr>
        <w:t>4</w:t>
      </w:r>
      <w:r w:rsidR="004F4E55" w:rsidRPr="00E84878">
        <w:rPr>
          <w:rFonts w:ascii="Times New Roman" w:hAnsi="Times New Roman" w:cs="Times New Roman"/>
          <w:b/>
          <w:bCs/>
          <w:sz w:val="20"/>
          <w:szCs w:val="20"/>
        </w:rPr>
        <w:t>.</w:t>
      </w:r>
      <w:r w:rsidR="004F4E55" w:rsidRPr="00E84878">
        <w:rPr>
          <w:rFonts w:ascii="Times New Roman" w:hAnsi="Times New Roman" w:cs="Times New Roman"/>
          <w:b/>
          <w:bCs/>
          <w:sz w:val="20"/>
          <w:szCs w:val="20"/>
        </w:rPr>
        <w:tab/>
        <w:t>FINANCIAL INFORMATION BY SEGMENT</w:t>
      </w:r>
    </w:p>
    <w:p w14:paraId="5912698A" w14:textId="77777777" w:rsidR="0008224D" w:rsidRPr="00E84878" w:rsidRDefault="0008224D" w:rsidP="007015EC">
      <w:pPr>
        <w:overflowPunct/>
        <w:autoSpaceDE/>
        <w:autoSpaceDN/>
        <w:adjustRightInd/>
        <w:spacing w:before="120" w:line="420" w:lineRule="exact"/>
        <w:ind w:left="567" w:right="11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3267C028" w14:textId="77777777" w:rsidR="00475120" w:rsidRPr="00E84878" w:rsidRDefault="00671F56" w:rsidP="007015EC">
      <w:pPr>
        <w:spacing w:before="120" w:line="42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Revenues from sales involved in geographical both in domestic and overseas are as follows:</w:t>
      </w:r>
    </w:p>
    <w:tbl>
      <w:tblPr>
        <w:tblW w:w="8910" w:type="dxa"/>
        <w:tblInd w:w="270" w:type="dxa"/>
        <w:tblLook w:val="01E0" w:firstRow="1" w:lastRow="1" w:firstColumn="1" w:lastColumn="1" w:noHBand="0" w:noVBand="0"/>
      </w:tblPr>
      <w:tblGrid>
        <w:gridCol w:w="5508"/>
        <w:gridCol w:w="1701"/>
        <w:gridCol w:w="1701"/>
      </w:tblGrid>
      <w:tr w:rsidR="0008224D" w:rsidRPr="00E84878" w14:paraId="12081373" w14:textId="77777777" w:rsidTr="003632C2">
        <w:trPr>
          <w:trHeight w:val="278"/>
        </w:trPr>
        <w:tc>
          <w:tcPr>
            <w:tcW w:w="5508" w:type="dxa"/>
          </w:tcPr>
          <w:p w14:paraId="51437D05" w14:textId="77777777" w:rsidR="0008224D" w:rsidRPr="00E84878" w:rsidRDefault="0008224D" w:rsidP="002C6D6B">
            <w:pPr>
              <w:tabs>
                <w:tab w:val="left" w:pos="720"/>
                <w:tab w:val="left" w:pos="1440"/>
                <w:tab w:val="left" w:pos="2160"/>
              </w:tabs>
              <w:spacing w:line="440" w:lineRule="exact"/>
              <w:jc w:val="both"/>
              <w:rPr>
                <w:rFonts w:ascii="Times New Roman" w:hAnsi="Times New Roman" w:cs="Times New Roman"/>
                <w:sz w:val="20"/>
                <w:szCs w:val="20"/>
              </w:rPr>
            </w:pPr>
          </w:p>
        </w:tc>
        <w:tc>
          <w:tcPr>
            <w:tcW w:w="1701" w:type="dxa"/>
          </w:tcPr>
          <w:p w14:paraId="25201564" w14:textId="77777777" w:rsidR="0008224D" w:rsidRPr="00E84878" w:rsidRDefault="0008224D" w:rsidP="002C6D6B">
            <w:pPr>
              <w:tabs>
                <w:tab w:val="left" w:pos="720"/>
                <w:tab w:val="left" w:pos="1440"/>
                <w:tab w:val="left" w:pos="2160"/>
              </w:tabs>
              <w:spacing w:line="440" w:lineRule="exact"/>
              <w:jc w:val="right"/>
              <w:rPr>
                <w:rFonts w:ascii="Times New Roman" w:hAnsi="Times New Roman" w:cs="Times New Roman"/>
                <w:sz w:val="20"/>
                <w:szCs w:val="20"/>
              </w:rPr>
            </w:pPr>
          </w:p>
        </w:tc>
        <w:tc>
          <w:tcPr>
            <w:tcW w:w="1701" w:type="dxa"/>
          </w:tcPr>
          <w:p w14:paraId="5AE1585F" w14:textId="77777777" w:rsidR="0008224D" w:rsidRPr="00E84878" w:rsidRDefault="0008224D" w:rsidP="002C6D6B">
            <w:pPr>
              <w:tabs>
                <w:tab w:val="left" w:pos="720"/>
                <w:tab w:val="left" w:pos="1440"/>
                <w:tab w:val="left" w:pos="2160"/>
              </w:tabs>
              <w:spacing w:line="440" w:lineRule="exact"/>
              <w:jc w:val="right"/>
              <w:rPr>
                <w:rFonts w:ascii="Times New Roman" w:hAnsi="Times New Roman" w:cs="Times New Roman"/>
                <w:i/>
                <w:iCs/>
                <w:sz w:val="20"/>
                <w:szCs w:val="20"/>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w:t>
            </w:r>
            <w:r w:rsidR="0054418A" w:rsidRPr="00E84878">
              <w:rPr>
                <w:rFonts w:ascii="Times New Roman" w:hAnsi="Times New Roman" w:cs="Times New Roman"/>
                <w:i/>
                <w:iCs/>
                <w:sz w:val="20"/>
                <w:szCs w:val="20"/>
              </w:rPr>
              <w:t>:</w:t>
            </w:r>
            <w:r w:rsidRPr="00E84878">
              <w:rPr>
                <w:rFonts w:ascii="Times New Roman" w:hAnsi="Times New Roman" w:cs="Times New Roman"/>
                <w:i/>
                <w:iCs/>
                <w:sz w:val="20"/>
                <w:szCs w:val="20"/>
                <w:cs/>
              </w:rPr>
              <w:t xml:space="preserve"> </w:t>
            </w:r>
            <w:r w:rsidRPr="00E84878">
              <w:rPr>
                <w:rFonts w:ascii="Times New Roman" w:hAnsi="Times New Roman" w:cs="Times New Roman"/>
                <w:i/>
                <w:iCs/>
                <w:sz w:val="20"/>
                <w:szCs w:val="20"/>
              </w:rPr>
              <w:t>Baht</w:t>
            </w:r>
            <w:r w:rsidRPr="00E84878">
              <w:rPr>
                <w:rFonts w:ascii="Times New Roman" w:hAnsi="Times New Roman" w:cs="Times New Roman"/>
                <w:i/>
                <w:iCs/>
                <w:sz w:val="20"/>
                <w:szCs w:val="20"/>
                <w:cs/>
              </w:rPr>
              <w:t>)</w:t>
            </w:r>
          </w:p>
        </w:tc>
      </w:tr>
      <w:tr w:rsidR="001E125C" w:rsidRPr="00E84878" w14:paraId="41A77144" w14:textId="77777777" w:rsidTr="003632C2">
        <w:trPr>
          <w:trHeight w:val="275"/>
        </w:trPr>
        <w:tc>
          <w:tcPr>
            <w:tcW w:w="5508" w:type="dxa"/>
          </w:tcPr>
          <w:p w14:paraId="5ADEDB92" w14:textId="77777777" w:rsidR="001E125C" w:rsidRPr="00E84878" w:rsidRDefault="001E125C" w:rsidP="002C6D6B">
            <w:pPr>
              <w:tabs>
                <w:tab w:val="left" w:pos="720"/>
                <w:tab w:val="left" w:pos="1440"/>
                <w:tab w:val="left" w:pos="2160"/>
              </w:tabs>
              <w:spacing w:line="440" w:lineRule="exact"/>
              <w:jc w:val="both"/>
              <w:rPr>
                <w:rFonts w:ascii="Times New Roman" w:hAnsi="Times New Roman" w:cs="Times New Roman"/>
                <w:sz w:val="20"/>
                <w:szCs w:val="20"/>
              </w:rPr>
            </w:pPr>
          </w:p>
        </w:tc>
        <w:tc>
          <w:tcPr>
            <w:tcW w:w="1701" w:type="dxa"/>
          </w:tcPr>
          <w:p w14:paraId="329A641B" w14:textId="77777777" w:rsidR="001E125C" w:rsidRPr="00E84878" w:rsidRDefault="001E125C" w:rsidP="002C6D6B">
            <w:pPr>
              <w:widowControl w:val="0"/>
              <w:tabs>
                <w:tab w:val="num" w:pos="990"/>
                <w:tab w:val="left" w:pos="1440"/>
                <w:tab w:val="left" w:pos="2160"/>
              </w:tabs>
              <w:suppressAutoHyphens/>
              <w:spacing w:line="440" w:lineRule="exact"/>
              <w:jc w:val="center"/>
              <w:rPr>
                <w:rFonts w:ascii="Times New Roman" w:hAnsi="Times New Roman" w:cs="Times New Roman"/>
                <w:b/>
                <w:bCs/>
                <w:sz w:val="20"/>
                <w:szCs w:val="20"/>
                <w:cs/>
              </w:rPr>
            </w:pPr>
            <w:r w:rsidRPr="00E84878">
              <w:rPr>
                <w:rFonts w:ascii="Times New Roman" w:hAnsi="Times New Roman" w:cs="Times New Roman"/>
                <w:b/>
                <w:bCs/>
                <w:sz w:val="20"/>
                <w:szCs w:val="20"/>
              </w:rPr>
              <w:t>2024</w:t>
            </w:r>
          </w:p>
        </w:tc>
        <w:tc>
          <w:tcPr>
            <w:tcW w:w="1701" w:type="dxa"/>
          </w:tcPr>
          <w:p w14:paraId="67FF2125" w14:textId="77777777" w:rsidR="001E125C" w:rsidRPr="00E84878" w:rsidRDefault="001E125C" w:rsidP="002C6D6B">
            <w:pPr>
              <w:widowControl w:val="0"/>
              <w:tabs>
                <w:tab w:val="num" w:pos="990"/>
                <w:tab w:val="left" w:pos="1440"/>
                <w:tab w:val="left" w:pos="2160"/>
              </w:tabs>
              <w:suppressAutoHyphens/>
              <w:spacing w:line="440" w:lineRule="exact"/>
              <w:jc w:val="center"/>
              <w:rPr>
                <w:rFonts w:ascii="Times New Roman" w:hAnsi="Times New Roman" w:cs="Times New Roman"/>
                <w:b/>
                <w:bCs/>
                <w:sz w:val="20"/>
                <w:szCs w:val="20"/>
              </w:rPr>
            </w:pPr>
            <w:r w:rsidRPr="00E84878">
              <w:rPr>
                <w:rFonts w:ascii="Times New Roman" w:hAnsi="Times New Roman" w:cs="Times New Roman"/>
                <w:b/>
                <w:bCs/>
                <w:sz w:val="20"/>
                <w:szCs w:val="20"/>
              </w:rPr>
              <w:t>2023</w:t>
            </w:r>
          </w:p>
        </w:tc>
      </w:tr>
      <w:tr w:rsidR="0087347A" w:rsidRPr="00E84878" w14:paraId="6D2EC547" w14:textId="77777777" w:rsidTr="003632C2">
        <w:trPr>
          <w:trHeight w:val="275"/>
        </w:trPr>
        <w:tc>
          <w:tcPr>
            <w:tcW w:w="5508" w:type="dxa"/>
          </w:tcPr>
          <w:p w14:paraId="4FB11BF6" w14:textId="77777777" w:rsidR="0087347A" w:rsidRPr="00E84878" w:rsidRDefault="0087347A" w:rsidP="002C6D6B">
            <w:pPr>
              <w:tabs>
                <w:tab w:val="left" w:pos="720"/>
                <w:tab w:val="left" w:pos="1440"/>
                <w:tab w:val="left" w:pos="2160"/>
              </w:tabs>
              <w:spacing w:line="440" w:lineRule="exact"/>
              <w:ind w:firstLine="175"/>
              <w:jc w:val="both"/>
              <w:rPr>
                <w:rFonts w:ascii="Times New Roman" w:hAnsi="Times New Roman" w:cs="Times New Roman"/>
                <w:sz w:val="20"/>
                <w:szCs w:val="20"/>
              </w:rPr>
            </w:pPr>
            <w:r w:rsidRPr="00E84878">
              <w:rPr>
                <w:rFonts w:ascii="Times New Roman" w:hAnsi="Times New Roman" w:cs="Times New Roman"/>
                <w:sz w:val="20"/>
                <w:szCs w:val="20"/>
              </w:rPr>
              <w:t>Domestic sales</w:t>
            </w:r>
          </w:p>
        </w:tc>
        <w:tc>
          <w:tcPr>
            <w:tcW w:w="1701" w:type="dxa"/>
            <w:shd w:val="clear" w:color="auto" w:fill="auto"/>
          </w:tcPr>
          <w:p w14:paraId="588A9989" w14:textId="0970CD74" w:rsidR="0087347A" w:rsidRPr="00E84878" w:rsidRDefault="0087347A" w:rsidP="002C6D6B">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339,775,517.40</w:t>
            </w:r>
          </w:p>
        </w:tc>
        <w:tc>
          <w:tcPr>
            <w:tcW w:w="1701" w:type="dxa"/>
            <w:shd w:val="clear" w:color="auto" w:fill="auto"/>
          </w:tcPr>
          <w:p w14:paraId="58310F8F" w14:textId="1122892D" w:rsidR="0087347A" w:rsidRPr="00E84878" w:rsidRDefault="0087347A" w:rsidP="002C6D6B">
            <w:pP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375,978,029.35</w:t>
            </w:r>
          </w:p>
        </w:tc>
      </w:tr>
      <w:tr w:rsidR="0087347A" w:rsidRPr="00E84878" w14:paraId="3B64AF0E" w14:textId="77777777" w:rsidTr="003632C2">
        <w:trPr>
          <w:trHeight w:val="275"/>
        </w:trPr>
        <w:tc>
          <w:tcPr>
            <w:tcW w:w="5508" w:type="dxa"/>
          </w:tcPr>
          <w:p w14:paraId="365316F3" w14:textId="77777777" w:rsidR="0087347A" w:rsidRPr="00E84878" w:rsidRDefault="0087347A" w:rsidP="002C6D6B">
            <w:pPr>
              <w:tabs>
                <w:tab w:val="left" w:pos="720"/>
                <w:tab w:val="left" w:pos="1440"/>
                <w:tab w:val="left" w:pos="2160"/>
              </w:tabs>
              <w:spacing w:line="440" w:lineRule="exact"/>
              <w:ind w:firstLine="175"/>
              <w:jc w:val="both"/>
              <w:rPr>
                <w:rFonts w:ascii="Times New Roman" w:hAnsi="Times New Roman" w:cs="Times New Roman"/>
                <w:sz w:val="20"/>
                <w:szCs w:val="20"/>
              </w:rPr>
            </w:pPr>
            <w:r w:rsidRPr="00E84878">
              <w:rPr>
                <w:rFonts w:ascii="Times New Roman" w:hAnsi="Times New Roman" w:cs="Times New Roman"/>
                <w:sz w:val="20"/>
                <w:szCs w:val="20"/>
              </w:rPr>
              <w:t>Oversea sales</w:t>
            </w:r>
          </w:p>
        </w:tc>
        <w:tc>
          <w:tcPr>
            <w:tcW w:w="1701" w:type="dxa"/>
            <w:shd w:val="clear" w:color="auto" w:fill="auto"/>
          </w:tcPr>
          <w:p w14:paraId="2CA44052" w14:textId="7EE04756" w:rsidR="0087347A" w:rsidRPr="00E84878" w:rsidRDefault="0087347A" w:rsidP="002C6D6B">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rPr>
            </w:pPr>
            <w:r w:rsidRPr="00E84878">
              <w:rPr>
                <w:rFonts w:ascii="Times New Roman" w:hAnsi="Times New Roman" w:cs="Times New Roman"/>
                <w:sz w:val="20"/>
                <w:szCs w:val="20"/>
              </w:rPr>
              <w:t>88,433,781.25</w:t>
            </w:r>
          </w:p>
        </w:tc>
        <w:tc>
          <w:tcPr>
            <w:tcW w:w="1701" w:type="dxa"/>
            <w:shd w:val="clear" w:color="auto" w:fill="auto"/>
          </w:tcPr>
          <w:p w14:paraId="34444DAD" w14:textId="77CE10BE" w:rsidR="0087347A" w:rsidRPr="00E84878" w:rsidRDefault="0087347A" w:rsidP="002C6D6B">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57,661,514.28</w:t>
            </w:r>
          </w:p>
        </w:tc>
      </w:tr>
      <w:tr w:rsidR="0087347A" w:rsidRPr="00E84878" w14:paraId="3539D978" w14:textId="77777777" w:rsidTr="003632C2">
        <w:trPr>
          <w:trHeight w:val="275"/>
        </w:trPr>
        <w:tc>
          <w:tcPr>
            <w:tcW w:w="5508" w:type="dxa"/>
          </w:tcPr>
          <w:p w14:paraId="209C7152" w14:textId="77777777" w:rsidR="0087347A" w:rsidRPr="00E84878" w:rsidRDefault="0087347A" w:rsidP="002C6D6B">
            <w:pPr>
              <w:tabs>
                <w:tab w:val="left" w:pos="720"/>
                <w:tab w:val="left" w:pos="1440"/>
                <w:tab w:val="left" w:pos="2160"/>
              </w:tabs>
              <w:spacing w:line="440" w:lineRule="exact"/>
              <w:ind w:firstLine="1026"/>
              <w:jc w:val="both"/>
              <w:rPr>
                <w:rFonts w:ascii="Times New Roman" w:hAnsi="Times New Roman" w:cs="Times New Roman"/>
                <w:sz w:val="20"/>
                <w:szCs w:val="20"/>
              </w:rPr>
            </w:pPr>
            <w:r w:rsidRPr="00E84878">
              <w:rPr>
                <w:rFonts w:ascii="Times New Roman" w:hAnsi="Times New Roman" w:cs="Times New Roman"/>
                <w:sz w:val="20"/>
                <w:szCs w:val="20"/>
              </w:rPr>
              <w:t>Total</w:t>
            </w:r>
          </w:p>
        </w:tc>
        <w:tc>
          <w:tcPr>
            <w:tcW w:w="1701" w:type="dxa"/>
            <w:shd w:val="clear" w:color="auto" w:fill="auto"/>
          </w:tcPr>
          <w:p w14:paraId="2CB42A56" w14:textId="42E81121" w:rsidR="0087347A" w:rsidRPr="00E84878" w:rsidRDefault="0087347A" w:rsidP="002C6D6B">
            <w:pPr>
              <w:pBdr>
                <w:bottom w:val="doub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428,209,298.65</w:t>
            </w:r>
          </w:p>
        </w:tc>
        <w:tc>
          <w:tcPr>
            <w:tcW w:w="1701" w:type="dxa"/>
            <w:shd w:val="clear" w:color="auto" w:fill="auto"/>
          </w:tcPr>
          <w:p w14:paraId="16C8ED07" w14:textId="1FFAD507" w:rsidR="0087347A" w:rsidRPr="00E84878" w:rsidRDefault="0087347A" w:rsidP="002C6D6B">
            <w:pPr>
              <w:pBdr>
                <w:bottom w:val="double" w:sz="4" w:space="1" w:color="auto"/>
              </w:pBdr>
              <w:tabs>
                <w:tab w:val="left" w:pos="720"/>
                <w:tab w:val="decimal" w:pos="885"/>
                <w:tab w:val="left" w:pos="1440"/>
                <w:tab w:val="left" w:pos="2160"/>
              </w:tabs>
              <w:spacing w:line="440" w:lineRule="exact"/>
              <w:jc w:val="right"/>
              <w:rPr>
                <w:rFonts w:ascii="Times New Roman" w:hAnsi="Times New Roman" w:cs="Times New Roman"/>
                <w:sz w:val="20"/>
                <w:szCs w:val="20"/>
                <w:cs/>
              </w:rPr>
            </w:pPr>
            <w:r w:rsidRPr="00E84878">
              <w:rPr>
                <w:rFonts w:ascii="Times New Roman" w:hAnsi="Times New Roman" w:cs="Times New Roman"/>
                <w:sz w:val="20"/>
                <w:szCs w:val="20"/>
              </w:rPr>
              <w:t>433,639,543.63</w:t>
            </w:r>
          </w:p>
        </w:tc>
      </w:tr>
    </w:tbl>
    <w:p w14:paraId="6EDA1E24" w14:textId="77777777" w:rsidR="00DD64DB" w:rsidRPr="00E84878" w:rsidRDefault="005F5654" w:rsidP="007015EC">
      <w:pPr>
        <w:spacing w:before="120" w:line="420" w:lineRule="exact"/>
        <w:ind w:firstLine="547"/>
        <w:jc w:val="thaiDistribute"/>
        <w:rPr>
          <w:rFonts w:ascii="Times New Roman" w:hAnsi="Times New Roman" w:cs="Times New Roman"/>
          <w:i/>
          <w:iCs/>
          <w:sz w:val="20"/>
          <w:szCs w:val="20"/>
        </w:rPr>
      </w:pPr>
      <w:r w:rsidRPr="00E84878">
        <w:rPr>
          <w:rFonts w:ascii="Times New Roman" w:hAnsi="Times New Roman" w:cs="Times New Roman"/>
          <w:i/>
          <w:iCs/>
          <w:sz w:val="20"/>
          <w:szCs w:val="20"/>
        </w:rPr>
        <w:t xml:space="preserve">Major </w:t>
      </w:r>
      <w:r w:rsidR="009263CA" w:rsidRPr="00E84878">
        <w:rPr>
          <w:rFonts w:ascii="Times New Roman" w:hAnsi="Times New Roman" w:cs="Times New Roman"/>
          <w:i/>
          <w:iCs/>
          <w:sz w:val="20"/>
          <w:szCs w:val="20"/>
        </w:rPr>
        <w:t>customer’s</w:t>
      </w:r>
      <w:r w:rsidRPr="00E84878">
        <w:rPr>
          <w:rFonts w:ascii="Times New Roman" w:hAnsi="Times New Roman" w:cs="Times New Roman"/>
          <w:i/>
          <w:iCs/>
          <w:sz w:val="20"/>
          <w:szCs w:val="20"/>
        </w:rPr>
        <w:t xml:space="preserve"> information</w:t>
      </w:r>
    </w:p>
    <w:p w14:paraId="40C341EA" w14:textId="1E49B913" w:rsidR="00FC26ED" w:rsidRPr="00E84878" w:rsidRDefault="00671F56" w:rsidP="007015EC">
      <w:pPr>
        <w:overflowPunct/>
        <w:autoSpaceDE/>
        <w:autoSpaceDN/>
        <w:adjustRightInd/>
        <w:spacing w:before="120" w:line="420" w:lineRule="exact"/>
        <w:ind w:left="567" w:hanging="20"/>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In 202</w:t>
      </w:r>
      <w:r w:rsidR="007015EC">
        <w:rPr>
          <w:rFonts w:ascii="Times New Roman" w:hAnsi="Times New Roman" w:cs="Times New Roman"/>
          <w:sz w:val="20"/>
          <w:szCs w:val="20"/>
        </w:rPr>
        <w:t>4</w:t>
      </w:r>
      <w:r w:rsidRPr="00E84878">
        <w:rPr>
          <w:rFonts w:ascii="Times New Roman" w:hAnsi="Times New Roman" w:cs="Times New Roman"/>
          <w:sz w:val="20"/>
          <w:szCs w:val="20"/>
        </w:rPr>
        <w:t xml:space="preserve">, </w:t>
      </w:r>
      <w:r w:rsidR="0041203E" w:rsidRPr="00E84878">
        <w:rPr>
          <w:rFonts w:ascii="Times New Roman" w:hAnsi="Times New Roman" w:cs="Times New Roman"/>
          <w:sz w:val="20"/>
          <w:szCs w:val="20"/>
        </w:rPr>
        <w:t>the</w:t>
      </w:r>
      <w:r w:rsidR="00ED1757" w:rsidRPr="00E84878">
        <w:rPr>
          <w:rFonts w:ascii="Times New Roman" w:hAnsi="Times New Roman" w:cs="Times New Roman"/>
          <w:sz w:val="20"/>
          <w:szCs w:val="20"/>
        </w:rPr>
        <w:t xml:space="preserve"> Company </w:t>
      </w:r>
      <w:r w:rsidR="007015EC">
        <w:rPr>
          <w:rFonts w:ascii="Times New Roman" w:hAnsi="Times New Roman" w:cs="Times New Roman"/>
          <w:sz w:val="20"/>
          <w:szCs w:val="20"/>
        </w:rPr>
        <w:t xml:space="preserve">has revenues from a customer in the </w:t>
      </w:r>
      <w:proofErr w:type="gramStart"/>
      <w:r w:rsidR="007015EC">
        <w:rPr>
          <w:rFonts w:ascii="Times New Roman" w:hAnsi="Times New Roman" w:cs="Times New Roman"/>
          <w:sz w:val="20"/>
          <w:szCs w:val="20"/>
        </w:rPr>
        <w:t>amount</w:t>
      </w:r>
      <w:proofErr w:type="gramEnd"/>
      <w:r w:rsidR="007015EC">
        <w:rPr>
          <w:rFonts w:ascii="Times New Roman" w:hAnsi="Times New Roman" w:cs="Times New Roman"/>
          <w:sz w:val="20"/>
          <w:szCs w:val="20"/>
        </w:rPr>
        <w:t xml:space="preserve"> of Baht 82.55 million which the value exceed than 10% of revenues </w:t>
      </w:r>
      <w:r w:rsidRPr="00E84878">
        <w:rPr>
          <w:rFonts w:ascii="Times New Roman" w:hAnsi="Times New Roman" w:cs="Times New Roman"/>
          <w:sz w:val="20"/>
          <w:szCs w:val="20"/>
          <w:cs/>
        </w:rPr>
        <w:t>(</w:t>
      </w:r>
      <w:r w:rsidR="00ED1757" w:rsidRPr="00E84878">
        <w:rPr>
          <w:rFonts w:ascii="Times New Roman" w:hAnsi="Times New Roman" w:cs="Times New Roman"/>
          <w:sz w:val="20"/>
          <w:szCs w:val="20"/>
        </w:rPr>
        <w:t xml:space="preserve">in </w:t>
      </w:r>
      <w:r w:rsidRPr="00E84878">
        <w:rPr>
          <w:rFonts w:ascii="Times New Roman" w:hAnsi="Times New Roman" w:cs="Times New Roman"/>
          <w:sz w:val="20"/>
          <w:szCs w:val="20"/>
        </w:rPr>
        <w:t>202</w:t>
      </w:r>
      <w:r w:rsidR="007015EC">
        <w:rPr>
          <w:rFonts w:ascii="Times New Roman" w:hAnsi="Times New Roman" w:cs="Times New Roman"/>
          <w:sz w:val="20"/>
          <w:szCs w:val="20"/>
        </w:rPr>
        <w:t>3</w:t>
      </w:r>
      <w:r w:rsidRPr="00E84878">
        <w:rPr>
          <w:rFonts w:ascii="Times New Roman" w:hAnsi="Times New Roman" w:cs="Times New Roman"/>
          <w:sz w:val="20"/>
          <w:szCs w:val="20"/>
        </w:rPr>
        <w:t xml:space="preserve">, </w:t>
      </w:r>
      <w:r w:rsidR="00ED1757" w:rsidRPr="00E84878">
        <w:rPr>
          <w:rFonts w:ascii="Times New Roman" w:hAnsi="Times New Roman" w:cs="Times New Roman"/>
          <w:sz w:val="20"/>
          <w:szCs w:val="20"/>
        </w:rPr>
        <w:t>there is no customers in which the v</w:t>
      </w:r>
      <w:r w:rsidRPr="00E84878">
        <w:rPr>
          <w:rFonts w:ascii="Times New Roman" w:hAnsi="Times New Roman" w:cs="Times New Roman"/>
          <w:sz w:val="20"/>
          <w:szCs w:val="20"/>
        </w:rPr>
        <w:t>alue exceed</w:t>
      </w:r>
      <w:r w:rsidR="00ED1757" w:rsidRPr="00E84878">
        <w:rPr>
          <w:rFonts w:ascii="Times New Roman" w:hAnsi="Times New Roman" w:cs="Times New Roman"/>
          <w:sz w:val="20"/>
          <w:szCs w:val="20"/>
        </w:rPr>
        <w:t>ed</w:t>
      </w:r>
      <w:r w:rsidRPr="00E84878">
        <w:rPr>
          <w:rFonts w:ascii="Times New Roman" w:hAnsi="Times New Roman" w:cs="Times New Roman"/>
          <w:sz w:val="20"/>
          <w:szCs w:val="20"/>
        </w:rPr>
        <w:t xml:space="preserve"> than 10% of revenues</w:t>
      </w:r>
      <w:r w:rsidRPr="00E84878">
        <w:rPr>
          <w:rFonts w:ascii="Times New Roman" w:hAnsi="Times New Roman" w:cs="Times New Roman"/>
          <w:sz w:val="20"/>
          <w:szCs w:val="20"/>
          <w:cs/>
        </w:rPr>
        <w:t>)</w:t>
      </w:r>
      <w:r w:rsidR="00ED1757" w:rsidRPr="00E84878">
        <w:rPr>
          <w:rFonts w:ascii="Times New Roman" w:hAnsi="Times New Roman" w:cs="Times New Roman"/>
          <w:sz w:val="20"/>
          <w:szCs w:val="20"/>
        </w:rPr>
        <w:t>.</w:t>
      </w:r>
    </w:p>
    <w:p w14:paraId="1DC48B25" w14:textId="55372E0B" w:rsidR="00B41175" w:rsidRPr="00E84878" w:rsidRDefault="00B41175" w:rsidP="007015EC">
      <w:pPr>
        <w:overflowPunct/>
        <w:autoSpaceDE/>
        <w:autoSpaceDN/>
        <w:adjustRightInd/>
        <w:spacing w:before="120" w:line="420" w:lineRule="exact"/>
        <w:ind w:left="567" w:hanging="567"/>
        <w:jc w:val="thaiDistribute"/>
        <w:textAlignment w:val="auto"/>
        <w:rPr>
          <w:rFonts w:ascii="Times New Roman" w:hAnsi="Times New Roman" w:cs="Times New Roman"/>
          <w:b/>
          <w:bCs/>
          <w:sz w:val="20"/>
          <w:szCs w:val="20"/>
        </w:rPr>
      </w:pPr>
      <w:r w:rsidRPr="00E84878">
        <w:rPr>
          <w:rFonts w:ascii="Times New Roman" w:hAnsi="Times New Roman" w:cs="Times New Roman"/>
          <w:b/>
          <w:bCs/>
          <w:sz w:val="20"/>
          <w:szCs w:val="20"/>
        </w:rPr>
        <w:t>2</w:t>
      </w:r>
      <w:r w:rsidR="00982177" w:rsidRPr="00E84878">
        <w:rPr>
          <w:rFonts w:ascii="Times New Roman" w:hAnsi="Times New Roman" w:cs="Times New Roman"/>
          <w:b/>
          <w:bCs/>
          <w:sz w:val="20"/>
          <w:szCs w:val="20"/>
        </w:rPr>
        <w:t>5</w:t>
      </w:r>
      <w:r w:rsidRPr="00E84878">
        <w:rPr>
          <w:rFonts w:ascii="Times New Roman" w:hAnsi="Times New Roman" w:cs="Times New Roman"/>
          <w:b/>
          <w:bCs/>
          <w:sz w:val="20"/>
          <w:szCs w:val="20"/>
        </w:rPr>
        <w:t>.</w:t>
      </w:r>
      <w:r w:rsidRPr="00E84878">
        <w:rPr>
          <w:rFonts w:ascii="Times New Roman" w:hAnsi="Times New Roman" w:cs="Times New Roman"/>
          <w:b/>
          <w:bCs/>
          <w:sz w:val="20"/>
          <w:szCs w:val="20"/>
        </w:rPr>
        <w:tab/>
      </w:r>
      <w:r w:rsidR="00777E15" w:rsidRPr="00E84878">
        <w:rPr>
          <w:rFonts w:ascii="Times New Roman" w:hAnsi="Times New Roman" w:cs="Times New Roman"/>
          <w:b/>
          <w:bCs/>
          <w:sz w:val="20"/>
          <w:szCs w:val="20"/>
        </w:rPr>
        <w:t>COMMITMENT AND LITIGATION</w:t>
      </w:r>
    </w:p>
    <w:p w14:paraId="7EE38657" w14:textId="0E129EBA" w:rsidR="00777E15" w:rsidRPr="00E84878" w:rsidRDefault="00777E15" w:rsidP="007015EC">
      <w:pPr>
        <w:overflowPunct/>
        <w:autoSpaceDE/>
        <w:autoSpaceDN/>
        <w:adjustRightInd/>
        <w:spacing w:before="120" w:line="420" w:lineRule="exact"/>
        <w:ind w:left="567" w:hanging="567"/>
        <w:jc w:val="thaiDistribute"/>
        <w:textAlignment w:val="auto"/>
        <w:rPr>
          <w:rFonts w:ascii="Times New Roman" w:hAnsi="Times New Roman" w:cs="Times New Roman"/>
          <w:b/>
          <w:bCs/>
          <w:sz w:val="20"/>
          <w:szCs w:val="20"/>
          <w:cs/>
        </w:rPr>
      </w:pPr>
      <w:r w:rsidRPr="00E84878">
        <w:rPr>
          <w:rFonts w:ascii="Times New Roman" w:hAnsi="Times New Roman" w:cs="Times New Roman"/>
          <w:b/>
          <w:bCs/>
          <w:sz w:val="20"/>
          <w:szCs w:val="20"/>
        </w:rPr>
        <w:t>2</w:t>
      </w:r>
      <w:r w:rsidR="00982177" w:rsidRPr="00E84878">
        <w:rPr>
          <w:rFonts w:ascii="Times New Roman" w:hAnsi="Times New Roman" w:cs="Times New Roman"/>
          <w:b/>
          <w:bCs/>
          <w:sz w:val="20"/>
          <w:szCs w:val="20"/>
        </w:rPr>
        <w:t>5</w:t>
      </w:r>
      <w:r w:rsidRPr="00E84878">
        <w:rPr>
          <w:rFonts w:ascii="Times New Roman" w:hAnsi="Times New Roman" w:cs="Times New Roman"/>
          <w:b/>
          <w:bCs/>
          <w:sz w:val="20"/>
          <w:szCs w:val="20"/>
        </w:rPr>
        <w:t>.1</w:t>
      </w:r>
      <w:r w:rsidRPr="00E84878">
        <w:rPr>
          <w:rFonts w:ascii="Times New Roman" w:hAnsi="Times New Roman" w:cs="Times New Roman"/>
          <w:b/>
          <w:bCs/>
          <w:sz w:val="20"/>
          <w:szCs w:val="20"/>
        </w:rPr>
        <w:tab/>
      </w:r>
      <w:r w:rsidR="008851DC" w:rsidRPr="00E84878">
        <w:rPr>
          <w:rFonts w:ascii="Times New Roman" w:hAnsi="Times New Roman" w:cs="Times New Roman"/>
          <w:b/>
          <w:bCs/>
          <w:sz w:val="20"/>
          <w:szCs w:val="20"/>
        </w:rPr>
        <w:t>Commitment</w:t>
      </w:r>
    </w:p>
    <w:p w14:paraId="181ADBD1" w14:textId="2D6341B4" w:rsidR="00B41175" w:rsidRPr="00E84878" w:rsidRDefault="00B41175" w:rsidP="007015EC">
      <w:pPr>
        <w:spacing w:before="120" w:line="420" w:lineRule="exact"/>
        <w:ind w:left="567" w:hanging="567"/>
        <w:jc w:val="thaiDistribute"/>
        <w:rPr>
          <w:rFonts w:ascii="Times New Roman" w:hAnsi="Times New Roman" w:cs="Times New Roman"/>
          <w:sz w:val="20"/>
          <w:szCs w:val="20"/>
        </w:rPr>
      </w:pPr>
      <w:r w:rsidRPr="00E84878">
        <w:rPr>
          <w:rFonts w:ascii="Times New Roman" w:hAnsi="Times New Roman" w:cs="Times New Roman"/>
          <w:sz w:val="20"/>
          <w:szCs w:val="20"/>
        </w:rPr>
        <w:t>2</w:t>
      </w:r>
      <w:r w:rsidR="00982177" w:rsidRPr="00E84878">
        <w:rPr>
          <w:rFonts w:ascii="Times New Roman" w:hAnsi="Times New Roman" w:cs="Times New Roman"/>
          <w:sz w:val="20"/>
          <w:szCs w:val="20"/>
        </w:rPr>
        <w:t>5</w:t>
      </w:r>
      <w:r w:rsidRPr="00E84878">
        <w:rPr>
          <w:rFonts w:ascii="Times New Roman" w:hAnsi="Times New Roman" w:cs="Times New Roman"/>
          <w:sz w:val="20"/>
          <w:szCs w:val="20"/>
        </w:rPr>
        <w:t>.1</w:t>
      </w:r>
      <w:r w:rsidR="00B31576" w:rsidRPr="00E84878">
        <w:rPr>
          <w:rFonts w:ascii="Times New Roman" w:hAnsi="Times New Roman" w:cs="Times New Roman"/>
          <w:sz w:val="20"/>
          <w:szCs w:val="20"/>
        </w:rPr>
        <w:t>.1</w:t>
      </w:r>
      <w:r w:rsidRPr="00E84878">
        <w:rPr>
          <w:rFonts w:ascii="Times New Roman" w:hAnsi="Times New Roman" w:cs="Times New Roman"/>
          <w:sz w:val="20"/>
          <w:szCs w:val="20"/>
        </w:rPr>
        <w:tab/>
        <w:t xml:space="preserve">As at </w:t>
      </w:r>
      <w:r w:rsidR="006C3E0A" w:rsidRPr="00E84878">
        <w:rPr>
          <w:rFonts w:ascii="Times New Roman" w:hAnsi="Times New Roman" w:cs="Times New Roman"/>
          <w:sz w:val="20"/>
          <w:szCs w:val="20"/>
        </w:rPr>
        <w:t>December 31, 20</w:t>
      </w:r>
      <w:r w:rsidR="00F5545A" w:rsidRPr="00E84878">
        <w:rPr>
          <w:rFonts w:ascii="Times New Roman" w:hAnsi="Times New Roman" w:cs="Times New Roman"/>
          <w:sz w:val="20"/>
          <w:szCs w:val="20"/>
        </w:rPr>
        <w:t>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xml:space="preserve">, the Company has obligations under lease of space and services agreements of the Company’s remain </w:t>
      </w:r>
      <w:proofErr w:type="gramStart"/>
      <w:r w:rsidRPr="00E84878">
        <w:rPr>
          <w:rFonts w:ascii="Times New Roman" w:hAnsi="Times New Roman" w:cs="Times New Roman"/>
          <w:sz w:val="20"/>
          <w:szCs w:val="20"/>
        </w:rPr>
        <w:t>amount</w:t>
      </w:r>
      <w:proofErr w:type="gramEnd"/>
      <w:r w:rsidRPr="00E84878">
        <w:rPr>
          <w:rFonts w:ascii="Times New Roman" w:hAnsi="Times New Roman" w:cs="Times New Roman"/>
          <w:sz w:val="20"/>
          <w:szCs w:val="20"/>
        </w:rPr>
        <w:t xml:space="preserve"> of Baht</w:t>
      </w:r>
      <w:r w:rsidR="00A86E62" w:rsidRPr="00E84878">
        <w:rPr>
          <w:rFonts w:ascii="Times New Roman" w:hAnsi="Times New Roman" w:cs="Times New Roman"/>
          <w:sz w:val="20"/>
          <w:szCs w:val="20"/>
        </w:rPr>
        <w:t xml:space="preserve"> </w:t>
      </w:r>
      <w:r w:rsidR="001473D2" w:rsidRPr="00E84878">
        <w:rPr>
          <w:rFonts w:ascii="Times New Roman" w:hAnsi="Times New Roman" w:cs="Times New Roman"/>
          <w:sz w:val="20"/>
          <w:szCs w:val="20"/>
        </w:rPr>
        <w:t>11.03</w:t>
      </w:r>
      <w:r w:rsidRPr="00E84878">
        <w:rPr>
          <w:rFonts w:ascii="Times New Roman" w:hAnsi="Times New Roman" w:cs="Times New Roman"/>
          <w:sz w:val="20"/>
          <w:szCs w:val="20"/>
        </w:rPr>
        <w:t xml:space="preserve"> million.</w:t>
      </w:r>
    </w:p>
    <w:p w14:paraId="596F9E71" w14:textId="48747401" w:rsidR="00B41175" w:rsidRPr="00E84878" w:rsidRDefault="00B41175" w:rsidP="007015EC">
      <w:pPr>
        <w:overflowPunct/>
        <w:autoSpaceDE/>
        <w:autoSpaceDN/>
        <w:adjustRightInd/>
        <w:spacing w:before="120" w:line="420" w:lineRule="exact"/>
        <w:ind w:left="567" w:hanging="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2</w:t>
      </w:r>
      <w:r w:rsidR="00982177" w:rsidRPr="00E84878">
        <w:rPr>
          <w:rFonts w:ascii="Times New Roman" w:hAnsi="Times New Roman" w:cs="Times New Roman"/>
          <w:sz w:val="20"/>
          <w:szCs w:val="20"/>
        </w:rPr>
        <w:t>5</w:t>
      </w:r>
      <w:r w:rsidRPr="00E84878">
        <w:rPr>
          <w:rFonts w:ascii="Times New Roman" w:hAnsi="Times New Roman" w:cs="Times New Roman"/>
          <w:sz w:val="20"/>
          <w:szCs w:val="20"/>
        </w:rPr>
        <w:t>.</w:t>
      </w:r>
      <w:r w:rsidR="00DB2575" w:rsidRPr="00E84878">
        <w:rPr>
          <w:rFonts w:ascii="Times New Roman" w:hAnsi="Times New Roman" w:cs="Times New Roman"/>
          <w:sz w:val="20"/>
          <w:szCs w:val="20"/>
        </w:rPr>
        <w:t>1.2</w:t>
      </w:r>
      <w:r w:rsidRPr="00E84878">
        <w:rPr>
          <w:rFonts w:ascii="Times New Roman" w:hAnsi="Times New Roman" w:cs="Times New Roman"/>
          <w:sz w:val="20"/>
          <w:szCs w:val="20"/>
        </w:rPr>
        <w:tab/>
        <w:t xml:space="preserve">The Company is liable on payment under capital expenditures agreement as </w:t>
      </w:r>
      <w:r w:rsidR="0079102C" w:rsidRPr="00E84878">
        <w:rPr>
          <w:rFonts w:ascii="Times New Roman" w:hAnsi="Times New Roman" w:cs="Times New Roman"/>
          <w:sz w:val="20"/>
          <w:szCs w:val="20"/>
        </w:rPr>
        <w:t>at December 31, 20</w:t>
      </w:r>
      <w:r w:rsidR="00F5545A" w:rsidRPr="00E84878">
        <w:rPr>
          <w:rFonts w:ascii="Times New Roman" w:hAnsi="Times New Roman" w:cs="Times New Roman"/>
          <w:sz w:val="20"/>
          <w:szCs w:val="20"/>
        </w:rPr>
        <w:t>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xml:space="preserve">, </w:t>
      </w:r>
      <w:proofErr w:type="gramStart"/>
      <w:r w:rsidRPr="00E84878">
        <w:rPr>
          <w:rFonts w:ascii="Times New Roman" w:hAnsi="Times New Roman" w:cs="Times New Roman"/>
          <w:sz w:val="20"/>
          <w:szCs w:val="20"/>
        </w:rPr>
        <w:t>amount</w:t>
      </w:r>
      <w:proofErr w:type="gramEnd"/>
      <w:r w:rsidRPr="00E84878">
        <w:rPr>
          <w:rFonts w:ascii="Times New Roman" w:hAnsi="Times New Roman" w:cs="Times New Roman"/>
          <w:sz w:val="20"/>
          <w:szCs w:val="20"/>
        </w:rPr>
        <w:t xml:space="preserve"> of Baht </w:t>
      </w:r>
      <w:r w:rsidR="0041203E" w:rsidRPr="00E84878">
        <w:rPr>
          <w:rFonts w:ascii="Times New Roman" w:hAnsi="Times New Roman" w:cs="Times New Roman"/>
          <w:sz w:val="20"/>
          <w:szCs w:val="20"/>
        </w:rPr>
        <w:t>0.</w:t>
      </w:r>
      <w:r w:rsidR="001473D2" w:rsidRPr="00E84878">
        <w:rPr>
          <w:rFonts w:ascii="Times New Roman" w:hAnsi="Times New Roman" w:cs="Times New Roman"/>
          <w:sz w:val="20"/>
          <w:szCs w:val="20"/>
        </w:rPr>
        <w:t>14</w:t>
      </w:r>
      <w:r w:rsidR="00A86E62" w:rsidRPr="00E84878">
        <w:rPr>
          <w:rFonts w:ascii="Times New Roman" w:hAnsi="Times New Roman" w:cs="Times New Roman"/>
          <w:sz w:val="20"/>
          <w:szCs w:val="20"/>
        </w:rPr>
        <w:t xml:space="preserve"> </w:t>
      </w:r>
      <w:r w:rsidRPr="00E84878">
        <w:rPr>
          <w:rFonts w:ascii="Times New Roman" w:hAnsi="Times New Roman" w:cs="Times New Roman"/>
          <w:sz w:val="20"/>
          <w:szCs w:val="20"/>
        </w:rPr>
        <w:t>million.</w:t>
      </w:r>
    </w:p>
    <w:p w14:paraId="353A0F3A" w14:textId="47C95A94" w:rsidR="00DB2575" w:rsidRPr="00E84878" w:rsidRDefault="00DB2575" w:rsidP="007015EC">
      <w:pPr>
        <w:overflowPunct/>
        <w:autoSpaceDE/>
        <w:autoSpaceDN/>
        <w:adjustRightInd/>
        <w:spacing w:before="120" w:line="420" w:lineRule="exact"/>
        <w:ind w:left="567" w:hanging="567"/>
        <w:jc w:val="thaiDistribute"/>
        <w:textAlignment w:val="auto"/>
        <w:rPr>
          <w:rFonts w:ascii="Times New Roman" w:hAnsi="Times New Roman" w:cs="Times New Roman"/>
          <w:b/>
          <w:bCs/>
          <w:sz w:val="20"/>
          <w:szCs w:val="20"/>
        </w:rPr>
      </w:pPr>
      <w:r w:rsidRPr="00E84878">
        <w:rPr>
          <w:rFonts w:ascii="Times New Roman" w:hAnsi="Times New Roman" w:cs="Times New Roman"/>
          <w:b/>
          <w:bCs/>
          <w:sz w:val="20"/>
          <w:szCs w:val="20"/>
        </w:rPr>
        <w:t>2</w:t>
      </w:r>
      <w:r w:rsidR="00982177" w:rsidRPr="00E84878">
        <w:rPr>
          <w:rFonts w:ascii="Times New Roman" w:hAnsi="Times New Roman" w:cs="Times New Roman"/>
          <w:b/>
          <w:bCs/>
          <w:sz w:val="20"/>
          <w:szCs w:val="20"/>
        </w:rPr>
        <w:t>5</w:t>
      </w:r>
      <w:r w:rsidRPr="00E84878">
        <w:rPr>
          <w:rFonts w:ascii="Times New Roman" w:hAnsi="Times New Roman" w:cs="Times New Roman"/>
          <w:b/>
          <w:bCs/>
          <w:sz w:val="20"/>
          <w:szCs w:val="20"/>
        </w:rPr>
        <w:t>.2</w:t>
      </w:r>
      <w:r w:rsidRPr="00E84878">
        <w:rPr>
          <w:rFonts w:ascii="Times New Roman" w:hAnsi="Times New Roman" w:cs="Times New Roman"/>
          <w:b/>
          <w:bCs/>
          <w:sz w:val="20"/>
          <w:szCs w:val="20"/>
        </w:rPr>
        <w:tab/>
      </w:r>
      <w:r w:rsidR="0078505B" w:rsidRPr="00E84878">
        <w:rPr>
          <w:rFonts w:ascii="Times New Roman" w:hAnsi="Times New Roman" w:cs="Times New Roman"/>
          <w:b/>
          <w:bCs/>
          <w:sz w:val="20"/>
          <w:szCs w:val="20"/>
        </w:rPr>
        <w:t>Litigation</w:t>
      </w:r>
    </w:p>
    <w:p w14:paraId="37CD46A7" w14:textId="158BD527" w:rsidR="00B83348" w:rsidRPr="00E84878" w:rsidRDefault="00365010" w:rsidP="007015EC">
      <w:pPr>
        <w:overflowPunct/>
        <w:autoSpaceDE/>
        <w:autoSpaceDN/>
        <w:adjustRightInd/>
        <w:spacing w:before="120" w:line="420" w:lineRule="exact"/>
        <w:ind w:left="567" w:hanging="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ab/>
      </w:r>
      <w:r w:rsidR="00A5236C" w:rsidRPr="00E84878">
        <w:rPr>
          <w:rFonts w:ascii="Times New Roman" w:hAnsi="Times New Roman" w:cs="Times New Roman"/>
          <w:sz w:val="20"/>
          <w:szCs w:val="20"/>
        </w:rPr>
        <w:t xml:space="preserve">In 2024, the Company was sued by an unrelated company for claiming from the breach of trading agreement. The case is terminated from the Company entering into a compromise agreement, required the Company must pay a settlement </w:t>
      </w:r>
      <w:proofErr w:type="gramStart"/>
      <w:r w:rsidR="00A5236C" w:rsidRPr="00E84878">
        <w:rPr>
          <w:rFonts w:ascii="Times New Roman" w:hAnsi="Times New Roman" w:cs="Times New Roman"/>
          <w:sz w:val="20"/>
          <w:szCs w:val="20"/>
        </w:rPr>
        <w:t>amount</w:t>
      </w:r>
      <w:proofErr w:type="gramEnd"/>
      <w:r w:rsidR="00A5236C" w:rsidRPr="00E84878">
        <w:rPr>
          <w:rFonts w:ascii="Times New Roman" w:hAnsi="Times New Roman" w:cs="Times New Roman"/>
          <w:sz w:val="20"/>
          <w:szCs w:val="20"/>
        </w:rPr>
        <w:t xml:space="preserve"> of Baht 1.75 million. The remaining to be paid as at 31 December 2024 amounted to Baht 0.88 million, which is recorded as a payable from breach of contract as stated in note 16.</w:t>
      </w:r>
      <w:r w:rsidR="00B83348" w:rsidRPr="00E84878">
        <w:rPr>
          <w:rFonts w:ascii="Times New Roman" w:hAnsi="Times New Roman" w:cs="Times New Roman"/>
          <w:sz w:val="20"/>
          <w:szCs w:val="20"/>
        </w:rPr>
        <w:br w:type="page"/>
      </w:r>
    </w:p>
    <w:p w14:paraId="2A1E33C3" w14:textId="7B0492E3" w:rsidR="003669BA" w:rsidRPr="00E84878" w:rsidRDefault="00F640DA" w:rsidP="00E9749C">
      <w:pPr>
        <w:spacing w:before="120" w:line="400" w:lineRule="exact"/>
        <w:ind w:left="567" w:hanging="567"/>
        <w:jc w:val="thaiDistribute"/>
        <w:rPr>
          <w:rFonts w:ascii="Times New Roman" w:hAnsi="Times New Roman" w:cs="Times New Roman"/>
          <w:b/>
          <w:bCs/>
          <w:sz w:val="20"/>
          <w:szCs w:val="20"/>
        </w:rPr>
      </w:pPr>
      <w:r w:rsidRPr="00E84878">
        <w:rPr>
          <w:rFonts w:ascii="Times New Roman" w:hAnsi="Times New Roman" w:cs="Times New Roman"/>
          <w:b/>
          <w:bCs/>
          <w:sz w:val="20"/>
          <w:szCs w:val="20"/>
        </w:rPr>
        <w:lastRenderedPageBreak/>
        <w:t>2</w:t>
      </w:r>
      <w:r w:rsidR="00982177" w:rsidRPr="00E84878">
        <w:rPr>
          <w:rFonts w:ascii="Times New Roman" w:hAnsi="Times New Roman" w:cs="Times New Roman"/>
          <w:b/>
          <w:bCs/>
          <w:sz w:val="20"/>
          <w:szCs w:val="20"/>
        </w:rPr>
        <w:t>6</w:t>
      </w:r>
      <w:r w:rsidR="003669BA" w:rsidRPr="00E84878">
        <w:rPr>
          <w:rFonts w:ascii="Times New Roman" w:hAnsi="Times New Roman" w:cs="Times New Roman"/>
          <w:b/>
          <w:bCs/>
          <w:sz w:val="20"/>
          <w:szCs w:val="20"/>
          <w:cs/>
        </w:rPr>
        <w:t>.</w:t>
      </w:r>
      <w:r w:rsidR="003669BA" w:rsidRPr="00E84878">
        <w:rPr>
          <w:rFonts w:ascii="Times New Roman" w:hAnsi="Times New Roman" w:cs="Times New Roman"/>
          <w:b/>
          <w:bCs/>
          <w:sz w:val="20"/>
          <w:szCs w:val="20"/>
        </w:rPr>
        <w:tab/>
      </w:r>
      <w:r w:rsidR="0038587B" w:rsidRPr="00E84878">
        <w:rPr>
          <w:rFonts w:ascii="Times New Roman" w:hAnsi="Times New Roman" w:cs="Times New Roman"/>
          <w:b/>
          <w:bCs/>
          <w:sz w:val="20"/>
          <w:szCs w:val="20"/>
        </w:rPr>
        <w:t>FINANCIAL INSTRUMENTS</w:t>
      </w:r>
    </w:p>
    <w:p w14:paraId="63B48A18" w14:textId="556B173D" w:rsidR="0038587B" w:rsidRPr="00E84878" w:rsidRDefault="00F640DA" w:rsidP="00E9749C">
      <w:pPr>
        <w:tabs>
          <w:tab w:val="left" w:pos="993"/>
        </w:tabs>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E84878">
        <w:rPr>
          <w:rFonts w:ascii="Times New Roman" w:hAnsi="Times New Roman" w:cs="Times New Roman"/>
          <w:b/>
          <w:bCs/>
          <w:sz w:val="20"/>
          <w:szCs w:val="20"/>
        </w:rPr>
        <w:t>2</w:t>
      </w:r>
      <w:r w:rsidR="00982177" w:rsidRPr="00E84878">
        <w:rPr>
          <w:rFonts w:ascii="Times New Roman" w:hAnsi="Times New Roman" w:cs="Times New Roman"/>
          <w:b/>
          <w:bCs/>
          <w:sz w:val="20"/>
          <w:szCs w:val="20"/>
        </w:rPr>
        <w:t>6</w:t>
      </w:r>
      <w:r w:rsidR="003669BA" w:rsidRPr="00E84878">
        <w:rPr>
          <w:rFonts w:ascii="Times New Roman" w:hAnsi="Times New Roman" w:cs="Times New Roman"/>
          <w:b/>
          <w:bCs/>
          <w:sz w:val="20"/>
          <w:szCs w:val="20"/>
        </w:rPr>
        <w:t>.1</w:t>
      </w:r>
      <w:r w:rsidR="003669BA" w:rsidRPr="00E84878">
        <w:rPr>
          <w:rFonts w:ascii="Times New Roman" w:hAnsi="Times New Roman" w:cs="Times New Roman"/>
          <w:b/>
          <w:bCs/>
          <w:sz w:val="20"/>
          <w:szCs w:val="20"/>
        </w:rPr>
        <w:tab/>
      </w:r>
      <w:r w:rsidR="0038587B" w:rsidRPr="00E84878">
        <w:rPr>
          <w:rFonts w:ascii="Times New Roman" w:hAnsi="Times New Roman" w:cs="Times New Roman"/>
          <w:b/>
          <w:bCs/>
          <w:sz w:val="20"/>
          <w:szCs w:val="20"/>
        </w:rPr>
        <w:t>Financial risk management policies</w:t>
      </w:r>
    </w:p>
    <w:p w14:paraId="202294C9" w14:textId="77777777" w:rsidR="00F640DA" w:rsidRPr="00E84878" w:rsidRDefault="00AE6C03" w:rsidP="00E9749C">
      <w:pPr>
        <w:tabs>
          <w:tab w:val="left" w:pos="540"/>
        </w:tabs>
        <w:overflowPunct/>
        <w:autoSpaceDE/>
        <w:autoSpaceDN/>
        <w:adjustRightInd/>
        <w:spacing w:before="120" w:line="400" w:lineRule="exact"/>
        <w:ind w:left="540"/>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Significant financial instruments comprise cash and cash equivalents,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trade and other current receivables,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other current financial assets, other non-current assets, trade and other current payables, lease liabilities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and other non-current liabilities.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The Company is exposed the risks associated with such financial instruments and has the risk management policies as follows:</w:t>
      </w:r>
    </w:p>
    <w:p w14:paraId="69B2A33B" w14:textId="77777777" w:rsidR="00F640DA" w:rsidRPr="00E84878" w:rsidRDefault="00FD35F1" w:rsidP="00E9749C">
      <w:pPr>
        <w:tabs>
          <w:tab w:val="left" w:pos="540"/>
        </w:tabs>
        <w:overflowPunct/>
        <w:autoSpaceDE/>
        <w:autoSpaceDN/>
        <w:adjustRightInd/>
        <w:spacing w:before="120" w:line="400" w:lineRule="exact"/>
        <w:jc w:val="thaiDistribute"/>
        <w:textAlignment w:val="auto"/>
        <w:rPr>
          <w:rFonts w:ascii="Times New Roman" w:hAnsi="Times New Roman" w:cs="Times New Roman"/>
          <w:b/>
          <w:bCs/>
          <w:sz w:val="20"/>
          <w:szCs w:val="20"/>
        </w:rPr>
      </w:pPr>
      <w:r w:rsidRPr="00E84878">
        <w:rPr>
          <w:rFonts w:ascii="Times New Roman" w:hAnsi="Times New Roman" w:cs="Times New Roman"/>
          <w:b/>
          <w:bCs/>
          <w:i/>
          <w:iCs/>
          <w:sz w:val="20"/>
          <w:szCs w:val="20"/>
          <w:cs/>
        </w:rPr>
        <w:tab/>
      </w:r>
      <w:r w:rsidR="00F640DA" w:rsidRPr="00E84878">
        <w:rPr>
          <w:rFonts w:ascii="Times New Roman" w:hAnsi="Times New Roman" w:cs="Times New Roman"/>
          <w:b/>
          <w:bCs/>
          <w:sz w:val="20"/>
          <w:szCs w:val="20"/>
        </w:rPr>
        <w:t>Market risk</w:t>
      </w:r>
    </w:p>
    <w:p w14:paraId="052D01D4" w14:textId="77777777" w:rsidR="00F640DA" w:rsidRPr="00E84878" w:rsidRDefault="00F640DA" w:rsidP="00E9749C">
      <w:pPr>
        <w:overflowPunct/>
        <w:autoSpaceDE/>
        <w:autoSpaceDN/>
        <w:adjustRightInd/>
        <w:spacing w:before="120" w:line="400" w:lineRule="exact"/>
        <w:ind w:left="567"/>
        <w:jc w:val="thaiDistribute"/>
        <w:textAlignment w:val="auto"/>
        <w:rPr>
          <w:rFonts w:ascii="Times New Roman" w:hAnsi="Times New Roman" w:cs="Times New Roman"/>
          <w:b/>
          <w:bCs/>
          <w:i/>
          <w:iCs/>
          <w:sz w:val="20"/>
          <w:szCs w:val="20"/>
        </w:rPr>
      </w:pPr>
      <w:r w:rsidRPr="00E84878">
        <w:rPr>
          <w:rFonts w:ascii="Times New Roman" w:hAnsi="Times New Roman" w:cs="Times New Roman"/>
          <w:b/>
          <w:bCs/>
          <w:i/>
          <w:iCs/>
          <w:sz w:val="20"/>
          <w:szCs w:val="20"/>
        </w:rPr>
        <w:t xml:space="preserve">Credit Risk </w:t>
      </w:r>
    </w:p>
    <w:p w14:paraId="2AABCB01" w14:textId="77777777" w:rsidR="00F640DA" w:rsidRPr="00E84878" w:rsidRDefault="00F640DA" w:rsidP="00E9749C">
      <w:pPr>
        <w:overflowPunct/>
        <w:autoSpaceDE/>
        <w:autoSpaceDN/>
        <w:adjustRightInd/>
        <w:spacing w:before="120" w:line="400" w:lineRule="exact"/>
        <w:ind w:left="567" w:hanging="5"/>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The Company manages the disk by adopting appropriate credit control policies and therefor does not expect to incur material financial losses from commercial credit. The outstanding trade receivables are regularly monitored</w:t>
      </w:r>
    </w:p>
    <w:p w14:paraId="766237B2" w14:textId="6D066923" w:rsidR="00FC26ED" w:rsidRPr="00E84878" w:rsidRDefault="00F640DA" w:rsidP="00E9749C">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 xml:space="preserve">An impairment analysis is performed at each reporting date to measure expected credit losses. The provision for expected credit losses rates </w:t>
      </w:r>
      <w:proofErr w:type="gramStart"/>
      <w:r w:rsidRPr="00E84878">
        <w:rPr>
          <w:rFonts w:ascii="Times New Roman" w:hAnsi="Times New Roman" w:cs="Times New Roman"/>
          <w:sz w:val="20"/>
          <w:szCs w:val="20"/>
        </w:rPr>
        <w:t>are</w:t>
      </w:r>
      <w:proofErr w:type="gramEnd"/>
      <w:r w:rsidRPr="00E84878">
        <w:rPr>
          <w:rFonts w:ascii="Times New Roman" w:hAnsi="Times New Roman" w:cs="Times New Roman"/>
          <w:sz w:val="20"/>
          <w:szCs w:val="20"/>
        </w:rPr>
        <w:t xml:space="preserve"> </w:t>
      </w:r>
      <w:proofErr w:type="spellStart"/>
      <w:r w:rsidRPr="00E84878">
        <w:rPr>
          <w:rFonts w:ascii="Times New Roman" w:hAnsi="Times New Roman" w:cs="Times New Roman"/>
          <w:sz w:val="20"/>
          <w:szCs w:val="20"/>
        </w:rPr>
        <w:t>uased</w:t>
      </w:r>
      <w:proofErr w:type="spellEnd"/>
      <w:r w:rsidRPr="00E84878">
        <w:rPr>
          <w:rFonts w:ascii="Times New Roman" w:hAnsi="Times New Roman" w:cs="Times New Roman"/>
          <w:sz w:val="20"/>
          <w:szCs w:val="20"/>
        </w:rPr>
        <w:t xml:space="preserve">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23DD4A1D" w14:textId="77777777" w:rsidR="00AA673A" w:rsidRPr="00E84878" w:rsidRDefault="00F640DA" w:rsidP="00E9749C">
      <w:pPr>
        <w:tabs>
          <w:tab w:val="left" w:pos="540"/>
        </w:tabs>
        <w:overflowPunct/>
        <w:autoSpaceDE/>
        <w:autoSpaceDN/>
        <w:adjustRightInd/>
        <w:spacing w:before="120" w:line="400" w:lineRule="exact"/>
        <w:jc w:val="thaiDistribute"/>
        <w:textAlignment w:val="auto"/>
        <w:rPr>
          <w:rFonts w:ascii="Times New Roman" w:hAnsi="Times New Roman" w:cs="Times New Roman"/>
          <w:b/>
          <w:bCs/>
          <w:i/>
          <w:iCs/>
          <w:sz w:val="20"/>
          <w:szCs w:val="20"/>
        </w:rPr>
      </w:pPr>
      <w:r w:rsidRPr="00E84878">
        <w:rPr>
          <w:rFonts w:ascii="Times New Roman" w:hAnsi="Times New Roman" w:cs="Times New Roman"/>
          <w:b/>
          <w:bCs/>
          <w:i/>
          <w:iCs/>
          <w:sz w:val="20"/>
          <w:szCs w:val="20"/>
        </w:rPr>
        <w:tab/>
      </w:r>
      <w:r w:rsidR="00AA673A" w:rsidRPr="00E84878">
        <w:rPr>
          <w:rFonts w:ascii="Times New Roman" w:hAnsi="Times New Roman" w:cs="Times New Roman"/>
          <w:b/>
          <w:bCs/>
          <w:i/>
          <w:iCs/>
          <w:sz w:val="20"/>
          <w:szCs w:val="20"/>
        </w:rPr>
        <w:t>Exchange rate risk</w:t>
      </w:r>
    </w:p>
    <w:p w14:paraId="7B70FAAC" w14:textId="77777777" w:rsidR="006C49A0" w:rsidRPr="00E84878" w:rsidRDefault="002C7424" w:rsidP="00E9749C">
      <w:pPr>
        <w:spacing w:before="120" w:line="400" w:lineRule="exact"/>
        <w:ind w:left="540"/>
        <w:rPr>
          <w:rFonts w:ascii="Times New Roman" w:hAnsi="Times New Roman" w:cs="Times New Roman"/>
          <w:sz w:val="20"/>
          <w:szCs w:val="20"/>
        </w:rPr>
      </w:pPr>
      <w:r w:rsidRPr="00E84878">
        <w:rPr>
          <w:rFonts w:ascii="Times New Roman" w:hAnsi="Times New Roman" w:cs="Times New Roman"/>
          <w:sz w:val="20"/>
          <w:szCs w:val="20"/>
        </w:rPr>
        <w:t xml:space="preserve">The Company exposed to foreign currencies exchange rate risk </w:t>
      </w:r>
      <w:r w:rsidR="008256B1" w:rsidRPr="00E84878">
        <w:rPr>
          <w:rFonts w:ascii="Times New Roman" w:hAnsi="Times New Roman" w:cs="Times New Roman"/>
          <w:sz w:val="20"/>
          <w:szCs w:val="20"/>
        </w:rPr>
        <w:t>due to the certain</w:t>
      </w:r>
      <w:r w:rsidR="00326C17" w:rsidRPr="00E84878">
        <w:rPr>
          <w:rFonts w:ascii="Times New Roman" w:hAnsi="Times New Roman" w:cs="Times New Roman"/>
          <w:sz w:val="20"/>
          <w:szCs w:val="20"/>
        </w:rPr>
        <w:t xml:space="preserve"> items </w:t>
      </w:r>
      <w:r w:rsidR="008256B1" w:rsidRPr="00E84878">
        <w:rPr>
          <w:rFonts w:ascii="Times New Roman" w:hAnsi="Times New Roman" w:cs="Times New Roman"/>
          <w:sz w:val="20"/>
          <w:szCs w:val="20"/>
        </w:rPr>
        <w:t>denominated</w:t>
      </w:r>
      <w:r w:rsidR="00326C17" w:rsidRPr="00E84878">
        <w:rPr>
          <w:rFonts w:ascii="Times New Roman" w:hAnsi="Times New Roman" w:cs="Times New Roman"/>
          <w:sz w:val="20"/>
          <w:szCs w:val="20"/>
        </w:rPr>
        <w:t xml:space="preserve"> in foreign currencies</w:t>
      </w:r>
      <w:r w:rsidR="008256B1" w:rsidRPr="00E84878">
        <w:rPr>
          <w:rFonts w:ascii="Times New Roman" w:hAnsi="Times New Roman" w:cs="Times New Roman"/>
          <w:sz w:val="20"/>
          <w:szCs w:val="20"/>
        </w:rPr>
        <w:t xml:space="preserve"> which m</w:t>
      </w:r>
      <w:r w:rsidR="00326C17" w:rsidRPr="00E84878">
        <w:rPr>
          <w:rFonts w:ascii="Times New Roman" w:hAnsi="Times New Roman" w:cs="Times New Roman"/>
          <w:sz w:val="20"/>
          <w:szCs w:val="20"/>
        </w:rPr>
        <w:t>ost</w:t>
      </w:r>
      <w:r w:rsidR="008256B1" w:rsidRPr="00E84878">
        <w:rPr>
          <w:rFonts w:ascii="Times New Roman" w:hAnsi="Times New Roman" w:cs="Times New Roman"/>
          <w:sz w:val="20"/>
          <w:szCs w:val="20"/>
        </w:rPr>
        <w:t xml:space="preserve">ly has the period not exceed </w:t>
      </w:r>
      <w:r w:rsidR="00326C17" w:rsidRPr="00E84878">
        <w:rPr>
          <w:rFonts w:ascii="Times New Roman" w:hAnsi="Times New Roman" w:cs="Times New Roman"/>
          <w:sz w:val="20"/>
          <w:szCs w:val="20"/>
        </w:rPr>
        <w:t>one year</w:t>
      </w:r>
      <w:r w:rsidR="008256B1" w:rsidRPr="00E84878">
        <w:rPr>
          <w:rFonts w:ascii="Times New Roman" w:hAnsi="Times New Roman" w:cs="Times New Roman"/>
          <w:sz w:val="20"/>
          <w:szCs w:val="20"/>
        </w:rPr>
        <w:t xml:space="preserve">. </w:t>
      </w:r>
    </w:p>
    <w:p w14:paraId="384D84E8" w14:textId="77777777" w:rsidR="007520F9" w:rsidRPr="00E84878" w:rsidRDefault="007520F9" w:rsidP="00E9749C">
      <w:pPr>
        <w:spacing w:before="120" w:line="400" w:lineRule="exact"/>
        <w:ind w:left="567" w:right="-23"/>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Company has forward contract lines from two financial institutions for the </w:t>
      </w:r>
      <w:proofErr w:type="gramStart"/>
      <w:r w:rsidRPr="00E84878">
        <w:rPr>
          <w:rFonts w:ascii="Times New Roman" w:hAnsi="Times New Roman" w:cs="Times New Roman"/>
          <w:sz w:val="20"/>
          <w:szCs w:val="20"/>
        </w:rPr>
        <w:t>amount</w:t>
      </w:r>
      <w:proofErr w:type="gramEnd"/>
      <w:r w:rsidRPr="00E84878">
        <w:rPr>
          <w:rFonts w:ascii="Times New Roman" w:hAnsi="Times New Roman" w:cs="Times New Roman"/>
          <w:sz w:val="20"/>
          <w:szCs w:val="20"/>
        </w:rPr>
        <w:t xml:space="preserve"> of Baht 50 million and USD 3 million</w:t>
      </w:r>
      <w:r w:rsidRPr="00E84878">
        <w:rPr>
          <w:rFonts w:ascii="Times New Roman" w:hAnsi="Times New Roman" w:cs="Times New Roman"/>
          <w:sz w:val="20"/>
          <w:szCs w:val="20"/>
          <w:cs/>
        </w:rPr>
        <w:t>.</w:t>
      </w:r>
    </w:p>
    <w:p w14:paraId="10F08BD4" w14:textId="77777777" w:rsidR="00A27096" w:rsidRPr="00E84878" w:rsidRDefault="00A27096" w:rsidP="00E9749C">
      <w:pPr>
        <w:spacing w:before="120" w:line="400" w:lineRule="exact"/>
        <w:ind w:left="567" w:right="-23"/>
        <w:jc w:val="thaiDistribute"/>
        <w:rPr>
          <w:rFonts w:ascii="Times New Roman" w:hAnsi="Times New Roman" w:cs="Times New Roman"/>
          <w:sz w:val="20"/>
          <w:szCs w:val="20"/>
        </w:rPr>
      </w:pPr>
      <w:r w:rsidRPr="00E84878">
        <w:rPr>
          <w:rFonts w:ascii="Times New Roman" w:hAnsi="Times New Roman" w:cs="Times New Roman"/>
          <w:sz w:val="20"/>
          <w:szCs w:val="20"/>
        </w:rPr>
        <w:t>As at December 31, 202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202</w:t>
      </w:r>
      <w:r w:rsidR="001E125C" w:rsidRPr="00E84878">
        <w:rPr>
          <w:rFonts w:ascii="Times New Roman" w:hAnsi="Times New Roman" w:cs="Times New Roman"/>
          <w:sz w:val="20"/>
          <w:szCs w:val="20"/>
        </w:rPr>
        <w:t>3</w:t>
      </w:r>
      <w:r w:rsidRPr="00E84878">
        <w:rPr>
          <w:rFonts w:ascii="Times New Roman" w:hAnsi="Times New Roman" w:cs="Times New Roman"/>
          <w:sz w:val="20"/>
          <w:szCs w:val="20"/>
        </w:rPr>
        <w:t xml:space="preserve"> the Company does not have </w:t>
      </w:r>
      <w:r w:rsidR="009722A7" w:rsidRPr="00E84878">
        <w:rPr>
          <w:rFonts w:ascii="Times New Roman" w:hAnsi="Times New Roman" w:cs="Times New Roman"/>
          <w:sz w:val="20"/>
          <w:szCs w:val="20"/>
        </w:rPr>
        <w:t xml:space="preserve">the remaining of </w:t>
      </w:r>
      <w:r w:rsidRPr="00E84878">
        <w:rPr>
          <w:rFonts w:ascii="Times New Roman" w:hAnsi="Times New Roman" w:cs="Times New Roman"/>
          <w:sz w:val="20"/>
          <w:szCs w:val="20"/>
        </w:rPr>
        <w:t xml:space="preserve">assets and liabilities </w:t>
      </w:r>
      <w:r w:rsidR="009722A7" w:rsidRPr="00E84878">
        <w:rPr>
          <w:rFonts w:ascii="Times New Roman" w:hAnsi="Times New Roman" w:cs="Times New Roman"/>
          <w:sz w:val="20"/>
          <w:szCs w:val="20"/>
        </w:rPr>
        <w:t>for which were entered into future contracts.</w:t>
      </w:r>
      <w:r w:rsidRPr="00E84878">
        <w:rPr>
          <w:rFonts w:ascii="Times New Roman" w:hAnsi="Times New Roman" w:cs="Times New Roman"/>
          <w:sz w:val="20"/>
          <w:szCs w:val="20"/>
        </w:rPr>
        <w:t xml:space="preserve"> </w:t>
      </w:r>
    </w:p>
    <w:p w14:paraId="77310BCB" w14:textId="2D6F34F4" w:rsidR="00F640DA" w:rsidRPr="00E84878" w:rsidRDefault="00A27096" w:rsidP="00E9749C">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The Company has assets and liabilities in foreign currency remaining in the financial statements as of December 31, 202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xml:space="preserve"> as follows</w:t>
      </w:r>
      <w:r w:rsidR="002C7424" w:rsidRPr="00E84878">
        <w:rPr>
          <w:rFonts w:ascii="Times New Roman" w:hAnsi="Times New Roman" w:cs="Times New Roman"/>
          <w:sz w:val="20"/>
          <w:szCs w:val="20"/>
        </w:rPr>
        <w:t>:</w:t>
      </w:r>
    </w:p>
    <w:tbl>
      <w:tblPr>
        <w:tblW w:w="8944" w:type="dxa"/>
        <w:tblInd w:w="270" w:type="dxa"/>
        <w:tblLayout w:type="fixed"/>
        <w:tblLook w:val="04A0" w:firstRow="1" w:lastRow="0" w:firstColumn="1" w:lastColumn="0" w:noHBand="0" w:noVBand="1"/>
      </w:tblPr>
      <w:tblGrid>
        <w:gridCol w:w="3420"/>
        <w:gridCol w:w="1096"/>
        <w:gridCol w:w="1451"/>
        <w:gridCol w:w="2977"/>
      </w:tblGrid>
      <w:tr w:rsidR="00CC47C8" w:rsidRPr="00E84878" w14:paraId="66BFD4C6" w14:textId="77777777" w:rsidTr="00E75385">
        <w:trPr>
          <w:trHeight w:val="85"/>
        </w:trPr>
        <w:tc>
          <w:tcPr>
            <w:tcW w:w="3420" w:type="dxa"/>
            <w:tcBorders>
              <w:top w:val="nil"/>
              <w:left w:val="nil"/>
              <w:bottom w:val="nil"/>
              <w:right w:val="nil"/>
            </w:tcBorders>
            <w:shd w:val="clear" w:color="auto" w:fill="auto"/>
            <w:noWrap/>
            <w:vAlign w:val="bottom"/>
          </w:tcPr>
          <w:p w14:paraId="2F9E6B66" w14:textId="77777777" w:rsidR="00CC47C8" w:rsidRPr="00E84878" w:rsidRDefault="00CC47C8" w:rsidP="00E9749C">
            <w:pPr>
              <w:spacing w:line="400" w:lineRule="exact"/>
              <w:rPr>
                <w:rFonts w:ascii="Times New Roman" w:hAnsi="Times New Roman" w:cs="Times New Roman"/>
                <w:sz w:val="18"/>
                <w:szCs w:val="18"/>
              </w:rPr>
            </w:pPr>
          </w:p>
        </w:tc>
        <w:tc>
          <w:tcPr>
            <w:tcW w:w="1096" w:type="dxa"/>
            <w:tcBorders>
              <w:top w:val="nil"/>
              <w:left w:val="nil"/>
              <w:bottom w:val="nil"/>
              <w:right w:val="nil"/>
            </w:tcBorders>
            <w:vAlign w:val="bottom"/>
          </w:tcPr>
          <w:p w14:paraId="6B8AFD3F" w14:textId="77777777" w:rsidR="00CC47C8" w:rsidRPr="00E84878" w:rsidRDefault="00CC47C8" w:rsidP="00E9749C">
            <w:pPr>
              <w:pBdr>
                <w:bottom w:val="single" w:sz="4" w:space="1" w:color="auto"/>
              </w:pBdr>
              <w:spacing w:line="400" w:lineRule="exact"/>
              <w:ind w:left="72"/>
              <w:jc w:val="center"/>
              <w:rPr>
                <w:rFonts w:ascii="Times New Roman" w:hAnsi="Times New Roman" w:cs="Times New Roman"/>
                <w:b/>
                <w:bCs/>
                <w:sz w:val="18"/>
                <w:szCs w:val="18"/>
                <w:cs/>
              </w:rPr>
            </w:pPr>
            <w:r w:rsidRPr="00E84878">
              <w:rPr>
                <w:rFonts w:ascii="Times New Roman" w:hAnsi="Times New Roman" w:cs="Times New Roman"/>
                <w:b/>
                <w:bCs/>
                <w:sz w:val="18"/>
                <w:szCs w:val="18"/>
              </w:rPr>
              <w:t>(Million)</w:t>
            </w:r>
          </w:p>
        </w:tc>
        <w:tc>
          <w:tcPr>
            <w:tcW w:w="1451" w:type="dxa"/>
            <w:tcBorders>
              <w:top w:val="nil"/>
              <w:left w:val="nil"/>
              <w:bottom w:val="nil"/>
              <w:right w:val="nil"/>
            </w:tcBorders>
            <w:vAlign w:val="bottom"/>
          </w:tcPr>
          <w:p w14:paraId="4E2247E2" w14:textId="77777777" w:rsidR="00CC47C8" w:rsidRPr="00E84878" w:rsidRDefault="00CC47C8" w:rsidP="00E9749C">
            <w:pPr>
              <w:pBdr>
                <w:bottom w:val="single" w:sz="4" w:space="1" w:color="auto"/>
              </w:pBdr>
              <w:spacing w:line="400" w:lineRule="exact"/>
              <w:ind w:left="72"/>
              <w:jc w:val="center"/>
              <w:rPr>
                <w:rFonts w:ascii="Times New Roman" w:hAnsi="Times New Roman" w:cs="Times New Roman"/>
                <w:b/>
                <w:bCs/>
                <w:sz w:val="18"/>
                <w:szCs w:val="18"/>
                <w:cs/>
              </w:rPr>
            </w:pPr>
            <w:r w:rsidRPr="00E84878">
              <w:rPr>
                <w:rFonts w:ascii="Times New Roman" w:hAnsi="Times New Roman" w:cs="Times New Roman"/>
                <w:b/>
                <w:bCs/>
                <w:sz w:val="18"/>
                <w:szCs w:val="18"/>
              </w:rPr>
              <w:t>Currency</w:t>
            </w:r>
          </w:p>
        </w:tc>
        <w:tc>
          <w:tcPr>
            <w:tcW w:w="2977" w:type="dxa"/>
            <w:tcBorders>
              <w:top w:val="nil"/>
              <w:left w:val="nil"/>
              <w:bottom w:val="nil"/>
              <w:right w:val="nil"/>
            </w:tcBorders>
            <w:vAlign w:val="bottom"/>
          </w:tcPr>
          <w:p w14:paraId="142C7575" w14:textId="77777777" w:rsidR="00CC47C8" w:rsidRPr="00E84878" w:rsidRDefault="00CC47C8" w:rsidP="00E9749C">
            <w:pPr>
              <w:pBdr>
                <w:bottom w:val="single" w:sz="4" w:space="1" w:color="auto"/>
              </w:pBdr>
              <w:spacing w:line="400" w:lineRule="exact"/>
              <w:ind w:left="72"/>
              <w:jc w:val="center"/>
              <w:rPr>
                <w:rFonts w:ascii="Times New Roman" w:hAnsi="Times New Roman" w:cs="Times New Roman"/>
                <w:b/>
                <w:bCs/>
                <w:sz w:val="18"/>
                <w:szCs w:val="18"/>
              </w:rPr>
            </w:pPr>
            <w:r w:rsidRPr="00E84878">
              <w:rPr>
                <w:rFonts w:ascii="Times New Roman" w:hAnsi="Times New Roman" w:cs="Times New Roman"/>
                <w:b/>
                <w:bCs/>
                <w:sz w:val="18"/>
                <w:szCs w:val="18"/>
              </w:rPr>
              <w:t>Exchange rate</w:t>
            </w:r>
          </w:p>
          <w:p w14:paraId="08A2C081" w14:textId="77777777" w:rsidR="00CC47C8" w:rsidRPr="00E84878" w:rsidRDefault="00CC47C8" w:rsidP="00E9749C">
            <w:pPr>
              <w:pBdr>
                <w:bottom w:val="single" w:sz="4" w:space="1" w:color="auto"/>
              </w:pBdr>
              <w:spacing w:line="400" w:lineRule="exact"/>
              <w:ind w:left="72"/>
              <w:jc w:val="center"/>
              <w:rPr>
                <w:rFonts w:ascii="Times New Roman" w:hAnsi="Times New Roman" w:cs="Times New Roman"/>
                <w:b/>
                <w:bCs/>
                <w:sz w:val="18"/>
                <w:szCs w:val="18"/>
                <w:cs/>
              </w:rPr>
            </w:pPr>
            <w:r w:rsidRPr="00E84878">
              <w:rPr>
                <w:rFonts w:ascii="Times New Roman" w:hAnsi="Times New Roman" w:cs="Times New Roman"/>
                <w:b/>
                <w:bCs/>
                <w:sz w:val="18"/>
                <w:szCs w:val="18"/>
              </w:rPr>
              <w:t xml:space="preserve"> (Baht: Unit of Foreign Currency)</w:t>
            </w:r>
          </w:p>
        </w:tc>
      </w:tr>
      <w:tr w:rsidR="00CC47C8" w:rsidRPr="00E9749C" w14:paraId="0879B405" w14:textId="77777777" w:rsidTr="00E75385">
        <w:trPr>
          <w:trHeight w:val="281"/>
        </w:trPr>
        <w:tc>
          <w:tcPr>
            <w:tcW w:w="3420" w:type="dxa"/>
            <w:tcBorders>
              <w:top w:val="nil"/>
              <w:left w:val="nil"/>
              <w:bottom w:val="nil"/>
              <w:right w:val="nil"/>
            </w:tcBorders>
            <w:shd w:val="clear" w:color="auto" w:fill="auto"/>
            <w:noWrap/>
            <w:vAlign w:val="bottom"/>
          </w:tcPr>
          <w:p w14:paraId="6852ADCF" w14:textId="77777777" w:rsidR="00CC47C8" w:rsidRPr="00E9749C" w:rsidRDefault="00CC47C8" w:rsidP="00E9749C">
            <w:pPr>
              <w:spacing w:line="400" w:lineRule="exact"/>
              <w:ind w:left="75" w:firstLine="132"/>
              <w:rPr>
                <w:rFonts w:ascii="Times New Roman" w:hAnsi="Times New Roman" w:cs="Times New Roman"/>
                <w:sz w:val="20"/>
                <w:szCs w:val="20"/>
              </w:rPr>
            </w:pPr>
            <w:r w:rsidRPr="00E9749C">
              <w:rPr>
                <w:rFonts w:ascii="Times New Roman" w:hAnsi="Times New Roman" w:cs="Times New Roman"/>
                <w:sz w:val="20"/>
                <w:szCs w:val="20"/>
              </w:rPr>
              <w:t>Trade and other current receivables</w:t>
            </w:r>
          </w:p>
        </w:tc>
        <w:tc>
          <w:tcPr>
            <w:tcW w:w="1096" w:type="dxa"/>
            <w:tcBorders>
              <w:top w:val="nil"/>
              <w:left w:val="nil"/>
              <w:bottom w:val="nil"/>
              <w:right w:val="nil"/>
            </w:tcBorders>
            <w:shd w:val="clear" w:color="auto" w:fill="auto"/>
            <w:vAlign w:val="bottom"/>
          </w:tcPr>
          <w:p w14:paraId="46E2BE08" w14:textId="2C66F21C" w:rsidR="00CC47C8" w:rsidRPr="00E9749C" w:rsidRDefault="00CA1B6B" w:rsidP="00E9749C">
            <w:pPr>
              <w:spacing w:line="400" w:lineRule="exact"/>
              <w:jc w:val="center"/>
              <w:rPr>
                <w:rFonts w:ascii="Times New Roman" w:hAnsi="Times New Roman" w:cs="Times New Roman"/>
                <w:sz w:val="20"/>
                <w:szCs w:val="20"/>
              </w:rPr>
            </w:pPr>
            <w:r w:rsidRPr="00E9749C">
              <w:rPr>
                <w:rFonts w:ascii="Times New Roman" w:hAnsi="Times New Roman" w:cs="Times New Roman"/>
                <w:sz w:val="20"/>
                <w:szCs w:val="20"/>
              </w:rPr>
              <w:t>2.68</w:t>
            </w:r>
          </w:p>
        </w:tc>
        <w:tc>
          <w:tcPr>
            <w:tcW w:w="1451" w:type="dxa"/>
            <w:tcBorders>
              <w:top w:val="nil"/>
              <w:left w:val="nil"/>
              <w:bottom w:val="nil"/>
              <w:right w:val="nil"/>
            </w:tcBorders>
            <w:shd w:val="clear" w:color="auto" w:fill="auto"/>
            <w:vAlign w:val="bottom"/>
          </w:tcPr>
          <w:p w14:paraId="03A11EF6" w14:textId="57F66427" w:rsidR="00CC47C8" w:rsidRPr="00E9749C" w:rsidRDefault="009C036E" w:rsidP="00E9749C">
            <w:pPr>
              <w:spacing w:line="400" w:lineRule="exact"/>
              <w:jc w:val="center"/>
              <w:rPr>
                <w:rFonts w:ascii="Times New Roman" w:hAnsi="Times New Roman" w:cs="Times New Roman"/>
                <w:sz w:val="20"/>
                <w:szCs w:val="20"/>
              </w:rPr>
            </w:pPr>
            <w:r w:rsidRPr="00E9749C">
              <w:rPr>
                <w:rFonts w:ascii="Times New Roman" w:hAnsi="Times New Roman" w:cs="Times New Roman"/>
                <w:sz w:val="20"/>
                <w:szCs w:val="20"/>
              </w:rPr>
              <w:t>CNY</w:t>
            </w:r>
          </w:p>
        </w:tc>
        <w:tc>
          <w:tcPr>
            <w:tcW w:w="2977" w:type="dxa"/>
            <w:tcBorders>
              <w:top w:val="nil"/>
              <w:left w:val="nil"/>
              <w:bottom w:val="nil"/>
              <w:right w:val="nil"/>
            </w:tcBorders>
            <w:shd w:val="clear" w:color="auto" w:fill="auto"/>
            <w:vAlign w:val="bottom"/>
          </w:tcPr>
          <w:p w14:paraId="572D85FA" w14:textId="06F14377" w:rsidR="00CC47C8" w:rsidRPr="00E9749C" w:rsidRDefault="00CA1B6B" w:rsidP="00E9749C">
            <w:pPr>
              <w:spacing w:line="400" w:lineRule="exact"/>
              <w:jc w:val="center"/>
              <w:rPr>
                <w:rFonts w:ascii="Times New Roman" w:hAnsi="Times New Roman" w:cs="Times New Roman"/>
                <w:sz w:val="20"/>
                <w:szCs w:val="20"/>
              </w:rPr>
            </w:pPr>
            <w:r w:rsidRPr="00E9749C">
              <w:rPr>
                <w:rFonts w:ascii="Times New Roman" w:hAnsi="Times New Roman" w:cs="Times New Roman"/>
                <w:sz w:val="20"/>
                <w:szCs w:val="20"/>
              </w:rPr>
              <w:t>4.62</w:t>
            </w:r>
          </w:p>
        </w:tc>
      </w:tr>
    </w:tbl>
    <w:p w14:paraId="2866B6AA" w14:textId="77777777" w:rsidR="00E9749C" w:rsidRDefault="00E9749C" w:rsidP="00F24864">
      <w:pPr>
        <w:tabs>
          <w:tab w:val="left" w:pos="960"/>
        </w:tabs>
        <w:spacing w:before="120" w:line="440" w:lineRule="exact"/>
        <w:ind w:left="547" w:hanging="7"/>
        <w:jc w:val="thaiDistribute"/>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3FFBE262" w14:textId="50F37F47" w:rsidR="00F640DA" w:rsidRPr="00E84878" w:rsidRDefault="00F640DA" w:rsidP="00F24864">
      <w:pPr>
        <w:tabs>
          <w:tab w:val="left" w:pos="960"/>
        </w:tabs>
        <w:spacing w:before="120" w:line="440" w:lineRule="exact"/>
        <w:ind w:left="547" w:hanging="7"/>
        <w:jc w:val="thaiDistribute"/>
        <w:rPr>
          <w:rFonts w:ascii="Times New Roman" w:hAnsi="Times New Roman" w:cs="Times New Roman"/>
          <w:b/>
          <w:bCs/>
          <w:sz w:val="20"/>
          <w:szCs w:val="20"/>
        </w:rPr>
      </w:pPr>
      <w:r w:rsidRPr="00E84878">
        <w:rPr>
          <w:rFonts w:ascii="Times New Roman" w:hAnsi="Times New Roman" w:cs="Times New Roman"/>
          <w:b/>
          <w:bCs/>
          <w:i/>
          <w:iCs/>
          <w:sz w:val="20"/>
          <w:szCs w:val="20"/>
        </w:rPr>
        <w:lastRenderedPageBreak/>
        <w:t>Interest Rate Risk</w:t>
      </w:r>
    </w:p>
    <w:p w14:paraId="3D2896C7" w14:textId="77777777" w:rsidR="00F640DA" w:rsidRPr="00E84878" w:rsidRDefault="00F640DA" w:rsidP="00F2486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Interest rate risk derives from changes in market interest rate resulting to the Company’s operation and cash flows. The Company has interest rate risk from deposit at bank and lease liabilities bear floating interest rates and fixed interest rates which are close to market rate.</w:t>
      </w:r>
    </w:p>
    <w:p w14:paraId="592D2D94" w14:textId="1D9BBB1A" w:rsidR="00117196" w:rsidRPr="00E84878" w:rsidRDefault="00F640DA" w:rsidP="00F24864">
      <w:pPr>
        <w:overflowPunct/>
        <w:autoSpaceDE/>
        <w:autoSpaceDN/>
        <w:adjustRightInd/>
        <w:spacing w:before="120" w:line="440" w:lineRule="exact"/>
        <w:ind w:left="562"/>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As at December 202</w:t>
      </w:r>
      <w:r w:rsidR="001E125C"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202</w:t>
      </w:r>
      <w:r w:rsidR="001E125C" w:rsidRPr="00E84878">
        <w:rPr>
          <w:rFonts w:ascii="Times New Roman" w:hAnsi="Times New Roman" w:cs="Times New Roman"/>
          <w:sz w:val="20"/>
          <w:szCs w:val="20"/>
        </w:rPr>
        <w:t>3</w:t>
      </w:r>
      <w:r w:rsidRPr="00E84878">
        <w:rPr>
          <w:rFonts w:ascii="Times New Roman" w:hAnsi="Times New Roman" w:cs="Times New Roman"/>
          <w:sz w:val="20"/>
          <w:szCs w:val="20"/>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w:t>
      </w:r>
      <w:r w:rsidR="005B7E6E" w:rsidRPr="00E84878">
        <w:rPr>
          <w:rFonts w:ascii="Times New Roman" w:hAnsi="Times New Roman" w:cs="Times New Roman"/>
          <w:sz w:val="20"/>
          <w:szCs w:val="20"/>
        </w:rPr>
        <w:t xml:space="preserve"> as follows:</w:t>
      </w:r>
    </w:p>
    <w:tbl>
      <w:tblPr>
        <w:tblW w:w="9111" w:type="dxa"/>
        <w:tblInd w:w="468" w:type="dxa"/>
        <w:tblLayout w:type="fixed"/>
        <w:tblLook w:val="04A0" w:firstRow="1" w:lastRow="0" w:firstColumn="1" w:lastColumn="0" w:noHBand="0" w:noVBand="1"/>
      </w:tblPr>
      <w:tblGrid>
        <w:gridCol w:w="2901"/>
        <w:gridCol w:w="990"/>
        <w:gridCol w:w="990"/>
        <w:gridCol w:w="1080"/>
        <w:gridCol w:w="1080"/>
        <w:gridCol w:w="990"/>
        <w:gridCol w:w="1080"/>
      </w:tblGrid>
      <w:tr w:rsidR="00F640DA" w:rsidRPr="00E84878" w14:paraId="5E98F42D" w14:textId="77777777" w:rsidTr="00D81DE3">
        <w:tc>
          <w:tcPr>
            <w:tcW w:w="2901" w:type="dxa"/>
            <w:vAlign w:val="bottom"/>
          </w:tcPr>
          <w:p w14:paraId="353A6613" w14:textId="77777777" w:rsidR="00F640DA" w:rsidRPr="00E84878" w:rsidRDefault="00F640DA" w:rsidP="00B83348">
            <w:pPr>
              <w:spacing w:line="440" w:lineRule="exact"/>
              <w:jc w:val="center"/>
              <w:rPr>
                <w:rFonts w:ascii="Times New Roman" w:hAnsi="Times New Roman" w:cs="Times New Roman"/>
                <w:sz w:val="18"/>
                <w:szCs w:val="18"/>
              </w:rPr>
            </w:pPr>
          </w:p>
        </w:tc>
        <w:tc>
          <w:tcPr>
            <w:tcW w:w="990" w:type="dxa"/>
            <w:vAlign w:val="bottom"/>
          </w:tcPr>
          <w:p w14:paraId="1C6AC28B" w14:textId="77777777" w:rsidR="00F640DA" w:rsidRPr="00E84878" w:rsidRDefault="00F640DA" w:rsidP="00B83348">
            <w:pPr>
              <w:spacing w:line="440" w:lineRule="exact"/>
              <w:jc w:val="right"/>
              <w:rPr>
                <w:rFonts w:ascii="Times New Roman" w:hAnsi="Times New Roman" w:cs="Times New Roman"/>
                <w:sz w:val="18"/>
                <w:szCs w:val="18"/>
              </w:rPr>
            </w:pPr>
          </w:p>
        </w:tc>
        <w:tc>
          <w:tcPr>
            <w:tcW w:w="990" w:type="dxa"/>
            <w:vAlign w:val="bottom"/>
          </w:tcPr>
          <w:p w14:paraId="46B60797" w14:textId="77777777" w:rsidR="00F640DA" w:rsidRPr="00E84878" w:rsidRDefault="00F640DA" w:rsidP="00B83348">
            <w:pPr>
              <w:spacing w:line="440" w:lineRule="exact"/>
              <w:jc w:val="right"/>
              <w:rPr>
                <w:rFonts w:ascii="Times New Roman" w:hAnsi="Times New Roman" w:cs="Times New Roman"/>
                <w:sz w:val="18"/>
                <w:szCs w:val="18"/>
              </w:rPr>
            </w:pPr>
          </w:p>
        </w:tc>
        <w:tc>
          <w:tcPr>
            <w:tcW w:w="4230" w:type="dxa"/>
            <w:gridSpan w:val="4"/>
            <w:hideMark/>
          </w:tcPr>
          <w:p w14:paraId="504E156E" w14:textId="77777777" w:rsidR="00F640DA" w:rsidRPr="00E84878" w:rsidRDefault="00F640DA" w:rsidP="00B83348">
            <w:pPr>
              <w:spacing w:line="440" w:lineRule="exact"/>
              <w:jc w:val="right"/>
              <w:rPr>
                <w:rFonts w:ascii="Times New Roman" w:hAnsi="Times New Roman" w:cs="Times New Roman"/>
                <w:sz w:val="18"/>
                <w:szCs w:val="18"/>
              </w:rPr>
            </w:pPr>
            <w:r w:rsidRPr="00E84878">
              <w:rPr>
                <w:rFonts w:ascii="Times New Roman" w:hAnsi="Times New Roman" w:cs="Times New Roman"/>
                <w:i/>
                <w:iCs/>
                <w:sz w:val="18"/>
                <w:szCs w:val="18"/>
              </w:rPr>
              <w:t>(Unit: Million Baht)</w:t>
            </w:r>
          </w:p>
        </w:tc>
      </w:tr>
      <w:tr w:rsidR="00F640DA" w:rsidRPr="00E84878" w14:paraId="43823E82" w14:textId="77777777" w:rsidTr="00D81DE3">
        <w:tc>
          <w:tcPr>
            <w:tcW w:w="2901" w:type="dxa"/>
            <w:vAlign w:val="bottom"/>
          </w:tcPr>
          <w:p w14:paraId="2CDC4CAC" w14:textId="77777777" w:rsidR="00F640DA" w:rsidRPr="00E84878" w:rsidRDefault="00F640DA" w:rsidP="00B83348">
            <w:pPr>
              <w:spacing w:line="440" w:lineRule="exact"/>
              <w:jc w:val="center"/>
              <w:rPr>
                <w:rFonts w:ascii="Times New Roman" w:hAnsi="Times New Roman" w:cs="Times New Roman"/>
                <w:b/>
                <w:bCs/>
                <w:sz w:val="18"/>
                <w:szCs w:val="18"/>
              </w:rPr>
            </w:pPr>
          </w:p>
        </w:tc>
        <w:tc>
          <w:tcPr>
            <w:tcW w:w="6210" w:type="dxa"/>
            <w:gridSpan w:val="6"/>
            <w:vAlign w:val="bottom"/>
          </w:tcPr>
          <w:p w14:paraId="1A7632A9" w14:textId="77777777" w:rsidR="00F640DA" w:rsidRPr="00E84878" w:rsidRDefault="00F640DA" w:rsidP="00B83348">
            <w:pPr>
              <w:pBdr>
                <w:bottom w:val="single" w:sz="4" w:space="1" w:color="auto"/>
              </w:pBdr>
              <w:spacing w:line="440" w:lineRule="exact"/>
              <w:jc w:val="center"/>
              <w:rPr>
                <w:rFonts w:ascii="Times New Roman" w:hAnsi="Times New Roman" w:cs="Times New Roman"/>
                <w:b/>
                <w:bCs/>
                <w:sz w:val="18"/>
                <w:szCs w:val="18"/>
              </w:rPr>
            </w:pPr>
            <w:r w:rsidRPr="00E84878">
              <w:rPr>
                <w:rFonts w:ascii="Times New Roman" w:hAnsi="Times New Roman" w:cs="Times New Roman"/>
                <w:b/>
                <w:bCs/>
                <w:sz w:val="18"/>
                <w:szCs w:val="18"/>
              </w:rPr>
              <w:t>December 31, 202</w:t>
            </w:r>
            <w:r w:rsidR="00C174C4" w:rsidRPr="00E84878">
              <w:rPr>
                <w:rFonts w:ascii="Times New Roman" w:hAnsi="Times New Roman" w:cs="Times New Roman"/>
                <w:b/>
                <w:bCs/>
                <w:sz w:val="18"/>
                <w:szCs w:val="18"/>
              </w:rPr>
              <w:t>4</w:t>
            </w:r>
          </w:p>
        </w:tc>
      </w:tr>
      <w:tr w:rsidR="00F640DA" w:rsidRPr="00E84878" w14:paraId="77859BDA" w14:textId="77777777" w:rsidTr="00D81DE3">
        <w:trPr>
          <w:trHeight w:val="288"/>
        </w:trPr>
        <w:tc>
          <w:tcPr>
            <w:tcW w:w="2901" w:type="dxa"/>
            <w:vAlign w:val="bottom"/>
          </w:tcPr>
          <w:p w14:paraId="76A4D525" w14:textId="77777777" w:rsidR="00F640DA" w:rsidRPr="00E84878" w:rsidRDefault="00F640DA" w:rsidP="00B83348">
            <w:pPr>
              <w:spacing w:line="440" w:lineRule="exact"/>
              <w:ind w:right="162"/>
              <w:jc w:val="center"/>
              <w:rPr>
                <w:rFonts w:ascii="Times New Roman" w:hAnsi="Times New Roman" w:cs="Times New Roman"/>
                <w:sz w:val="18"/>
                <w:szCs w:val="18"/>
                <w:cs/>
              </w:rPr>
            </w:pPr>
          </w:p>
        </w:tc>
        <w:tc>
          <w:tcPr>
            <w:tcW w:w="1980" w:type="dxa"/>
            <w:gridSpan w:val="2"/>
            <w:vAlign w:val="bottom"/>
            <w:hideMark/>
          </w:tcPr>
          <w:p w14:paraId="2C91D711" w14:textId="77777777" w:rsidR="00F640DA" w:rsidRPr="00E84878" w:rsidRDefault="00F640DA" w:rsidP="00B83348">
            <w:pPr>
              <w:pStyle w:val="Heading8"/>
              <w:pBdr>
                <w:bottom w:val="single" w:sz="4" w:space="1" w:color="auto"/>
              </w:pBdr>
              <w:tabs>
                <w:tab w:val="left" w:pos="720"/>
              </w:tabs>
              <w:spacing w:line="440" w:lineRule="exact"/>
              <w:jc w:val="center"/>
              <w:rPr>
                <w:rFonts w:ascii="Times New Roman" w:hAnsi="Times New Roman" w:cs="Times New Roman"/>
                <w:b w:val="0"/>
                <w:bCs w:val="0"/>
                <w:sz w:val="18"/>
                <w:szCs w:val="18"/>
                <w:cs/>
              </w:rPr>
            </w:pPr>
            <w:r w:rsidRPr="00E84878">
              <w:rPr>
                <w:rFonts w:ascii="Times New Roman" w:hAnsi="Times New Roman" w:cs="Times New Roman"/>
                <w:b w:val="0"/>
                <w:bCs w:val="0"/>
                <w:sz w:val="18"/>
                <w:szCs w:val="18"/>
              </w:rPr>
              <w:t>Fixed interest rate</w:t>
            </w:r>
          </w:p>
        </w:tc>
        <w:tc>
          <w:tcPr>
            <w:tcW w:w="1080" w:type="dxa"/>
            <w:vAlign w:val="bottom"/>
          </w:tcPr>
          <w:p w14:paraId="71F46CEE" w14:textId="77777777" w:rsidR="00F640DA" w:rsidRPr="00E84878" w:rsidRDefault="00F640DA" w:rsidP="00B83348">
            <w:pPr>
              <w:pStyle w:val="Heading8"/>
              <w:spacing w:line="440" w:lineRule="exact"/>
              <w:ind w:right="-114" w:firstLine="2"/>
              <w:jc w:val="center"/>
              <w:rPr>
                <w:rFonts w:ascii="Times New Roman" w:hAnsi="Times New Roman" w:cs="Times New Roman"/>
                <w:b w:val="0"/>
                <w:bCs w:val="0"/>
                <w:sz w:val="18"/>
                <w:szCs w:val="18"/>
              </w:rPr>
            </w:pPr>
          </w:p>
        </w:tc>
        <w:tc>
          <w:tcPr>
            <w:tcW w:w="1080" w:type="dxa"/>
            <w:vAlign w:val="bottom"/>
          </w:tcPr>
          <w:p w14:paraId="4903EAC9" w14:textId="77777777" w:rsidR="00F640DA" w:rsidRPr="00E84878" w:rsidRDefault="00F640DA" w:rsidP="00B83348">
            <w:pPr>
              <w:spacing w:line="440" w:lineRule="exact"/>
              <w:ind w:right="-114" w:firstLine="2"/>
              <w:jc w:val="center"/>
              <w:rPr>
                <w:rFonts w:ascii="Times New Roman" w:hAnsi="Times New Roman" w:cs="Times New Roman"/>
                <w:sz w:val="18"/>
                <w:szCs w:val="18"/>
              </w:rPr>
            </w:pPr>
          </w:p>
        </w:tc>
        <w:tc>
          <w:tcPr>
            <w:tcW w:w="990" w:type="dxa"/>
            <w:vAlign w:val="bottom"/>
          </w:tcPr>
          <w:p w14:paraId="3652F278" w14:textId="77777777" w:rsidR="00F640DA" w:rsidRPr="00E84878" w:rsidRDefault="00F640DA" w:rsidP="00B83348">
            <w:pPr>
              <w:spacing w:line="440" w:lineRule="exact"/>
              <w:jc w:val="center"/>
              <w:rPr>
                <w:rFonts w:ascii="Times New Roman" w:hAnsi="Times New Roman" w:cs="Times New Roman"/>
                <w:sz w:val="18"/>
                <w:szCs w:val="18"/>
                <w:cs/>
              </w:rPr>
            </w:pPr>
          </w:p>
        </w:tc>
        <w:tc>
          <w:tcPr>
            <w:tcW w:w="1080" w:type="dxa"/>
            <w:vAlign w:val="bottom"/>
          </w:tcPr>
          <w:p w14:paraId="272CAA14" w14:textId="77777777" w:rsidR="00F640DA" w:rsidRPr="00E84878" w:rsidRDefault="00F640DA" w:rsidP="00B83348">
            <w:pP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Effective</w:t>
            </w:r>
          </w:p>
        </w:tc>
      </w:tr>
      <w:tr w:rsidR="00F640DA" w:rsidRPr="00E84878" w14:paraId="78F41261" w14:textId="77777777" w:rsidTr="00D81DE3">
        <w:trPr>
          <w:trHeight w:val="333"/>
        </w:trPr>
        <w:tc>
          <w:tcPr>
            <w:tcW w:w="2901" w:type="dxa"/>
            <w:vAlign w:val="bottom"/>
          </w:tcPr>
          <w:p w14:paraId="5BB8EB30" w14:textId="77777777" w:rsidR="00F640DA" w:rsidRPr="00E84878" w:rsidRDefault="00F640DA" w:rsidP="00B83348">
            <w:pPr>
              <w:spacing w:line="440" w:lineRule="exact"/>
              <w:ind w:right="-18"/>
              <w:jc w:val="center"/>
              <w:rPr>
                <w:rFonts w:ascii="Times New Roman" w:hAnsi="Times New Roman" w:cs="Times New Roman"/>
                <w:sz w:val="18"/>
                <w:szCs w:val="18"/>
                <w:cs/>
              </w:rPr>
            </w:pPr>
          </w:p>
        </w:tc>
        <w:tc>
          <w:tcPr>
            <w:tcW w:w="990" w:type="dxa"/>
            <w:vAlign w:val="bottom"/>
          </w:tcPr>
          <w:p w14:paraId="602366FA" w14:textId="77777777" w:rsidR="00F640DA" w:rsidRPr="00E84878" w:rsidRDefault="00F640DA" w:rsidP="00B83348">
            <w:pPr>
              <w:spacing w:line="440" w:lineRule="exact"/>
              <w:ind w:left="-108" w:right="-90"/>
              <w:jc w:val="center"/>
              <w:rPr>
                <w:rFonts w:ascii="Times New Roman" w:hAnsi="Times New Roman" w:cs="Times New Roman"/>
                <w:sz w:val="18"/>
                <w:szCs w:val="18"/>
              </w:rPr>
            </w:pPr>
            <w:r w:rsidRPr="00E84878">
              <w:rPr>
                <w:rFonts w:ascii="Times New Roman" w:hAnsi="Times New Roman" w:cs="Times New Roman"/>
                <w:sz w:val="18"/>
                <w:szCs w:val="18"/>
              </w:rPr>
              <w:t>Within</w:t>
            </w:r>
          </w:p>
        </w:tc>
        <w:tc>
          <w:tcPr>
            <w:tcW w:w="990" w:type="dxa"/>
          </w:tcPr>
          <w:p w14:paraId="49327D28" w14:textId="77777777" w:rsidR="00F640DA" w:rsidRPr="00E84878" w:rsidRDefault="00F640DA" w:rsidP="00B83348">
            <w:pPr>
              <w:pStyle w:val="Heading8"/>
              <w:tabs>
                <w:tab w:val="left" w:pos="720"/>
              </w:tabs>
              <w:spacing w:line="440" w:lineRule="exact"/>
              <w:jc w:val="center"/>
              <w:rPr>
                <w:rFonts w:ascii="Times New Roman" w:hAnsi="Times New Roman" w:cs="Times New Roman"/>
                <w:b w:val="0"/>
                <w:bCs w:val="0"/>
                <w:sz w:val="18"/>
                <w:szCs w:val="18"/>
                <w:cs/>
              </w:rPr>
            </w:pPr>
          </w:p>
        </w:tc>
        <w:tc>
          <w:tcPr>
            <w:tcW w:w="1080" w:type="dxa"/>
            <w:vAlign w:val="bottom"/>
          </w:tcPr>
          <w:p w14:paraId="30F8366F" w14:textId="77777777" w:rsidR="00F640DA" w:rsidRPr="00E84878" w:rsidRDefault="00F640DA" w:rsidP="00B83348">
            <w:pPr>
              <w:pStyle w:val="Heading8"/>
              <w:tabs>
                <w:tab w:val="left" w:pos="720"/>
              </w:tabs>
              <w:spacing w:line="440" w:lineRule="exact"/>
              <w:ind w:right="-114" w:firstLine="2"/>
              <w:jc w:val="center"/>
              <w:rPr>
                <w:rFonts w:ascii="Times New Roman" w:hAnsi="Times New Roman" w:cs="Times New Roman"/>
                <w:b w:val="0"/>
                <w:bCs w:val="0"/>
                <w:sz w:val="18"/>
                <w:szCs w:val="18"/>
                <w:cs/>
              </w:rPr>
            </w:pPr>
            <w:r w:rsidRPr="00E84878">
              <w:rPr>
                <w:rFonts w:ascii="Times New Roman" w:hAnsi="Times New Roman" w:cs="Times New Roman"/>
                <w:b w:val="0"/>
                <w:bCs w:val="0"/>
                <w:sz w:val="18"/>
                <w:szCs w:val="18"/>
              </w:rPr>
              <w:t>Floating</w:t>
            </w:r>
          </w:p>
        </w:tc>
        <w:tc>
          <w:tcPr>
            <w:tcW w:w="1080" w:type="dxa"/>
            <w:vAlign w:val="bottom"/>
          </w:tcPr>
          <w:p w14:paraId="3D4CFE11" w14:textId="77777777" w:rsidR="00F640DA" w:rsidRPr="00E84878" w:rsidRDefault="00F640DA" w:rsidP="00B83348">
            <w:pPr>
              <w:spacing w:line="440" w:lineRule="exact"/>
              <w:ind w:right="-114" w:firstLine="2"/>
              <w:jc w:val="center"/>
              <w:rPr>
                <w:rFonts w:ascii="Times New Roman" w:hAnsi="Times New Roman" w:cs="Times New Roman"/>
                <w:sz w:val="18"/>
                <w:szCs w:val="18"/>
                <w:cs/>
              </w:rPr>
            </w:pPr>
            <w:r w:rsidRPr="00E84878">
              <w:rPr>
                <w:rFonts w:ascii="Times New Roman" w:hAnsi="Times New Roman" w:cs="Times New Roman"/>
                <w:sz w:val="18"/>
                <w:szCs w:val="18"/>
              </w:rPr>
              <w:t>Non-interest</w:t>
            </w:r>
          </w:p>
        </w:tc>
        <w:tc>
          <w:tcPr>
            <w:tcW w:w="990" w:type="dxa"/>
          </w:tcPr>
          <w:p w14:paraId="4DBB9F6D" w14:textId="77777777" w:rsidR="00F640DA" w:rsidRPr="00E84878" w:rsidRDefault="00F640DA" w:rsidP="00B83348">
            <w:pPr>
              <w:spacing w:line="440" w:lineRule="exact"/>
              <w:jc w:val="center"/>
              <w:rPr>
                <w:rFonts w:ascii="Times New Roman" w:hAnsi="Times New Roman" w:cs="Times New Roman"/>
                <w:sz w:val="18"/>
                <w:szCs w:val="18"/>
                <w:cs/>
              </w:rPr>
            </w:pPr>
          </w:p>
        </w:tc>
        <w:tc>
          <w:tcPr>
            <w:tcW w:w="1080" w:type="dxa"/>
            <w:vAlign w:val="bottom"/>
          </w:tcPr>
          <w:p w14:paraId="31DFFCDA" w14:textId="77777777" w:rsidR="00F640DA" w:rsidRPr="00E84878" w:rsidRDefault="00F640DA" w:rsidP="00B83348">
            <w:pP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interest</w:t>
            </w:r>
          </w:p>
        </w:tc>
      </w:tr>
      <w:tr w:rsidR="00F640DA" w:rsidRPr="00E84878" w14:paraId="27923B99" w14:textId="77777777" w:rsidTr="00D81DE3">
        <w:trPr>
          <w:trHeight w:val="333"/>
        </w:trPr>
        <w:tc>
          <w:tcPr>
            <w:tcW w:w="2901" w:type="dxa"/>
            <w:vAlign w:val="bottom"/>
            <w:hideMark/>
          </w:tcPr>
          <w:p w14:paraId="4672159D" w14:textId="77777777" w:rsidR="00F640DA" w:rsidRPr="00E84878" w:rsidRDefault="00F640DA" w:rsidP="00B83348">
            <w:pPr>
              <w:spacing w:line="440" w:lineRule="exact"/>
              <w:ind w:right="-18"/>
              <w:jc w:val="center"/>
              <w:rPr>
                <w:rFonts w:ascii="Times New Roman" w:hAnsi="Times New Roman" w:cs="Times New Roman"/>
                <w:sz w:val="18"/>
                <w:szCs w:val="18"/>
                <w:cs/>
              </w:rPr>
            </w:pPr>
          </w:p>
        </w:tc>
        <w:tc>
          <w:tcPr>
            <w:tcW w:w="990" w:type="dxa"/>
            <w:vAlign w:val="bottom"/>
            <w:hideMark/>
          </w:tcPr>
          <w:p w14:paraId="21B403F9" w14:textId="77777777" w:rsidR="00F640DA" w:rsidRPr="00E84878" w:rsidRDefault="00F640DA" w:rsidP="00B83348">
            <w:pPr>
              <w:pBdr>
                <w:bottom w:val="single" w:sz="4" w:space="1" w:color="auto"/>
              </w:pBdr>
              <w:spacing w:line="440" w:lineRule="exact"/>
              <w:ind w:left="-108" w:right="-90"/>
              <w:jc w:val="center"/>
              <w:rPr>
                <w:rFonts w:ascii="Times New Roman" w:hAnsi="Times New Roman" w:cs="Times New Roman"/>
                <w:sz w:val="18"/>
                <w:szCs w:val="18"/>
              </w:rPr>
            </w:pPr>
            <w:r w:rsidRPr="00E84878">
              <w:rPr>
                <w:rFonts w:ascii="Times New Roman" w:hAnsi="Times New Roman" w:cs="Times New Roman"/>
                <w:sz w:val="18"/>
                <w:szCs w:val="18"/>
              </w:rPr>
              <w:t>1</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year</w:t>
            </w:r>
          </w:p>
        </w:tc>
        <w:tc>
          <w:tcPr>
            <w:tcW w:w="990" w:type="dxa"/>
          </w:tcPr>
          <w:p w14:paraId="12093C6E" w14:textId="77777777" w:rsidR="00F640DA" w:rsidRPr="00E84878" w:rsidRDefault="00F640DA" w:rsidP="00B83348">
            <w:pPr>
              <w:pStyle w:val="Heading8"/>
              <w:pBdr>
                <w:bottom w:val="single" w:sz="4" w:space="1" w:color="auto"/>
              </w:pBdr>
              <w:tabs>
                <w:tab w:val="left" w:pos="720"/>
              </w:tabs>
              <w:spacing w:line="440" w:lineRule="exact"/>
              <w:jc w:val="center"/>
              <w:rPr>
                <w:rFonts w:ascii="Times New Roman" w:hAnsi="Times New Roman" w:cs="Times New Roman"/>
                <w:b w:val="0"/>
                <w:bCs w:val="0"/>
                <w:sz w:val="18"/>
                <w:szCs w:val="18"/>
                <w:cs/>
              </w:rPr>
            </w:pPr>
            <w:r w:rsidRPr="00E84878">
              <w:rPr>
                <w:rFonts w:ascii="Times New Roman" w:hAnsi="Times New Roman" w:cs="Times New Roman"/>
                <w:b w:val="0"/>
                <w:bCs w:val="0"/>
                <w:sz w:val="18"/>
                <w:szCs w:val="18"/>
              </w:rPr>
              <w:t>1</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- 5</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year</w:t>
            </w:r>
          </w:p>
        </w:tc>
        <w:tc>
          <w:tcPr>
            <w:tcW w:w="1080" w:type="dxa"/>
            <w:vAlign w:val="bottom"/>
            <w:hideMark/>
          </w:tcPr>
          <w:p w14:paraId="075FFAB1" w14:textId="77777777" w:rsidR="00F640DA" w:rsidRPr="00E84878" w:rsidRDefault="00F640DA" w:rsidP="00B83348">
            <w:pPr>
              <w:pStyle w:val="Heading8"/>
              <w:pBdr>
                <w:bottom w:val="single" w:sz="4" w:space="1" w:color="auto"/>
              </w:pBdr>
              <w:tabs>
                <w:tab w:val="left" w:pos="720"/>
              </w:tabs>
              <w:spacing w:line="440" w:lineRule="exact"/>
              <w:ind w:right="-114" w:firstLine="2"/>
              <w:jc w:val="center"/>
              <w:rPr>
                <w:rFonts w:ascii="Times New Roman" w:hAnsi="Times New Roman" w:cs="Times New Roman"/>
                <w:b w:val="0"/>
                <w:bCs w:val="0"/>
                <w:sz w:val="18"/>
                <w:szCs w:val="18"/>
              </w:rPr>
            </w:pPr>
            <w:r w:rsidRPr="00E84878">
              <w:rPr>
                <w:rFonts w:ascii="Times New Roman" w:hAnsi="Times New Roman" w:cs="Times New Roman"/>
                <w:b w:val="0"/>
                <w:bCs w:val="0"/>
                <w:sz w:val="18"/>
                <w:szCs w:val="18"/>
              </w:rPr>
              <w:t>Interest rate</w:t>
            </w:r>
          </w:p>
        </w:tc>
        <w:tc>
          <w:tcPr>
            <w:tcW w:w="1080" w:type="dxa"/>
            <w:vAlign w:val="bottom"/>
            <w:hideMark/>
          </w:tcPr>
          <w:p w14:paraId="08210AA8" w14:textId="77777777" w:rsidR="00F640DA" w:rsidRPr="00E84878" w:rsidRDefault="00F640DA" w:rsidP="00B83348">
            <w:pPr>
              <w:pBdr>
                <w:bottom w:val="single" w:sz="4" w:space="1" w:color="auto"/>
              </w:pBdr>
              <w:spacing w:line="440" w:lineRule="exact"/>
              <w:ind w:right="-114" w:firstLine="2"/>
              <w:jc w:val="center"/>
              <w:rPr>
                <w:rFonts w:ascii="Times New Roman" w:hAnsi="Times New Roman" w:cs="Times New Roman"/>
                <w:sz w:val="18"/>
                <w:szCs w:val="18"/>
              </w:rPr>
            </w:pPr>
            <w:r w:rsidRPr="00E84878">
              <w:rPr>
                <w:rFonts w:ascii="Times New Roman" w:hAnsi="Times New Roman" w:cs="Times New Roman"/>
                <w:sz w:val="18"/>
                <w:szCs w:val="18"/>
              </w:rPr>
              <w:t>rate</w:t>
            </w:r>
          </w:p>
        </w:tc>
        <w:tc>
          <w:tcPr>
            <w:tcW w:w="990" w:type="dxa"/>
          </w:tcPr>
          <w:p w14:paraId="76A284E7" w14:textId="77777777" w:rsidR="00F640DA" w:rsidRPr="00E84878" w:rsidRDefault="00F640DA" w:rsidP="00B83348">
            <w:pPr>
              <w:pBdr>
                <w:bottom w:val="single" w:sz="4" w:space="1" w:color="auto"/>
              </w:pBd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Total</w:t>
            </w:r>
          </w:p>
        </w:tc>
        <w:tc>
          <w:tcPr>
            <w:tcW w:w="1080" w:type="dxa"/>
            <w:vAlign w:val="bottom"/>
          </w:tcPr>
          <w:p w14:paraId="53D182C2" w14:textId="77777777" w:rsidR="00F640DA" w:rsidRPr="00E84878" w:rsidRDefault="00F640DA" w:rsidP="00B83348">
            <w:pPr>
              <w:pBdr>
                <w:bottom w:val="single" w:sz="4" w:space="1" w:color="auto"/>
              </w:pBd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rate</w:t>
            </w:r>
          </w:p>
        </w:tc>
      </w:tr>
      <w:tr w:rsidR="00F640DA" w:rsidRPr="00E84878" w14:paraId="498123F3" w14:textId="77777777" w:rsidTr="00D81DE3">
        <w:trPr>
          <w:trHeight w:val="333"/>
        </w:trPr>
        <w:tc>
          <w:tcPr>
            <w:tcW w:w="2901" w:type="dxa"/>
            <w:vAlign w:val="bottom"/>
          </w:tcPr>
          <w:p w14:paraId="30051E5F" w14:textId="77777777" w:rsidR="00F640DA" w:rsidRPr="00E84878" w:rsidRDefault="00F640DA" w:rsidP="00B83348">
            <w:pPr>
              <w:spacing w:line="440" w:lineRule="exact"/>
              <w:ind w:right="-18"/>
              <w:jc w:val="center"/>
              <w:rPr>
                <w:rFonts w:ascii="Times New Roman" w:hAnsi="Times New Roman" w:cs="Times New Roman"/>
                <w:sz w:val="18"/>
                <w:szCs w:val="18"/>
                <w:cs/>
              </w:rPr>
            </w:pPr>
          </w:p>
        </w:tc>
        <w:tc>
          <w:tcPr>
            <w:tcW w:w="990" w:type="dxa"/>
            <w:vAlign w:val="bottom"/>
          </w:tcPr>
          <w:p w14:paraId="4F6AE86B" w14:textId="77777777" w:rsidR="00F640DA" w:rsidRPr="00E84878" w:rsidRDefault="00F640DA" w:rsidP="00B83348">
            <w:pPr>
              <w:spacing w:line="440" w:lineRule="exact"/>
              <w:ind w:left="-108" w:right="-90"/>
              <w:jc w:val="center"/>
              <w:rPr>
                <w:rFonts w:ascii="Times New Roman" w:hAnsi="Times New Roman" w:cs="Times New Roman"/>
                <w:sz w:val="18"/>
                <w:szCs w:val="18"/>
              </w:rPr>
            </w:pPr>
          </w:p>
        </w:tc>
        <w:tc>
          <w:tcPr>
            <w:tcW w:w="990" w:type="dxa"/>
            <w:vAlign w:val="bottom"/>
          </w:tcPr>
          <w:p w14:paraId="53633CC4" w14:textId="77777777" w:rsidR="00F640DA" w:rsidRPr="00E84878" w:rsidRDefault="00F640DA" w:rsidP="00B83348">
            <w:pPr>
              <w:pStyle w:val="Heading8"/>
              <w:tabs>
                <w:tab w:val="left" w:pos="720"/>
              </w:tabs>
              <w:spacing w:line="440" w:lineRule="exact"/>
              <w:jc w:val="center"/>
              <w:rPr>
                <w:rFonts w:ascii="Times New Roman" w:hAnsi="Times New Roman" w:cs="Times New Roman"/>
                <w:b w:val="0"/>
                <w:bCs w:val="0"/>
                <w:sz w:val="18"/>
                <w:szCs w:val="18"/>
              </w:rPr>
            </w:pPr>
          </w:p>
        </w:tc>
        <w:tc>
          <w:tcPr>
            <w:tcW w:w="1080" w:type="dxa"/>
            <w:vAlign w:val="bottom"/>
          </w:tcPr>
          <w:p w14:paraId="211F1AA0" w14:textId="77777777" w:rsidR="00F640DA" w:rsidRPr="00E84878" w:rsidRDefault="00F640DA" w:rsidP="00B83348">
            <w:pPr>
              <w:pStyle w:val="Heading8"/>
              <w:tabs>
                <w:tab w:val="left" w:pos="720"/>
              </w:tabs>
              <w:spacing w:line="440" w:lineRule="exact"/>
              <w:ind w:right="-102"/>
              <w:jc w:val="center"/>
              <w:rPr>
                <w:rFonts w:ascii="Times New Roman" w:hAnsi="Times New Roman" w:cs="Times New Roman"/>
                <w:b w:val="0"/>
                <w:bCs w:val="0"/>
                <w:sz w:val="18"/>
                <w:szCs w:val="18"/>
                <w:cs/>
              </w:rPr>
            </w:pPr>
          </w:p>
        </w:tc>
        <w:tc>
          <w:tcPr>
            <w:tcW w:w="1080" w:type="dxa"/>
            <w:vAlign w:val="bottom"/>
          </w:tcPr>
          <w:p w14:paraId="414D236C" w14:textId="77777777" w:rsidR="00F640DA" w:rsidRPr="00E84878" w:rsidRDefault="00F640DA" w:rsidP="00B83348">
            <w:pPr>
              <w:spacing w:line="440" w:lineRule="exact"/>
              <w:jc w:val="center"/>
              <w:rPr>
                <w:rFonts w:ascii="Times New Roman" w:hAnsi="Times New Roman" w:cs="Times New Roman"/>
                <w:sz w:val="18"/>
                <w:szCs w:val="18"/>
                <w:cs/>
              </w:rPr>
            </w:pPr>
          </w:p>
        </w:tc>
        <w:tc>
          <w:tcPr>
            <w:tcW w:w="990" w:type="dxa"/>
            <w:vAlign w:val="bottom"/>
          </w:tcPr>
          <w:p w14:paraId="4754C205" w14:textId="77777777" w:rsidR="00F640DA" w:rsidRPr="00E84878" w:rsidRDefault="00F640DA" w:rsidP="00B83348">
            <w:pPr>
              <w:spacing w:line="440" w:lineRule="exact"/>
              <w:jc w:val="center"/>
              <w:rPr>
                <w:rFonts w:ascii="Times New Roman" w:hAnsi="Times New Roman" w:cs="Times New Roman"/>
                <w:sz w:val="18"/>
                <w:szCs w:val="18"/>
                <w:cs/>
              </w:rPr>
            </w:pPr>
          </w:p>
        </w:tc>
        <w:tc>
          <w:tcPr>
            <w:tcW w:w="1080" w:type="dxa"/>
            <w:vAlign w:val="bottom"/>
          </w:tcPr>
          <w:p w14:paraId="19A42737" w14:textId="77777777" w:rsidR="00F640DA" w:rsidRPr="00E84878" w:rsidRDefault="00F640DA" w:rsidP="00B83348">
            <w:pP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cs/>
              </w:rPr>
              <w:t>(</w:t>
            </w:r>
            <w:r w:rsidRPr="00E84878">
              <w:rPr>
                <w:rFonts w:ascii="Times New Roman" w:hAnsi="Times New Roman" w:cs="Times New Roman"/>
                <w:sz w:val="18"/>
                <w:szCs w:val="18"/>
              </w:rPr>
              <w:t>% p.a.</w:t>
            </w:r>
            <w:r w:rsidRPr="00E84878">
              <w:rPr>
                <w:rFonts w:ascii="Times New Roman" w:hAnsi="Times New Roman" w:cs="Times New Roman"/>
                <w:sz w:val="18"/>
                <w:szCs w:val="18"/>
                <w:cs/>
              </w:rPr>
              <w:t>)</w:t>
            </w:r>
          </w:p>
        </w:tc>
      </w:tr>
      <w:tr w:rsidR="003B4DDA" w:rsidRPr="00E84878" w14:paraId="7B411FEF" w14:textId="77777777" w:rsidTr="00D81DE3">
        <w:tc>
          <w:tcPr>
            <w:tcW w:w="2901" w:type="dxa"/>
            <w:vAlign w:val="bottom"/>
            <w:hideMark/>
          </w:tcPr>
          <w:p w14:paraId="7A4CF93D" w14:textId="77777777" w:rsidR="003B4DDA" w:rsidRPr="00E84878" w:rsidRDefault="003B4DDA" w:rsidP="00B83348">
            <w:pPr>
              <w:spacing w:line="440" w:lineRule="exact"/>
              <w:ind w:right="-18"/>
              <w:jc w:val="both"/>
              <w:rPr>
                <w:rFonts w:ascii="Times New Roman" w:hAnsi="Times New Roman" w:cs="Times New Roman"/>
                <w:sz w:val="18"/>
                <w:szCs w:val="18"/>
                <w:u w:val="single"/>
                <w:cs/>
              </w:rPr>
            </w:pPr>
            <w:r w:rsidRPr="00E84878">
              <w:rPr>
                <w:rFonts w:ascii="Times New Roman" w:eastAsia="Batang" w:hAnsi="Times New Roman" w:cs="Times New Roman"/>
                <w:sz w:val="18"/>
                <w:szCs w:val="18"/>
                <w:u w:val="single"/>
                <w:lang w:eastAsia="th-TH"/>
              </w:rPr>
              <w:t>Financial assets</w:t>
            </w:r>
          </w:p>
        </w:tc>
        <w:tc>
          <w:tcPr>
            <w:tcW w:w="990" w:type="dxa"/>
            <w:vAlign w:val="bottom"/>
          </w:tcPr>
          <w:p w14:paraId="7602A2CD" w14:textId="77777777" w:rsidR="003B4DDA" w:rsidRPr="00E84878" w:rsidRDefault="003B4DDA" w:rsidP="00B83348">
            <w:pPr>
              <w:spacing w:line="440" w:lineRule="exact"/>
              <w:jc w:val="both"/>
              <w:rPr>
                <w:rFonts w:ascii="Times New Roman" w:hAnsi="Times New Roman" w:cs="Times New Roman"/>
                <w:sz w:val="18"/>
                <w:szCs w:val="18"/>
              </w:rPr>
            </w:pPr>
          </w:p>
        </w:tc>
        <w:tc>
          <w:tcPr>
            <w:tcW w:w="990" w:type="dxa"/>
            <w:vAlign w:val="bottom"/>
          </w:tcPr>
          <w:p w14:paraId="5E2C863C" w14:textId="77777777" w:rsidR="003B4DDA" w:rsidRPr="00E84878" w:rsidRDefault="003B4DDA" w:rsidP="00B83348">
            <w:pPr>
              <w:spacing w:line="440" w:lineRule="exact"/>
              <w:jc w:val="both"/>
              <w:rPr>
                <w:rFonts w:ascii="Times New Roman" w:hAnsi="Times New Roman" w:cs="Times New Roman"/>
                <w:sz w:val="18"/>
                <w:szCs w:val="18"/>
              </w:rPr>
            </w:pPr>
          </w:p>
        </w:tc>
        <w:tc>
          <w:tcPr>
            <w:tcW w:w="1080" w:type="dxa"/>
            <w:vAlign w:val="bottom"/>
          </w:tcPr>
          <w:p w14:paraId="6D269E0F" w14:textId="77777777" w:rsidR="003B4DDA" w:rsidRPr="00E84878" w:rsidRDefault="003B4DDA" w:rsidP="00B83348">
            <w:pPr>
              <w:spacing w:line="440" w:lineRule="exact"/>
              <w:jc w:val="both"/>
              <w:rPr>
                <w:rFonts w:ascii="Times New Roman" w:hAnsi="Times New Roman" w:cs="Times New Roman"/>
                <w:sz w:val="18"/>
                <w:szCs w:val="18"/>
              </w:rPr>
            </w:pPr>
          </w:p>
        </w:tc>
        <w:tc>
          <w:tcPr>
            <w:tcW w:w="1080" w:type="dxa"/>
            <w:vAlign w:val="bottom"/>
          </w:tcPr>
          <w:p w14:paraId="7D8AA5B9" w14:textId="77777777" w:rsidR="003B4DDA" w:rsidRPr="00E84878" w:rsidRDefault="003B4DDA" w:rsidP="00B83348">
            <w:pPr>
              <w:spacing w:line="440" w:lineRule="exact"/>
              <w:jc w:val="both"/>
              <w:rPr>
                <w:rFonts w:ascii="Times New Roman" w:hAnsi="Times New Roman" w:cs="Times New Roman"/>
                <w:sz w:val="18"/>
                <w:szCs w:val="18"/>
              </w:rPr>
            </w:pPr>
          </w:p>
        </w:tc>
        <w:tc>
          <w:tcPr>
            <w:tcW w:w="990" w:type="dxa"/>
            <w:vAlign w:val="bottom"/>
          </w:tcPr>
          <w:p w14:paraId="4B04A936" w14:textId="77777777" w:rsidR="003B4DDA" w:rsidRPr="00E84878" w:rsidRDefault="003B4DDA" w:rsidP="00B83348">
            <w:pPr>
              <w:spacing w:line="440" w:lineRule="exact"/>
              <w:jc w:val="both"/>
              <w:rPr>
                <w:rFonts w:ascii="Times New Roman" w:hAnsi="Times New Roman" w:cs="Times New Roman"/>
                <w:sz w:val="18"/>
                <w:szCs w:val="18"/>
              </w:rPr>
            </w:pPr>
          </w:p>
        </w:tc>
        <w:tc>
          <w:tcPr>
            <w:tcW w:w="1080" w:type="dxa"/>
            <w:vAlign w:val="bottom"/>
          </w:tcPr>
          <w:p w14:paraId="0CDC51F7" w14:textId="77777777" w:rsidR="003B4DDA" w:rsidRPr="00E84878" w:rsidRDefault="003B4DDA" w:rsidP="00B83348">
            <w:pPr>
              <w:spacing w:line="440" w:lineRule="exact"/>
              <w:jc w:val="both"/>
              <w:rPr>
                <w:rFonts w:ascii="Times New Roman" w:hAnsi="Times New Roman" w:cs="Times New Roman"/>
                <w:sz w:val="18"/>
                <w:szCs w:val="18"/>
              </w:rPr>
            </w:pPr>
          </w:p>
        </w:tc>
      </w:tr>
      <w:tr w:rsidR="003B4DDA" w:rsidRPr="00E84878" w14:paraId="7861D76E" w14:textId="77777777" w:rsidTr="00D16F36">
        <w:tc>
          <w:tcPr>
            <w:tcW w:w="2901" w:type="dxa"/>
            <w:vAlign w:val="bottom"/>
            <w:hideMark/>
          </w:tcPr>
          <w:p w14:paraId="0C72FE4D" w14:textId="77777777" w:rsidR="003B4DDA" w:rsidRPr="00E84878" w:rsidRDefault="003B4DDA" w:rsidP="00B83348">
            <w:pPr>
              <w:spacing w:line="440" w:lineRule="exact"/>
              <w:ind w:right="-102"/>
              <w:jc w:val="both"/>
              <w:rPr>
                <w:rFonts w:ascii="Times New Roman" w:hAnsi="Times New Roman" w:cs="Times New Roman"/>
                <w:sz w:val="18"/>
                <w:szCs w:val="18"/>
              </w:rPr>
            </w:pPr>
            <w:r w:rsidRPr="00E84878">
              <w:rPr>
                <w:rFonts w:ascii="Times New Roman" w:hAnsi="Times New Roman" w:cs="Times New Roman"/>
                <w:sz w:val="18"/>
                <w:szCs w:val="18"/>
              </w:rPr>
              <w:t>Cash and cash equivalents</w:t>
            </w:r>
          </w:p>
        </w:tc>
        <w:tc>
          <w:tcPr>
            <w:tcW w:w="990" w:type="dxa"/>
            <w:shd w:val="clear" w:color="auto" w:fill="auto"/>
            <w:vAlign w:val="bottom"/>
          </w:tcPr>
          <w:p w14:paraId="329287CC" w14:textId="46009B82"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3A705CF3" w14:textId="51B961CF"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03AAA6D4" w14:textId="67199113" w:rsidR="003B4DDA" w:rsidRPr="00E84878" w:rsidRDefault="003B4DDA"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59</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74</w:t>
            </w:r>
          </w:p>
        </w:tc>
        <w:tc>
          <w:tcPr>
            <w:tcW w:w="1080" w:type="dxa"/>
            <w:shd w:val="clear" w:color="auto" w:fill="auto"/>
            <w:vAlign w:val="bottom"/>
          </w:tcPr>
          <w:p w14:paraId="44CED09B" w14:textId="47D8BD24" w:rsidR="003B4DDA" w:rsidRPr="00E84878" w:rsidRDefault="003B4DDA"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4</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81</w:t>
            </w:r>
          </w:p>
        </w:tc>
        <w:tc>
          <w:tcPr>
            <w:tcW w:w="990" w:type="dxa"/>
            <w:shd w:val="clear" w:color="auto" w:fill="auto"/>
            <w:vAlign w:val="bottom"/>
          </w:tcPr>
          <w:p w14:paraId="4D25AFFC" w14:textId="1718A445" w:rsidR="003B4DDA" w:rsidRPr="00E84878" w:rsidRDefault="003B4DDA"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lang w:val="en-GB"/>
              </w:rPr>
              <w:t>64</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55</w:t>
            </w:r>
          </w:p>
        </w:tc>
        <w:tc>
          <w:tcPr>
            <w:tcW w:w="1080" w:type="dxa"/>
            <w:shd w:val="clear" w:color="auto" w:fill="auto"/>
            <w:vAlign w:val="bottom"/>
          </w:tcPr>
          <w:p w14:paraId="39DD430B" w14:textId="0CBC93EE"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0</w:t>
            </w:r>
            <w:r w:rsidRPr="00E84878">
              <w:rPr>
                <w:rFonts w:ascii="Times New Roman" w:hAnsi="Times New Roman" w:cs="Times New Roman"/>
                <w:sz w:val="18"/>
                <w:szCs w:val="18"/>
                <w:cs/>
              </w:rPr>
              <w:t>.</w:t>
            </w:r>
            <w:r w:rsidRPr="00E84878">
              <w:rPr>
                <w:rFonts w:ascii="Times New Roman" w:hAnsi="Times New Roman" w:cs="Times New Roman"/>
                <w:sz w:val="18"/>
                <w:szCs w:val="18"/>
              </w:rPr>
              <w:t xml:space="preserve">15 </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1.10</w:t>
            </w:r>
          </w:p>
        </w:tc>
      </w:tr>
      <w:tr w:rsidR="003B4DDA" w:rsidRPr="00E84878" w14:paraId="7D8A46C8" w14:textId="77777777" w:rsidTr="00D16F36">
        <w:tc>
          <w:tcPr>
            <w:tcW w:w="2901" w:type="dxa"/>
            <w:vAlign w:val="bottom"/>
          </w:tcPr>
          <w:p w14:paraId="5C92A061" w14:textId="77777777" w:rsidR="003B4DDA" w:rsidRPr="00E84878" w:rsidRDefault="003B4DDA" w:rsidP="00B83348">
            <w:pPr>
              <w:spacing w:line="440" w:lineRule="exact"/>
              <w:ind w:right="-102"/>
              <w:rPr>
                <w:rFonts w:ascii="Times New Roman" w:hAnsi="Times New Roman" w:cs="Times New Roman"/>
                <w:sz w:val="18"/>
                <w:szCs w:val="18"/>
                <w:cs/>
              </w:rPr>
            </w:pPr>
            <w:r w:rsidRPr="00E84878">
              <w:rPr>
                <w:rFonts w:ascii="Times New Roman" w:hAnsi="Times New Roman" w:cs="Times New Roman"/>
                <w:sz w:val="18"/>
                <w:szCs w:val="18"/>
              </w:rPr>
              <w:t>Trade and other current receivables</w:t>
            </w:r>
          </w:p>
        </w:tc>
        <w:tc>
          <w:tcPr>
            <w:tcW w:w="990" w:type="dxa"/>
            <w:shd w:val="clear" w:color="auto" w:fill="auto"/>
            <w:vAlign w:val="bottom"/>
          </w:tcPr>
          <w:p w14:paraId="001F882D" w14:textId="11A52027"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54B7DF24" w14:textId="5599214D"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2CF85C25" w14:textId="74C78C6B" w:rsidR="003B4DDA" w:rsidRPr="00E84878" w:rsidRDefault="003B4DDA"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4EF3C72A" w14:textId="3B1D5A19" w:rsidR="003B4DDA" w:rsidRPr="00E84878" w:rsidRDefault="003B4DDA"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35</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70</w:t>
            </w:r>
          </w:p>
        </w:tc>
        <w:tc>
          <w:tcPr>
            <w:tcW w:w="990" w:type="dxa"/>
            <w:shd w:val="clear" w:color="auto" w:fill="auto"/>
            <w:vAlign w:val="bottom"/>
          </w:tcPr>
          <w:p w14:paraId="792C7A49" w14:textId="2195B94C" w:rsidR="003B4DDA" w:rsidRPr="00E84878" w:rsidRDefault="003B4DDA"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lang w:val="en-GB"/>
              </w:rPr>
              <w:t>35</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70</w:t>
            </w:r>
            <w:r w:rsidRPr="00E84878">
              <w:rPr>
                <w:rFonts w:ascii="Times New Roman" w:hAnsi="Times New Roman" w:cs="Times New Roman"/>
                <w:sz w:val="18"/>
                <w:szCs w:val="18"/>
                <w:cs/>
              </w:rPr>
              <w:t xml:space="preserve"> </w:t>
            </w:r>
          </w:p>
        </w:tc>
        <w:tc>
          <w:tcPr>
            <w:tcW w:w="1080" w:type="dxa"/>
            <w:shd w:val="clear" w:color="auto" w:fill="auto"/>
            <w:vAlign w:val="bottom"/>
          </w:tcPr>
          <w:p w14:paraId="3A5C2F2B" w14:textId="787CD5B5"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3B4DDA" w:rsidRPr="00E84878" w14:paraId="264794D5" w14:textId="77777777" w:rsidTr="00D16F36">
        <w:tc>
          <w:tcPr>
            <w:tcW w:w="2901" w:type="dxa"/>
            <w:vAlign w:val="bottom"/>
          </w:tcPr>
          <w:p w14:paraId="3CCA4F68" w14:textId="77777777" w:rsidR="003B4DDA" w:rsidRPr="00E84878" w:rsidRDefault="003B4DDA" w:rsidP="00B83348">
            <w:pPr>
              <w:spacing w:line="440" w:lineRule="exact"/>
              <w:ind w:right="-102"/>
              <w:rPr>
                <w:rFonts w:ascii="Times New Roman" w:hAnsi="Times New Roman" w:cs="Times New Roman"/>
                <w:sz w:val="18"/>
                <w:szCs w:val="18"/>
              </w:rPr>
            </w:pPr>
            <w:r w:rsidRPr="00E84878">
              <w:rPr>
                <w:rFonts w:ascii="Times New Roman" w:hAnsi="Times New Roman" w:cs="Times New Roman"/>
                <w:sz w:val="18"/>
                <w:szCs w:val="18"/>
              </w:rPr>
              <w:t>Other current financial assets</w:t>
            </w:r>
          </w:p>
        </w:tc>
        <w:tc>
          <w:tcPr>
            <w:tcW w:w="990" w:type="dxa"/>
            <w:shd w:val="clear" w:color="auto" w:fill="auto"/>
            <w:vAlign w:val="bottom"/>
          </w:tcPr>
          <w:p w14:paraId="38552039" w14:textId="1C5B007A" w:rsidR="003B4DDA" w:rsidRPr="00E84878" w:rsidRDefault="003B4DDA"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lang w:val="en-GB"/>
              </w:rPr>
              <w:t>270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990" w:type="dxa"/>
            <w:shd w:val="clear" w:color="auto" w:fill="auto"/>
            <w:vAlign w:val="bottom"/>
          </w:tcPr>
          <w:p w14:paraId="34C20393" w14:textId="02D39F42" w:rsidR="003B4DDA" w:rsidRPr="00E84878" w:rsidRDefault="003B4DDA"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1080" w:type="dxa"/>
            <w:shd w:val="clear" w:color="auto" w:fill="auto"/>
            <w:vAlign w:val="bottom"/>
          </w:tcPr>
          <w:p w14:paraId="120FE237" w14:textId="60F1D534" w:rsidR="003B4DDA" w:rsidRPr="00E84878" w:rsidRDefault="003B4DDA"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06661A39" w14:textId="17437406" w:rsidR="003B4DDA" w:rsidRPr="00E84878" w:rsidRDefault="003B4DDA" w:rsidP="00B83348">
            <w:pPr>
              <w:tabs>
                <w:tab w:val="decimal" w:pos="613"/>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990" w:type="dxa"/>
            <w:shd w:val="clear" w:color="auto" w:fill="auto"/>
            <w:vAlign w:val="bottom"/>
          </w:tcPr>
          <w:p w14:paraId="16089FB4" w14:textId="1369050C" w:rsidR="003B4DDA" w:rsidRPr="00E84878" w:rsidRDefault="003B4DDA" w:rsidP="00B83348">
            <w:pPr>
              <w:tabs>
                <w:tab w:val="decimal" w:pos="516"/>
              </w:tabs>
              <w:spacing w:line="440" w:lineRule="exact"/>
              <w:ind w:left="-108"/>
              <w:jc w:val="right"/>
              <w:rPr>
                <w:rFonts w:ascii="Times New Roman" w:hAnsi="Times New Roman" w:cs="Times New Roman"/>
                <w:sz w:val="18"/>
                <w:szCs w:val="18"/>
                <w:cs/>
              </w:rPr>
            </w:pPr>
            <w:r w:rsidRPr="00E84878">
              <w:rPr>
                <w:rFonts w:ascii="Times New Roman" w:hAnsi="Times New Roman" w:cs="Times New Roman"/>
                <w:sz w:val="18"/>
                <w:szCs w:val="18"/>
                <w:lang w:val="en-GB"/>
              </w:rPr>
              <w:t>270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1080" w:type="dxa"/>
            <w:shd w:val="clear" w:color="auto" w:fill="auto"/>
            <w:vAlign w:val="bottom"/>
          </w:tcPr>
          <w:p w14:paraId="63E36932" w14:textId="1896263A"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lang w:val="en-GB"/>
              </w:rPr>
              <w:t>1</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85</w:t>
            </w:r>
            <w:r w:rsidRPr="00E84878">
              <w:rPr>
                <w:rFonts w:ascii="Times New Roman" w:hAnsi="Times New Roman" w:cs="Times New Roman"/>
                <w:sz w:val="18"/>
                <w:szCs w:val="18"/>
                <w:cs/>
              </w:rPr>
              <w:t xml:space="preserve"> – </w:t>
            </w:r>
            <w:r w:rsidRPr="00E84878">
              <w:rPr>
                <w:rFonts w:ascii="Times New Roman" w:hAnsi="Times New Roman" w:cs="Times New Roman"/>
                <w:sz w:val="18"/>
                <w:szCs w:val="18"/>
                <w:lang w:val="en-GB"/>
              </w:rPr>
              <w:t>2</w:t>
            </w:r>
            <w:r w:rsidRPr="00E84878">
              <w:rPr>
                <w:rFonts w:ascii="Times New Roman" w:hAnsi="Times New Roman" w:cs="Times New Roman"/>
                <w:sz w:val="18"/>
                <w:szCs w:val="18"/>
                <w:cs/>
              </w:rPr>
              <w:t>.</w:t>
            </w:r>
            <w:r w:rsidRPr="00E84878">
              <w:rPr>
                <w:rFonts w:ascii="Times New Roman" w:hAnsi="Times New Roman" w:cs="Times New Roman"/>
                <w:sz w:val="18"/>
                <w:szCs w:val="18"/>
              </w:rPr>
              <w:t>05</w:t>
            </w:r>
          </w:p>
        </w:tc>
      </w:tr>
      <w:tr w:rsidR="003B4DDA" w:rsidRPr="00E84878" w14:paraId="377C3C72" w14:textId="77777777" w:rsidTr="00D16F36">
        <w:tc>
          <w:tcPr>
            <w:tcW w:w="2901" w:type="dxa"/>
            <w:vAlign w:val="bottom"/>
            <w:hideMark/>
          </w:tcPr>
          <w:p w14:paraId="232577E9" w14:textId="77777777" w:rsidR="003B4DDA" w:rsidRPr="00E84878" w:rsidRDefault="003B4DDA" w:rsidP="00B83348">
            <w:pPr>
              <w:spacing w:line="440" w:lineRule="exact"/>
              <w:ind w:right="-18"/>
              <w:jc w:val="both"/>
              <w:rPr>
                <w:rFonts w:ascii="Times New Roman" w:hAnsi="Times New Roman" w:cs="Times New Roman"/>
                <w:sz w:val="18"/>
                <w:szCs w:val="18"/>
              </w:rPr>
            </w:pPr>
            <w:r w:rsidRPr="00E84878">
              <w:rPr>
                <w:rFonts w:ascii="Times New Roman" w:hAnsi="Times New Roman" w:cs="Times New Roman"/>
                <w:sz w:val="18"/>
                <w:szCs w:val="18"/>
              </w:rPr>
              <w:t>Other non-current assets</w:t>
            </w:r>
          </w:p>
        </w:tc>
        <w:tc>
          <w:tcPr>
            <w:tcW w:w="990" w:type="dxa"/>
            <w:shd w:val="clear" w:color="auto" w:fill="auto"/>
            <w:vAlign w:val="bottom"/>
          </w:tcPr>
          <w:p w14:paraId="6F75F8E3" w14:textId="20DEF477" w:rsidR="003B4DDA" w:rsidRPr="00E84878" w:rsidRDefault="003B4DDA" w:rsidP="00B036B1">
            <w:pPr>
              <w:pBdr>
                <w:bottom w:val="single" w:sz="4" w:space="1" w:color="auto"/>
              </w:pBd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990" w:type="dxa"/>
            <w:shd w:val="clear" w:color="auto" w:fill="auto"/>
            <w:vAlign w:val="bottom"/>
          </w:tcPr>
          <w:p w14:paraId="1BDA151A" w14:textId="742D9B93" w:rsidR="003B4DDA" w:rsidRPr="00E84878" w:rsidRDefault="003B4DDA" w:rsidP="00B036B1">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18684B02" w14:textId="3316BF31" w:rsidR="003B4DDA" w:rsidRPr="00E84878" w:rsidRDefault="003B4DDA" w:rsidP="00B036B1">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741246EB" w14:textId="5A77BF8D" w:rsidR="003B4DDA" w:rsidRPr="00E84878" w:rsidRDefault="003B4DDA" w:rsidP="00B036B1">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14</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69</w:t>
            </w:r>
          </w:p>
        </w:tc>
        <w:tc>
          <w:tcPr>
            <w:tcW w:w="990" w:type="dxa"/>
            <w:shd w:val="clear" w:color="auto" w:fill="auto"/>
            <w:vAlign w:val="bottom"/>
          </w:tcPr>
          <w:p w14:paraId="7C37923D" w14:textId="724CC202" w:rsidR="003B4DDA" w:rsidRPr="00E84878" w:rsidRDefault="003B4DDA" w:rsidP="00B036B1">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lang w:val="en-GB"/>
              </w:rPr>
              <w:t>14</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69</w:t>
            </w:r>
          </w:p>
        </w:tc>
        <w:tc>
          <w:tcPr>
            <w:tcW w:w="1080" w:type="dxa"/>
            <w:shd w:val="clear" w:color="auto" w:fill="auto"/>
            <w:vAlign w:val="bottom"/>
          </w:tcPr>
          <w:p w14:paraId="7AF22B83" w14:textId="0E589AF8"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3B4DDA" w:rsidRPr="00E84878" w14:paraId="14F71941" w14:textId="77777777" w:rsidTr="00D16F36">
        <w:trPr>
          <w:trHeight w:val="126"/>
        </w:trPr>
        <w:tc>
          <w:tcPr>
            <w:tcW w:w="2901" w:type="dxa"/>
            <w:vAlign w:val="bottom"/>
          </w:tcPr>
          <w:p w14:paraId="67CAF555" w14:textId="77777777" w:rsidR="003B4DDA" w:rsidRPr="00E84878" w:rsidRDefault="003B4DDA" w:rsidP="00B83348">
            <w:pPr>
              <w:spacing w:line="440" w:lineRule="exact"/>
              <w:ind w:right="-18"/>
              <w:jc w:val="both"/>
              <w:rPr>
                <w:rFonts w:ascii="Times New Roman" w:hAnsi="Times New Roman" w:cs="Times New Roman"/>
                <w:sz w:val="18"/>
                <w:szCs w:val="18"/>
                <w:cs/>
              </w:rPr>
            </w:pPr>
          </w:p>
        </w:tc>
        <w:tc>
          <w:tcPr>
            <w:tcW w:w="990" w:type="dxa"/>
            <w:shd w:val="clear" w:color="auto" w:fill="auto"/>
            <w:vAlign w:val="bottom"/>
          </w:tcPr>
          <w:p w14:paraId="7032A01B" w14:textId="778477DF" w:rsidR="003B4DDA" w:rsidRPr="00E84878" w:rsidRDefault="003B4DDA"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270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990" w:type="dxa"/>
            <w:shd w:val="clear" w:color="auto" w:fill="auto"/>
            <w:vAlign w:val="bottom"/>
          </w:tcPr>
          <w:p w14:paraId="61353108" w14:textId="47CABF18" w:rsidR="003B4DDA" w:rsidRPr="00E84878" w:rsidRDefault="003B4DDA"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50A6D83F" w14:textId="6E910840" w:rsidR="003B4DDA" w:rsidRPr="00E84878" w:rsidRDefault="003B4DDA"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59</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74</w:t>
            </w:r>
          </w:p>
        </w:tc>
        <w:tc>
          <w:tcPr>
            <w:tcW w:w="1080" w:type="dxa"/>
            <w:shd w:val="clear" w:color="auto" w:fill="auto"/>
            <w:vAlign w:val="bottom"/>
          </w:tcPr>
          <w:p w14:paraId="2BC2C8A6" w14:textId="23A4A395" w:rsidR="003B4DDA" w:rsidRPr="00E84878" w:rsidRDefault="003B4DDA"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55</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20</w:t>
            </w:r>
          </w:p>
        </w:tc>
        <w:tc>
          <w:tcPr>
            <w:tcW w:w="990" w:type="dxa"/>
            <w:shd w:val="clear" w:color="auto" w:fill="auto"/>
            <w:vAlign w:val="bottom"/>
          </w:tcPr>
          <w:p w14:paraId="6A984106" w14:textId="51E116B1" w:rsidR="003B4DDA" w:rsidRPr="00E84878" w:rsidRDefault="003B4DDA"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lang w:val="en-GB"/>
              </w:rPr>
              <w:t>384</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9</w:t>
            </w:r>
            <w:r w:rsidRPr="00E84878">
              <w:rPr>
                <w:rFonts w:ascii="Times New Roman" w:hAnsi="Times New Roman" w:cs="Times New Roman"/>
                <w:sz w:val="18"/>
                <w:szCs w:val="18"/>
              </w:rPr>
              <w:t>4</w:t>
            </w:r>
          </w:p>
        </w:tc>
        <w:tc>
          <w:tcPr>
            <w:tcW w:w="1080" w:type="dxa"/>
            <w:shd w:val="clear" w:color="auto" w:fill="auto"/>
            <w:vAlign w:val="bottom"/>
          </w:tcPr>
          <w:p w14:paraId="6E037046" w14:textId="77777777" w:rsidR="003B4DDA" w:rsidRPr="00E84878" w:rsidRDefault="003B4DDA" w:rsidP="00B83348">
            <w:pPr>
              <w:spacing w:line="440" w:lineRule="exact"/>
              <w:ind w:left="-108"/>
              <w:jc w:val="right"/>
              <w:rPr>
                <w:rFonts w:ascii="Times New Roman" w:hAnsi="Times New Roman" w:cs="Times New Roman"/>
                <w:sz w:val="18"/>
                <w:szCs w:val="18"/>
              </w:rPr>
            </w:pPr>
          </w:p>
        </w:tc>
      </w:tr>
      <w:tr w:rsidR="003B4DDA" w:rsidRPr="00E84878" w14:paraId="0FACAB39" w14:textId="77777777" w:rsidTr="00D16F36">
        <w:trPr>
          <w:trHeight w:val="126"/>
        </w:trPr>
        <w:tc>
          <w:tcPr>
            <w:tcW w:w="2901" w:type="dxa"/>
            <w:vAlign w:val="bottom"/>
          </w:tcPr>
          <w:p w14:paraId="669094C6" w14:textId="77777777" w:rsidR="003B4DDA" w:rsidRPr="00E84878" w:rsidRDefault="003B4DDA" w:rsidP="00B83348">
            <w:pPr>
              <w:spacing w:line="440" w:lineRule="exact"/>
              <w:ind w:right="-18"/>
              <w:jc w:val="both"/>
              <w:rPr>
                <w:rFonts w:ascii="Times New Roman" w:hAnsi="Times New Roman" w:cs="Times New Roman"/>
                <w:sz w:val="18"/>
                <w:szCs w:val="18"/>
                <w:cs/>
              </w:rPr>
            </w:pPr>
          </w:p>
        </w:tc>
        <w:tc>
          <w:tcPr>
            <w:tcW w:w="990" w:type="dxa"/>
            <w:shd w:val="clear" w:color="auto" w:fill="auto"/>
            <w:vAlign w:val="bottom"/>
          </w:tcPr>
          <w:p w14:paraId="53A858AE" w14:textId="77777777" w:rsidR="003B4DDA" w:rsidRPr="00E84878" w:rsidRDefault="003B4DDA" w:rsidP="00B83348">
            <w:pPr>
              <w:tabs>
                <w:tab w:val="decimal" w:pos="519"/>
              </w:tabs>
              <w:spacing w:line="440" w:lineRule="exact"/>
              <w:jc w:val="right"/>
              <w:rPr>
                <w:rFonts w:ascii="Times New Roman" w:hAnsi="Times New Roman" w:cs="Times New Roman"/>
                <w:sz w:val="18"/>
                <w:szCs w:val="18"/>
                <w:cs/>
              </w:rPr>
            </w:pPr>
          </w:p>
        </w:tc>
        <w:tc>
          <w:tcPr>
            <w:tcW w:w="990" w:type="dxa"/>
            <w:shd w:val="clear" w:color="auto" w:fill="auto"/>
            <w:vAlign w:val="bottom"/>
          </w:tcPr>
          <w:p w14:paraId="7C5EE280" w14:textId="77777777" w:rsidR="003B4DDA" w:rsidRPr="00E84878" w:rsidRDefault="003B4DDA" w:rsidP="00B83348">
            <w:pPr>
              <w:tabs>
                <w:tab w:val="decimal" w:pos="519"/>
              </w:tabs>
              <w:spacing w:line="440" w:lineRule="exact"/>
              <w:jc w:val="right"/>
              <w:rPr>
                <w:rFonts w:ascii="Times New Roman" w:hAnsi="Times New Roman" w:cs="Times New Roman"/>
                <w:sz w:val="18"/>
                <w:szCs w:val="18"/>
                <w:cs/>
              </w:rPr>
            </w:pPr>
          </w:p>
        </w:tc>
        <w:tc>
          <w:tcPr>
            <w:tcW w:w="1080" w:type="dxa"/>
            <w:shd w:val="clear" w:color="auto" w:fill="auto"/>
            <w:vAlign w:val="bottom"/>
          </w:tcPr>
          <w:p w14:paraId="5F2439CA" w14:textId="77777777" w:rsidR="003B4DDA" w:rsidRPr="00E84878" w:rsidRDefault="003B4DDA" w:rsidP="00B83348">
            <w:pPr>
              <w:tabs>
                <w:tab w:val="decimal" w:pos="606"/>
              </w:tabs>
              <w:spacing w:line="440" w:lineRule="exact"/>
              <w:jc w:val="right"/>
              <w:rPr>
                <w:rFonts w:ascii="Times New Roman" w:hAnsi="Times New Roman" w:cs="Times New Roman"/>
                <w:sz w:val="18"/>
                <w:szCs w:val="18"/>
              </w:rPr>
            </w:pPr>
          </w:p>
        </w:tc>
        <w:tc>
          <w:tcPr>
            <w:tcW w:w="1080" w:type="dxa"/>
            <w:shd w:val="clear" w:color="auto" w:fill="auto"/>
            <w:vAlign w:val="bottom"/>
          </w:tcPr>
          <w:p w14:paraId="0BC9ECCD" w14:textId="77777777" w:rsidR="003B4DDA" w:rsidRPr="00E84878" w:rsidRDefault="003B4DDA" w:rsidP="00B83348">
            <w:pPr>
              <w:tabs>
                <w:tab w:val="decimal" w:pos="613"/>
              </w:tabs>
              <w:spacing w:line="440" w:lineRule="exact"/>
              <w:jc w:val="right"/>
              <w:rPr>
                <w:rFonts w:ascii="Times New Roman" w:hAnsi="Times New Roman" w:cs="Times New Roman"/>
                <w:sz w:val="18"/>
                <w:szCs w:val="18"/>
              </w:rPr>
            </w:pPr>
          </w:p>
        </w:tc>
        <w:tc>
          <w:tcPr>
            <w:tcW w:w="990" w:type="dxa"/>
            <w:shd w:val="clear" w:color="auto" w:fill="auto"/>
            <w:vAlign w:val="bottom"/>
          </w:tcPr>
          <w:p w14:paraId="5C8E35F5" w14:textId="77777777" w:rsidR="003B4DDA" w:rsidRPr="00E84878" w:rsidRDefault="003B4DDA" w:rsidP="00B83348">
            <w:pPr>
              <w:tabs>
                <w:tab w:val="decimal" w:pos="516"/>
              </w:tabs>
              <w:spacing w:line="440" w:lineRule="exact"/>
              <w:ind w:left="-108"/>
              <w:jc w:val="right"/>
              <w:rPr>
                <w:rFonts w:ascii="Times New Roman" w:hAnsi="Times New Roman" w:cs="Times New Roman"/>
                <w:sz w:val="18"/>
                <w:szCs w:val="18"/>
              </w:rPr>
            </w:pPr>
          </w:p>
        </w:tc>
        <w:tc>
          <w:tcPr>
            <w:tcW w:w="1080" w:type="dxa"/>
            <w:shd w:val="clear" w:color="auto" w:fill="auto"/>
            <w:vAlign w:val="bottom"/>
          </w:tcPr>
          <w:p w14:paraId="56B8EEC4" w14:textId="77777777" w:rsidR="003B4DDA" w:rsidRPr="00E84878" w:rsidRDefault="003B4DDA" w:rsidP="00B83348">
            <w:pPr>
              <w:spacing w:line="440" w:lineRule="exact"/>
              <w:ind w:left="-108"/>
              <w:jc w:val="right"/>
              <w:rPr>
                <w:rFonts w:ascii="Times New Roman" w:hAnsi="Times New Roman" w:cs="Times New Roman"/>
                <w:sz w:val="18"/>
                <w:szCs w:val="18"/>
              </w:rPr>
            </w:pPr>
          </w:p>
        </w:tc>
      </w:tr>
      <w:tr w:rsidR="003B4DDA" w:rsidRPr="00E84878" w14:paraId="6A14B7D5" w14:textId="77777777" w:rsidTr="00D16F36">
        <w:tc>
          <w:tcPr>
            <w:tcW w:w="2901" w:type="dxa"/>
            <w:vAlign w:val="bottom"/>
            <w:hideMark/>
          </w:tcPr>
          <w:p w14:paraId="6E317143" w14:textId="77777777" w:rsidR="003B4DDA" w:rsidRPr="00E84878" w:rsidRDefault="003B4DDA" w:rsidP="00B83348">
            <w:pPr>
              <w:spacing w:line="440" w:lineRule="exact"/>
              <w:ind w:right="-18"/>
              <w:jc w:val="both"/>
              <w:rPr>
                <w:rFonts w:ascii="Times New Roman" w:hAnsi="Times New Roman" w:cs="Times New Roman"/>
                <w:sz w:val="18"/>
                <w:szCs w:val="18"/>
                <w:u w:val="single"/>
                <w:cs/>
                <w:lang w:val="th-TH"/>
              </w:rPr>
            </w:pPr>
            <w:r w:rsidRPr="00E84878">
              <w:rPr>
                <w:rFonts w:ascii="Times New Roman" w:eastAsia="Batang" w:hAnsi="Times New Roman" w:cs="Times New Roman"/>
                <w:sz w:val="18"/>
                <w:szCs w:val="18"/>
                <w:u w:val="single"/>
                <w:lang w:eastAsia="th-TH"/>
              </w:rPr>
              <w:t>Financial liabilities</w:t>
            </w:r>
          </w:p>
        </w:tc>
        <w:tc>
          <w:tcPr>
            <w:tcW w:w="990" w:type="dxa"/>
            <w:vAlign w:val="bottom"/>
          </w:tcPr>
          <w:p w14:paraId="79D30315" w14:textId="77777777" w:rsidR="003B4DDA" w:rsidRPr="00E84878" w:rsidRDefault="003B4DDA" w:rsidP="00B83348">
            <w:pPr>
              <w:tabs>
                <w:tab w:val="decimal" w:pos="519"/>
              </w:tabs>
              <w:spacing w:line="440" w:lineRule="exact"/>
              <w:jc w:val="right"/>
              <w:rPr>
                <w:rFonts w:ascii="Times New Roman" w:hAnsi="Times New Roman" w:cs="Times New Roman"/>
                <w:sz w:val="18"/>
                <w:szCs w:val="18"/>
                <w:cs/>
              </w:rPr>
            </w:pPr>
          </w:p>
        </w:tc>
        <w:tc>
          <w:tcPr>
            <w:tcW w:w="990" w:type="dxa"/>
            <w:vAlign w:val="bottom"/>
          </w:tcPr>
          <w:p w14:paraId="2F2A44A0" w14:textId="77777777" w:rsidR="003B4DDA" w:rsidRPr="00E84878" w:rsidRDefault="003B4DDA" w:rsidP="00B83348">
            <w:pPr>
              <w:tabs>
                <w:tab w:val="decimal" w:pos="519"/>
              </w:tabs>
              <w:spacing w:line="440" w:lineRule="exact"/>
              <w:jc w:val="right"/>
              <w:rPr>
                <w:rFonts w:ascii="Times New Roman" w:hAnsi="Times New Roman" w:cs="Times New Roman"/>
                <w:sz w:val="18"/>
                <w:szCs w:val="18"/>
                <w:cs/>
              </w:rPr>
            </w:pPr>
          </w:p>
        </w:tc>
        <w:tc>
          <w:tcPr>
            <w:tcW w:w="1080" w:type="dxa"/>
            <w:vAlign w:val="bottom"/>
          </w:tcPr>
          <w:p w14:paraId="03977BAE" w14:textId="77777777" w:rsidR="003B4DDA" w:rsidRPr="00E84878" w:rsidRDefault="003B4DDA" w:rsidP="00B83348">
            <w:pPr>
              <w:tabs>
                <w:tab w:val="decimal" w:pos="606"/>
              </w:tabs>
              <w:spacing w:line="440" w:lineRule="exact"/>
              <w:jc w:val="right"/>
              <w:rPr>
                <w:rFonts w:ascii="Times New Roman" w:hAnsi="Times New Roman" w:cs="Times New Roman"/>
                <w:sz w:val="18"/>
                <w:szCs w:val="18"/>
              </w:rPr>
            </w:pPr>
          </w:p>
        </w:tc>
        <w:tc>
          <w:tcPr>
            <w:tcW w:w="1080" w:type="dxa"/>
            <w:vAlign w:val="bottom"/>
          </w:tcPr>
          <w:p w14:paraId="6570759C" w14:textId="77777777" w:rsidR="003B4DDA" w:rsidRPr="00E84878" w:rsidRDefault="003B4DDA" w:rsidP="00B83348">
            <w:pPr>
              <w:tabs>
                <w:tab w:val="decimal" w:pos="613"/>
              </w:tabs>
              <w:spacing w:line="440" w:lineRule="exact"/>
              <w:jc w:val="right"/>
              <w:rPr>
                <w:rFonts w:ascii="Times New Roman" w:hAnsi="Times New Roman" w:cs="Times New Roman"/>
                <w:sz w:val="18"/>
                <w:szCs w:val="18"/>
              </w:rPr>
            </w:pPr>
          </w:p>
        </w:tc>
        <w:tc>
          <w:tcPr>
            <w:tcW w:w="990" w:type="dxa"/>
            <w:vAlign w:val="bottom"/>
          </w:tcPr>
          <w:p w14:paraId="265CD2BE" w14:textId="77777777" w:rsidR="003B4DDA" w:rsidRPr="00E84878" w:rsidRDefault="003B4DDA" w:rsidP="00B83348">
            <w:pPr>
              <w:tabs>
                <w:tab w:val="decimal" w:pos="516"/>
              </w:tabs>
              <w:spacing w:line="440" w:lineRule="exact"/>
              <w:ind w:left="-108"/>
              <w:jc w:val="right"/>
              <w:rPr>
                <w:rFonts w:ascii="Times New Roman" w:hAnsi="Times New Roman" w:cs="Times New Roman"/>
                <w:sz w:val="18"/>
                <w:szCs w:val="18"/>
              </w:rPr>
            </w:pPr>
          </w:p>
        </w:tc>
        <w:tc>
          <w:tcPr>
            <w:tcW w:w="1080" w:type="dxa"/>
            <w:vAlign w:val="bottom"/>
          </w:tcPr>
          <w:p w14:paraId="520D7A2B" w14:textId="77777777" w:rsidR="003B4DDA" w:rsidRPr="00E84878" w:rsidRDefault="003B4DDA" w:rsidP="00B83348">
            <w:pPr>
              <w:spacing w:line="440" w:lineRule="exact"/>
              <w:ind w:left="-108"/>
              <w:jc w:val="right"/>
              <w:rPr>
                <w:rFonts w:ascii="Times New Roman" w:hAnsi="Times New Roman" w:cs="Times New Roman"/>
                <w:sz w:val="18"/>
                <w:szCs w:val="18"/>
              </w:rPr>
            </w:pPr>
          </w:p>
        </w:tc>
      </w:tr>
      <w:tr w:rsidR="003B4DDA" w:rsidRPr="00E84878" w14:paraId="119F5479" w14:textId="77777777" w:rsidTr="00D16F36">
        <w:tc>
          <w:tcPr>
            <w:tcW w:w="2901" w:type="dxa"/>
            <w:vAlign w:val="bottom"/>
            <w:hideMark/>
          </w:tcPr>
          <w:p w14:paraId="37DD5C04" w14:textId="77777777" w:rsidR="003B4DDA" w:rsidRPr="00E84878" w:rsidRDefault="003B4DDA" w:rsidP="00B83348">
            <w:pPr>
              <w:spacing w:line="440" w:lineRule="exact"/>
              <w:ind w:right="-18"/>
              <w:jc w:val="both"/>
              <w:rPr>
                <w:rFonts w:ascii="Times New Roman" w:hAnsi="Times New Roman" w:cs="Times New Roman"/>
                <w:sz w:val="18"/>
                <w:szCs w:val="18"/>
                <w:cs/>
              </w:rPr>
            </w:pPr>
            <w:r w:rsidRPr="00E84878">
              <w:rPr>
                <w:rFonts w:ascii="Times New Roman" w:hAnsi="Times New Roman" w:cs="Times New Roman"/>
                <w:sz w:val="18"/>
                <w:szCs w:val="18"/>
              </w:rPr>
              <w:t>Trade and other current payables</w:t>
            </w:r>
          </w:p>
        </w:tc>
        <w:tc>
          <w:tcPr>
            <w:tcW w:w="990" w:type="dxa"/>
            <w:vAlign w:val="bottom"/>
          </w:tcPr>
          <w:p w14:paraId="421FE609" w14:textId="33758748" w:rsidR="003B4DDA" w:rsidRPr="00E84878" w:rsidRDefault="003B4DDA"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990" w:type="dxa"/>
            <w:vAlign w:val="bottom"/>
          </w:tcPr>
          <w:p w14:paraId="5CC8C647" w14:textId="5AD333F6"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vAlign w:val="bottom"/>
          </w:tcPr>
          <w:p w14:paraId="1D6B77EC" w14:textId="290CEECE" w:rsidR="003B4DDA" w:rsidRPr="00E84878" w:rsidRDefault="003B4DDA"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vAlign w:val="bottom"/>
          </w:tcPr>
          <w:p w14:paraId="3EE46250" w14:textId="4C1F2398" w:rsidR="003B4DDA" w:rsidRPr="00E84878" w:rsidRDefault="003B4DDA"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lang w:val="en-GB"/>
              </w:rPr>
              <w:t>56.80</w:t>
            </w:r>
          </w:p>
        </w:tc>
        <w:tc>
          <w:tcPr>
            <w:tcW w:w="990" w:type="dxa"/>
            <w:vAlign w:val="bottom"/>
          </w:tcPr>
          <w:p w14:paraId="5A9C7F23" w14:textId="1FBA02EA" w:rsidR="003B4DDA" w:rsidRPr="00E84878" w:rsidRDefault="003B4DDA"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lang w:val="en-GB"/>
              </w:rPr>
              <w:t>56.80</w:t>
            </w:r>
          </w:p>
        </w:tc>
        <w:tc>
          <w:tcPr>
            <w:tcW w:w="1080" w:type="dxa"/>
            <w:vAlign w:val="bottom"/>
          </w:tcPr>
          <w:p w14:paraId="40C64705" w14:textId="51DFB5A0"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3B4DDA" w:rsidRPr="00E84878" w14:paraId="483CEDC0" w14:textId="77777777" w:rsidTr="00D16F36">
        <w:tc>
          <w:tcPr>
            <w:tcW w:w="2901" w:type="dxa"/>
            <w:vAlign w:val="bottom"/>
          </w:tcPr>
          <w:p w14:paraId="28786EA4" w14:textId="77777777" w:rsidR="003B4DDA" w:rsidRPr="00E84878" w:rsidRDefault="003B4DDA" w:rsidP="00B83348">
            <w:pPr>
              <w:spacing w:line="440" w:lineRule="exact"/>
              <w:ind w:right="-18"/>
              <w:jc w:val="both"/>
              <w:rPr>
                <w:rFonts w:ascii="Times New Roman" w:hAnsi="Times New Roman" w:cs="Times New Roman"/>
                <w:sz w:val="18"/>
                <w:szCs w:val="18"/>
              </w:rPr>
            </w:pPr>
            <w:proofErr w:type="spellStart"/>
            <w:r w:rsidRPr="00E84878">
              <w:rPr>
                <w:rFonts w:ascii="Times New Roman" w:hAnsi="Times New Roman" w:cs="Times New Roman"/>
                <w:sz w:val="18"/>
                <w:szCs w:val="18"/>
                <w:lang w:val="th-TH"/>
              </w:rPr>
              <w:t>Lease</w:t>
            </w:r>
            <w:proofErr w:type="spellEnd"/>
            <w:r w:rsidRPr="00E84878">
              <w:rPr>
                <w:rFonts w:ascii="Times New Roman" w:hAnsi="Times New Roman" w:cs="Times New Roman"/>
                <w:sz w:val="18"/>
                <w:szCs w:val="18"/>
                <w:lang w:val="th-TH"/>
              </w:rPr>
              <w:t xml:space="preserve"> </w:t>
            </w:r>
            <w:r w:rsidRPr="00E84878">
              <w:rPr>
                <w:rFonts w:ascii="Times New Roman" w:hAnsi="Times New Roman" w:cs="Times New Roman"/>
                <w:sz w:val="18"/>
                <w:szCs w:val="18"/>
              </w:rPr>
              <w:t>liabilities</w:t>
            </w:r>
          </w:p>
        </w:tc>
        <w:tc>
          <w:tcPr>
            <w:tcW w:w="990" w:type="dxa"/>
            <w:vAlign w:val="bottom"/>
          </w:tcPr>
          <w:p w14:paraId="2F394466" w14:textId="6C780A66"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24.50</w:t>
            </w:r>
          </w:p>
        </w:tc>
        <w:tc>
          <w:tcPr>
            <w:tcW w:w="990" w:type="dxa"/>
            <w:vAlign w:val="bottom"/>
          </w:tcPr>
          <w:p w14:paraId="4301C715" w14:textId="641D7405" w:rsidR="003B4DDA" w:rsidRPr="00E84878" w:rsidRDefault="003B4DDA"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47.44</w:t>
            </w:r>
          </w:p>
        </w:tc>
        <w:tc>
          <w:tcPr>
            <w:tcW w:w="1080" w:type="dxa"/>
            <w:vAlign w:val="bottom"/>
          </w:tcPr>
          <w:p w14:paraId="363F5C27" w14:textId="5A84FCB6" w:rsidR="003B4DDA" w:rsidRPr="00E84878" w:rsidRDefault="003B4DDA"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vAlign w:val="bottom"/>
          </w:tcPr>
          <w:p w14:paraId="37BF10BF" w14:textId="3102D11E" w:rsidR="003B4DDA" w:rsidRPr="00E84878" w:rsidRDefault="003B4DDA"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vAlign w:val="bottom"/>
          </w:tcPr>
          <w:p w14:paraId="37F23B4A" w14:textId="010F2096" w:rsidR="003B4DDA" w:rsidRPr="00E84878" w:rsidRDefault="003B4DDA"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71.94</w:t>
            </w:r>
          </w:p>
        </w:tc>
        <w:tc>
          <w:tcPr>
            <w:tcW w:w="1080" w:type="dxa"/>
            <w:vAlign w:val="bottom"/>
          </w:tcPr>
          <w:p w14:paraId="62D95FCC" w14:textId="1112FEA8"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7.33 – 7.58</w:t>
            </w:r>
          </w:p>
        </w:tc>
      </w:tr>
      <w:tr w:rsidR="003B4DDA" w:rsidRPr="00E84878" w14:paraId="42F306B0" w14:textId="77777777" w:rsidTr="00D16F36">
        <w:tc>
          <w:tcPr>
            <w:tcW w:w="2901" w:type="dxa"/>
            <w:vAlign w:val="bottom"/>
            <w:hideMark/>
          </w:tcPr>
          <w:p w14:paraId="6479B404" w14:textId="77777777" w:rsidR="003B4DDA" w:rsidRPr="00E84878" w:rsidRDefault="003B4DDA" w:rsidP="00B83348">
            <w:pPr>
              <w:spacing w:line="440" w:lineRule="exact"/>
              <w:ind w:right="-18"/>
              <w:jc w:val="both"/>
              <w:rPr>
                <w:rFonts w:ascii="Times New Roman" w:hAnsi="Times New Roman" w:cs="Times New Roman"/>
                <w:sz w:val="18"/>
                <w:szCs w:val="18"/>
              </w:rPr>
            </w:pPr>
            <w:proofErr w:type="spellStart"/>
            <w:r w:rsidRPr="00E84878">
              <w:rPr>
                <w:rFonts w:ascii="Times New Roman" w:hAnsi="Times New Roman" w:cs="Times New Roman"/>
                <w:sz w:val="18"/>
                <w:szCs w:val="18"/>
                <w:lang w:val="th-TH"/>
              </w:rPr>
              <w:t>Other</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non</w:t>
            </w:r>
            <w:proofErr w:type="spellEnd"/>
            <w:r w:rsidRPr="00E84878">
              <w:rPr>
                <w:rFonts w:ascii="Times New Roman" w:hAnsi="Times New Roman" w:cs="Times New Roman"/>
                <w:sz w:val="18"/>
                <w:szCs w:val="18"/>
                <w:lang w:val="th-TH"/>
              </w:rPr>
              <w:t>-</w:t>
            </w:r>
            <w:proofErr w:type="spellStart"/>
            <w:r w:rsidRPr="00E84878">
              <w:rPr>
                <w:rFonts w:ascii="Times New Roman" w:hAnsi="Times New Roman" w:cs="Times New Roman"/>
                <w:sz w:val="18"/>
                <w:szCs w:val="18"/>
                <w:lang w:val="th-TH"/>
              </w:rPr>
              <w:t>current</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liabilities</w:t>
            </w:r>
            <w:proofErr w:type="spellEnd"/>
          </w:p>
        </w:tc>
        <w:tc>
          <w:tcPr>
            <w:tcW w:w="990" w:type="dxa"/>
            <w:vAlign w:val="bottom"/>
          </w:tcPr>
          <w:p w14:paraId="2BFBF26B" w14:textId="06196055" w:rsidR="003B4DDA" w:rsidRPr="00E84878" w:rsidRDefault="003B4DDA"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7B8FBB19" w14:textId="62A4639F" w:rsidR="003B4DDA" w:rsidRPr="00E84878" w:rsidRDefault="003B4DDA"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5409B22E" w14:textId="191C194A" w:rsidR="003B4DDA" w:rsidRPr="00E84878" w:rsidRDefault="003B4DDA"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1305718B" w14:textId="1803154D" w:rsidR="003B4DDA" w:rsidRPr="00E84878" w:rsidRDefault="003B4DDA"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0.39</w:t>
            </w:r>
          </w:p>
        </w:tc>
        <w:tc>
          <w:tcPr>
            <w:tcW w:w="990" w:type="dxa"/>
            <w:shd w:val="clear" w:color="auto" w:fill="auto"/>
            <w:vAlign w:val="bottom"/>
          </w:tcPr>
          <w:p w14:paraId="52E1AB60" w14:textId="5BD4C62F" w:rsidR="003B4DDA" w:rsidRPr="00E84878" w:rsidRDefault="003B4DDA"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0.39</w:t>
            </w:r>
          </w:p>
        </w:tc>
        <w:tc>
          <w:tcPr>
            <w:tcW w:w="1080" w:type="dxa"/>
            <w:shd w:val="clear" w:color="auto" w:fill="auto"/>
            <w:vAlign w:val="bottom"/>
          </w:tcPr>
          <w:p w14:paraId="36785F76" w14:textId="51BE12D0" w:rsidR="003B4DDA" w:rsidRPr="00E84878" w:rsidRDefault="003B4DDA"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3B4DDA" w:rsidRPr="00E84878" w14:paraId="30043BBA" w14:textId="77777777" w:rsidTr="00D16F36">
        <w:tc>
          <w:tcPr>
            <w:tcW w:w="2901" w:type="dxa"/>
            <w:vAlign w:val="bottom"/>
          </w:tcPr>
          <w:p w14:paraId="00545918" w14:textId="77777777" w:rsidR="003B4DDA" w:rsidRPr="00E84878" w:rsidRDefault="003B4DDA" w:rsidP="00B83348">
            <w:pPr>
              <w:spacing w:line="440" w:lineRule="exact"/>
              <w:ind w:right="-18"/>
              <w:jc w:val="both"/>
              <w:rPr>
                <w:rFonts w:ascii="Times New Roman" w:hAnsi="Times New Roman" w:cs="Times New Roman"/>
                <w:sz w:val="18"/>
                <w:szCs w:val="18"/>
                <w:cs/>
                <w:lang w:val="th-TH"/>
              </w:rPr>
            </w:pPr>
          </w:p>
        </w:tc>
        <w:tc>
          <w:tcPr>
            <w:tcW w:w="990" w:type="dxa"/>
            <w:vAlign w:val="bottom"/>
          </w:tcPr>
          <w:p w14:paraId="3EEAA850" w14:textId="7543D2B9" w:rsidR="003B4DDA" w:rsidRPr="00E84878" w:rsidRDefault="003B4DDA"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24.50</w:t>
            </w:r>
          </w:p>
        </w:tc>
        <w:tc>
          <w:tcPr>
            <w:tcW w:w="990" w:type="dxa"/>
            <w:shd w:val="clear" w:color="auto" w:fill="auto"/>
            <w:vAlign w:val="bottom"/>
          </w:tcPr>
          <w:p w14:paraId="4B47E08D" w14:textId="527A5500" w:rsidR="003B4DDA" w:rsidRPr="00E84878" w:rsidRDefault="003B4DDA"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47.44</w:t>
            </w:r>
          </w:p>
        </w:tc>
        <w:tc>
          <w:tcPr>
            <w:tcW w:w="1080" w:type="dxa"/>
            <w:shd w:val="clear" w:color="auto" w:fill="auto"/>
            <w:vAlign w:val="bottom"/>
          </w:tcPr>
          <w:p w14:paraId="1F7E6122" w14:textId="559C331D" w:rsidR="003B4DDA" w:rsidRPr="00E84878" w:rsidRDefault="003B4DDA"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4E611C02" w14:textId="12DDD763" w:rsidR="003B4DDA" w:rsidRPr="00E84878" w:rsidRDefault="003B4DDA"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57.19</w:t>
            </w:r>
          </w:p>
        </w:tc>
        <w:tc>
          <w:tcPr>
            <w:tcW w:w="990" w:type="dxa"/>
            <w:shd w:val="clear" w:color="auto" w:fill="auto"/>
            <w:vAlign w:val="bottom"/>
          </w:tcPr>
          <w:p w14:paraId="7E7C5D94" w14:textId="0E2354C8" w:rsidR="003B4DDA" w:rsidRPr="00E84878" w:rsidRDefault="003B4DDA"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129.13</w:t>
            </w:r>
          </w:p>
        </w:tc>
        <w:tc>
          <w:tcPr>
            <w:tcW w:w="1080" w:type="dxa"/>
            <w:vAlign w:val="bottom"/>
          </w:tcPr>
          <w:p w14:paraId="041EE357" w14:textId="77777777" w:rsidR="003B4DDA" w:rsidRPr="00E84878" w:rsidRDefault="003B4DDA" w:rsidP="00B83348">
            <w:pPr>
              <w:spacing w:line="440" w:lineRule="exact"/>
              <w:ind w:left="-108" w:right="-102"/>
              <w:jc w:val="right"/>
              <w:rPr>
                <w:rFonts w:ascii="Times New Roman" w:hAnsi="Times New Roman" w:cs="Times New Roman"/>
                <w:sz w:val="18"/>
                <w:szCs w:val="18"/>
              </w:rPr>
            </w:pPr>
          </w:p>
        </w:tc>
      </w:tr>
    </w:tbl>
    <w:p w14:paraId="584E2335" w14:textId="77777777" w:rsidR="00CC47C8" w:rsidRPr="00E84878" w:rsidRDefault="00CF6E0A" w:rsidP="00F24864">
      <w:pPr>
        <w:overflowPunct/>
        <w:autoSpaceDE/>
        <w:autoSpaceDN/>
        <w:adjustRightInd/>
        <w:spacing w:before="120" w:line="440" w:lineRule="exact"/>
        <w:ind w:left="561"/>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CC47C8" w:rsidRPr="00E84878" w14:paraId="6619D45C" w14:textId="77777777" w:rsidTr="00967DD6">
        <w:tc>
          <w:tcPr>
            <w:tcW w:w="2759" w:type="dxa"/>
            <w:vAlign w:val="bottom"/>
          </w:tcPr>
          <w:p w14:paraId="48A99CB1" w14:textId="77777777" w:rsidR="00CC47C8" w:rsidRPr="00E84878" w:rsidRDefault="00CC47C8" w:rsidP="00B83348">
            <w:pPr>
              <w:spacing w:line="440" w:lineRule="exact"/>
              <w:jc w:val="center"/>
              <w:rPr>
                <w:rFonts w:ascii="Times New Roman" w:hAnsi="Times New Roman" w:cs="Times New Roman"/>
                <w:sz w:val="18"/>
                <w:szCs w:val="18"/>
              </w:rPr>
            </w:pPr>
          </w:p>
        </w:tc>
        <w:tc>
          <w:tcPr>
            <w:tcW w:w="990" w:type="dxa"/>
            <w:vAlign w:val="bottom"/>
          </w:tcPr>
          <w:p w14:paraId="2DED167B" w14:textId="77777777" w:rsidR="00CC47C8" w:rsidRPr="00E84878" w:rsidRDefault="00CC47C8" w:rsidP="00B83348">
            <w:pPr>
              <w:spacing w:line="440" w:lineRule="exact"/>
              <w:jc w:val="right"/>
              <w:rPr>
                <w:rFonts w:ascii="Times New Roman" w:hAnsi="Times New Roman" w:cs="Times New Roman"/>
                <w:sz w:val="18"/>
                <w:szCs w:val="18"/>
              </w:rPr>
            </w:pPr>
          </w:p>
        </w:tc>
        <w:tc>
          <w:tcPr>
            <w:tcW w:w="990" w:type="dxa"/>
            <w:vAlign w:val="bottom"/>
          </w:tcPr>
          <w:p w14:paraId="7B8440E6" w14:textId="77777777" w:rsidR="00CC47C8" w:rsidRPr="00E84878" w:rsidRDefault="00CC47C8" w:rsidP="00B83348">
            <w:pPr>
              <w:spacing w:line="440" w:lineRule="exact"/>
              <w:jc w:val="right"/>
              <w:rPr>
                <w:rFonts w:ascii="Times New Roman" w:hAnsi="Times New Roman" w:cs="Times New Roman"/>
                <w:sz w:val="18"/>
                <w:szCs w:val="18"/>
              </w:rPr>
            </w:pPr>
          </w:p>
        </w:tc>
        <w:tc>
          <w:tcPr>
            <w:tcW w:w="4230" w:type="dxa"/>
            <w:gridSpan w:val="4"/>
            <w:vAlign w:val="bottom"/>
            <w:hideMark/>
          </w:tcPr>
          <w:p w14:paraId="1BBABE0E" w14:textId="77777777" w:rsidR="00CC47C8" w:rsidRPr="00E84878" w:rsidRDefault="00CC47C8" w:rsidP="00B83348">
            <w:pPr>
              <w:spacing w:line="440" w:lineRule="exact"/>
              <w:jc w:val="right"/>
              <w:rPr>
                <w:rFonts w:ascii="Times New Roman" w:hAnsi="Times New Roman" w:cs="Times New Roman"/>
                <w:sz w:val="18"/>
                <w:szCs w:val="18"/>
              </w:rPr>
            </w:pPr>
            <w:r w:rsidRPr="00E84878">
              <w:rPr>
                <w:rFonts w:ascii="Times New Roman" w:hAnsi="Times New Roman" w:cs="Times New Roman"/>
                <w:i/>
                <w:iCs/>
                <w:sz w:val="18"/>
                <w:szCs w:val="18"/>
              </w:rPr>
              <w:t>(Unit: Million Baht)</w:t>
            </w:r>
          </w:p>
        </w:tc>
      </w:tr>
      <w:tr w:rsidR="00CC47C8" w:rsidRPr="00E84878" w14:paraId="1D065D48" w14:textId="77777777" w:rsidTr="00967DD6">
        <w:tc>
          <w:tcPr>
            <w:tcW w:w="2759" w:type="dxa"/>
            <w:vAlign w:val="bottom"/>
          </w:tcPr>
          <w:p w14:paraId="07F4ACE2" w14:textId="77777777" w:rsidR="00CC47C8" w:rsidRPr="00E84878" w:rsidRDefault="00CC47C8" w:rsidP="00B83348">
            <w:pPr>
              <w:spacing w:line="440" w:lineRule="exact"/>
              <w:jc w:val="center"/>
              <w:rPr>
                <w:rFonts w:ascii="Times New Roman" w:hAnsi="Times New Roman" w:cs="Times New Roman"/>
                <w:b/>
                <w:bCs/>
                <w:sz w:val="18"/>
                <w:szCs w:val="18"/>
              </w:rPr>
            </w:pPr>
          </w:p>
        </w:tc>
        <w:tc>
          <w:tcPr>
            <w:tcW w:w="6210" w:type="dxa"/>
            <w:gridSpan w:val="6"/>
            <w:vAlign w:val="bottom"/>
          </w:tcPr>
          <w:p w14:paraId="50991D50" w14:textId="77777777" w:rsidR="00CC47C8" w:rsidRPr="00E84878" w:rsidRDefault="00CC47C8" w:rsidP="00B83348">
            <w:pPr>
              <w:pBdr>
                <w:bottom w:val="single" w:sz="4" w:space="1" w:color="auto"/>
              </w:pBdr>
              <w:spacing w:line="440" w:lineRule="exact"/>
              <w:jc w:val="center"/>
              <w:rPr>
                <w:rFonts w:ascii="Times New Roman" w:hAnsi="Times New Roman" w:cs="Times New Roman"/>
                <w:b/>
                <w:bCs/>
                <w:sz w:val="18"/>
                <w:szCs w:val="18"/>
              </w:rPr>
            </w:pPr>
            <w:r w:rsidRPr="00E84878">
              <w:rPr>
                <w:rFonts w:ascii="Times New Roman" w:hAnsi="Times New Roman" w:cs="Times New Roman"/>
                <w:b/>
                <w:bCs/>
                <w:sz w:val="18"/>
                <w:szCs w:val="18"/>
              </w:rPr>
              <w:t>December 31, 202</w:t>
            </w:r>
            <w:r w:rsidR="00C174C4" w:rsidRPr="00E84878">
              <w:rPr>
                <w:rFonts w:ascii="Times New Roman" w:hAnsi="Times New Roman" w:cs="Times New Roman"/>
                <w:b/>
                <w:bCs/>
                <w:sz w:val="18"/>
                <w:szCs w:val="18"/>
              </w:rPr>
              <w:t>3</w:t>
            </w:r>
          </w:p>
        </w:tc>
      </w:tr>
      <w:tr w:rsidR="00CC47C8" w:rsidRPr="00E84878" w14:paraId="6269B00B" w14:textId="77777777" w:rsidTr="00967DD6">
        <w:trPr>
          <w:trHeight w:val="288"/>
        </w:trPr>
        <w:tc>
          <w:tcPr>
            <w:tcW w:w="2759" w:type="dxa"/>
            <w:vAlign w:val="bottom"/>
          </w:tcPr>
          <w:p w14:paraId="1835571E" w14:textId="77777777" w:rsidR="00CC47C8" w:rsidRPr="00E84878" w:rsidRDefault="00CC47C8" w:rsidP="00B83348">
            <w:pPr>
              <w:spacing w:line="440" w:lineRule="exact"/>
              <w:ind w:right="162"/>
              <w:jc w:val="center"/>
              <w:rPr>
                <w:rFonts w:ascii="Times New Roman" w:hAnsi="Times New Roman" w:cs="Times New Roman"/>
                <w:sz w:val="18"/>
                <w:szCs w:val="18"/>
                <w:cs/>
              </w:rPr>
            </w:pPr>
          </w:p>
        </w:tc>
        <w:tc>
          <w:tcPr>
            <w:tcW w:w="1980" w:type="dxa"/>
            <w:gridSpan w:val="2"/>
            <w:vAlign w:val="bottom"/>
            <w:hideMark/>
          </w:tcPr>
          <w:p w14:paraId="515BEA12" w14:textId="77777777" w:rsidR="00CC47C8" w:rsidRPr="00E84878" w:rsidRDefault="00CC47C8" w:rsidP="00B83348">
            <w:pPr>
              <w:pStyle w:val="Heading8"/>
              <w:pBdr>
                <w:bottom w:val="single" w:sz="4" w:space="1" w:color="auto"/>
              </w:pBdr>
              <w:tabs>
                <w:tab w:val="left" w:pos="720"/>
              </w:tabs>
              <w:spacing w:line="440" w:lineRule="exact"/>
              <w:jc w:val="center"/>
              <w:rPr>
                <w:rFonts w:ascii="Times New Roman" w:hAnsi="Times New Roman" w:cs="Times New Roman"/>
                <w:b w:val="0"/>
                <w:bCs w:val="0"/>
                <w:sz w:val="18"/>
                <w:szCs w:val="18"/>
                <w:cs/>
              </w:rPr>
            </w:pPr>
            <w:r w:rsidRPr="00E84878">
              <w:rPr>
                <w:rFonts w:ascii="Times New Roman" w:hAnsi="Times New Roman" w:cs="Times New Roman"/>
                <w:b w:val="0"/>
                <w:bCs w:val="0"/>
                <w:sz w:val="18"/>
                <w:szCs w:val="18"/>
              </w:rPr>
              <w:t>Fixed interest rate</w:t>
            </w:r>
          </w:p>
        </w:tc>
        <w:tc>
          <w:tcPr>
            <w:tcW w:w="1080" w:type="dxa"/>
            <w:vAlign w:val="bottom"/>
          </w:tcPr>
          <w:p w14:paraId="4E2F9C04" w14:textId="77777777" w:rsidR="00CC47C8" w:rsidRPr="00E84878" w:rsidRDefault="00CC47C8" w:rsidP="00B83348">
            <w:pPr>
              <w:pStyle w:val="Heading8"/>
              <w:spacing w:line="440" w:lineRule="exact"/>
              <w:ind w:right="-114" w:firstLine="2"/>
              <w:jc w:val="center"/>
              <w:rPr>
                <w:rFonts w:ascii="Times New Roman" w:hAnsi="Times New Roman" w:cs="Times New Roman"/>
                <w:b w:val="0"/>
                <w:bCs w:val="0"/>
                <w:sz w:val="18"/>
                <w:szCs w:val="18"/>
              </w:rPr>
            </w:pPr>
          </w:p>
        </w:tc>
        <w:tc>
          <w:tcPr>
            <w:tcW w:w="1080" w:type="dxa"/>
            <w:vAlign w:val="bottom"/>
          </w:tcPr>
          <w:p w14:paraId="13811960" w14:textId="77777777" w:rsidR="00CC47C8" w:rsidRPr="00E84878" w:rsidRDefault="00CC47C8" w:rsidP="00B83348">
            <w:pPr>
              <w:spacing w:line="440" w:lineRule="exact"/>
              <w:ind w:right="-114" w:firstLine="2"/>
              <w:jc w:val="center"/>
              <w:rPr>
                <w:rFonts w:ascii="Times New Roman" w:hAnsi="Times New Roman" w:cs="Times New Roman"/>
                <w:sz w:val="18"/>
                <w:szCs w:val="18"/>
              </w:rPr>
            </w:pPr>
          </w:p>
        </w:tc>
        <w:tc>
          <w:tcPr>
            <w:tcW w:w="990" w:type="dxa"/>
            <w:vAlign w:val="bottom"/>
          </w:tcPr>
          <w:p w14:paraId="5AB73C22" w14:textId="77777777" w:rsidR="00CC47C8" w:rsidRPr="00E84878" w:rsidRDefault="00CC47C8" w:rsidP="00B83348">
            <w:pPr>
              <w:spacing w:line="440" w:lineRule="exact"/>
              <w:jc w:val="center"/>
              <w:rPr>
                <w:rFonts w:ascii="Times New Roman" w:hAnsi="Times New Roman" w:cs="Times New Roman"/>
                <w:sz w:val="18"/>
                <w:szCs w:val="18"/>
                <w:cs/>
              </w:rPr>
            </w:pPr>
          </w:p>
        </w:tc>
        <w:tc>
          <w:tcPr>
            <w:tcW w:w="1080" w:type="dxa"/>
            <w:vAlign w:val="bottom"/>
          </w:tcPr>
          <w:p w14:paraId="428AD066" w14:textId="77777777" w:rsidR="00CC47C8" w:rsidRPr="00E84878" w:rsidRDefault="00CC47C8" w:rsidP="00B83348">
            <w:pP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Effective</w:t>
            </w:r>
          </w:p>
        </w:tc>
      </w:tr>
      <w:tr w:rsidR="00CC47C8" w:rsidRPr="00E84878" w14:paraId="50486220" w14:textId="77777777" w:rsidTr="00967DD6">
        <w:trPr>
          <w:trHeight w:val="333"/>
        </w:trPr>
        <w:tc>
          <w:tcPr>
            <w:tcW w:w="2759" w:type="dxa"/>
            <w:vAlign w:val="bottom"/>
          </w:tcPr>
          <w:p w14:paraId="0B9391C8" w14:textId="77777777" w:rsidR="00CC47C8" w:rsidRPr="00E84878" w:rsidRDefault="00CC47C8" w:rsidP="00B83348">
            <w:pPr>
              <w:spacing w:line="440" w:lineRule="exact"/>
              <w:ind w:right="-18"/>
              <w:jc w:val="center"/>
              <w:rPr>
                <w:rFonts w:ascii="Times New Roman" w:hAnsi="Times New Roman" w:cs="Times New Roman"/>
                <w:sz w:val="18"/>
                <w:szCs w:val="18"/>
                <w:cs/>
              </w:rPr>
            </w:pPr>
          </w:p>
        </w:tc>
        <w:tc>
          <w:tcPr>
            <w:tcW w:w="990" w:type="dxa"/>
            <w:vAlign w:val="bottom"/>
          </w:tcPr>
          <w:p w14:paraId="374C5BD5" w14:textId="77777777" w:rsidR="00CC47C8" w:rsidRPr="00E84878" w:rsidRDefault="00CC47C8" w:rsidP="00B83348">
            <w:pPr>
              <w:spacing w:line="440" w:lineRule="exact"/>
              <w:ind w:left="-108" w:right="-90"/>
              <w:jc w:val="center"/>
              <w:rPr>
                <w:rFonts w:ascii="Times New Roman" w:hAnsi="Times New Roman" w:cs="Times New Roman"/>
                <w:sz w:val="18"/>
                <w:szCs w:val="18"/>
              </w:rPr>
            </w:pPr>
            <w:r w:rsidRPr="00E84878">
              <w:rPr>
                <w:rFonts w:ascii="Times New Roman" w:hAnsi="Times New Roman" w:cs="Times New Roman"/>
                <w:sz w:val="18"/>
                <w:szCs w:val="18"/>
              </w:rPr>
              <w:t>Within</w:t>
            </w:r>
          </w:p>
        </w:tc>
        <w:tc>
          <w:tcPr>
            <w:tcW w:w="990" w:type="dxa"/>
            <w:vAlign w:val="bottom"/>
          </w:tcPr>
          <w:p w14:paraId="076BBA5F" w14:textId="77777777" w:rsidR="00CC47C8" w:rsidRPr="00E84878" w:rsidRDefault="00CC47C8" w:rsidP="00B83348">
            <w:pPr>
              <w:pStyle w:val="Heading8"/>
              <w:tabs>
                <w:tab w:val="left" w:pos="720"/>
              </w:tabs>
              <w:spacing w:line="440" w:lineRule="exact"/>
              <w:jc w:val="center"/>
              <w:rPr>
                <w:rFonts w:ascii="Times New Roman" w:hAnsi="Times New Roman" w:cs="Times New Roman"/>
                <w:b w:val="0"/>
                <w:bCs w:val="0"/>
                <w:sz w:val="18"/>
                <w:szCs w:val="18"/>
                <w:cs/>
              </w:rPr>
            </w:pPr>
          </w:p>
        </w:tc>
        <w:tc>
          <w:tcPr>
            <w:tcW w:w="1080" w:type="dxa"/>
            <w:vAlign w:val="bottom"/>
          </w:tcPr>
          <w:p w14:paraId="4AD986A2" w14:textId="77777777" w:rsidR="00CC47C8" w:rsidRPr="00E84878" w:rsidRDefault="00CC47C8" w:rsidP="00967DD6">
            <w:pPr>
              <w:pStyle w:val="Heading8"/>
              <w:spacing w:line="440" w:lineRule="exact"/>
              <w:ind w:right="-114" w:hanging="76"/>
              <w:jc w:val="center"/>
              <w:rPr>
                <w:rFonts w:ascii="Times New Roman" w:hAnsi="Times New Roman" w:cs="Times New Roman"/>
                <w:b w:val="0"/>
                <w:bCs w:val="0"/>
                <w:sz w:val="18"/>
                <w:szCs w:val="18"/>
                <w:cs/>
              </w:rPr>
            </w:pPr>
            <w:r w:rsidRPr="00E84878">
              <w:rPr>
                <w:rFonts w:ascii="Times New Roman" w:hAnsi="Times New Roman" w:cs="Times New Roman"/>
                <w:b w:val="0"/>
                <w:bCs w:val="0"/>
                <w:sz w:val="18"/>
                <w:szCs w:val="18"/>
              </w:rPr>
              <w:t>Floating</w:t>
            </w:r>
          </w:p>
        </w:tc>
        <w:tc>
          <w:tcPr>
            <w:tcW w:w="1080" w:type="dxa"/>
            <w:vAlign w:val="bottom"/>
          </w:tcPr>
          <w:p w14:paraId="160ED091" w14:textId="77777777" w:rsidR="00CC47C8" w:rsidRPr="00E84878" w:rsidRDefault="00CC47C8" w:rsidP="00967DD6">
            <w:pPr>
              <w:spacing w:line="440" w:lineRule="exact"/>
              <w:ind w:right="-75" w:hanging="97"/>
              <w:jc w:val="center"/>
              <w:rPr>
                <w:rFonts w:ascii="Times New Roman" w:hAnsi="Times New Roman" w:cs="Times New Roman"/>
                <w:sz w:val="18"/>
                <w:szCs w:val="18"/>
                <w:cs/>
              </w:rPr>
            </w:pPr>
            <w:r w:rsidRPr="00E84878">
              <w:rPr>
                <w:rFonts w:ascii="Times New Roman" w:hAnsi="Times New Roman" w:cs="Times New Roman"/>
                <w:sz w:val="18"/>
                <w:szCs w:val="18"/>
              </w:rPr>
              <w:t>Non-interest</w:t>
            </w:r>
          </w:p>
        </w:tc>
        <w:tc>
          <w:tcPr>
            <w:tcW w:w="990" w:type="dxa"/>
            <w:vAlign w:val="bottom"/>
          </w:tcPr>
          <w:p w14:paraId="51640ABD" w14:textId="77777777" w:rsidR="00CC47C8" w:rsidRPr="00E84878" w:rsidRDefault="00CC47C8" w:rsidP="00B83348">
            <w:pPr>
              <w:spacing w:line="440" w:lineRule="exact"/>
              <w:jc w:val="center"/>
              <w:rPr>
                <w:rFonts w:ascii="Times New Roman" w:hAnsi="Times New Roman" w:cs="Times New Roman"/>
                <w:sz w:val="18"/>
                <w:szCs w:val="18"/>
                <w:cs/>
              </w:rPr>
            </w:pPr>
          </w:p>
        </w:tc>
        <w:tc>
          <w:tcPr>
            <w:tcW w:w="1080" w:type="dxa"/>
            <w:vAlign w:val="bottom"/>
          </w:tcPr>
          <w:p w14:paraId="05FCDA1E" w14:textId="77777777" w:rsidR="00CC47C8" w:rsidRPr="00E84878" w:rsidRDefault="00CC47C8" w:rsidP="00B83348">
            <w:pP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interest</w:t>
            </w:r>
          </w:p>
        </w:tc>
      </w:tr>
      <w:tr w:rsidR="00CC47C8" w:rsidRPr="00E84878" w14:paraId="2AC2D6BD" w14:textId="77777777" w:rsidTr="00967DD6">
        <w:trPr>
          <w:trHeight w:val="333"/>
        </w:trPr>
        <w:tc>
          <w:tcPr>
            <w:tcW w:w="2759" w:type="dxa"/>
            <w:vAlign w:val="bottom"/>
            <w:hideMark/>
          </w:tcPr>
          <w:p w14:paraId="03E94C6E" w14:textId="77777777" w:rsidR="00CC47C8" w:rsidRPr="00E84878" w:rsidRDefault="00CC47C8" w:rsidP="00B83348">
            <w:pPr>
              <w:spacing w:line="440" w:lineRule="exact"/>
              <w:ind w:right="-18"/>
              <w:jc w:val="center"/>
              <w:rPr>
                <w:rFonts w:ascii="Times New Roman" w:hAnsi="Times New Roman" w:cs="Times New Roman"/>
                <w:sz w:val="18"/>
                <w:szCs w:val="18"/>
                <w:cs/>
              </w:rPr>
            </w:pPr>
          </w:p>
        </w:tc>
        <w:tc>
          <w:tcPr>
            <w:tcW w:w="990" w:type="dxa"/>
            <w:vAlign w:val="bottom"/>
            <w:hideMark/>
          </w:tcPr>
          <w:p w14:paraId="2825D388" w14:textId="77777777" w:rsidR="00CC47C8" w:rsidRPr="00E84878" w:rsidRDefault="00CC47C8" w:rsidP="00B83348">
            <w:pPr>
              <w:pBdr>
                <w:bottom w:val="single" w:sz="4" w:space="1" w:color="auto"/>
              </w:pBdr>
              <w:spacing w:line="440" w:lineRule="exact"/>
              <w:ind w:left="-108" w:right="-90"/>
              <w:jc w:val="center"/>
              <w:rPr>
                <w:rFonts w:ascii="Times New Roman" w:hAnsi="Times New Roman" w:cs="Times New Roman"/>
                <w:sz w:val="18"/>
                <w:szCs w:val="18"/>
              </w:rPr>
            </w:pPr>
            <w:r w:rsidRPr="00E84878">
              <w:rPr>
                <w:rFonts w:ascii="Times New Roman" w:hAnsi="Times New Roman" w:cs="Times New Roman"/>
                <w:sz w:val="18"/>
                <w:szCs w:val="18"/>
              </w:rPr>
              <w:t>1</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year</w:t>
            </w:r>
          </w:p>
        </w:tc>
        <w:tc>
          <w:tcPr>
            <w:tcW w:w="990" w:type="dxa"/>
            <w:vAlign w:val="bottom"/>
          </w:tcPr>
          <w:p w14:paraId="4E30CB64" w14:textId="77777777" w:rsidR="00CC47C8" w:rsidRPr="00E84878" w:rsidRDefault="00CC47C8" w:rsidP="00B83348">
            <w:pPr>
              <w:pStyle w:val="Heading8"/>
              <w:pBdr>
                <w:bottom w:val="single" w:sz="4" w:space="1" w:color="auto"/>
              </w:pBdr>
              <w:tabs>
                <w:tab w:val="left" w:pos="720"/>
              </w:tabs>
              <w:spacing w:line="440" w:lineRule="exact"/>
              <w:jc w:val="center"/>
              <w:rPr>
                <w:rFonts w:ascii="Times New Roman" w:hAnsi="Times New Roman" w:cs="Times New Roman"/>
                <w:b w:val="0"/>
                <w:bCs w:val="0"/>
                <w:sz w:val="18"/>
                <w:szCs w:val="18"/>
                <w:cs/>
              </w:rPr>
            </w:pPr>
            <w:r w:rsidRPr="00E84878">
              <w:rPr>
                <w:rFonts w:ascii="Times New Roman" w:hAnsi="Times New Roman" w:cs="Times New Roman"/>
                <w:b w:val="0"/>
                <w:bCs w:val="0"/>
                <w:sz w:val="18"/>
                <w:szCs w:val="18"/>
              </w:rPr>
              <w:t>1</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- 5</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year</w:t>
            </w:r>
          </w:p>
        </w:tc>
        <w:tc>
          <w:tcPr>
            <w:tcW w:w="1080" w:type="dxa"/>
            <w:vAlign w:val="bottom"/>
            <w:hideMark/>
          </w:tcPr>
          <w:p w14:paraId="40F7A401" w14:textId="77777777" w:rsidR="00CC47C8" w:rsidRPr="00E84878" w:rsidRDefault="00CC47C8" w:rsidP="00967DD6">
            <w:pPr>
              <w:pStyle w:val="Heading8"/>
              <w:pBdr>
                <w:bottom w:val="single" w:sz="4" w:space="1" w:color="auto"/>
              </w:pBdr>
              <w:tabs>
                <w:tab w:val="left" w:pos="720"/>
              </w:tabs>
              <w:spacing w:line="440" w:lineRule="exact"/>
              <w:ind w:right="-114" w:hanging="76"/>
              <w:jc w:val="center"/>
              <w:rPr>
                <w:rFonts w:ascii="Times New Roman" w:hAnsi="Times New Roman" w:cs="Times New Roman"/>
                <w:b w:val="0"/>
                <w:bCs w:val="0"/>
                <w:sz w:val="18"/>
                <w:szCs w:val="18"/>
              </w:rPr>
            </w:pPr>
            <w:r w:rsidRPr="00E84878">
              <w:rPr>
                <w:rFonts w:ascii="Times New Roman" w:hAnsi="Times New Roman" w:cs="Times New Roman"/>
                <w:b w:val="0"/>
                <w:bCs w:val="0"/>
                <w:sz w:val="18"/>
                <w:szCs w:val="18"/>
              </w:rPr>
              <w:t>Interest rate</w:t>
            </w:r>
          </w:p>
        </w:tc>
        <w:tc>
          <w:tcPr>
            <w:tcW w:w="1080" w:type="dxa"/>
            <w:vAlign w:val="bottom"/>
            <w:hideMark/>
          </w:tcPr>
          <w:p w14:paraId="775B8AAF" w14:textId="77777777" w:rsidR="00CC47C8" w:rsidRPr="00E84878" w:rsidRDefault="00CC47C8" w:rsidP="00967DD6">
            <w:pPr>
              <w:pBdr>
                <w:bottom w:val="single" w:sz="4" w:space="1" w:color="auto"/>
              </w:pBdr>
              <w:spacing w:line="440" w:lineRule="exact"/>
              <w:ind w:right="-114" w:hanging="97"/>
              <w:jc w:val="center"/>
              <w:rPr>
                <w:rFonts w:ascii="Times New Roman" w:hAnsi="Times New Roman" w:cs="Times New Roman"/>
                <w:sz w:val="18"/>
                <w:szCs w:val="18"/>
              </w:rPr>
            </w:pPr>
            <w:r w:rsidRPr="00E84878">
              <w:rPr>
                <w:rFonts w:ascii="Times New Roman" w:hAnsi="Times New Roman" w:cs="Times New Roman"/>
                <w:sz w:val="18"/>
                <w:szCs w:val="18"/>
              </w:rPr>
              <w:t>rate</w:t>
            </w:r>
          </w:p>
        </w:tc>
        <w:tc>
          <w:tcPr>
            <w:tcW w:w="990" w:type="dxa"/>
            <w:vAlign w:val="bottom"/>
          </w:tcPr>
          <w:p w14:paraId="0DE450FE" w14:textId="77777777" w:rsidR="00CC47C8" w:rsidRPr="00E84878" w:rsidRDefault="00CC47C8" w:rsidP="00B83348">
            <w:pPr>
              <w:pBdr>
                <w:bottom w:val="single" w:sz="4" w:space="1" w:color="auto"/>
              </w:pBd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Total</w:t>
            </w:r>
          </w:p>
        </w:tc>
        <w:tc>
          <w:tcPr>
            <w:tcW w:w="1080" w:type="dxa"/>
            <w:vAlign w:val="bottom"/>
          </w:tcPr>
          <w:p w14:paraId="0B03C5AB" w14:textId="77777777" w:rsidR="00CC47C8" w:rsidRPr="00E84878" w:rsidRDefault="00CC47C8" w:rsidP="00B83348">
            <w:pPr>
              <w:pBdr>
                <w:bottom w:val="single" w:sz="4" w:space="1" w:color="auto"/>
              </w:pBd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rPr>
              <w:t>rate</w:t>
            </w:r>
          </w:p>
        </w:tc>
      </w:tr>
      <w:tr w:rsidR="00C174C4" w:rsidRPr="00E84878" w14:paraId="288C9020" w14:textId="77777777" w:rsidTr="00967DD6">
        <w:trPr>
          <w:trHeight w:val="333"/>
        </w:trPr>
        <w:tc>
          <w:tcPr>
            <w:tcW w:w="2759" w:type="dxa"/>
            <w:vAlign w:val="bottom"/>
          </w:tcPr>
          <w:p w14:paraId="0FB4CB2F" w14:textId="77777777" w:rsidR="00C174C4" w:rsidRPr="00E84878" w:rsidRDefault="00C174C4" w:rsidP="00B83348">
            <w:pPr>
              <w:spacing w:line="440" w:lineRule="exact"/>
              <w:ind w:right="-18"/>
              <w:jc w:val="center"/>
              <w:rPr>
                <w:rFonts w:ascii="Times New Roman" w:hAnsi="Times New Roman" w:cs="Times New Roman"/>
                <w:sz w:val="18"/>
                <w:szCs w:val="18"/>
                <w:cs/>
              </w:rPr>
            </w:pPr>
          </w:p>
        </w:tc>
        <w:tc>
          <w:tcPr>
            <w:tcW w:w="990" w:type="dxa"/>
            <w:vAlign w:val="bottom"/>
          </w:tcPr>
          <w:p w14:paraId="25E3783B" w14:textId="77777777" w:rsidR="00C174C4" w:rsidRPr="00E84878" w:rsidRDefault="00C174C4" w:rsidP="00B83348">
            <w:pPr>
              <w:spacing w:line="440" w:lineRule="exact"/>
              <w:ind w:left="-108" w:right="-90"/>
              <w:jc w:val="center"/>
              <w:rPr>
                <w:rFonts w:ascii="Times New Roman" w:hAnsi="Times New Roman" w:cs="Times New Roman"/>
                <w:sz w:val="18"/>
                <w:szCs w:val="18"/>
              </w:rPr>
            </w:pPr>
          </w:p>
        </w:tc>
        <w:tc>
          <w:tcPr>
            <w:tcW w:w="990" w:type="dxa"/>
            <w:vAlign w:val="bottom"/>
          </w:tcPr>
          <w:p w14:paraId="22884514" w14:textId="77777777" w:rsidR="00C174C4" w:rsidRPr="00E84878" w:rsidRDefault="00C174C4" w:rsidP="00B83348">
            <w:pPr>
              <w:pStyle w:val="Heading8"/>
              <w:tabs>
                <w:tab w:val="left" w:pos="720"/>
              </w:tabs>
              <w:spacing w:line="440" w:lineRule="exact"/>
              <w:jc w:val="center"/>
              <w:rPr>
                <w:rFonts w:ascii="Times New Roman" w:hAnsi="Times New Roman" w:cs="Times New Roman"/>
                <w:b w:val="0"/>
                <w:bCs w:val="0"/>
                <w:sz w:val="18"/>
                <w:szCs w:val="18"/>
              </w:rPr>
            </w:pPr>
          </w:p>
        </w:tc>
        <w:tc>
          <w:tcPr>
            <w:tcW w:w="1080" w:type="dxa"/>
            <w:vAlign w:val="bottom"/>
          </w:tcPr>
          <w:p w14:paraId="60CEDB58" w14:textId="77777777" w:rsidR="00C174C4" w:rsidRPr="00E84878" w:rsidRDefault="00C174C4" w:rsidP="00B83348">
            <w:pPr>
              <w:pStyle w:val="Heading8"/>
              <w:tabs>
                <w:tab w:val="left" w:pos="720"/>
              </w:tabs>
              <w:spacing w:line="440" w:lineRule="exact"/>
              <w:ind w:right="-102"/>
              <w:jc w:val="center"/>
              <w:rPr>
                <w:rFonts w:ascii="Times New Roman" w:hAnsi="Times New Roman" w:cs="Times New Roman"/>
                <w:b w:val="0"/>
                <w:bCs w:val="0"/>
                <w:sz w:val="18"/>
                <w:szCs w:val="18"/>
                <w:cs/>
              </w:rPr>
            </w:pPr>
          </w:p>
        </w:tc>
        <w:tc>
          <w:tcPr>
            <w:tcW w:w="1080" w:type="dxa"/>
            <w:vAlign w:val="bottom"/>
          </w:tcPr>
          <w:p w14:paraId="7AC198F4" w14:textId="77777777" w:rsidR="00C174C4" w:rsidRPr="00E84878" w:rsidRDefault="00C174C4" w:rsidP="00B83348">
            <w:pPr>
              <w:spacing w:line="440" w:lineRule="exact"/>
              <w:jc w:val="center"/>
              <w:rPr>
                <w:rFonts w:ascii="Times New Roman" w:hAnsi="Times New Roman" w:cs="Times New Roman"/>
                <w:sz w:val="18"/>
                <w:szCs w:val="18"/>
                <w:cs/>
              </w:rPr>
            </w:pPr>
          </w:p>
        </w:tc>
        <w:tc>
          <w:tcPr>
            <w:tcW w:w="990" w:type="dxa"/>
            <w:vAlign w:val="bottom"/>
          </w:tcPr>
          <w:p w14:paraId="7015CE9C" w14:textId="77777777" w:rsidR="00C174C4" w:rsidRPr="00E84878" w:rsidRDefault="00C174C4" w:rsidP="00B83348">
            <w:pPr>
              <w:spacing w:line="440" w:lineRule="exact"/>
              <w:jc w:val="center"/>
              <w:rPr>
                <w:rFonts w:ascii="Times New Roman" w:hAnsi="Times New Roman" w:cs="Times New Roman"/>
                <w:sz w:val="18"/>
                <w:szCs w:val="18"/>
                <w:cs/>
              </w:rPr>
            </w:pPr>
          </w:p>
        </w:tc>
        <w:tc>
          <w:tcPr>
            <w:tcW w:w="1080" w:type="dxa"/>
            <w:vAlign w:val="bottom"/>
          </w:tcPr>
          <w:p w14:paraId="0FA42E30" w14:textId="77777777" w:rsidR="00C174C4" w:rsidRPr="00E84878" w:rsidRDefault="00C174C4" w:rsidP="00B83348">
            <w:pPr>
              <w:spacing w:line="440" w:lineRule="exact"/>
              <w:jc w:val="center"/>
              <w:rPr>
                <w:rFonts w:ascii="Times New Roman" w:hAnsi="Times New Roman" w:cs="Times New Roman"/>
                <w:sz w:val="18"/>
                <w:szCs w:val="18"/>
                <w:cs/>
              </w:rPr>
            </w:pPr>
            <w:r w:rsidRPr="00E84878">
              <w:rPr>
                <w:rFonts w:ascii="Times New Roman" w:hAnsi="Times New Roman" w:cs="Times New Roman"/>
                <w:sz w:val="18"/>
                <w:szCs w:val="18"/>
                <w:cs/>
              </w:rPr>
              <w:t>(</w:t>
            </w:r>
            <w:r w:rsidRPr="00E84878">
              <w:rPr>
                <w:rFonts w:ascii="Times New Roman" w:hAnsi="Times New Roman" w:cs="Times New Roman"/>
                <w:sz w:val="18"/>
                <w:szCs w:val="18"/>
              </w:rPr>
              <w:t>% p.a.</w:t>
            </w:r>
            <w:r w:rsidRPr="00E84878">
              <w:rPr>
                <w:rFonts w:ascii="Times New Roman" w:hAnsi="Times New Roman" w:cs="Times New Roman"/>
                <w:sz w:val="18"/>
                <w:szCs w:val="18"/>
                <w:cs/>
              </w:rPr>
              <w:t>)</w:t>
            </w:r>
          </w:p>
        </w:tc>
      </w:tr>
      <w:tr w:rsidR="002D3EFE" w:rsidRPr="00E84878" w14:paraId="0E465EB4" w14:textId="77777777" w:rsidTr="00967DD6">
        <w:tc>
          <w:tcPr>
            <w:tcW w:w="2759" w:type="dxa"/>
            <w:vAlign w:val="bottom"/>
            <w:hideMark/>
          </w:tcPr>
          <w:p w14:paraId="3381E74E" w14:textId="77777777" w:rsidR="002D3EFE" w:rsidRPr="00E84878" w:rsidRDefault="002D3EFE" w:rsidP="00B83348">
            <w:pPr>
              <w:spacing w:line="440" w:lineRule="exact"/>
              <w:ind w:right="-18"/>
              <w:jc w:val="both"/>
              <w:rPr>
                <w:rFonts w:ascii="Times New Roman" w:hAnsi="Times New Roman" w:cs="Times New Roman"/>
                <w:sz w:val="18"/>
                <w:szCs w:val="18"/>
                <w:u w:val="single"/>
                <w:cs/>
              </w:rPr>
            </w:pPr>
            <w:r w:rsidRPr="00E84878">
              <w:rPr>
                <w:rFonts w:ascii="Times New Roman" w:eastAsia="Batang" w:hAnsi="Times New Roman" w:cs="Times New Roman"/>
                <w:sz w:val="18"/>
                <w:szCs w:val="18"/>
                <w:u w:val="single"/>
                <w:lang w:eastAsia="th-TH"/>
              </w:rPr>
              <w:t>Financial assets</w:t>
            </w:r>
          </w:p>
        </w:tc>
        <w:tc>
          <w:tcPr>
            <w:tcW w:w="990" w:type="dxa"/>
            <w:vAlign w:val="bottom"/>
          </w:tcPr>
          <w:p w14:paraId="19936059" w14:textId="77777777" w:rsidR="002D3EFE" w:rsidRPr="00E84878" w:rsidRDefault="002D3EFE" w:rsidP="00B83348">
            <w:pPr>
              <w:spacing w:line="440" w:lineRule="exact"/>
              <w:jc w:val="both"/>
              <w:rPr>
                <w:rFonts w:ascii="Times New Roman" w:hAnsi="Times New Roman" w:cs="Times New Roman"/>
                <w:sz w:val="18"/>
                <w:szCs w:val="18"/>
              </w:rPr>
            </w:pPr>
          </w:p>
        </w:tc>
        <w:tc>
          <w:tcPr>
            <w:tcW w:w="990" w:type="dxa"/>
            <w:vAlign w:val="bottom"/>
          </w:tcPr>
          <w:p w14:paraId="45E3F4F9" w14:textId="77777777" w:rsidR="002D3EFE" w:rsidRPr="00E84878" w:rsidRDefault="002D3EFE" w:rsidP="00B83348">
            <w:pPr>
              <w:spacing w:line="440" w:lineRule="exact"/>
              <w:jc w:val="both"/>
              <w:rPr>
                <w:rFonts w:ascii="Times New Roman" w:hAnsi="Times New Roman" w:cs="Times New Roman"/>
                <w:sz w:val="18"/>
                <w:szCs w:val="18"/>
              </w:rPr>
            </w:pPr>
          </w:p>
        </w:tc>
        <w:tc>
          <w:tcPr>
            <w:tcW w:w="1080" w:type="dxa"/>
            <w:vAlign w:val="bottom"/>
          </w:tcPr>
          <w:p w14:paraId="5539C89A" w14:textId="77777777" w:rsidR="002D3EFE" w:rsidRPr="00E84878" w:rsidRDefault="002D3EFE" w:rsidP="00B83348">
            <w:pPr>
              <w:spacing w:line="440" w:lineRule="exact"/>
              <w:jc w:val="both"/>
              <w:rPr>
                <w:rFonts w:ascii="Times New Roman" w:hAnsi="Times New Roman" w:cs="Times New Roman"/>
                <w:sz w:val="18"/>
                <w:szCs w:val="18"/>
              </w:rPr>
            </w:pPr>
          </w:p>
        </w:tc>
        <w:tc>
          <w:tcPr>
            <w:tcW w:w="1080" w:type="dxa"/>
            <w:vAlign w:val="bottom"/>
          </w:tcPr>
          <w:p w14:paraId="24D1951D" w14:textId="77777777" w:rsidR="002D3EFE" w:rsidRPr="00E84878" w:rsidRDefault="002D3EFE" w:rsidP="00B83348">
            <w:pPr>
              <w:spacing w:line="440" w:lineRule="exact"/>
              <w:jc w:val="both"/>
              <w:rPr>
                <w:rFonts w:ascii="Times New Roman" w:hAnsi="Times New Roman" w:cs="Times New Roman"/>
                <w:sz w:val="18"/>
                <w:szCs w:val="18"/>
              </w:rPr>
            </w:pPr>
          </w:p>
        </w:tc>
        <w:tc>
          <w:tcPr>
            <w:tcW w:w="990" w:type="dxa"/>
            <w:vAlign w:val="bottom"/>
          </w:tcPr>
          <w:p w14:paraId="175232DC" w14:textId="77777777" w:rsidR="002D3EFE" w:rsidRPr="00E84878" w:rsidRDefault="002D3EFE" w:rsidP="00B83348">
            <w:pPr>
              <w:spacing w:line="440" w:lineRule="exact"/>
              <w:jc w:val="both"/>
              <w:rPr>
                <w:rFonts w:ascii="Times New Roman" w:hAnsi="Times New Roman" w:cs="Times New Roman"/>
                <w:sz w:val="18"/>
                <w:szCs w:val="18"/>
              </w:rPr>
            </w:pPr>
          </w:p>
        </w:tc>
        <w:tc>
          <w:tcPr>
            <w:tcW w:w="1080" w:type="dxa"/>
            <w:vAlign w:val="bottom"/>
          </w:tcPr>
          <w:p w14:paraId="4775D3AD" w14:textId="77777777" w:rsidR="002D3EFE" w:rsidRPr="00E84878" w:rsidRDefault="002D3EFE" w:rsidP="00B83348">
            <w:pPr>
              <w:spacing w:line="440" w:lineRule="exact"/>
              <w:jc w:val="both"/>
              <w:rPr>
                <w:rFonts w:ascii="Times New Roman" w:hAnsi="Times New Roman" w:cs="Times New Roman"/>
                <w:sz w:val="18"/>
                <w:szCs w:val="18"/>
              </w:rPr>
            </w:pPr>
          </w:p>
        </w:tc>
      </w:tr>
      <w:tr w:rsidR="002D3EFE" w:rsidRPr="00E84878" w14:paraId="1B0E6C33" w14:textId="77777777" w:rsidTr="00967DD6">
        <w:tc>
          <w:tcPr>
            <w:tcW w:w="2759" w:type="dxa"/>
            <w:vAlign w:val="bottom"/>
            <w:hideMark/>
          </w:tcPr>
          <w:p w14:paraId="3CABE47A" w14:textId="77777777" w:rsidR="002D3EFE" w:rsidRPr="00E84878" w:rsidRDefault="002D3EFE" w:rsidP="00B83348">
            <w:pPr>
              <w:spacing w:line="440" w:lineRule="exact"/>
              <w:ind w:right="-102"/>
              <w:jc w:val="both"/>
              <w:rPr>
                <w:rFonts w:ascii="Times New Roman" w:hAnsi="Times New Roman" w:cs="Times New Roman"/>
                <w:sz w:val="18"/>
                <w:szCs w:val="18"/>
              </w:rPr>
            </w:pPr>
            <w:r w:rsidRPr="00E84878">
              <w:rPr>
                <w:rFonts w:ascii="Times New Roman" w:hAnsi="Times New Roman" w:cs="Times New Roman"/>
                <w:sz w:val="18"/>
                <w:szCs w:val="18"/>
              </w:rPr>
              <w:t>Cash and cash equivalents</w:t>
            </w:r>
          </w:p>
        </w:tc>
        <w:tc>
          <w:tcPr>
            <w:tcW w:w="990" w:type="dxa"/>
            <w:shd w:val="clear" w:color="auto" w:fill="auto"/>
            <w:vAlign w:val="bottom"/>
          </w:tcPr>
          <w:p w14:paraId="2968E1EE" w14:textId="186AC1FB"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37B0377C" w14:textId="7073545D"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7E4D6995" w14:textId="0EA1E71D" w:rsidR="002D3EFE" w:rsidRPr="00E84878" w:rsidRDefault="002D3EFE"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81</w:t>
            </w:r>
            <w:r w:rsidRPr="00E84878">
              <w:rPr>
                <w:rFonts w:ascii="Times New Roman" w:hAnsi="Times New Roman" w:cs="Times New Roman"/>
                <w:sz w:val="18"/>
                <w:szCs w:val="18"/>
                <w:cs/>
              </w:rPr>
              <w:t>.</w:t>
            </w:r>
            <w:r w:rsidRPr="00E84878">
              <w:rPr>
                <w:rFonts w:ascii="Times New Roman" w:hAnsi="Times New Roman" w:cs="Times New Roman"/>
                <w:sz w:val="18"/>
                <w:szCs w:val="18"/>
              </w:rPr>
              <w:t>82</w:t>
            </w:r>
          </w:p>
        </w:tc>
        <w:tc>
          <w:tcPr>
            <w:tcW w:w="1080" w:type="dxa"/>
            <w:shd w:val="clear" w:color="auto" w:fill="auto"/>
            <w:vAlign w:val="bottom"/>
          </w:tcPr>
          <w:p w14:paraId="7AD87BA7" w14:textId="543D3072" w:rsidR="002D3EFE" w:rsidRPr="00E84878" w:rsidRDefault="002D3EFE"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5</w:t>
            </w:r>
            <w:r w:rsidRPr="00E84878">
              <w:rPr>
                <w:rFonts w:ascii="Times New Roman" w:hAnsi="Times New Roman" w:cs="Times New Roman"/>
                <w:sz w:val="18"/>
                <w:szCs w:val="18"/>
                <w:cs/>
              </w:rPr>
              <w:t>.</w:t>
            </w:r>
            <w:r w:rsidRPr="00E84878">
              <w:rPr>
                <w:rFonts w:ascii="Times New Roman" w:hAnsi="Times New Roman" w:cs="Times New Roman"/>
                <w:sz w:val="18"/>
                <w:szCs w:val="18"/>
              </w:rPr>
              <w:t>25</w:t>
            </w:r>
          </w:p>
        </w:tc>
        <w:tc>
          <w:tcPr>
            <w:tcW w:w="990" w:type="dxa"/>
            <w:shd w:val="clear" w:color="auto" w:fill="auto"/>
            <w:vAlign w:val="bottom"/>
          </w:tcPr>
          <w:p w14:paraId="5E0C9FB1" w14:textId="060ADC60"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87</w:t>
            </w:r>
            <w:r w:rsidRPr="00E84878">
              <w:rPr>
                <w:rFonts w:ascii="Times New Roman" w:hAnsi="Times New Roman" w:cs="Times New Roman"/>
                <w:sz w:val="18"/>
                <w:szCs w:val="18"/>
                <w:cs/>
              </w:rPr>
              <w:t>.</w:t>
            </w:r>
            <w:r w:rsidRPr="00E84878">
              <w:rPr>
                <w:rFonts w:ascii="Times New Roman" w:hAnsi="Times New Roman" w:cs="Times New Roman"/>
                <w:sz w:val="18"/>
                <w:szCs w:val="18"/>
              </w:rPr>
              <w:t>07</w:t>
            </w:r>
          </w:p>
        </w:tc>
        <w:tc>
          <w:tcPr>
            <w:tcW w:w="1080" w:type="dxa"/>
            <w:shd w:val="clear" w:color="auto" w:fill="auto"/>
            <w:vAlign w:val="bottom"/>
          </w:tcPr>
          <w:p w14:paraId="2557240A" w14:textId="6244700D"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0</w:t>
            </w:r>
            <w:r w:rsidRPr="00E84878">
              <w:rPr>
                <w:rFonts w:ascii="Times New Roman" w:hAnsi="Times New Roman" w:cs="Times New Roman"/>
                <w:sz w:val="18"/>
                <w:szCs w:val="18"/>
                <w:cs/>
              </w:rPr>
              <w:t>.</w:t>
            </w:r>
            <w:r w:rsidRPr="00E84878">
              <w:rPr>
                <w:rFonts w:ascii="Times New Roman" w:hAnsi="Times New Roman" w:cs="Times New Roman"/>
                <w:sz w:val="18"/>
                <w:szCs w:val="18"/>
              </w:rPr>
              <w:t xml:space="preserve">15 </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1.10</w:t>
            </w:r>
          </w:p>
        </w:tc>
      </w:tr>
      <w:tr w:rsidR="002D3EFE" w:rsidRPr="00E84878" w14:paraId="3D024A54" w14:textId="77777777" w:rsidTr="00967DD6">
        <w:tc>
          <w:tcPr>
            <w:tcW w:w="2759" w:type="dxa"/>
            <w:vAlign w:val="bottom"/>
          </w:tcPr>
          <w:p w14:paraId="1359AED5" w14:textId="77777777" w:rsidR="002D3EFE" w:rsidRPr="00E84878" w:rsidRDefault="002D3EFE" w:rsidP="00B83348">
            <w:pPr>
              <w:spacing w:line="440" w:lineRule="exact"/>
              <w:ind w:right="-102"/>
              <w:rPr>
                <w:rFonts w:ascii="Times New Roman" w:hAnsi="Times New Roman" w:cs="Times New Roman"/>
                <w:sz w:val="18"/>
                <w:szCs w:val="18"/>
                <w:cs/>
              </w:rPr>
            </w:pPr>
            <w:r w:rsidRPr="00E84878">
              <w:rPr>
                <w:rFonts w:ascii="Times New Roman" w:hAnsi="Times New Roman" w:cs="Times New Roman"/>
                <w:sz w:val="18"/>
                <w:szCs w:val="18"/>
              </w:rPr>
              <w:t>Trade and other current receivables</w:t>
            </w:r>
          </w:p>
        </w:tc>
        <w:tc>
          <w:tcPr>
            <w:tcW w:w="990" w:type="dxa"/>
            <w:shd w:val="clear" w:color="auto" w:fill="auto"/>
            <w:vAlign w:val="bottom"/>
          </w:tcPr>
          <w:p w14:paraId="7294CDBC" w14:textId="64C57D7A"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51A59384" w14:textId="45EE5CBC"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58191049" w14:textId="18062256" w:rsidR="002D3EFE" w:rsidRPr="00E84878" w:rsidRDefault="002D3EFE"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5492987C" w14:textId="01AE1401" w:rsidR="002D3EFE" w:rsidRPr="00E84878" w:rsidRDefault="002D3EFE"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26</w:t>
            </w:r>
            <w:r w:rsidRPr="00E84878">
              <w:rPr>
                <w:rFonts w:ascii="Times New Roman" w:hAnsi="Times New Roman" w:cs="Times New Roman"/>
                <w:sz w:val="18"/>
                <w:szCs w:val="18"/>
                <w:cs/>
              </w:rPr>
              <w:t>.</w:t>
            </w:r>
            <w:r w:rsidRPr="00E84878">
              <w:rPr>
                <w:rFonts w:ascii="Times New Roman" w:hAnsi="Times New Roman" w:cs="Times New Roman"/>
                <w:sz w:val="18"/>
                <w:szCs w:val="18"/>
              </w:rPr>
              <w:t>83</w:t>
            </w:r>
          </w:p>
        </w:tc>
        <w:tc>
          <w:tcPr>
            <w:tcW w:w="990" w:type="dxa"/>
            <w:shd w:val="clear" w:color="auto" w:fill="auto"/>
            <w:vAlign w:val="bottom"/>
          </w:tcPr>
          <w:p w14:paraId="16F0B054" w14:textId="16F5F003"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26</w:t>
            </w:r>
            <w:r w:rsidRPr="00E84878">
              <w:rPr>
                <w:rFonts w:ascii="Times New Roman" w:hAnsi="Times New Roman" w:cs="Times New Roman"/>
                <w:sz w:val="18"/>
                <w:szCs w:val="18"/>
                <w:cs/>
              </w:rPr>
              <w:t>.</w:t>
            </w:r>
            <w:r w:rsidRPr="00E84878">
              <w:rPr>
                <w:rFonts w:ascii="Times New Roman" w:hAnsi="Times New Roman" w:cs="Times New Roman"/>
                <w:sz w:val="18"/>
                <w:szCs w:val="18"/>
              </w:rPr>
              <w:t>83</w:t>
            </w:r>
          </w:p>
        </w:tc>
        <w:tc>
          <w:tcPr>
            <w:tcW w:w="1080" w:type="dxa"/>
            <w:shd w:val="clear" w:color="auto" w:fill="auto"/>
            <w:vAlign w:val="bottom"/>
          </w:tcPr>
          <w:p w14:paraId="2AA953D8" w14:textId="0B107346"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2D3EFE" w:rsidRPr="00E84878" w14:paraId="5ACF05B7" w14:textId="77777777" w:rsidTr="00967DD6">
        <w:tc>
          <w:tcPr>
            <w:tcW w:w="2759" w:type="dxa"/>
            <w:vAlign w:val="bottom"/>
          </w:tcPr>
          <w:p w14:paraId="1BEA4F96" w14:textId="77777777" w:rsidR="002D3EFE" w:rsidRPr="00E84878" w:rsidRDefault="002D3EFE" w:rsidP="00B83348">
            <w:pPr>
              <w:spacing w:line="440" w:lineRule="exact"/>
              <w:ind w:right="-102"/>
              <w:rPr>
                <w:rFonts w:ascii="Times New Roman" w:hAnsi="Times New Roman" w:cs="Times New Roman"/>
                <w:sz w:val="18"/>
                <w:szCs w:val="18"/>
              </w:rPr>
            </w:pPr>
            <w:r w:rsidRPr="00E84878">
              <w:rPr>
                <w:rFonts w:ascii="Times New Roman" w:hAnsi="Times New Roman" w:cs="Times New Roman"/>
                <w:sz w:val="18"/>
                <w:szCs w:val="18"/>
              </w:rPr>
              <w:t>Other current financial assets</w:t>
            </w:r>
          </w:p>
        </w:tc>
        <w:tc>
          <w:tcPr>
            <w:tcW w:w="990" w:type="dxa"/>
            <w:shd w:val="clear" w:color="auto" w:fill="auto"/>
            <w:vAlign w:val="bottom"/>
          </w:tcPr>
          <w:p w14:paraId="06FBE385" w14:textId="07DD7651" w:rsidR="002D3EFE" w:rsidRPr="00E84878" w:rsidRDefault="002D3EFE"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rPr>
              <w:t>40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990" w:type="dxa"/>
            <w:shd w:val="clear" w:color="auto" w:fill="auto"/>
            <w:vAlign w:val="bottom"/>
          </w:tcPr>
          <w:p w14:paraId="0854175F" w14:textId="5929DCE6" w:rsidR="002D3EFE" w:rsidRPr="00E84878" w:rsidRDefault="002D3EFE"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1080" w:type="dxa"/>
            <w:shd w:val="clear" w:color="auto" w:fill="auto"/>
            <w:vAlign w:val="bottom"/>
          </w:tcPr>
          <w:p w14:paraId="1D1157E1" w14:textId="12C3AD84" w:rsidR="002D3EFE" w:rsidRPr="00E84878" w:rsidRDefault="002D3EFE"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3D650757" w14:textId="0EEC419A" w:rsidR="002D3EFE" w:rsidRPr="00E84878" w:rsidRDefault="002D3EFE" w:rsidP="00B83348">
            <w:pPr>
              <w:tabs>
                <w:tab w:val="decimal" w:pos="613"/>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990" w:type="dxa"/>
            <w:shd w:val="clear" w:color="auto" w:fill="auto"/>
            <w:vAlign w:val="bottom"/>
          </w:tcPr>
          <w:p w14:paraId="67D75BB6" w14:textId="673F6AA2" w:rsidR="002D3EFE" w:rsidRPr="00E84878" w:rsidRDefault="002D3EFE" w:rsidP="00B83348">
            <w:pPr>
              <w:tabs>
                <w:tab w:val="decimal" w:pos="516"/>
              </w:tabs>
              <w:spacing w:line="440" w:lineRule="exact"/>
              <w:ind w:left="-108"/>
              <w:jc w:val="right"/>
              <w:rPr>
                <w:rFonts w:ascii="Times New Roman" w:hAnsi="Times New Roman" w:cs="Times New Roman"/>
                <w:sz w:val="18"/>
                <w:szCs w:val="18"/>
                <w:cs/>
              </w:rPr>
            </w:pPr>
            <w:r w:rsidRPr="00E84878">
              <w:rPr>
                <w:rFonts w:ascii="Times New Roman" w:hAnsi="Times New Roman" w:cs="Times New Roman"/>
                <w:sz w:val="18"/>
                <w:szCs w:val="18"/>
              </w:rPr>
              <w:t>40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080" w:type="dxa"/>
            <w:shd w:val="clear" w:color="auto" w:fill="auto"/>
            <w:vAlign w:val="bottom"/>
          </w:tcPr>
          <w:p w14:paraId="4BE63D6B" w14:textId="72A3EFA4"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2.26</w:t>
            </w:r>
          </w:p>
        </w:tc>
      </w:tr>
      <w:tr w:rsidR="002D3EFE" w:rsidRPr="00E84878" w14:paraId="3B60E20F" w14:textId="77777777" w:rsidTr="00967DD6">
        <w:tc>
          <w:tcPr>
            <w:tcW w:w="2759" w:type="dxa"/>
            <w:vAlign w:val="bottom"/>
          </w:tcPr>
          <w:p w14:paraId="531B2122" w14:textId="77777777" w:rsidR="002D3EFE" w:rsidRPr="00E84878" w:rsidRDefault="002D3EFE" w:rsidP="00B83348">
            <w:pPr>
              <w:spacing w:line="440" w:lineRule="exact"/>
              <w:ind w:right="-102"/>
              <w:rPr>
                <w:rFonts w:ascii="Times New Roman" w:hAnsi="Times New Roman" w:cs="Times New Roman"/>
                <w:sz w:val="18"/>
                <w:szCs w:val="18"/>
              </w:rPr>
            </w:pPr>
            <w:r w:rsidRPr="00E84878">
              <w:rPr>
                <w:rFonts w:ascii="Times New Roman" w:hAnsi="Times New Roman" w:cs="Times New Roman"/>
                <w:sz w:val="18"/>
                <w:szCs w:val="18"/>
              </w:rPr>
              <w:t>Other non-current assets</w:t>
            </w:r>
          </w:p>
        </w:tc>
        <w:tc>
          <w:tcPr>
            <w:tcW w:w="990" w:type="dxa"/>
            <w:shd w:val="clear" w:color="auto" w:fill="auto"/>
            <w:vAlign w:val="bottom"/>
          </w:tcPr>
          <w:p w14:paraId="52D30585" w14:textId="671D54C8" w:rsidR="002D3EFE" w:rsidRPr="00E84878" w:rsidRDefault="002D3EFE"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990" w:type="dxa"/>
            <w:shd w:val="clear" w:color="auto" w:fill="auto"/>
            <w:vAlign w:val="bottom"/>
          </w:tcPr>
          <w:p w14:paraId="048795F0" w14:textId="1ED3AD14" w:rsidR="002D3EFE" w:rsidRPr="00E84878" w:rsidRDefault="002D3EFE"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1080" w:type="dxa"/>
            <w:shd w:val="clear" w:color="auto" w:fill="auto"/>
            <w:vAlign w:val="bottom"/>
          </w:tcPr>
          <w:p w14:paraId="608FCAC3" w14:textId="52A204C8" w:rsidR="002D3EFE" w:rsidRPr="00E84878" w:rsidRDefault="002D3EFE"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07628BFC" w14:textId="4E794E04" w:rsidR="002D3EFE" w:rsidRPr="00E84878" w:rsidRDefault="002D3EFE"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16</w:t>
            </w:r>
            <w:r w:rsidRPr="00E84878">
              <w:rPr>
                <w:rFonts w:ascii="Times New Roman" w:hAnsi="Times New Roman" w:cs="Times New Roman"/>
                <w:sz w:val="18"/>
                <w:szCs w:val="18"/>
                <w:cs/>
              </w:rPr>
              <w:t>.</w:t>
            </w:r>
            <w:r w:rsidRPr="00E84878">
              <w:rPr>
                <w:rFonts w:ascii="Times New Roman" w:hAnsi="Times New Roman" w:cs="Times New Roman"/>
                <w:sz w:val="18"/>
                <w:szCs w:val="18"/>
              </w:rPr>
              <w:t>06</w:t>
            </w:r>
          </w:p>
        </w:tc>
        <w:tc>
          <w:tcPr>
            <w:tcW w:w="990" w:type="dxa"/>
            <w:shd w:val="clear" w:color="auto" w:fill="auto"/>
            <w:vAlign w:val="bottom"/>
          </w:tcPr>
          <w:p w14:paraId="6AA100A9" w14:textId="4CB5CA59"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16</w:t>
            </w:r>
            <w:r w:rsidRPr="00E84878">
              <w:rPr>
                <w:rFonts w:ascii="Times New Roman" w:hAnsi="Times New Roman" w:cs="Times New Roman"/>
                <w:sz w:val="18"/>
                <w:szCs w:val="18"/>
                <w:cs/>
              </w:rPr>
              <w:t>.</w:t>
            </w:r>
            <w:r w:rsidRPr="00E84878">
              <w:rPr>
                <w:rFonts w:ascii="Times New Roman" w:hAnsi="Times New Roman" w:cs="Times New Roman"/>
                <w:sz w:val="18"/>
                <w:szCs w:val="18"/>
              </w:rPr>
              <w:t>06</w:t>
            </w:r>
          </w:p>
        </w:tc>
        <w:tc>
          <w:tcPr>
            <w:tcW w:w="1080" w:type="dxa"/>
            <w:shd w:val="clear" w:color="auto" w:fill="auto"/>
            <w:vAlign w:val="bottom"/>
          </w:tcPr>
          <w:p w14:paraId="3DA3437D" w14:textId="7DCDF111"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2D3EFE" w:rsidRPr="00E84878" w14:paraId="7E3B442B" w14:textId="77777777" w:rsidTr="00967DD6">
        <w:tc>
          <w:tcPr>
            <w:tcW w:w="2759" w:type="dxa"/>
            <w:vAlign w:val="bottom"/>
            <w:hideMark/>
          </w:tcPr>
          <w:p w14:paraId="0ECD3683" w14:textId="77777777" w:rsidR="002D3EFE" w:rsidRPr="00E84878" w:rsidRDefault="002D3EFE" w:rsidP="00B83348">
            <w:pPr>
              <w:spacing w:line="440" w:lineRule="exact"/>
              <w:ind w:right="-18"/>
              <w:jc w:val="both"/>
              <w:rPr>
                <w:rFonts w:ascii="Times New Roman" w:hAnsi="Times New Roman" w:cs="Times New Roman"/>
                <w:sz w:val="18"/>
                <w:szCs w:val="18"/>
              </w:rPr>
            </w:pPr>
            <w:r w:rsidRPr="00E84878">
              <w:rPr>
                <w:rFonts w:ascii="Times New Roman" w:hAnsi="Times New Roman" w:cs="Times New Roman"/>
                <w:sz w:val="18"/>
                <w:szCs w:val="18"/>
              </w:rPr>
              <w:t>Other non-current financial assets</w:t>
            </w:r>
          </w:p>
        </w:tc>
        <w:tc>
          <w:tcPr>
            <w:tcW w:w="990" w:type="dxa"/>
            <w:shd w:val="clear" w:color="auto" w:fill="auto"/>
            <w:vAlign w:val="bottom"/>
          </w:tcPr>
          <w:p w14:paraId="71B109FE" w14:textId="5E427A54"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rPr>
              <w:t>-</w:t>
            </w:r>
          </w:p>
        </w:tc>
        <w:tc>
          <w:tcPr>
            <w:tcW w:w="990" w:type="dxa"/>
            <w:shd w:val="clear" w:color="auto" w:fill="auto"/>
            <w:vAlign w:val="bottom"/>
          </w:tcPr>
          <w:p w14:paraId="2FD93D46" w14:textId="5A9FDC2A"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220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080" w:type="dxa"/>
            <w:shd w:val="clear" w:color="auto" w:fill="auto"/>
            <w:vAlign w:val="bottom"/>
          </w:tcPr>
          <w:p w14:paraId="3C1084C4" w14:textId="195E9EA9" w:rsidR="002D3EFE" w:rsidRPr="00E84878" w:rsidRDefault="002D3EFE"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60C220FA" w14:textId="4913E7AB" w:rsidR="002D3EFE" w:rsidRPr="00E84878" w:rsidRDefault="002D3EFE"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1278057E" w14:textId="1AE250CF" w:rsidR="002D3EFE" w:rsidRPr="00E84878" w:rsidRDefault="002D3EFE"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220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080" w:type="dxa"/>
            <w:shd w:val="clear" w:color="auto" w:fill="auto"/>
            <w:vAlign w:val="bottom"/>
          </w:tcPr>
          <w:p w14:paraId="2177711E" w14:textId="573090FE"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1</w:t>
            </w:r>
            <w:r w:rsidRPr="00E84878">
              <w:rPr>
                <w:rFonts w:ascii="Times New Roman" w:hAnsi="Times New Roman" w:cs="Times New Roman"/>
                <w:sz w:val="18"/>
                <w:szCs w:val="18"/>
                <w:cs/>
              </w:rPr>
              <w:t>.</w:t>
            </w:r>
            <w:r w:rsidRPr="00E84878">
              <w:rPr>
                <w:rFonts w:ascii="Times New Roman" w:hAnsi="Times New Roman" w:cs="Times New Roman"/>
                <w:sz w:val="18"/>
                <w:szCs w:val="18"/>
              </w:rPr>
              <w:t xml:space="preserve">60 </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1</w:t>
            </w:r>
            <w:r w:rsidRPr="00E84878">
              <w:rPr>
                <w:rFonts w:ascii="Times New Roman" w:hAnsi="Times New Roman" w:cs="Times New Roman"/>
                <w:sz w:val="18"/>
                <w:szCs w:val="18"/>
                <w:cs/>
              </w:rPr>
              <w:t>.</w:t>
            </w:r>
            <w:r w:rsidRPr="00E84878">
              <w:rPr>
                <w:rFonts w:ascii="Times New Roman" w:hAnsi="Times New Roman" w:cs="Times New Roman"/>
                <w:sz w:val="18"/>
                <w:szCs w:val="18"/>
              </w:rPr>
              <w:t>65</w:t>
            </w:r>
          </w:p>
        </w:tc>
      </w:tr>
      <w:tr w:rsidR="002D3EFE" w:rsidRPr="00E84878" w14:paraId="0489932C" w14:textId="77777777" w:rsidTr="00967DD6">
        <w:trPr>
          <w:trHeight w:val="126"/>
        </w:trPr>
        <w:tc>
          <w:tcPr>
            <w:tcW w:w="2759" w:type="dxa"/>
            <w:vAlign w:val="bottom"/>
          </w:tcPr>
          <w:p w14:paraId="42B30F45" w14:textId="77777777" w:rsidR="002D3EFE" w:rsidRPr="00E84878" w:rsidRDefault="002D3EFE" w:rsidP="00B83348">
            <w:pPr>
              <w:spacing w:line="440" w:lineRule="exact"/>
              <w:ind w:right="-18"/>
              <w:jc w:val="both"/>
              <w:rPr>
                <w:rFonts w:ascii="Times New Roman" w:hAnsi="Times New Roman" w:cs="Times New Roman"/>
                <w:sz w:val="18"/>
                <w:szCs w:val="18"/>
                <w:cs/>
              </w:rPr>
            </w:pPr>
          </w:p>
        </w:tc>
        <w:tc>
          <w:tcPr>
            <w:tcW w:w="990" w:type="dxa"/>
            <w:shd w:val="clear" w:color="auto" w:fill="auto"/>
            <w:vAlign w:val="bottom"/>
          </w:tcPr>
          <w:p w14:paraId="6A5DA866" w14:textId="4EB6CE6D"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40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990" w:type="dxa"/>
            <w:shd w:val="clear" w:color="auto" w:fill="auto"/>
            <w:vAlign w:val="bottom"/>
          </w:tcPr>
          <w:p w14:paraId="26124532" w14:textId="3F15EDF2"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220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080" w:type="dxa"/>
            <w:shd w:val="clear" w:color="auto" w:fill="auto"/>
            <w:vAlign w:val="bottom"/>
          </w:tcPr>
          <w:p w14:paraId="25F55779" w14:textId="524892BB" w:rsidR="002D3EFE" w:rsidRPr="00E84878" w:rsidRDefault="002D3EFE"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81</w:t>
            </w:r>
            <w:r w:rsidRPr="00E84878">
              <w:rPr>
                <w:rFonts w:ascii="Times New Roman" w:hAnsi="Times New Roman" w:cs="Times New Roman"/>
                <w:sz w:val="18"/>
                <w:szCs w:val="18"/>
                <w:cs/>
              </w:rPr>
              <w:t>.</w:t>
            </w:r>
            <w:r w:rsidRPr="00E84878">
              <w:rPr>
                <w:rFonts w:ascii="Times New Roman" w:hAnsi="Times New Roman" w:cs="Times New Roman"/>
                <w:sz w:val="18"/>
                <w:szCs w:val="18"/>
              </w:rPr>
              <w:t>82</w:t>
            </w:r>
          </w:p>
        </w:tc>
        <w:tc>
          <w:tcPr>
            <w:tcW w:w="1080" w:type="dxa"/>
            <w:shd w:val="clear" w:color="auto" w:fill="auto"/>
            <w:vAlign w:val="bottom"/>
          </w:tcPr>
          <w:p w14:paraId="50297B4C" w14:textId="29940391" w:rsidR="002D3EFE" w:rsidRPr="00E84878" w:rsidRDefault="002D3EFE"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48</w:t>
            </w:r>
            <w:r w:rsidRPr="00E84878">
              <w:rPr>
                <w:rFonts w:ascii="Times New Roman" w:hAnsi="Times New Roman" w:cs="Times New Roman"/>
                <w:sz w:val="18"/>
                <w:szCs w:val="18"/>
                <w:cs/>
              </w:rPr>
              <w:t>.</w:t>
            </w:r>
            <w:r w:rsidRPr="00E84878">
              <w:rPr>
                <w:rFonts w:ascii="Times New Roman" w:hAnsi="Times New Roman" w:cs="Times New Roman"/>
                <w:sz w:val="18"/>
                <w:szCs w:val="18"/>
              </w:rPr>
              <w:t>14</w:t>
            </w:r>
          </w:p>
        </w:tc>
        <w:tc>
          <w:tcPr>
            <w:tcW w:w="990" w:type="dxa"/>
            <w:shd w:val="clear" w:color="auto" w:fill="auto"/>
            <w:vAlign w:val="bottom"/>
          </w:tcPr>
          <w:p w14:paraId="626BF13E" w14:textId="3C86AD22" w:rsidR="002D3EFE" w:rsidRPr="00E84878" w:rsidRDefault="002D3EFE"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389</w:t>
            </w:r>
            <w:r w:rsidRPr="00E84878">
              <w:rPr>
                <w:rFonts w:ascii="Times New Roman" w:hAnsi="Times New Roman" w:cs="Times New Roman"/>
                <w:sz w:val="18"/>
                <w:szCs w:val="18"/>
                <w:cs/>
              </w:rPr>
              <w:t>.</w:t>
            </w:r>
            <w:r w:rsidRPr="00E84878">
              <w:rPr>
                <w:rFonts w:ascii="Times New Roman" w:hAnsi="Times New Roman" w:cs="Times New Roman"/>
                <w:sz w:val="18"/>
                <w:szCs w:val="18"/>
              </w:rPr>
              <w:t>96</w:t>
            </w:r>
          </w:p>
        </w:tc>
        <w:tc>
          <w:tcPr>
            <w:tcW w:w="1080" w:type="dxa"/>
            <w:shd w:val="clear" w:color="auto" w:fill="auto"/>
            <w:vAlign w:val="bottom"/>
          </w:tcPr>
          <w:p w14:paraId="6212C12C" w14:textId="77777777" w:rsidR="002D3EFE" w:rsidRPr="00E84878" w:rsidRDefault="002D3EFE" w:rsidP="00B83348">
            <w:pPr>
              <w:spacing w:line="440" w:lineRule="exact"/>
              <w:ind w:left="-108"/>
              <w:jc w:val="right"/>
              <w:rPr>
                <w:rFonts w:ascii="Times New Roman" w:hAnsi="Times New Roman" w:cs="Times New Roman"/>
                <w:sz w:val="18"/>
                <w:szCs w:val="18"/>
              </w:rPr>
            </w:pPr>
          </w:p>
        </w:tc>
      </w:tr>
      <w:tr w:rsidR="002D3EFE" w:rsidRPr="00E84878" w14:paraId="1276AF67" w14:textId="77777777" w:rsidTr="00967DD6">
        <w:trPr>
          <w:trHeight w:val="126"/>
        </w:trPr>
        <w:tc>
          <w:tcPr>
            <w:tcW w:w="2759" w:type="dxa"/>
            <w:vAlign w:val="bottom"/>
          </w:tcPr>
          <w:p w14:paraId="2CDFBED3" w14:textId="77777777" w:rsidR="002D3EFE" w:rsidRPr="00E84878" w:rsidRDefault="002D3EFE" w:rsidP="00B83348">
            <w:pPr>
              <w:spacing w:line="440" w:lineRule="exact"/>
              <w:ind w:right="-18"/>
              <w:jc w:val="both"/>
              <w:rPr>
                <w:rFonts w:ascii="Times New Roman" w:hAnsi="Times New Roman" w:cs="Times New Roman"/>
                <w:sz w:val="18"/>
                <w:szCs w:val="18"/>
                <w:cs/>
              </w:rPr>
            </w:pPr>
          </w:p>
        </w:tc>
        <w:tc>
          <w:tcPr>
            <w:tcW w:w="990" w:type="dxa"/>
            <w:shd w:val="clear" w:color="auto" w:fill="auto"/>
            <w:vAlign w:val="bottom"/>
          </w:tcPr>
          <w:p w14:paraId="1EA87534" w14:textId="77777777" w:rsidR="002D3EFE" w:rsidRPr="00E84878" w:rsidRDefault="002D3EFE" w:rsidP="00B83348">
            <w:pPr>
              <w:tabs>
                <w:tab w:val="decimal" w:pos="519"/>
              </w:tabs>
              <w:spacing w:line="440" w:lineRule="exact"/>
              <w:jc w:val="right"/>
              <w:rPr>
                <w:rFonts w:ascii="Times New Roman" w:hAnsi="Times New Roman" w:cs="Times New Roman"/>
                <w:sz w:val="18"/>
                <w:szCs w:val="18"/>
                <w:cs/>
              </w:rPr>
            </w:pPr>
          </w:p>
        </w:tc>
        <w:tc>
          <w:tcPr>
            <w:tcW w:w="990" w:type="dxa"/>
            <w:shd w:val="clear" w:color="auto" w:fill="auto"/>
            <w:vAlign w:val="bottom"/>
          </w:tcPr>
          <w:p w14:paraId="3FA5097B" w14:textId="77777777" w:rsidR="002D3EFE" w:rsidRPr="00E84878" w:rsidRDefault="002D3EFE" w:rsidP="00B83348">
            <w:pPr>
              <w:tabs>
                <w:tab w:val="decimal" w:pos="519"/>
              </w:tabs>
              <w:spacing w:line="440" w:lineRule="exact"/>
              <w:jc w:val="right"/>
              <w:rPr>
                <w:rFonts w:ascii="Times New Roman" w:hAnsi="Times New Roman" w:cs="Times New Roman"/>
                <w:sz w:val="18"/>
                <w:szCs w:val="18"/>
                <w:cs/>
              </w:rPr>
            </w:pPr>
          </w:p>
        </w:tc>
        <w:tc>
          <w:tcPr>
            <w:tcW w:w="1080" w:type="dxa"/>
            <w:shd w:val="clear" w:color="auto" w:fill="auto"/>
            <w:vAlign w:val="bottom"/>
          </w:tcPr>
          <w:p w14:paraId="3969995D" w14:textId="77777777" w:rsidR="002D3EFE" w:rsidRPr="00E84878" w:rsidRDefault="002D3EFE" w:rsidP="00B83348">
            <w:pPr>
              <w:tabs>
                <w:tab w:val="decimal" w:pos="606"/>
              </w:tabs>
              <w:spacing w:line="440" w:lineRule="exact"/>
              <w:jc w:val="right"/>
              <w:rPr>
                <w:rFonts w:ascii="Times New Roman" w:hAnsi="Times New Roman" w:cs="Times New Roman"/>
                <w:sz w:val="18"/>
                <w:szCs w:val="18"/>
              </w:rPr>
            </w:pPr>
          </w:p>
        </w:tc>
        <w:tc>
          <w:tcPr>
            <w:tcW w:w="1080" w:type="dxa"/>
            <w:shd w:val="clear" w:color="auto" w:fill="auto"/>
            <w:vAlign w:val="bottom"/>
          </w:tcPr>
          <w:p w14:paraId="232D4AEC" w14:textId="77777777" w:rsidR="002D3EFE" w:rsidRPr="00E84878" w:rsidRDefault="002D3EFE" w:rsidP="00B83348">
            <w:pPr>
              <w:tabs>
                <w:tab w:val="decimal" w:pos="613"/>
              </w:tabs>
              <w:spacing w:line="440" w:lineRule="exact"/>
              <w:jc w:val="right"/>
              <w:rPr>
                <w:rFonts w:ascii="Times New Roman" w:hAnsi="Times New Roman" w:cs="Times New Roman"/>
                <w:sz w:val="18"/>
                <w:szCs w:val="18"/>
              </w:rPr>
            </w:pPr>
          </w:p>
        </w:tc>
        <w:tc>
          <w:tcPr>
            <w:tcW w:w="990" w:type="dxa"/>
            <w:shd w:val="clear" w:color="auto" w:fill="auto"/>
            <w:vAlign w:val="bottom"/>
          </w:tcPr>
          <w:p w14:paraId="1B9FF3D0" w14:textId="77777777"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p>
        </w:tc>
        <w:tc>
          <w:tcPr>
            <w:tcW w:w="1080" w:type="dxa"/>
            <w:shd w:val="clear" w:color="auto" w:fill="auto"/>
            <w:vAlign w:val="bottom"/>
          </w:tcPr>
          <w:p w14:paraId="62592F41" w14:textId="77777777" w:rsidR="002D3EFE" w:rsidRPr="00E84878" w:rsidRDefault="002D3EFE" w:rsidP="00B83348">
            <w:pPr>
              <w:spacing w:line="440" w:lineRule="exact"/>
              <w:ind w:left="-108"/>
              <w:jc w:val="right"/>
              <w:rPr>
                <w:rFonts w:ascii="Times New Roman" w:hAnsi="Times New Roman" w:cs="Times New Roman"/>
                <w:sz w:val="18"/>
                <w:szCs w:val="18"/>
              </w:rPr>
            </w:pPr>
          </w:p>
        </w:tc>
      </w:tr>
      <w:tr w:rsidR="002D3EFE" w:rsidRPr="00E84878" w14:paraId="092B6FF2" w14:textId="77777777" w:rsidTr="00967DD6">
        <w:tc>
          <w:tcPr>
            <w:tcW w:w="2759" w:type="dxa"/>
            <w:vAlign w:val="bottom"/>
            <w:hideMark/>
          </w:tcPr>
          <w:p w14:paraId="6E33AD46" w14:textId="77777777" w:rsidR="002D3EFE" w:rsidRPr="00E84878" w:rsidRDefault="002D3EFE" w:rsidP="00B83348">
            <w:pPr>
              <w:spacing w:line="440" w:lineRule="exact"/>
              <w:ind w:right="-18"/>
              <w:jc w:val="both"/>
              <w:rPr>
                <w:rFonts w:ascii="Times New Roman" w:hAnsi="Times New Roman" w:cs="Times New Roman"/>
                <w:sz w:val="18"/>
                <w:szCs w:val="18"/>
                <w:u w:val="single"/>
                <w:cs/>
                <w:lang w:val="th-TH"/>
              </w:rPr>
            </w:pPr>
            <w:r w:rsidRPr="00E84878">
              <w:rPr>
                <w:rFonts w:ascii="Times New Roman" w:eastAsia="Batang" w:hAnsi="Times New Roman" w:cs="Times New Roman"/>
                <w:sz w:val="18"/>
                <w:szCs w:val="18"/>
                <w:u w:val="single"/>
                <w:lang w:eastAsia="th-TH"/>
              </w:rPr>
              <w:t>Financial liabilities</w:t>
            </w:r>
          </w:p>
        </w:tc>
        <w:tc>
          <w:tcPr>
            <w:tcW w:w="990" w:type="dxa"/>
            <w:vAlign w:val="bottom"/>
          </w:tcPr>
          <w:p w14:paraId="4F8B52BC" w14:textId="77777777" w:rsidR="002D3EFE" w:rsidRPr="00E84878" w:rsidRDefault="002D3EFE" w:rsidP="00B83348">
            <w:pPr>
              <w:tabs>
                <w:tab w:val="decimal" w:pos="519"/>
              </w:tabs>
              <w:spacing w:line="440" w:lineRule="exact"/>
              <w:jc w:val="right"/>
              <w:rPr>
                <w:rFonts w:ascii="Times New Roman" w:hAnsi="Times New Roman" w:cs="Times New Roman"/>
                <w:sz w:val="18"/>
                <w:szCs w:val="18"/>
                <w:cs/>
              </w:rPr>
            </w:pPr>
          </w:p>
        </w:tc>
        <w:tc>
          <w:tcPr>
            <w:tcW w:w="990" w:type="dxa"/>
            <w:vAlign w:val="bottom"/>
          </w:tcPr>
          <w:p w14:paraId="2EF1DD53" w14:textId="77777777" w:rsidR="002D3EFE" w:rsidRPr="00E84878" w:rsidRDefault="002D3EFE" w:rsidP="00B83348">
            <w:pPr>
              <w:tabs>
                <w:tab w:val="decimal" w:pos="519"/>
              </w:tabs>
              <w:spacing w:line="440" w:lineRule="exact"/>
              <w:jc w:val="right"/>
              <w:rPr>
                <w:rFonts w:ascii="Times New Roman" w:hAnsi="Times New Roman" w:cs="Times New Roman"/>
                <w:sz w:val="18"/>
                <w:szCs w:val="18"/>
                <w:cs/>
              </w:rPr>
            </w:pPr>
          </w:p>
        </w:tc>
        <w:tc>
          <w:tcPr>
            <w:tcW w:w="1080" w:type="dxa"/>
            <w:vAlign w:val="bottom"/>
          </w:tcPr>
          <w:p w14:paraId="0FC489A1" w14:textId="77777777" w:rsidR="002D3EFE" w:rsidRPr="00E84878" w:rsidRDefault="002D3EFE" w:rsidP="00B83348">
            <w:pPr>
              <w:tabs>
                <w:tab w:val="decimal" w:pos="606"/>
              </w:tabs>
              <w:spacing w:line="440" w:lineRule="exact"/>
              <w:jc w:val="right"/>
              <w:rPr>
                <w:rFonts w:ascii="Times New Roman" w:hAnsi="Times New Roman" w:cs="Times New Roman"/>
                <w:sz w:val="18"/>
                <w:szCs w:val="18"/>
              </w:rPr>
            </w:pPr>
          </w:p>
        </w:tc>
        <w:tc>
          <w:tcPr>
            <w:tcW w:w="1080" w:type="dxa"/>
            <w:vAlign w:val="bottom"/>
          </w:tcPr>
          <w:p w14:paraId="01E09C1D" w14:textId="77777777" w:rsidR="002D3EFE" w:rsidRPr="00E84878" w:rsidRDefault="002D3EFE" w:rsidP="00B83348">
            <w:pPr>
              <w:tabs>
                <w:tab w:val="decimal" w:pos="613"/>
              </w:tabs>
              <w:spacing w:line="440" w:lineRule="exact"/>
              <w:jc w:val="right"/>
              <w:rPr>
                <w:rFonts w:ascii="Times New Roman" w:hAnsi="Times New Roman" w:cs="Times New Roman"/>
                <w:sz w:val="18"/>
                <w:szCs w:val="18"/>
              </w:rPr>
            </w:pPr>
          </w:p>
        </w:tc>
        <w:tc>
          <w:tcPr>
            <w:tcW w:w="990" w:type="dxa"/>
            <w:vAlign w:val="bottom"/>
          </w:tcPr>
          <w:p w14:paraId="20D1C7F9" w14:textId="77777777"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p>
        </w:tc>
        <w:tc>
          <w:tcPr>
            <w:tcW w:w="1080" w:type="dxa"/>
            <w:vAlign w:val="bottom"/>
          </w:tcPr>
          <w:p w14:paraId="2AF16138" w14:textId="77777777" w:rsidR="002D3EFE" w:rsidRPr="00E84878" w:rsidRDefault="002D3EFE" w:rsidP="00B83348">
            <w:pPr>
              <w:spacing w:line="440" w:lineRule="exact"/>
              <w:ind w:left="-108"/>
              <w:jc w:val="right"/>
              <w:rPr>
                <w:rFonts w:ascii="Times New Roman" w:hAnsi="Times New Roman" w:cs="Times New Roman"/>
                <w:sz w:val="18"/>
                <w:szCs w:val="18"/>
              </w:rPr>
            </w:pPr>
          </w:p>
        </w:tc>
      </w:tr>
      <w:tr w:rsidR="002D3EFE" w:rsidRPr="00E84878" w14:paraId="203B3F50" w14:textId="77777777" w:rsidTr="00967DD6">
        <w:tc>
          <w:tcPr>
            <w:tcW w:w="2759" w:type="dxa"/>
            <w:vAlign w:val="bottom"/>
            <w:hideMark/>
          </w:tcPr>
          <w:p w14:paraId="62725F25" w14:textId="77777777" w:rsidR="002D3EFE" w:rsidRPr="00E84878" w:rsidRDefault="002D3EFE" w:rsidP="00B83348">
            <w:pPr>
              <w:spacing w:line="440" w:lineRule="exact"/>
              <w:ind w:right="-18"/>
              <w:jc w:val="both"/>
              <w:rPr>
                <w:rFonts w:ascii="Times New Roman" w:hAnsi="Times New Roman" w:cs="Times New Roman"/>
                <w:sz w:val="18"/>
                <w:szCs w:val="18"/>
                <w:cs/>
              </w:rPr>
            </w:pPr>
            <w:r w:rsidRPr="00E84878">
              <w:rPr>
                <w:rFonts w:ascii="Times New Roman" w:hAnsi="Times New Roman" w:cs="Times New Roman"/>
                <w:sz w:val="18"/>
                <w:szCs w:val="18"/>
              </w:rPr>
              <w:t>Trade and other current payables</w:t>
            </w:r>
          </w:p>
        </w:tc>
        <w:tc>
          <w:tcPr>
            <w:tcW w:w="990" w:type="dxa"/>
            <w:vAlign w:val="bottom"/>
          </w:tcPr>
          <w:p w14:paraId="58B8EC2D" w14:textId="1EB182DC" w:rsidR="002D3EFE" w:rsidRPr="00E84878" w:rsidRDefault="002D3EFE" w:rsidP="00B83348">
            <w:pPr>
              <w:tabs>
                <w:tab w:val="decimal" w:pos="519"/>
              </w:tabs>
              <w:spacing w:line="440" w:lineRule="exact"/>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990" w:type="dxa"/>
            <w:vAlign w:val="bottom"/>
          </w:tcPr>
          <w:p w14:paraId="49495D1A" w14:textId="65DE9231"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vAlign w:val="bottom"/>
          </w:tcPr>
          <w:p w14:paraId="1E8597B9" w14:textId="2E5CBC75" w:rsidR="002D3EFE" w:rsidRPr="00E84878" w:rsidRDefault="002D3EFE"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vAlign w:val="bottom"/>
          </w:tcPr>
          <w:p w14:paraId="061A4F8E" w14:textId="14D32B1E" w:rsidR="002D3EFE" w:rsidRPr="00E84878" w:rsidRDefault="002D3EFE"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57</w:t>
            </w:r>
            <w:r w:rsidRPr="00E84878">
              <w:rPr>
                <w:rFonts w:ascii="Times New Roman" w:hAnsi="Times New Roman" w:cs="Times New Roman"/>
                <w:sz w:val="18"/>
                <w:szCs w:val="18"/>
                <w:cs/>
              </w:rPr>
              <w:t>.</w:t>
            </w:r>
            <w:r w:rsidRPr="00E84878">
              <w:rPr>
                <w:rFonts w:ascii="Times New Roman" w:hAnsi="Times New Roman" w:cs="Times New Roman"/>
                <w:sz w:val="18"/>
                <w:szCs w:val="18"/>
              </w:rPr>
              <w:t>87</w:t>
            </w:r>
          </w:p>
        </w:tc>
        <w:tc>
          <w:tcPr>
            <w:tcW w:w="990" w:type="dxa"/>
            <w:vAlign w:val="bottom"/>
          </w:tcPr>
          <w:p w14:paraId="3A6AA8AB" w14:textId="51D6B29E"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57</w:t>
            </w:r>
            <w:r w:rsidRPr="00E84878">
              <w:rPr>
                <w:rFonts w:ascii="Times New Roman" w:hAnsi="Times New Roman" w:cs="Times New Roman"/>
                <w:sz w:val="18"/>
                <w:szCs w:val="18"/>
                <w:cs/>
              </w:rPr>
              <w:t>.</w:t>
            </w:r>
            <w:r w:rsidRPr="00E84878">
              <w:rPr>
                <w:rFonts w:ascii="Times New Roman" w:hAnsi="Times New Roman" w:cs="Times New Roman"/>
                <w:sz w:val="18"/>
                <w:szCs w:val="18"/>
              </w:rPr>
              <w:t>87</w:t>
            </w:r>
          </w:p>
        </w:tc>
        <w:tc>
          <w:tcPr>
            <w:tcW w:w="1080" w:type="dxa"/>
            <w:vAlign w:val="bottom"/>
          </w:tcPr>
          <w:p w14:paraId="28D576CC" w14:textId="7557F7B5"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2D3EFE" w:rsidRPr="00E84878" w14:paraId="58ACD6F5" w14:textId="77777777" w:rsidTr="00967DD6">
        <w:tc>
          <w:tcPr>
            <w:tcW w:w="2759" w:type="dxa"/>
            <w:vAlign w:val="bottom"/>
          </w:tcPr>
          <w:p w14:paraId="1BF89351" w14:textId="77777777" w:rsidR="002D3EFE" w:rsidRPr="00E84878" w:rsidRDefault="002D3EFE" w:rsidP="00B83348">
            <w:pPr>
              <w:spacing w:line="440" w:lineRule="exact"/>
              <w:ind w:right="-18"/>
              <w:jc w:val="both"/>
              <w:rPr>
                <w:rFonts w:ascii="Times New Roman" w:hAnsi="Times New Roman" w:cs="Times New Roman"/>
                <w:sz w:val="18"/>
                <w:szCs w:val="18"/>
              </w:rPr>
            </w:pPr>
            <w:proofErr w:type="spellStart"/>
            <w:r w:rsidRPr="00E84878">
              <w:rPr>
                <w:rFonts w:ascii="Times New Roman" w:hAnsi="Times New Roman" w:cs="Times New Roman"/>
                <w:sz w:val="18"/>
                <w:szCs w:val="18"/>
                <w:lang w:val="th-TH"/>
              </w:rPr>
              <w:t>Lease</w:t>
            </w:r>
            <w:proofErr w:type="spellEnd"/>
            <w:r w:rsidRPr="00E84878">
              <w:rPr>
                <w:rFonts w:ascii="Times New Roman" w:hAnsi="Times New Roman" w:cs="Times New Roman"/>
                <w:sz w:val="18"/>
                <w:szCs w:val="18"/>
                <w:lang w:val="th-TH"/>
              </w:rPr>
              <w:t xml:space="preserve"> </w:t>
            </w:r>
            <w:r w:rsidRPr="00E84878">
              <w:rPr>
                <w:rFonts w:ascii="Times New Roman" w:hAnsi="Times New Roman" w:cs="Times New Roman"/>
                <w:sz w:val="18"/>
                <w:szCs w:val="18"/>
              </w:rPr>
              <w:t>liabilities</w:t>
            </w:r>
          </w:p>
        </w:tc>
        <w:tc>
          <w:tcPr>
            <w:tcW w:w="990" w:type="dxa"/>
            <w:vAlign w:val="bottom"/>
          </w:tcPr>
          <w:p w14:paraId="2A384732" w14:textId="485ACB4E"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33.32</w:t>
            </w:r>
          </w:p>
        </w:tc>
        <w:tc>
          <w:tcPr>
            <w:tcW w:w="990" w:type="dxa"/>
            <w:vAlign w:val="bottom"/>
          </w:tcPr>
          <w:p w14:paraId="4C10088E" w14:textId="632C3A52" w:rsidR="002D3EFE" w:rsidRPr="00E84878" w:rsidRDefault="002D3EFE" w:rsidP="00B83348">
            <w:pP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72.44</w:t>
            </w:r>
          </w:p>
        </w:tc>
        <w:tc>
          <w:tcPr>
            <w:tcW w:w="1080" w:type="dxa"/>
            <w:vAlign w:val="bottom"/>
          </w:tcPr>
          <w:p w14:paraId="1E24FCB1" w14:textId="7B45F92A" w:rsidR="002D3EFE" w:rsidRPr="00E84878" w:rsidRDefault="002D3EFE" w:rsidP="00B83348">
            <w:pP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vAlign w:val="bottom"/>
          </w:tcPr>
          <w:p w14:paraId="0BFEC242" w14:textId="049008A8" w:rsidR="002D3EFE" w:rsidRPr="00E84878" w:rsidRDefault="002D3EFE" w:rsidP="00B83348">
            <w:pP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vAlign w:val="bottom"/>
          </w:tcPr>
          <w:p w14:paraId="476F1B0B" w14:textId="77833307" w:rsidR="002D3EFE" w:rsidRPr="00E84878" w:rsidRDefault="002D3EFE" w:rsidP="00B83348">
            <w:pP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105.76</w:t>
            </w:r>
          </w:p>
        </w:tc>
        <w:tc>
          <w:tcPr>
            <w:tcW w:w="1080" w:type="dxa"/>
            <w:vAlign w:val="bottom"/>
          </w:tcPr>
          <w:p w14:paraId="0C6D5043" w14:textId="44CFB6E5"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5</w:t>
            </w:r>
            <w:r w:rsidRPr="00E84878">
              <w:rPr>
                <w:rFonts w:ascii="Times New Roman" w:hAnsi="Times New Roman" w:cs="Times New Roman"/>
                <w:sz w:val="18"/>
                <w:szCs w:val="18"/>
                <w:cs/>
              </w:rPr>
              <w:t>.</w:t>
            </w:r>
            <w:r w:rsidRPr="00E84878">
              <w:rPr>
                <w:rFonts w:ascii="Times New Roman" w:hAnsi="Times New Roman" w:cs="Times New Roman"/>
                <w:sz w:val="18"/>
                <w:szCs w:val="18"/>
              </w:rPr>
              <w:t xml:space="preserve">85 – 7.58 </w:t>
            </w:r>
          </w:p>
        </w:tc>
      </w:tr>
      <w:tr w:rsidR="002D3EFE" w:rsidRPr="00E84878" w14:paraId="2FFBBD00" w14:textId="77777777" w:rsidTr="00967DD6">
        <w:tc>
          <w:tcPr>
            <w:tcW w:w="2759" w:type="dxa"/>
            <w:vAlign w:val="bottom"/>
            <w:hideMark/>
          </w:tcPr>
          <w:p w14:paraId="79BF4CD1" w14:textId="77777777" w:rsidR="002D3EFE" w:rsidRPr="00E84878" w:rsidRDefault="002D3EFE" w:rsidP="00B83348">
            <w:pPr>
              <w:spacing w:line="440" w:lineRule="exact"/>
              <w:ind w:right="-18"/>
              <w:jc w:val="both"/>
              <w:rPr>
                <w:rFonts w:ascii="Times New Roman" w:hAnsi="Times New Roman" w:cs="Times New Roman"/>
                <w:sz w:val="18"/>
                <w:szCs w:val="18"/>
              </w:rPr>
            </w:pPr>
            <w:proofErr w:type="spellStart"/>
            <w:r w:rsidRPr="00E84878">
              <w:rPr>
                <w:rFonts w:ascii="Times New Roman" w:hAnsi="Times New Roman" w:cs="Times New Roman"/>
                <w:sz w:val="18"/>
                <w:szCs w:val="18"/>
                <w:lang w:val="th-TH"/>
              </w:rPr>
              <w:t>Other</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non</w:t>
            </w:r>
            <w:proofErr w:type="spellEnd"/>
            <w:r w:rsidRPr="00E84878">
              <w:rPr>
                <w:rFonts w:ascii="Times New Roman" w:hAnsi="Times New Roman" w:cs="Times New Roman"/>
                <w:sz w:val="18"/>
                <w:szCs w:val="18"/>
                <w:lang w:val="th-TH"/>
              </w:rPr>
              <w:t>-</w:t>
            </w:r>
            <w:proofErr w:type="spellStart"/>
            <w:r w:rsidRPr="00E84878">
              <w:rPr>
                <w:rFonts w:ascii="Times New Roman" w:hAnsi="Times New Roman" w:cs="Times New Roman"/>
                <w:sz w:val="18"/>
                <w:szCs w:val="18"/>
                <w:lang w:val="th-TH"/>
              </w:rPr>
              <w:t>current</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liabilities</w:t>
            </w:r>
            <w:proofErr w:type="spellEnd"/>
          </w:p>
        </w:tc>
        <w:tc>
          <w:tcPr>
            <w:tcW w:w="990" w:type="dxa"/>
            <w:vAlign w:val="bottom"/>
          </w:tcPr>
          <w:p w14:paraId="3AF2E9A2" w14:textId="26290807"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990" w:type="dxa"/>
            <w:shd w:val="clear" w:color="auto" w:fill="auto"/>
            <w:vAlign w:val="bottom"/>
          </w:tcPr>
          <w:p w14:paraId="13F9C17F" w14:textId="36B66AEF"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6F80F036" w14:textId="689D34B1" w:rsidR="002D3EFE" w:rsidRPr="00E84878" w:rsidRDefault="002D3EFE"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408C47F8" w14:textId="52D043F4" w:rsidR="002D3EFE" w:rsidRPr="00E84878" w:rsidRDefault="002D3EFE"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0</w:t>
            </w:r>
            <w:r w:rsidRPr="00E84878">
              <w:rPr>
                <w:rFonts w:ascii="Times New Roman" w:hAnsi="Times New Roman" w:cs="Times New Roman"/>
                <w:sz w:val="18"/>
                <w:szCs w:val="18"/>
                <w:cs/>
              </w:rPr>
              <w:t>.</w:t>
            </w:r>
            <w:r w:rsidRPr="00E84878">
              <w:rPr>
                <w:rFonts w:ascii="Times New Roman" w:hAnsi="Times New Roman" w:cs="Times New Roman"/>
                <w:sz w:val="18"/>
                <w:szCs w:val="18"/>
              </w:rPr>
              <w:t>43</w:t>
            </w:r>
          </w:p>
        </w:tc>
        <w:tc>
          <w:tcPr>
            <w:tcW w:w="990" w:type="dxa"/>
            <w:shd w:val="clear" w:color="auto" w:fill="auto"/>
            <w:vAlign w:val="bottom"/>
          </w:tcPr>
          <w:p w14:paraId="60B1D4C7" w14:textId="14716CE1" w:rsidR="002D3EFE" w:rsidRPr="00E84878" w:rsidRDefault="002D3EFE"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0</w:t>
            </w:r>
            <w:r w:rsidRPr="00E84878">
              <w:rPr>
                <w:rFonts w:ascii="Times New Roman" w:hAnsi="Times New Roman" w:cs="Times New Roman"/>
                <w:sz w:val="18"/>
                <w:szCs w:val="18"/>
                <w:cs/>
              </w:rPr>
              <w:t>.</w:t>
            </w:r>
            <w:r w:rsidRPr="00E84878">
              <w:rPr>
                <w:rFonts w:ascii="Times New Roman" w:hAnsi="Times New Roman" w:cs="Times New Roman"/>
                <w:sz w:val="18"/>
                <w:szCs w:val="18"/>
              </w:rPr>
              <w:t>43</w:t>
            </w:r>
          </w:p>
        </w:tc>
        <w:tc>
          <w:tcPr>
            <w:tcW w:w="1080" w:type="dxa"/>
            <w:shd w:val="clear" w:color="auto" w:fill="auto"/>
            <w:vAlign w:val="bottom"/>
          </w:tcPr>
          <w:p w14:paraId="213CAE69" w14:textId="3BEB82AC" w:rsidR="002D3EFE" w:rsidRPr="00E84878" w:rsidRDefault="002D3EFE" w:rsidP="00B83348">
            <w:pPr>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cs/>
              </w:rPr>
              <w:t>-</w:t>
            </w:r>
          </w:p>
        </w:tc>
      </w:tr>
      <w:tr w:rsidR="002D3EFE" w:rsidRPr="00E84878" w14:paraId="758B2657" w14:textId="77777777" w:rsidTr="00967DD6">
        <w:tc>
          <w:tcPr>
            <w:tcW w:w="2759" w:type="dxa"/>
            <w:vAlign w:val="bottom"/>
          </w:tcPr>
          <w:p w14:paraId="678E6E15" w14:textId="77777777" w:rsidR="002D3EFE" w:rsidRPr="00E84878" w:rsidRDefault="002D3EFE" w:rsidP="00B83348">
            <w:pPr>
              <w:spacing w:line="440" w:lineRule="exact"/>
              <w:ind w:right="-18"/>
              <w:jc w:val="both"/>
              <w:rPr>
                <w:rFonts w:ascii="Times New Roman" w:hAnsi="Times New Roman" w:cs="Times New Roman"/>
                <w:sz w:val="18"/>
                <w:szCs w:val="18"/>
                <w:cs/>
                <w:lang w:val="th-TH"/>
              </w:rPr>
            </w:pPr>
          </w:p>
        </w:tc>
        <w:tc>
          <w:tcPr>
            <w:tcW w:w="990" w:type="dxa"/>
            <w:vAlign w:val="bottom"/>
          </w:tcPr>
          <w:p w14:paraId="5E220799" w14:textId="1ABF0B1B"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33.32</w:t>
            </w:r>
          </w:p>
        </w:tc>
        <w:tc>
          <w:tcPr>
            <w:tcW w:w="990" w:type="dxa"/>
            <w:shd w:val="clear" w:color="auto" w:fill="auto"/>
            <w:vAlign w:val="bottom"/>
          </w:tcPr>
          <w:p w14:paraId="5A8A6EF8" w14:textId="2E82F2BA" w:rsidR="002D3EFE" w:rsidRPr="00E84878" w:rsidRDefault="002D3EFE" w:rsidP="00B83348">
            <w:pPr>
              <w:pBdr>
                <w:bottom w:val="single" w:sz="4" w:space="1" w:color="auto"/>
              </w:pBdr>
              <w:tabs>
                <w:tab w:val="decimal" w:pos="519"/>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72.44</w:t>
            </w:r>
          </w:p>
        </w:tc>
        <w:tc>
          <w:tcPr>
            <w:tcW w:w="1080" w:type="dxa"/>
            <w:shd w:val="clear" w:color="auto" w:fill="auto"/>
            <w:vAlign w:val="bottom"/>
          </w:tcPr>
          <w:p w14:paraId="0BCFF9A3" w14:textId="3EFDFCB0" w:rsidR="002D3EFE" w:rsidRPr="00E84878" w:rsidRDefault="002D3EFE" w:rsidP="00B83348">
            <w:pPr>
              <w:pBdr>
                <w:bottom w:val="single" w:sz="4" w:space="1" w:color="auto"/>
              </w:pBdr>
              <w:tabs>
                <w:tab w:val="decimal" w:pos="606"/>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080" w:type="dxa"/>
            <w:shd w:val="clear" w:color="auto" w:fill="auto"/>
            <w:vAlign w:val="bottom"/>
          </w:tcPr>
          <w:p w14:paraId="44A89803" w14:textId="43E1DCCC" w:rsidR="002D3EFE" w:rsidRPr="00E84878" w:rsidRDefault="002D3EFE" w:rsidP="00B83348">
            <w:pPr>
              <w:pBdr>
                <w:bottom w:val="single" w:sz="4" w:space="1" w:color="auto"/>
              </w:pBdr>
              <w:tabs>
                <w:tab w:val="decimal" w:pos="613"/>
              </w:tabs>
              <w:spacing w:line="440" w:lineRule="exact"/>
              <w:jc w:val="right"/>
              <w:rPr>
                <w:rFonts w:ascii="Times New Roman" w:hAnsi="Times New Roman" w:cs="Times New Roman"/>
                <w:sz w:val="18"/>
                <w:szCs w:val="18"/>
              </w:rPr>
            </w:pPr>
            <w:r w:rsidRPr="00E84878">
              <w:rPr>
                <w:rFonts w:ascii="Times New Roman" w:hAnsi="Times New Roman" w:cs="Times New Roman"/>
                <w:sz w:val="18"/>
                <w:szCs w:val="18"/>
              </w:rPr>
              <w:t>58</w:t>
            </w:r>
            <w:r w:rsidRPr="00E84878">
              <w:rPr>
                <w:rFonts w:ascii="Times New Roman" w:hAnsi="Times New Roman" w:cs="Times New Roman"/>
                <w:sz w:val="18"/>
                <w:szCs w:val="18"/>
                <w:cs/>
              </w:rPr>
              <w:t>.</w:t>
            </w:r>
            <w:r w:rsidRPr="00E84878">
              <w:rPr>
                <w:rFonts w:ascii="Times New Roman" w:hAnsi="Times New Roman" w:cs="Times New Roman"/>
                <w:sz w:val="18"/>
                <w:szCs w:val="18"/>
              </w:rPr>
              <w:t>30</w:t>
            </w:r>
          </w:p>
        </w:tc>
        <w:tc>
          <w:tcPr>
            <w:tcW w:w="990" w:type="dxa"/>
            <w:shd w:val="clear" w:color="auto" w:fill="auto"/>
            <w:vAlign w:val="bottom"/>
          </w:tcPr>
          <w:p w14:paraId="12DC94F7" w14:textId="1C08120A" w:rsidR="002D3EFE" w:rsidRPr="00E84878" w:rsidRDefault="002D3EFE" w:rsidP="00B83348">
            <w:pPr>
              <w:pBdr>
                <w:bottom w:val="single" w:sz="4" w:space="1" w:color="auto"/>
              </w:pBdr>
              <w:tabs>
                <w:tab w:val="decimal" w:pos="516"/>
              </w:tabs>
              <w:spacing w:line="440" w:lineRule="exact"/>
              <w:ind w:left="-108"/>
              <w:jc w:val="right"/>
              <w:rPr>
                <w:rFonts w:ascii="Times New Roman" w:hAnsi="Times New Roman" w:cs="Times New Roman"/>
                <w:sz w:val="18"/>
                <w:szCs w:val="18"/>
              </w:rPr>
            </w:pPr>
            <w:r w:rsidRPr="00E84878">
              <w:rPr>
                <w:rFonts w:ascii="Times New Roman" w:hAnsi="Times New Roman" w:cs="Times New Roman"/>
                <w:sz w:val="18"/>
                <w:szCs w:val="18"/>
              </w:rPr>
              <w:t>164.06</w:t>
            </w:r>
          </w:p>
        </w:tc>
        <w:tc>
          <w:tcPr>
            <w:tcW w:w="1080" w:type="dxa"/>
            <w:vAlign w:val="bottom"/>
          </w:tcPr>
          <w:p w14:paraId="334B9475" w14:textId="77777777" w:rsidR="002D3EFE" w:rsidRPr="00E84878" w:rsidRDefault="002D3EFE" w:rsidP="00B83348">
            <w:pPr>
              <w:spacing w:line="440" w:lineRule="exact"/>
              <w:ind w:left="-108" w:right="-102"/>
              <w:rPr>
                <w:rFonts w:ascii="Times New Roman" w:hAnsi="Times New Roman" w:cs="Times New Roman"/>
                <w:sz w:val="18"/>
                <w:szCs w:val="18"/>
              </w:rPr>
            </w:pPr>
          </w:p>
        </w:tc>
      </w:tr>
    </w:tbl>
    <w:p w14:paraId="2F0CA01E" w14:textId="34D327B6" w:rsidR="006601DA" w:rsidRPr="00E84878" w:rsidRDefault="00F640DA" w:rsidP="00E75385">
      <w:pPr>
        <w:tabs>
          <w:tab w:val="left" w:pos="96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From analysis the effects of changes in interest rates, the Company has no significant impacts since the Company had no liabilities bearing market interest rates</w:t>
      </w:r>
    </w:p>
    <w:p w14:paraId="12677B23" w14:textId="77777777" w:rsidR="00123180" w:rsidRPr="00E84878" w:rsidRDefault="00123180" w:rsidP="00E75385">
      <w:pPr>
        <w:tabs>
          <w:tab w:val="left" w:pos="960"/>
        </w:tabs>
        <w:spacing w:before="120" w:line="440" w:lineRule="exact"/>
        <w:ind w:left="567"/>
        <w:jc w:val="thaiDistribute"/>
        <w:rPr>
          <w:rFonts w:ascii="Times New Roman" w:hAnsi="Times New Roman" w:cs="Times New Roman"/>
          <w:b/>
          <w:bCs/>
          <w:i/>
          <w:iCs/>
          <w:sz w:val="20"/>
          <w:szCs w:val="20"/>
        </w:rPr>
      </w:pPr>
      <w:r w:rsidRPr="00E84878">
        <w:rPr>
          <w:rFonts w:ascii="Times New Roman" w:hAnsi="Times New Roman" w:cs="Times New Roman"/>
          <w:b/>
          <w:bCs/>
          <w:i/>
          <w:iCs/>
          <w:sz w:val="20"/>
          <w:szCs w:val="20"/>
        </w:rPr>
        <w:t xml:space="preserve">Liquidity risk </w:t>
      </w:r>
    </w:p>
    <w:p w14:paraId="26EBB832" w14:textId="77777777" w:rsidR="00123180" w:rsidRPr="00E84878" w:rsidRDefault="00123180" w:rsidP="00E75385">
      <w:pPr>
        <w:tabs>
          <w:tab w:val="left" w:pos="96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The Company needs liquidity to be able to meet its commercial obligations where the Company is responsible for maintaining adequate reserves of and credit limits raising both in the Company and other financial institutions to meet the required liquidity under the Company’s framework.</w:t>
      </w:r>
    </w:p>
    <w:p w14:paraId="3C061EC5" w14:textId="24DB9C17" w:rsidR="00B83348" w:rsidRPr="00E84878" w:rsidRDefault="00123180" w:rsidP="00E75385">
      <w:pPr>
        <w:tabs>
          <w:tab w:val="left" w:pos="96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Company has assessed the lack of liquidity risk by continuously planning liquidity risk management and maintaining adequate reserves of cash, deposits at bank, undrawn credit facilities and </w:t>
      </w:r>
      <w:proofErr w:type="spellStart"/>
      <w:r w:rsidRPr="00E84878">
        <w:rPr>
          <w:rFonts w:ascii="Times New Roman" w:hAnsi="Times New Roman" w:cs="Times New Roman"/>
          <w:sz w:val="20"/>
          <w:szCs w:val="20"/>
        </w:rPr>
        <w:t>unconditions</w:t>
      </w:r>
      <w:proofErr w:type="spellEnd"/>
      <w:r w:rsidRPr="00E84878">
        <w:rPr>
          <w:rFonts w:ascii="Times New Roman" w:hAnsi="Times New Roman" w:cs="Times New Roman"/>
          <w:sz w:val="20"/>
          <w:szCs w:val="20"/>
        </w:rPr>
        <w:t xml:space="preserve"> credit facilities.</w:t>
      </w:r>
    </w:p>
    <w:p w14:paraId="17FFDA73" w14:textId="77777777" w:rsidR="00B83348" w:rsidRPr="00E84878" w:rsidRDefault="00B83348">
      <w:pPr>
        <w:overflowPunct/>
        <w:autoSpaceDE/>
        <w:autoSpaceDN/>
        <w:adjustRightInd/>
        <w:textAlignment w:val="auto"/>
        <w:rPr>
          <w:rFonts w:ascii="Times New Roman" w:hAnsi="Times New Roman" w:cs="Times New Roman"/>
          <w:sz w:val="20"/>
          <w:szCs w:val="20"/>
        </w:rPr>
      </w:pPr>
      <w:r w:rsidRPr="00E84878">
        <w:rPr>
          <w:rFonts w:ascii="Times New Roman" w:hAnsi="Times New Roman" w:cs="Times New Roman"/>
          <w:sz w:val="20"/>
          <w:szCs w:val="20"/>
        </w:rPr>
        <w:br w:type="page"/>
      </w:r>
    </w:p>
    <w:p w14:paraId="51D745C8" w14:textId="5A33A8E9" w:rsidR="00C4432C" w:rsidRPr="00E84878" w:rsidRDefault="00F640DA" w:rsidP="00F24864">
      <w:pPr>
        <w:tabs>
          <w:tab w:val="left" w:pos="540"/>
        </w:tabs>
        <w:overflowPunct/>
        <w:autoSpaceDE/>
        <w:autoSpaceDN/>
        <w:adjustRightInd/>
        <w:spacing w:before="120" w:line="440" w:lineRule="exact"/>
        <w:jc w:val="thaiDistribute"/>
        <w:textAlignment w:val="auto"/>
        <w:rPr>
          <w:rFonts w:ascii="Times New Roman" w:hAnsi="Times New Roman" w:cs="Times New Roman"/>
          <w:b/>
          <w:bCs/>
          <w:sz w:val="20"/>
          <w:szCs w:val="20"/>
        </w:rPr>
      </w:pPr>
      <w:r w:rsidRPr="00E84878">
        <w:rPr>
          <w:rFonts w:ascii="Times New Roman" w:hAnsi="Times New Roman" w:cs="Times New Roman"/>
          <w:b/>
          <w:bCs/>
          <w:sz w:val="20"/>
          <w:szCs w:val="20"/>
        </w:rPr>
        <w:lastRenderedPageBreak/>
        <w:t>2</w:t>
      </w:r>
      <w:r w:rsidR="00982177" w:rsidRPr="00E84878">
        <w:rPr>
          <w:rFonts w:ascii="Times New Roman" w:hAnsi="Times New Roman" w:cs="Times New Roman"/>
          <w:b/>
          <w:bCs/>
          <w:sz w:val="20"/>
          <w:szCs w:val="20"/>
        </w:rPr>
        <w:t>6</w:t>
      </w:r>
      <w:r w:rsidR="00C4432C" w:rsidRPr="00E84878">
        <w:rPr>
          <w:rFonts w:ascii="Times New Roman" w:hAnsi="Times New Roman" w:cs="Times New Roman"/>
          <w:b/>
          <w:bCs/>
          <w:sz w:val="20"/>
          <w:szCs w:val="20"/>
        </w:rPr>
        <w:t>.2</w:t>
      </w:r>
      <w:r w:rsidR="00C4432C" w:rsidRPr="00E84878">
        <w:rPr>
          <w:rFonts w:ascii="Times New Roman" w:hAnsi="Times New Roman" w:cs="Times New Roman"/>
          <w:b/>
          <w:bCs/>
          <w:sz w:val="20"/>
          <w:szCs w:val="20"/>
        </w:rPr>
        <w:tab/>
        <w:t>Fair value of financial instruments</w:t>
      </w:r>
    </w:p>
    <w:p w14:paraId="4A9CD7CE" w14:textId="77777777" w:rsidR="00257B2F" w:rsidRPr="00E84878" w:rsidRDefault="00257B2F" w:rsidP="00F24864">
      <w:pPr>
        <w:tabs>
          <w:tab w:val="left" w:pos="1276"/>
        </w:tabs>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Since the financial assets and financial liabilities are classified in short-term or bearing interest rate closely to market rate, and loans denominated in Thai Baht bearing the market interest rate. The Company management assessed fair value of financial assets and financial liabilities presented in statements in financial position closely to their carrying value.</w:t>
      </w:r>
    </w:p>
    <w:tbl>
      <w:tblPr>
        <w:tblW w:w="9013" w:type="dxa"/>
        <w:tblInd w:w="450" w:type="dxa"/>
        <w:tblLayout w:type="fixed"/>
        <w:tblLook w:val="04A0" w:firstRow="1" w:lastRow="0" w:firstColumn="1" w:lastColumn="0" w:noHBand="0" w:noVBand="1"/>
      </w:tblPr>
      <w:tblGrid>
        <w:gridCol w:w="3202"/>
        <w:gridCol w:w="1417"/>
        <w:gridCol w:w="1429"/>
        <w:gridCol w:w="1548"/>
        <w:gridCol w:w="1417"/>
      </w:tblGrid>
      <w:tr w:rsidR="003527D8" w:rsidRPr="00E84878" w14:paraId="3751C4B1" w14:textId="77777777" w:rsidTr="00967DD6">
        <w:tc>
          <w:tcPr>
            <w:tcW w:w="3202" w:type="dxa"/>
            <w:shd w:val="clear" w:color="auto" w:fill="auto"/>
            <w:vAlign w:val="bottom"/>
          </w:tcPr>
          <w:p w14:paraId="42D067A5" w14:textId="77777777" w:rsidR="003527D8" w:rsidRPr="00E84878" w:rsidRDefault="00B725DA" w:rsidP="00B83348">
            <w:pPr>
              <w:spacing w:line="300" w:lineRule="exact"/>
              <w:ind w:right="-45"/>
              <w:jc w:val="thaiDistribute"/>
              <w:rPr>
                <w:rFonts w:ascii="Times New Roman" w:hAnsi="Times New Roman" w:cs="Times New Roman"/>
                <w:b/>
                <w:bCs/>
                <w:sz w:val="18"/>
                <w:szCs w:val="18"/>
              </w:rPr>
            </w:pPr>
            <w:r w:rsidRPr="00E84878">
              <w:rPr>
                <w:rFonts w:ascii="Times New Roman" w:hAnsi="Times New Roman" w:cs="Times New Roman"/>
                <w:sz w:val="18"/>
                <w:szCs w:val="18"/>
              </w:rPr>
              <w:br w:type="page"/>
            </w:r>
          </w:p>
        </w:tc>
        <w:tc>
          <w:tcPr>
            <w:tcW w:w="5811" w:type="dxa"/>
            <w:gridSpan w:val="4"/>
            <w:shd w:val="clear" w:color="auto" w:fill="auto"/>
            <w:vAlign w:val="bottom"/>
          </w:tcPr>
          <w:p w14:paraId="50250586" w14:textId="77777777" w:rsidR="003527D8" w:rsidRPr="00E84878" w:rsidRDefault="003527D8" w:rsidP="00B83348">
            <w:pPr>
              <w:spacing w:line="300" w:lineRule="exact"/>
              <w:ind w:right="-45"/>
              <w:jc w:val="right"/>
              <w:rPr>
                <w:rFonts w:ascii="Times New Roman" w:hAnsi="Times New Roman" w:cs="Times New Roman"/>
                <w:b/>
                <w:bCs/>
                <w:i/>
                <w:iCs/>
                <w:sz w:val="18"/>
                <w:szCs w:val="18"/>
              </w:rPr>
            </w:pPr>
            <w:r w:rsidRPr="00E84878">
              <w:rPr>
                <w:rFonts w:ascii="Times New Roman" w:hAnsi="Times New Roman" w:cs="Times New Roman"/>
                <w:i/>
                <w:iCs/>
                <w:sz w:val="18"/>
                <w:szCs w:val="18"/>
                <w:cs/>
              </w:rPr>
              <w:t>(</w:t>
            </w:r>
            <w:r w:rsidRPr="00E84878">
              <w:rPr>
                <w:rFonts w:ascii="Times New Roman" w:hAnsi="Times New Roman" w:cs="Times New Roman"/>
                <w:i/>
                <w:iCs/>
                <w:sz w:val="18"/>
                <w:szCs w:val="18"/>
              </w:rPr>
              <w:t>Unit: Baht)</w:t>
            </w:r>
          </w:p>
        </w:tc>
      </w:tr>
      <w:tr w:rsidR="003527D8" w:rsidRPr="00E84878" w14:paraId="42967F30" w14:textId="77777777" w:rsidTr="00967DD6">
        <w:trPr>
          <w:trHeight w:val="85"/>
        </w:trPr>
        <w:tc>
          <w:tcPr>
            <w:tcW w:w="3202" w:type="dxa"/>
            <w:shd w:val="clear" w:color="auto" w:fill="auto"/>
            <w:vAlign w:val="bottom"/>
          </w:tcPr>
          <w:p w14:paraId="56F37A10" w14:textId="77777777" w:rsidR="003527D8" w:rsidRPr="00E84878" w:rsidRDefault="003527D8" w:rsidP="00B83348">
            <w:pPr>
              <w:spacing w:line="300" w:lineRule="exact"/>
              <w:ind w:right="-45"/>
              <w:jc w:val="thaiDistribute"/>
              <w:rPr>
                <w:rFonts w:ascii="Times New Roman" w:hAnsi="Times New Roman" w:cs="Times New Roman"/>
                <w:b/>
                <w:bCs/>
                <w:sz w:val="18"/>
                <w:szCs w:val="18"/>
              </w:rPr>
            </w:pPr>
          </w:p>
        </w:tc>
        <w:tc>
          <w:tcPr>
            <w:tcW w:w="5811" w:type="dxa"/>
            <w:gridSpan w:val="4"/>
            <w:shd w:val="clear" w:color="auto" w:fill="auto"/>
            <w:vAlign w:val="bottom"/>
          </w:tcPr>
          <w:p w14:paraId="559EA7C1" w14:textId="77777777" w:rsidR="003527D8" w:rsidRPr="00E84878" w:rsidRDefault="003527D8" w:rsidP="00B83348">
            <w:pPr>
              <w:pBdr>
                <w:bottom w:val="single" w:sz="4" w:space="1" w:color="auto"/>
              </w:pBdr>
              <w:spacing w:line="300" w:lineRule="exact"/>
              <w:ind w:right="-45"/>
              <w:jc w:val="center"/>
              <w:rPr>
                <w:rFonts w:ascii="Times New Roman" w:hAnsi="Times New Roman" w:cs="Times New Roman"/>
                <w:sz w:val="18"/>
                <w:szCs w:val="18"/>
              </w:rPr>
            </w:pPr>
            <w:r w:rsidRPr="00E84878">
              <w:rPr>
                <w:rFonts w:ascii="Times New Roman" w:hAnsi="Times New Roman" w:cs="Times New Roman"/>
                <w:sz w:val="18"/>
                <w:szCs w:val="18"/>
              </w:rPr>
              <w:t xml:space="preserve">As at </w:t>
            </w:r>
            <w:r w:rsidR="008E1DBD" w:rsidRPr="00E84878">
              <w:rPr>
                <w:rFonts w:ascii="Times New Roman" w:hAnsi="Times New Roman" w:cs="Times New Roman"/>
                <w:sz w:val="18"/>
                <w:szCs w:val="18"/>
              </w:rPr>
              <w:t>December</w:t>
            </w:r>
            <w:r w:rsidRPr="00E84878">
              <w:rPr>
                <w:rFonts w:ascii="Times New Roman" w:hAnsi="Times New Roman" w:cs="Times New Roman"/>
                <w:sz w:val="18"/>
                <w:szCs w:val="18"/>
              </w:rPr>
              <w:t xml:space="preserve"> 3</w:t>
            </w:r>
            <w:r w:rsidR="008E1DBD" w:rsidRPr="00E84878">
              <w:rPr>
                <w:rFonts w:ascii="Times New Roman" w:hAnsi="Times New Roman" w:cs="Times New Roman"/>
                <w:sz w:val="18"/>
                <w:szCs w:val="18"/>
              </w:rPr>
              <w:t>1</w:t>
            </w:r>
            <w:r w:rsidRPr="00E84878">
              <w:rPr>
                <w:rFonts w:ascii="Times New Roman" w:hAnsi="Times New Roman" w:cs="Times New Roman"/>
                <w:sz w:val="18"/>
                <w:szCs w:val="18"/>
              </w:rPr>
              <w:t>, 202</w:t>
            </w:r>
            <w:r w:rsidR="00C174C4" w:rsidRPr="00E84878">
              <w:rPr>
                <w:rFonts w:ascii="Times New Roman" w:hAnsi="Times New Roman" w:cs="Times New Roman"/>
                <w:sz w:val="18"/>
                <w:szCs w:val="18"/>
              </w:rPr>
              <w:t>4</w:t>
            </w:r>
          </w:p>
        </w:tc>
      </w:tr>
      <w:tr w:rsidR="003527D8" w:rsidRPr="00E84878" w14:paraId="68788A02" w14:textId="77777777" w:rsidTr="00967DD6">
        <w:trPr>
          <w:trHeight w:val="85"/>
        </w:trPr>
        <w:tc>
          <w:tcPr>
            <w:tcW w:w="3202" w:type="dxa"/>
            <w:shd w:val="clear" w:color="auto" w:fill="auto"/>
            <w:vAlign w:val="bottom"/>
          </w:tcPr>
          <w:p w14:paraId="229A39BE" w14:textId="77777777" w:rsidR="003527D8" w:rsidRPr="00E84878" w:rsidRDefault="003527D8" w:rsidP="00B83348">
            <w:pPr>
              <w:spacing w:line="300" w:lineRule="exact"/>
              <w:ind w:right="-45"/>
              <w:jc w:val="thaiDistribute"/>
              <w:rPr>
                <w:rFonts w:ascii="Times New Roman" w:hAnsi="Times New Roman" w:cs="Times New Roman"/>
                <w:b/>
                <w:bCs/>
                <w:sz w:val="18"/>
                <w:szCs w:val="18"/>
              </w:rPr>
            </w:pPr>
          </w:p>
        </w:tc>
        <w:tc>
          <w:tcPr>
            <w:tcW w:w="4394" w:type="dxa"/>
            <w:gridSpan w:val="3"/>
            <w:shd w:val="clear" w:color="auto" w:fill="auto"/>
            <w:vAlign w:val="bottom"/>
          </w:tcPr>
          <w:p w14:paraId="11A5F7AE" w14:textId="77777777" w:rsidR="003527D8" w:rsidRPr="00E84878" w:rsidRDefault="003527D8" w:rsidP="00B83348">
            <w:pPr>
              <w:pBdr>
                <w:bottom w:val="single" w:sz="4" w:space="1" w:color="auto"/>
              </w:pBdr>
              <w:spacing w:line="300" w:lineRule="exact"/>
              <w:ind w:right="-45"/>
              <w:jc w:val="center"/>
              <w:rPr>
                <w:rFonts w:ascii="Times New Roman" w:hAnsi="Times New Roman" w:cs="Times New Roman"/>
                <w:b/>
                <w:bCs/>
                <w:sz w:val="18"/>
                <w:szCs w:val="18"/>
              </w:rPr>
            </w:pPr>
            <w:r w:rsidRPr="00E84878">
              <w:rPr>
                <w:rFonts w:ascii="Times New Roman" w:eastAsia="MS Mincho" w:hAnsi="Times New Roman" w:cs="Times New Roman"/>
                <w:sz w:val="18"/>
                <w:szCs w:val="18"/>
                <w:lang w:eastAsia="th-TH"/>
              </w:rPr>
              <w:t>Book value</w:t>
            </w:r>
          </w:p>
        </w:tc>
        <w:tc>
          <w:tcPr>
            <w:tcW w:w="1417" w:type="dxa"/>
            <w:shd w:val="clear" w:color="auto" w:fill="auto"/>
            <w:vAlign w:val="bottom"/>
          </w:tcPr>
          <w:p w14:paraId="271B96E5" w14:textId="77777777" w:rsidR="003527D8" w:rsidRPr="00E84878" w:rsidRDefault="003527D8" w:rsidP="00B83348">
            <w:pPr>
              <w:spacing w:line="300" w:lineRule="exact"/>
              <w:ind w:right="-45"/>
              <w:jc w:val="center"/>
              <w:rPr>
                <w:rFonts w:ascii="Times New Roman" w:hAnsi="Times New Roman" w:cs="Times New Roman"/>
                <w:sz w:val="18"/>
                <w:szCs w:val="18"/>
              </w:rPr>
            </w:pPr>
            <w:r w:rsidRPr="00E84878">
              <w:rPr>
                <w:rFonts w:ascii="Times New Roman" w:hAnsi="Times New Roman" w:cs="Times New Roman"/>
                <w:sz w:val="18"/>
                <w:szCs w:val="18"/>
              </w:rPr>
              <w:t>Fair value</w:t>
            </w:r>
          </w:p>
        </w:tc>
      </w:tr>
      <w:tr w:rsidR="00B725DA" w:rsidRPr="00E84878" w14:paraId="11D7A5CA" w14:textId="77777777" w:rsidTr="00967DD6">
        <w:trPr>
          <w:trHeight w:val="358"/>
        </w:trPr>
        <w:tc>
          <w:tcPr>
            <w:tcW w:w="3202" w:type="dxa"/>
            <w:shd w:val="clear" w:color="auto" w:fill="auto"/>
            <w:vAlign w:val="bottom"/>
          </w:tcPr>
          <w:p w14:paraId="73535F1E"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c>
          <w:tcPr>
            <w:tcW w:w="1417" w:type="dxa"/>
            <w:shd w:val="clear" w:color="auto" w:fill="auto"/>
            <w:vAlign w:val="bottom"/>
          </w:tcPr>
          <w:p w14:paraId="6074ED6B" w14:textId="77777777" w:rsidR="00B725DA" w:rsidRPr="00E84878" w:rsidRDefault="00B725DA" w:rsidP="00B83348">
            <w:pPr>
              <w:spacing w:line="300" w:lineRule="exact"/>
              <w:ind w:right="-45" w:hanging="92"/>
              <w:jc w:val="center"/>
              <w:rPr>
                <w:rFonts w:ascii="Times New Roman" w:hAnsi="Times New Roman" w:cs="Times New Roman"/>
                <w:sz w:val="18"/>
                <w:szCs w:val="18"/>
              </w:rPr>
            </w:pPr>
            <w:r w:rsidRPr="00E84878">
              <w:rPr>
                <w:rFonts w:ascii="Times New Roman" w:hAnsi="Times New Roman" w:cs="Times New Roman"/>
                <w:sz w:val="18"/>
                <w:szCs w:val="18"/>
              </w:rPr>
              <w:t>Fair value through</w:t>
            </w:r>
          </w:p>
        </w:tc>
        <w:tc>
          <w:tcPr>
            <w:tcW w:w="1429" w:type="dxa"/>
            <w:shd w:val="clear" w:color="auto" w:fill="auto"/>
            <w:vAlign w:val="bottom"/>
          </w:tcPr>
          <w:p w14:paraId="00C514E4" w14:textId="77777777" w:rsidR="00B725DA" w:rsidRPr="00E84878" w:rsidRDefault="0047024A" w:rsidP="00B83348">
            <w:pPr>
              <w:spacing w:line="300" w:lineRule="exact"/>
              <w:ind w:right="-45"/>
              <w:jc w:val="center"/>
              <w:rPr>
                <w:rFonts w:ascii="Times New Roman" w:hAnsi="Times New Roman" w:cs="Times New Roman"/>
                <w:sz w:val="18"/>
                <w:szCs w:val="18"/>
              </w:rPr>
            </w:pPr>
            <w:proofErr w:type="spellStart"/>
            <w:r w:rsidRPr="00E84878">
              <w:rPr>
                <w:rFonts w:ascii="Times New Roman" w:hAnsi="Times New Roman" w:cs="Times New Roman"/>
                <w:sz w:val="18"/>
                <w:szCs w:val="18"/>
              </w:rPr>
              <w:t>Amortised</w:t>
            </w:r>
            <w:proofErr w:type="spellEnd"/>
          </w:p>
        </w:tc>
        <w:tc>
          <w:tcPr>
            <w:tcW w:w="1548" w:type="dxa"/>
            <w:shd w:val="clear" w:color="auto" w:fill="auto"/>
            <w:vAlign w:val="bottom"/>
          </w:tcPr>
          <w:p w14:paraId="23BF1B56" w14:textId="77777777" w:rsidR="00B725DA" w:rsidRPr="00E84878" w:rsidRDefault="00B725DA" w:rsidP="00B83348">
            <w:pPr>
              <w:spacing w:line="300" w:lineRule="exact"/>
              <w:ind w:right="-45"/>
              <w:jc w:val="center"/>
              <w:rPr>
                <w:rFonts w:ascii="Times New Roman" w:hAnsi="Times New Roman" w:cs="Times New Roman"/>
                <w:sz w:val="18"/>
                <w:szCs w:val="18"/>
              </w:rPr>
            </w:pPr>
          </w:p>
        </w:tc>
        <w:tc>
          <w:tcPr>
            <w:tcW w:w="1417" w:type="dxa"/>
            <w:shd w:val="clear" w:color="auto" w:fill="auto"/>
            <w:vAlign w:val="bottom"/>
          </w:tcPr>
          <w:p w14:paraId="75888809"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r>
      <w:tr w:rsidR="00B725DA" w:rsidRPr="00E84878" w14:paraId="24B40585" w14:textId="77777777" w:rsidTr="00967DD6">
        <w:tc>
          <w:tcPr>
            <w:tcW w:w="3202" w:type="dxa"/>
            <w:shd w:val="clear" w:color="auto" w:fill="auto"/>
            <w:vAlign w:val="bottom"/>
          </w:tcPr>
          <w:p w14:paraId="18FFF074"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c>
          <w:tcPr>
            <w:tcW w:w="1417" w:type="dxa"/>
            <w:shd w:val="clear" w:color="auto" w:fill="auto"/>
            <w:vAlign w:val="bottom"/>
          </w:tcPr>
          <w:p w14:paraId="2DB86337" w14:textId="77777777" w:rsidR="00B725DA" w:rsidRPr="00E84878" w:rsidRDefault="00B725DA" w:rsidP="00B83348">
            <w:pPr>
              <w:pBdr>
                <w:bottom w:val="single" w:sz="4" w:space="1" w:color="auto"/>
              </w:pBdr>
              <w:spacing w:line="300" w:lineRule="exact"/>
              <w:ind w:right="-45"/>
              <w:jc w:val="center"/>
              <w:rPr>
                <w:rFonts w:ascii="Times New Roman" w:eastAsia="MS Mincho" w:hAnsi="Times New Roman" w:cs="Times New Roman"/>
                <w:sz w:val="18"/>
                <w:szCs w:val="18"/>
                <w:cs/>
                <w:lang w:eastAsia="th-TH"/>
              </w:rPr>
            </w:pPr>
            <w:r w:rsidRPr="00E84878">
              <w:rPr>
                <w:rFonts w:ascii="Times New Roman" w:hAnsi="Times New Roman" w:cs="Times New Roman"/>
                <w:sz w:val="18"/>
                <w:szCs w:val="18"/>
              </w:rPr>
              <w:t>profit or loss</w:t>
            </w:r>
          </w:p>
        </w:tc>
        <w:tc>
          <w:tcPr>
            <w:tcW w:w="1429" w:type="dxa"/>
            <w:shd w:val="clear" w:color="auto" w:fill="auto"/>
            <w:vAlign w:val="bottom"/>
          </w:tcPr>
          <w:p w14:paraId="15C2FCFD" w14:textId="77777777" w:rsidR="00B725DA" w:rsidRPr="00E84878" w:rsidRDefault="00B725DA" w:rsidP="00B83348">
            <w:pPr>
              <w:pBdr>
                <w:bottom w:val="single" w:sz="4" w:space="1" w:color="auto"/>
              </w:pBdr>
              <w:spacing w:line="300" w:lineRule="exact"/>
              <w:ind w:right="-45"/>
              <w:jc w:val="center"/>
              <w:rPr>
                <w:rFonts w:ascii="Times New Roman" w:eastAsia="MS Mincho" w:hAnsi="Times New Roman" w:cs="Times New Roman"/>
                <w:sz w:val="18"/>
                <w:szCs w:val="18"/>
                <w:cs/>
                <w:lang w:eastAsia="th-TH"/>
              </w:rPr>
            </w:pPr>
            <w:r w:rsidRPr="00E84878">
              <w:rPr>
                <w:rFonts w:ascii="Times New Roman" w:eastAsia="MS Mincho" w:hAnsi="Times New Roman" w:cs="Times New Roman"/>
                <w:sz w:val="18"/>
                <w:szCs w:val="18"/>
                <w:lang w:eastAsia="th-TH"/>
              </w:rPr>
              <w:t>cost</w:t>
            </w:r>
          </w:p>
        </w:tc>
        <w:tc>
          <w:tcPr>
            <w:tcW w:w="1548" w:type="dxa"/>
            <w:shd w:val="clear" w:color="auto" w:fill="auto"/>
            <w:vAlign w:val="bottom"/>
          </w:tcPr>
          <w:p w14:paraId="74703EBD" w14:textId="77777777" w:rsidR="00B725DA" w:rsidRPr="00E84878" w:rsidRDefault="00B725DA" w:rsidP="00B83348">
            <w:pPr>
              <w:pBdr>
                <w:bottom w:val="single" w:sz="4" w:space="1" w:color="auto"/>
              </w:pBdr>
              <w:spacing w:line="300" w:lineRule="exact"/>
              <w:ind w:right="-45"/>
              <w:jc w:val="center"/>
              <w:rPr>
                <w:rFonts w:ascii="Times New Roman" w:eastAsia="MS Mincho" w:hAnsi="Times New Roman" w:cs="Times New Roman"/>
                <w:sz w:val="18"/>
                <w:szCs w:val="18"/>
                <w:cs/>
                <w:lang w:eastAsia="th-TH"/>
              </w:rPr>
            </w:pPr>
            <w:r w:rsidRPr="00E84878">
              <w:rPr>
                <w:rFonts w:ascii="Times New Roman" w:eastAsia="MS Mincho" w:hAnsi="Times New Roman" w:cs="Times New Roman"/>
                <w:sz w:val="18"/>
                <w:szCs w:val="18"/>
                <w:lang w:eastAsia="th-TH"/>
              </w:rPr>
              <w:t>Total</w:t>
            </w:r>
          </w:p>
        </w:tc>
        <w:tc>
          <w:tcPr>
            <w:tcW w:w="1417" w:type="dxa"/>
            <w:shd w:val="clear" w:color="auto" w:fill="auto"/>
            <w:vAlign w:val="bottom"/>
          </w:tcPr>
          <w:p w14:paraId="1123C7C8" w14:textId="77777777" w:rsidR="00B725DA" w:rsidRPr="00E84878" w:rsidRDefault="00B725DA" w:rsidP="00B83348">
            <w:pPr>
              <w:pBdr>
                <w:bottom w:val="single" w:sz="4" w:space="1" w:color="auto"/>
              </w:pBdr>
              <w:spacing w:line="300" w:lineRule="exact"/>
              <w:ind w:right="-45"/>
              <w:jc w:val="thaiDistribute"/>
              <w:rPr>
                <w:rFonts w:ascii="Times New Roman" w:hAnsi="Times New Roman" w:cs="Times New Roman"/>
                <w:b/>
                <w:bCs/>
                <w:sz w:val="18"/>
                <w:szCs w:val="18"/>
              </w:rPr>
            </w:pPr>
          </w:p>
        </w:tc>
      </w:tr>
      <w:tr w:rsidR="00B725DA" w:rsidRPr="00E84878" w14:paraId="466BE839" w14:textId="77777777" w:rsidTr="00967DD6">
        <w:tc>
          <w:tcPr>
            <w:tcW w:w="3202" w:type="dxa"/>
            <w:shd w:val="clear" w:color="auto" w:fill="auto"/>
            <w:vAlign w:val="bottom"/>
          </w:tcPr>
          <w:p w14:paraId="29448C32"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r w:rsidRPr="00E84878">
              <w:rPr>
                <w:rFonts w:ascii="Times New Roman" w:eastAsia="Batang" w:hAnsi="Times New Roman" w:cs="Times New Roman"/>
                <w:b/>
                <w:bCs/>
                <w:sz w:val="18"/>
                <w:szCs w:val="18"/>
                <w:lang w:eastAsia="th-TH"/>
              </w:rPr>
              <w:t>Financial assets</w:t>
            </w:r>
          </w:p>
        </w:tc>
        <w:tc>
          <w:tcPr>
            <w:tcW w:w="1417" w:type="dxa"/>
            <w:shd w:val="clear" w:color="auto" w:fill="auto"/>
            <w:vAlign w:val="bottom"/>
          </w:tcPr>
          <w:p w14:paraId="45C31B94"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c>
          <w:tcPr>
            <w:tcW w:w="1429" w:type="dxa"/>
            <w:shd w:val="clear" w:color="auto" w:fill="auto"/>
            <w:vAlign w:val="bottom"/>
          </w:tcPr>
          <w:p w14:paraId="6905C631"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c>
          <w:tcPr>
            <w:tcW w:w="1548" w:type="dxa"/>
            <w:shd w:val="clear" w:color="auto" w:fill="auto"/>
            <w:vAlign w:val="bottom"/>
          </w:tcPr>
          <w:p w14:paraId="1D91464E"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c>
          <w:tcPr>
            <w:tcW w:w="1417" w:type="dxa"/>
            <w:shd w:val="clear" w:color="auto" w:fill="auto"/>
            <w:vAlign w:val="bottom"/>
          </w:tcPr>
          <w:p w14:paraId="6942E584" w14:textId="77777777" w:rsidR="00B725DA" w:rsidRPr="00E84878" w:rsidRDefault="00B725DA" w:rsidP="00B83348">
            <w:pPr>
              <w:spacing w:line="300" w:lineRule="exact"/>
              <w:ind w:right="-45"/>
              <w:jc w:val="thaiDistribute"/>
              <w:rPr>
                <w:rFonts w:ascii="Times New Roman" w:hAnsi="Times New Roman" w:cs="Times New Roman"/>
                <w:b/>
                <w:bCs/>
                <w:sz w:val="18"/>
                <w:szCs w:val="18"/>
              </w:rPr>
            </w:pPr>
          </w:p>
        </w:tc>
      </w:tr>
      <w:tr w:rsidR="00697671" w:rsidRPr="00E84878" w14:paraId="70453A3E" w14:textId="77777777" w:rsidTr="00967DD6">
        <w:tc>
          <w:tcPr>
            <w:tcW w:w="3202" w:type="dxa"/>
            <w:shd w:val="clear" w:color="auto" w:fill="auto"/>
            <w:vAlign w:val="bottom"/>
          </w:tcPr>
          <w:p w14:paraId="34B8A26F" w14:textId="77777777" w:rsidR="00697671" w:rsidRPr="00E84878" w:rsidRDefault="00697671" w:rsidP="00B83348">
            <w:pPr>
              <w:spacing w:line="300" w:lineRule="exact"/>
              <w:ind w:right="-45"/>
              <w:jc w:val="thaiDistribute"/>
              <w:rPr>
                <w:rFonts w:ascii="Times New Roman" w:hAnsi="Times New Roman" w:cs="Times New Roman"/>
                <w:sz w:val="18"/>
                <w:szCs w:val="18"/>
              </w:rPr>
            </w:pPr>
            <w:r w:rsidRPr="00E84878">
              <w:rPr>
                <w:rFonts w:ascii="Times New Roman" w:hAnsi="Times New Roman" w:cs="Times New Roman"/>
                <w:sz w:val="18"/>
                <w:szCs w:val="18"/>
              </w:rPr>
              <w:t>Cash and cash equivalents</w:t>
            </w:r>
          </w:p>
        </w:tc>
        <w:tc>
          <w:tcPr>
            <w:tcW w:w="1417" w:type="dxa"/>
            <w:shd w:val="clear" w:color="auto" w:fill="auto"/>
            <w:vAlign w:val="bottom"/>
          </w:tcPr>
          <w:p w14:paraId="2A3C39FE" w14:textId="74A33426"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63898B8E" w14:textId="133EEE53"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64,558,065.15</w:t>
            </w:r>
          </w:p>
        </w:tc>
        <w:tc>
          <w:tcPr>
            <w:tcW w:w="1548" w:type="dxa"/>
            <w:vAlign w:val="bottom"/>
          </w:tcPr>
          <w:p w14:paraId="2EBBAEF6" w14:textId="528EE78C"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64,558,065.15</w:t>
            </w:r>
          </w:p>
        </w:tc>
        <w:tc>
          <w:tcPr>
            <w:tcW w:w="1417" w:type="dxa"/>
            <w:vAlign w:val="bottom"/>
          </w:tcPr>
          <w:p w14:paraId="7133EE2D" w14:textId="2973F302"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64,558,065.15</w:t>
            </w:r>
          </w:p>
        </w:tc>
      </w:tr>
      <w:tr w:rsidR="00697671" w:rsidRPr="00E84878" w14:paraId="5FBBBFE6" w14:textId="77777777" w:rsidTr="00967DD6">
        <w:tc>
          <w:tcPr>
            <w:tcW w:w="3202" w:type="dxa"/>
            <w:shd w:val="clear" w:color="auto" w:fill="auto"/>
            <w:vAlign w:val="bottom"/>
          </w:tcPr>
          <w:p w14:paraId="2AD84D24" w14:textId="77777777" w:rsidR="00697671" w:rsidRPr="00E84878" w:rsidRDefault="00697671" w:rsidP="00B83348">
            <w:pPr>
              <w:spacing w:line="300" w:lineRule="exact"/>
              <w:ind w:right="-45"/>
              <w:rPr>
                <w:rFonts w:ascii="Times New Roman" w:hAnsi="Times New Roman" w:cs="Times New Roman"/>
                <w:sz w:val="18"/>
                <w:szCs w:val="18"/>
              </w:rPr>
            </w:pPr>
            <w:r w:rsidRPr="00E84878">
              <w:rPr>
                <w:rFonts w:ascii="Times New Roman" w:hAnsi="Times New Roman" w:cs="Times New Roman"/>
                <w:sz w:val="18"/>
                <w:szCs w:val="18"/>
              </w:rPr>
              <w:t>Trade and other current receivables</w:t>
            </w:r>
          </w:p>
        </w:tc>
        <w:tc>
          <w:tcPr>
            <w:tcW w:w="1417" w:type="dxa"/>
            <w:shd w:val="clear" w:color="auto" w:fill="auto"/>
            <w:vAlign w:val="bottom"/>
          </w:tcPr>
          <w:p w14:paraId="47143837" w14:textId="54D8F28A"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6DBD8386" w14:textId="4719B2C0"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35</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698</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046</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16</w:t>
            </w:r>
          </w:p>
        </w:tc>
        <w:tc>
          <w:tcPr>
            <w:tcW w:w="1548" w:type="dxa"/>
            <w:vAlign w:val="bottom"/>
          </w:tcPr>
          <w:p w14:paraId="1A6B9AF3" w14:textId="406D37C9"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35</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698</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046</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16</w:t>
            </w:r>
          </w:p>
        </w:tc>
        <w:tc>
          <w:tcPr>
            <w:tcW w:w="1417" w:type="dxa"/>
            <w:vAlign w:val="bottom"/>
          </w:tcPr>
          <w:p w14:paraId="2D242C14" w14:textId="1C200325"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35</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698</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046</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16</w:t>
            </w:r>
          </w:p>
        </w:tc>
      </w:tr>
      <w:tr w:rsidR="00697671" w:rsidRPr="00E84878" w14:paraId="4D675C2C" w14:textId="77777777" w:rsidTr="00967DD6">
        <w:tc>
          <w:tcPr>
            <w:tcW w:w="3202" w:type="dxa"/>
            <w:shd w:val="clear" w:color="auto" w:fill="auto"/>
            <w:vAlign w:val="bottom"/>
          </w:tcPr>
          <w:p w14:paraId="40BDC314" w14:textId="77777777" w:rsidR="00697671" w:rsidRPr="00E84878" w:rsidRDefault="00697671" w:rsidP="00B83348">
            <w:pPr>
              <w:spacing w:line="300" w:lineRule="exact"/>
              <w:ind w:right="-45"/>
              <w:rPr>
                <w:rFonts w:ascii="Times New Roman" w:hAnsi="Times New Roman" w:cs="Times New Roman"/>
                <w:sz w:val="18"/>
                <w:szCs w:val="18"/>
              </w:rPr>
            </w:pPr>
            <w:r w:rsidRPr="00E84878">
              <w:rPr>
                <w:rFonts w:ascii="Times New Roman" w:hAnsi="Times New Roman" w:cs="Times New Roman"/>
                <w:sz w:val="18"/>
                <w:szCs w:val="18"/>
              </w:rPr>
              <w:t>Other current financial assets</w:t>
            </w:r>
          </w:p>
        </w:tc>
        <w:tc>
          <w:tcPr>
            <w:tcW w:w="1417" w:type="dxa"/>
            <w:shd w:val="clear" w:color="auto" w:fill="auto"/>
            <w:vAlign w:val="bottom"/>
          </w:tcPr>
          <w:p w14:paraId="4AF1BF04" w14:textId="1F0F73FD"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3739D3BF" w14:textId="185375F3"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270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000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000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1548" w:type="dxa"/>
            <w:vAlign w:val="bottom"/>
          </w:tcPr>
          <w:p w14:paraId="407D1151" w14:textId="49B85275"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270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000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000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1417" w:type="dxa"/>
            <w:vAlign w:val="bottom"/>
          </w:tcPr>
          <w:p w14:paraId="190E1C7B" w14:textId="199C188B"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270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000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000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r>
      <w:tr w:rsidR="00697671" w:rsidRPr="00E84878" w14:paraId="59E05735" w14:textId="77777777" w:rsidTr="00967DD6">
        <w:tc>
          <w:tcPr>
            <w:tcW w:w="3202" w:type="dxa"/>
            <w:shd w:val="clear" w:color="auto" w:fill="auto"/>
            <w:vAlign w:val="bottom"/>
          </w:tcPr>
          <w:p w14:paraId="1147D463" w14:textId="77777777" w:rsidR="00697671" w:rsidRPr="00E84878" w:rsidRDefault="00697671" w:rsidP="00B83348">
            <w:pPr>
              <w:spacing w:line="300" w:lineRule="exact"/>
              <w:ind w:right="-45"/>
              <w:jc w:val="thaiDistribute"/>
              <w:rPr>
                <w:rFonts w:ascii="Times New Roman" w:hAnsi="Times New Roman" w:cs="Times New Roman"/>
                <w:sz w:val="18"/>
                <w:szCs w:val="18"/>
              </w:rPr>
            </w:pPr>
            <w:r w:rsidRPr="00E84878">
              <w:rPr>
                <w:rFonts w:ascii="Times New Roman" w:hAnsi="Times New Roman" w:cs="Times New Roman"/>
                <w:sz w:val="18"/>
                <w:szCs w:val="18"/>
              </w:rPr>
              <w:t>Other non-current assets</w:t>
            </w:r>
          </w:p>
        </w:tc>
        <w:tc>
          <w:tcPr>
            <w:tcW w:w="1417" w:type="dxa"/>
            <w:shd w:val="clear" w:color="auto" w:fill="auto"/>
            <w:vAlign w:val="bottom"/>
          </w:tcPr>
          <w:p w14:paraId="0BAB899F" w14:textId="3399AF25" w:rsidR="00697671" w:rsidRPr="00E84878" w:rsidRDefault="00697671" w:rsidP="00B036B1">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4ECB6051" w14:textId="350F45EF" w:rsidR="00697671" w:rsidRPr="00E84878" w:rsidRDefault="00697671" w:rsidP="00B036B1">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14</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690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555</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16</w:t>
            </w:r>
          </w:p>
        </w:tc>
        <w:tc>
          <w:tcPr>
            <w:tcW w:w="1548" w:type="dxa"/>
            <w:vAlign w:val="bottom"/>
          </w:tcPr>
          <w:p w14:paraId="6B3AEF2C" w14:textId="1F26789F" w:rsidR="00697671" w:rsidRPr="00E84878" w:rsidRDefault="00697671" w:rsidP="00B036B1">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14</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690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555</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16</w:t>
            </w:r>
          </w:p>
        </w:tc>
        <w:tc>
          <w:tcPr>
            <w:tcW w:w="1417" w:type="dxa"/>
            <w:vAlign w:val="bottom"/>
          </w:tcPr>
          <w:p w14:paraId="4EF64C77" w14:textId="49FA18C2" w:rsidR="00697671" w:rsidRPr="00E84878" w:rsidRDefault="00697671" w:rsidP="00B036B1">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14</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690</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555</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16</w:t>
            </w:r>
          </w:p>
        </w:tc>
      </w:tr>
      <w:tr w:rsidR="00697671" w:rsidRPr="00E84878" w14:paraId="373D4B03" w14:textId="77777777" w:rsidTr="00967DD6">
        <w:tc>
          <w:tcPr>
            <w:tcW w:w="3202" w:type="dxa"/>
            <w:shd w:val="clear" w:color="auto" w:fill="auto"/>
            <w:vAlign w:val="bottom"/>
          </w:tcPr>
          <w:p w14:paraId="5B6C516C" w14:textId="77777777" w:rsidR="00697671" w:rsidRPr="00E84878" w:rsidRDefault="00697671" w:rsidP="00B83348">
            <w:pPr>
              <w:spacing w:line="300" w:lineRule="exact"/>
              <w:ind w:right="-45"/>
              <w:jc w:val="thaiDistribute"/>
              <w:rPr>
                <w:rFonts w:ascii="Times New Roman" w:hAnsi="Times New Roman" w:cs="Times New Roman"/>
                <w:b/>
                <w:bCs/>
                <w:sz w:val="18"/>
                <w:szCs w:val="18"/>
              </w:rPr>
            </w:pPr>
            <w:r w:rsidRPr="00E84878">
              <w:rPr>
                <w:rFonts w:ascii="Times New Roman" w:eastAsia="Batang" w:hAnsi="Times New Roman" w:cs="Times New Roman"/>
                <w:b/>
                <w:bCs/>
                <w:sz w:val="18"/>
                <w:szCs w:val="18"/>
                <w:lang w:eastAsia="th-TH"/>
              </w:rPr>
              <w:t>Total financial assets</w:t>
            </w:r>
          </w:p>
        </w:tc>
        <w:tc>
          <w:tcPr>
            <w:tcW w:w="1417" w:type="dxa"/>
            <w:shd w:val="clear" w:color="auto" w:fill="auto"/>
            <w:vAlign w:val="bottom"/>
          </w:tcPr>
          <w:p w14:paraId="657C9624" w14:textId="55703214"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cs/>
              </w:rPr>
              <w:t>-</w:t>
            </w:r>
          </w:p>
        </w:tc>
        <w:tc>
          <w:tcPr>
            <w:tcW w:w="1429" w:type="dxa"/>
            <w:shd w:val="clear" w:color="auto" w:fill="auto"/>
            <w:vAlign w:val="bottom"/>
          </w:tcPr>
          <w:p w14:paraId="7798D138" w14:textId="01467D47"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lang w:val="en-GB"/>
              </w:rPr>
              <w:t>384</w:t>
            </w:r>
            <w:r w:rsidRPr="00E84878">
              <w:rPr>
                <w:rFonts w:ascii="Times New Roman" w:hAnsi="Times New Roman" w:cs="Times New Roman"/>
                <w:b/>
                <w:bCs/>
                <w:sz w:val="18"/>
                <w:szCs w:val="18"/>
              </w:rPr>
              <w:t>,</w:t>
            </w:r>
            <w:r w:rsidRPr="00E84878">
              <w:rPr>
                <w:rFonts w:ascii="Times New Roman" w:hAnsi="Times New Roman" w:cs="Times New Roman"/>
                <w:b/>
                <w:bCs/>
                <w:sz w:val="18"/>
                <w:szCs w:val="18"/>
                <w:lang w:val="en-GB"/>
              </w:rPr>
              <w:t>946</w:t>
            </w:r>
            <w:r w:rsidRPr="00E84878">
              <w:rPr>
                <w:rFonts w:ascii="Times New Roman" w:hAnsi="Times New Roman" w:cs="Times New Roman"/>
                <w:b/>
                <w:bCs/>
                <w:sz w:val="18"/>
                <w:szCs w:val="18"/>
              </w:rPr>
              <w:t>,</w:t>
            </w:r>
            <w:r w:rsidRPr="00E84878">
              <w:rPr>
                <w:rFonts w:ascii="Times New Roman" w:hAnsi="Times New Roman" w:cs="Times New Roman"/>
                <w:b/>
                <w:bCs/>
                <w:sz w:val="18"/>
                <w:szCs w:val="18"/>
                <w:lang w:val="en-GB"/>
              </w:rPr>
              <w:t>666</w:t>
            </w:r>
            <w:r w:rsidRPr="00E84878">
              <w:rPr>
                <w:rFonts w:ascii="Times New Roman" w:hAnsi="Times New Roman" w:cs="Times New Roman"/>
                <w:b/>
                <w:bCs/>
                <w:sz w:val="18"/>
                <w:szCs w:val="18"/>
                <w:cs/>
              </w:rPr>
              <w:t>.</w:t>
            </w:r>
            <w:r w:rsidRPr="00E84878">
              <w:rPr>
                <w:rFonts w:ascii="Times New Roman" w:hAnsi="Times New Roman" w:cs="Times New Roman"/>
                <w:b/>
                <w:bCs/>
                <w:sz w:val="18"/>
                <w:szCs w:val="18"/>
                <w:lang w:val="en-GB"/>
              </w:rPr>
              <w:t>47</w:t>
            </w:r>
          </w:p>
        </w:tc>
        <w:tc>
          <w:tcPr>
            <w:tcW w:w="1548" w:type="dxa"/>
            <w:shd w:val="clear" w:color="auto" w:fill="auto"/>
            <w:vAlign w:val="bottom"/>
          </w:tcPr>
          <w:p w14:paraId="3C9F51FF" w14:textId="38CC1557"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lang w:val="en-GB"/>
              </w:rPr>
              <w:t>384</w:t>
            </w:r>
            <w:r w:rsidRPr="00E84878">
              <w:rPr>
                <w:rFonts w:ascii="Times New Roman" w:hAnsi="Times New Roman" w:cs="Times New Roman"/>
                <w:b/>
                <w:bCs/>
                <w:sz w:val="18"/>
                <w:szCs w:val="18"/>
              </w:rPr>
              <w:t>,</w:t>
            </w:r>
            <w:r w:rsidRPr="00E84878">
              <w:rPr>
                <w:rFonts w:ascii="Times New Roman" w:hAnsi="Times New Roman" w:cs="Times New Roman"/>
                <w:b/>
                <w:bCs/>
                <w:sz w:val="18"/>
                <w:szCs w:val="18"/>
                <w:lang w:val="en-GB"/>
              </w:rPr>
              <w:t>946</w:t>
            </w:r>
            <w:r w:rsidRPr="00E84878">
              <w:rPr>
                <w:rFonts w:ascii="Times New Roman" w:hAnsi="Times New Roman" w:cs="Times New Roman"/>
                <w:b/>
                <w:bCs/>
                <w:sz w:val="18"/>
                <w:szCs w:val="18"/>
              </w:rPr>
              <w:t>,</w:t>
            </w:r>
            <w:r w:rsidRPr="00E84878">
              <w:rPr>
                <w:rFonts w:ascii="Times New Roman" w:hAnsi="Times New Roman" w:cs="Times New Roman"/>
                <w:b/>
                <w:bCs/>
                <w:sz w:val="18"/>
                <w:szCs w:val="18"/>
                <w:lang w:val="en-GB"/>
              </w:rPr>
              <w:t>666</w:t>
            </w:r>
            <w:r w:rsidRPr="00E84878">
              <w:rPr>
                <w:rFonts w:ascii="Times New Roman" w:hAnsi="Times New Roman" w:cs="Times New Roman"/>
                <w:b/>
                <w:bCs/>
                <w:sz w:val="18"/>
                <w:szCs w:val="18"/>
                <w:cs/>
              </w:rPr>
              <w:t>.</w:t>
            </w:r>
            <w:r w:rsidRPr="00E84878">
              <w:rPr>
                <w:rFonts w:ascii="Times New Roman" w:hAnsi="Times New Roman" w:cs="Times New Roman"/>
                <w:b/>
                <w:bCs/>
                <w:sz w:val="18"/>
                <w:szCs w:val="18"/>
                <w:lang w:val="en-GB"/>
              </w:rPr>
              <w:t>47</w:t>
            </w:r>
          </w:p>
        </w:tc>
        <w:tc>
          <w:tcPr>
            <w:tcW w:w="1417" w:type="dxa"/>
            <w:shd w:val="clear" w:color="auto" w:fill="auto"/>
            <w:vAlign w:val="bottom"/>
          </w:tcPr>
          <w:p w14:paraId="471978D5" w14:textId="3AF61F8D"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lang w:val="en-GB"/>
              </w:rPr>
              <w:t>384</w:t>
            </w:r>
            <w:r w:rsidRPr="00E84878">
              <w:rPr>
                <w:rFonts w:ascii="Times New Roman" w:hAnsi="Times New Roman" w:cs="Times New Roman"/>
                <w:b/>
                <w:bCs/>
                <w:sz w:val="18"/>
                <w:szCs w:val="18"/>
              </w:rPr>
              <w:t>,</w:t>
            </w:r>
            <w:r w:rsidRPr="00E84878">
              <w:rPr>
                <w:rFonts w:ascii="Times New Roman" w:hAnsi="Times New Roman" w:cs="Times New Roman"/>
                <w:b/>
                <w:bCs/>
                <w:sz w:val="18"/>
                <w:szCs w:val="18"/>
                <w:lang w:val="en-GB"/>
              </w:rPr>
              <w:t>946</w:t>
            </w:r>
            <w:r w:rsidRPr="00E84878">
              <w:rPr>
                <w:rFonts w:ascii="Times New Roman" w:hAnsi="Times New Roman" w:cs="Times New Roman"/>
                <w:b/>
                <w:bCs/>
                <w:sz w:val="18"/>
                <w:szCs w:val="18"/>
              </w:rPr>
              <w:t>,</w:t>
            </w:r>
            <w:r w:rsidRPr="00E84878">
              <w:rPr>
                <w:rFonts w:ascii="Times New Roman" w:hAnsi="Times New Roman" w:cs="Times New Roman"/>
                <w:b/>
                <w:bCs/>
                <w:sz w:val="18"/>
                <w:szCs w:val="18"/>
                <w:lang w:val="en-GB"/>
              </w:rPr>
              <w:t>666</w:t>
            </w:r>
            <w:r w:rsidRPr="00E84878">
              <w:rPr>
                <w:rFonts w:ascii="Times New Roman" w:hAnsi="Times New Roman" w:cs="Times New Roman"/>
                <w:b/>
                <w:bCs/>
                <w:sz w:val="18"/>
                <w:szCs w:val="18"/>
                <w:cs/>
              </w:rPr>
              <w:t>.</w:t>
            </w:r>
            <w:r w:rsidRPr="00E84878">
              <w:rPr>
                <w:rFonts w:ascii="Times New Roman" w:hAnsi="Times New Roman" w:cs="Times New Roman"/>
                <w:b/>
                <w:bCs/>
                <w:sz w:val="18"/>
                <w:szCs w:val="18"/>
                <w:lang w:val="en-GB"/>
              </w:rPr>
              <w:t>47</w:t>
            </w:r>
          </w:p>
        </w:tc>
      </w:tr>
      <w:tr w:rsidR="00697671" w:rsidRPr="00E84878" w14:paraId="143AA713" w14:textId="77777777" w:rsidTr="00967DD6">
        <w:tc>
          <w:tcPr>
            <w:tcW w:w="3202" w:type="dxa"/>
            <w:shd w:val="clear" w:color="auto" w:fill="auto"/>
            <w:vAlign w:val="bottom"/>
          </w:tcPr>
          <w:p w14:paraId="45737E71" w14:textId="77777777" w:rsidR="00697671" w:rsidRPr="00E84878" w:rsidRDefault="00697671" w:rsidP="00B83348">
            <w:pPr>
              <w:spacing w:line="300" w:lineRule="exact"/>
              <w:ind w:right="-45"/>
              <w:jc w:val="thaiDistribute"/>
              <w:rPr>
                <w:rFonts w:ascii="Times New Roman" w:eastAsia="Batang" w:hAnsi="Times New Roman" w:cs="Times New Roman"/>
                <w:b/>
                <w:bCs/>
                <w:sz w:val="18"/>
                <w:szCs w:val="18"/>
                <w:lang w:eastAsia="th-TH"/>
              </w:rPr>
            </w:pPr>
            <w:r w:rsidRPr="00E84878">
              <w:rPr>
                <w:rFonts w:ascii="Times New Roman" w:eastAsia="Batang" w:hAnsi="Times New Roman" w:cs="Times New Roman"/>
                <w:b/>
                <w:bCs/>
                <w:sz w:val="18"/>
                <w:szCs w:val="18"/>
                <w:lang w:eastAsia="th-TH"/>
              </w:rPr>
              <w:t>Financial liabilities</w:t>
            </w:r>
          </w:p>
        </w:tc>
        <w:tc>
          <w:tcPr>
            <w:tcW w:w="1417" w:type="dxa"/>
            <w:shd w:val="clear" w:color="auto" w:fill="auto"/>
            <w:vAlign w:val="bottom"/>
          </w:tcPr>
          <w:p w14:paraId="7AC69268" w14:textId="77777777" w:rsidR="00697671" w:rsidRPr="00E84878" w:rsidRDefault="00697671" w:rsidP="00B83348">
            <w:pPr>
              <w:spacing w:line="300" w:lineRule="exact"/>
              <w:ind w:right="13"/>
              <w:jc w:val="right"/>
              <w:rPr>
                <w:rFonts w:ascii="Times New Roman" w:hAnsi="Times New Roman" w:cs="Times New Roman"/>
                <w:b/>
                <w:bCs/>
                <w:sz w:val="18"/>
                <w:szCs w:val="18"/>
                <w:cs/>
              </w:rPr>
            </w:pPr>
          </w:p>
        </w:tc>
        <w:tc>
          <w:tcPr>
            <w:tcW w:w="1429" w:type="dxa"/>
            <w:shd w:val="clear" w:color="auto" w:fill="auto"/>
            <w:vAlign w:val="bottom"/>
          </w:tcPr>
          <w:p w14:paraId="2EEBAC6C" w14:textId="77777777" w:rsidR="00697671" w:rsidRPr="00E84878" w:rsidRDefault="00697671" w:rsidP="00B83348">
            <w:pPr>
              <w:spacing w:line="300" w:lineRule="exact"/>
              <w:ind w:right="13"/>
              <w:jc w:val="right"/>
              <w:rPr>
                <w:rFonts w:ascii="Times New Roman" w:hAnsi="Times New Roman" w:cs="Times New Roman"/>
                <w:b/>
                <w:bCs/>
                <w:sz w:val="18"/>
                <w:szCs w:val="18"/>
                <w:cs/>
              </w:rPr>
            </w:pPr>
          </w:p>
        </w:tc>
        <w:tc>
          <w:tcPr>
            <w:tcW w:w="1548" w:type="dxa"/>
            <w:shd w:val="clear" w:color="auto" w:fill="auto"/>
            <w:vAlign w:val="bottom"/>
          </w:tcPr>
          <w:p w14:paraId="224282D4" w14:textId="77777777" w:rsidR="00697671" w:rsidRPr="00E84878" w:rsidRDefault="00697671" w:rsidP="00B83348">
            <w:pPr>
              <w:spacing w:line="300" w:lineRule="exact"/>
              <w:ind w:right="13"/>
              <w:jc w:val="right"/>
              <w:rPr>
                <w:rFonts w:ascii="Times New Roman" w:hAnsi="Times New Roman" w:cs="Times New Roman"/>
                <w:b/>
                <w:bCs/>
                <w:sz w:val="18"/>
                <w:szCs w:val="18"/>
                <w:cs/>
              </w:rPr>
            </w:pPr>
          </w:p>
        </w:tc>
        <w:tc>
          <w:tcPr>
            <w:tcW w:w="1417" w:type="dxa"/>
            <w:shd w:val="clear" w:color="auto" w:fill="auto"/>
            <w:vAlign w:val="bottom"/>
          </w:tcPr>
          <w:p w14:paraId="6CA1BF74" w14:textId="77777777" w:rsidR="00697671" w:rsidRPr="00E84878" w:rsidRDefault="00697671" w:rsidP="00B83348">
            <w:pPr>
              <w:spacing w:line="300" w:lineRule="exact"/>
              <w:ind w:right="13"/>
              <w:jc w:val="right"/>
              <w:rPr>
                <w:rFonts w:ascii="Times New Roman" w:hAnsi="Times New Roman" w:cs="Times New Roman"/>
                <w:b/>
                <w:bCs/>
                <w:sz w:val="18"/>
                <w:szCs w:val="18"/>
                <w:cs/>
              </w:rPr>
            </w:pPr>
          </w:p>
        </w:tc>
      </w:tr>
      <w:tr w:rsidR="00697671" w:rsidRPr="00E84878" w14:paraId="1846D26C" w14:textId="77777777" w:rsidTr="00967DD6">
        <w:tc>
          <w:tcPr>
            <w:tcW w:w="3202" w:type="dxa"/>
            <w:shd w:val="clear" w:color="auto" w:fill="auto"/>
            <w:vAlign w:val="bottom"/>
          </w:tcPr>
          <w:p w14:paraId="292846F7" w14:textId="77777777" w:rsidR="00697671" w:rsidRPr="00E84878" w:rsidRDefault="00697671" w:rsidP="00B83348">
            <w:pPr>
              <w:spacing w:line="300" w:lineRule="exact"/>
              <w:ind w:right="-45"/>
              <w:jc w:val="thaiDistribute"/>
              <w:rPr>
                <w:rFonts w:ascii="Times New Roman" w:hAnsi="Times New Roman" w:cs="Times New Roman"/>
                <w:b/>
                <w:bCs/>
                <w:sz w:val="18"/>
                <w:szCs w:val="18"/>
                <w:cs/>
              </w:rPr>
            </w:pPr>
            <w:r w:rsidRPr="00E84878">
              <w:rPr>
                <w:rFonts w:ascii="Times New Roman" w:hAnsi="Times New Roman" w:cs="Times New Roman"/>
                <w:sz w:val="18"/>
                <w:szCs w:val="18"/>
              </w:rPr>
              <w:t>Trade and other current payables</w:t>
            </w:r>
          </w:p>
        </w:tc>
        <w:tc>
          <w:tcPr>
            <w:tcW w:w="1417" w:type="dxa"/>
            <w:shd w:val="clear" w:color="auto" w:fill="auto"/>
            <w:vAlign w:val="bottom"/>
          </w:tcPr>
          <w:p w14:paraId="09373B04" w14:textId="1FB720EC" w:rsidR="00697671" w:rsidRPr="00E84878" w:rsidRDefault="00697671"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cs/>
              </w:rPr>
              <w:t>-</w:t>
            </w:r>
          </w:p>
        </w:tc>
        <w:tc>
          <w:tcPr>
            <w:tcW w:w="1429" w:type="dxa"/>
            <w:vAlign w:val="bottom"/>
          </w:tcPr>
          <w:p w14:paraId="26DFAE4B" w14:textId="19E61A5B" w:rsidR="00697671" w:rsidRPr="00E84878" w:rsidRDefault="00697671"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lang w:val="en-GB"/>
              </w:rPr>
              <w:t>56,800,273</w:t>
            </w:r>
            <w:r w:rsidRPr="00E84878">
              <w:rPr>
                <w:rFonts w:ascii="Times New Roman" w:hAnsi="Times New Roman" w:cs="Times New Roman"/>
                <w:sz w:val="18"/>
                <w:szCs w:val="18"/>
                <w:cs/>
                <w:lang w:val="en-GB"/>
              </w:rPr>
              <w:t>.</w:t>
            </w:r>
            <w:r w:rsidRPr="00E84878">
              <w:rPr>
                <w:rFonts w:ascii="Times New Roman" w:hAnsi="Times New Roman" w:cs="Times New Roman"/>
                <w:sz w:val="18"/>
                <w:szCs w:val="18"/>
                <w:lang w:val="en-GB"/>
              </w:rPr>
              <w:t>82</w:t>
            </w:r>
          </w:p>
        </w:tc>
        <w:tc>
          <w:tcPr>
            <w:tcW w:w="1548" w:type="dxa"/>
            <w:vAlign w:val="bottom"/>
          </w:tcPr>
          <w:p w14:paraId="6E2E42AB" w14:textId="7DD68D73" w:rsidR="00697671" w:rsidRPr="00E84878" w:rsidRDefault="00697671"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lang w:val="en-GB"/>
              </w:rPr>
              <w:t>56,800,273</w:t>
            </w:r>
            <w:r w:rsidRPr="00E84878">
              <w:rPr>
                <w:rFonts w:ascii="Times New Roman" w:hAnsi="Times New Roman" w:cs="Times New Roman"/>
                <w:sz w:val="18"/>
                <w:szCs w:val="18"/>
                <w:cs/>
                <w:lang w:val="en-GB"/>
              </w:rPr>
              <w:t>.</w:t>
            </w:r>
            <w:r w:rsidRPr="00E84878">
              <w:rPr>
                <w:rFonts w:ascii="Times New Roman" w:hAnsi="Times New Roman" w:cs="Times New Roman"/>
                <w:sz w:val="18"/>
                <w:szCs w:val="18"/>
                <w:lang w:val="en-GB"/>
              </w:rPr>
              <w:t>82</w:t>
            </w:r>
          </w:p>
        </w:tc>
        <w:tc>
          <w:tcPr>
            <w:tcW w:w="1417" w:type="dxa"/>
            <w:vAlign w:val="bottom"/>
          </w:tcPr>
          <w:p w14:paraId="7FC088A3" w14:textId="575E1FDD" w:rsidR="00697671" w:rsidRPr="00E84878" w:rsidRDefault="00697671"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lang w:val="en-GB"/>
              </w:rPr>
              <w:t>56,800,273</w:t>
            </w:r>
            <w:r w:rsidRPr="00E84878">
              <w:rPr>
                <w:rFonts w:ascii="Times New Roman" w:hAnsi="Times New Roman" w:cs="Times New Roman"/>
                <w:sz w:val="18"/>
                <w:szCs w:val="18"/>
                <w:cs/>
                <w:lang w:val="en-GB"/>
              </w:rPr>
              <w:t>.</w:t>
            </w:r>
            <w:r w:rsidRPr="00E84878">
              <w:rPr>
                <w:rFonts w:ascii="Times New Roman" w:hAnsi="Times New Roman" w:cs="Times New Roman"/>
                <w:sz w:val="18"/>
                <w:szCs w:val="18"/>
                <w:lang w:val="en-GB"/>
              </w:rPr>
              <w:t>82</w:t>
            </w:r>
          </w:p>
        </w:tc>
      </w:tr>
      <w:tr w:rsidR="00697671" w:rsidRPr="00E84878" w14:paraId="50826C92" w14:textId="77777777" w:rsidTr="00967DD6">
        <w:tc>
          <w:tcPr>
            <w:tcW w:w="3202" w:type="dxa"/>
            <w:shd w:val="clear" w:color="auto" w:fill="auto"/>
            <w:vAlign w:val="bottom"/>
          </w:tcPr>
          <w:p w14:paraId="700340CA" w14:textId="77777777" w:rsidR="00697671" w:rsidRPr="00E84878" w:rsidRDefault="00697671" w:rsidP="00B83348">
            <w:pPr>
              <w:spacing w:line="300" w:lineRule="exact"/>
              <w:ind w:right="-45"/>
              <w:jc w:val="thaiDistribute"/>
              <w:rPr>
                <w:rFonts w:ascii="Times New Roman" w:hAnsi="Times New Roman" w:cs="Times New Roman"/>
                <w:sz w:val="18"/>
                <w:szCs w:val="18"/>
              </w:rPr>
            </w:pPr>
            <w:r w:rsidRPr="00E84878">
              <w:rPr>
                <w:rFonts w:ascii="Times New Roman" w:hAnsi="Times New Roman" w:cs="Times New Roman"/>
                <w:sz w:val="18"/>
                <w:szCs w:val="18"/>
              </w:rPr>
              <w:t>Lease liabilities</w:t>
            </w:r>
          </w:p>
        </w:tc>
        <w:tc>
          <w:tcPr>
            <w:tcW w:w="1417" w:type="dxa"/>
            <w:shd w:val="clear" w:color="auto" w:fill="auto"/>
            <w:vAlign w:val="bottom"/>
          </w:tcPr>
          <w:p w14:paraId="47D97121" w14:textId="03DCB21F"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7BD5E09E" w14:textId="48324A1A"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71,942,228.01</w:t>
            </w:r>
          </w:p>
        </w:tc>
        <w:tc>
          <w:tcPr>
            <w:tcW w:w="1548" w:type="dxa"/>
            <w:vAlign w:val="bottom"/>
          </w:tcPr>
          <w:p w14:paraId="5717013D" w14:textId="71496ED6"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71,942,228.01</w:t>
            </w:r>
          </w:p>
        </w:tc>
        <w:tc>
          <w:tcPr>
            <w:tcW w:w="1417" w:type="dxa"/>
            <w:vAlign w:val="bottom"/>
          </w:tcPr>
          <w:p w14:paraId="2897541C" w14:textId="65DF817D" w:rsidR="00697671" w:rsidRPr="00E84878" w:rsidRDefault="00697671"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71,942,228.01</w:t>
            </w:r>
          </w:p>
        </w:tc>
      </w:tr>
      <w:tr w:rsidR="00697671" w:rsidRPr="00E84878" w14:paraId="69CD7F8E" w14:textId="77777777" w:rsidTr="00967DD6">
        <w:tc>
          <w:tcPr>
            <w:tcW w:w="3202" w:type="dxa"/>
            <w:shd w:val="clear" w:color="auto" w:fill="auto"/>
            <w:vAlign w:val="bottom"/>
          </w:tcPr>
          <w:p w14:paraId="368BF1EF" w14:textId="77777777" w:rsidR="00697671" w:rsidRPr="00E84878" w:rsidRDefault="00697671" w:rsidP="00B83348">
            <w:pPr>
              <w:spacing w:line="300" w:lineRule="exact"/>
              <w:ind w:right="-45"/>
              <w:rPr>
                <w:rFonts w:ascii="Times New Roman" w:hAnsi="Times New Roman" w:cs="Times New Roman"/>
                <w:sz w:val="18"/>
                <w:szCs w:val="18"/>
                <w:cs/>
              </w:rPr>
            </w:pPr>
            <w:proofErr w:type="spellStart"/>
            <w:r w:rsidRPr="00E84878">
              <w:rPr>
                <w:rFonts w:ascii="Times New Roman" w:hAnsi="Times New Roman" w:cs="Times New Roman"/>
                <w:sz w:val="18"/>
                <w:szCs w:val="18"/>
                <w:lang w:val="th-TH"/>
              </w:rPr>
              <w:t>Other</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non</w:t>
            </w:r>
            <w:proofErr w:type="spellEnd"/>
            <w:r w:rsidRPr="00E84878">
              <w:rPr>
                <w:rFonts w:ascii="Times New Roman" w:hAnsi="Times New Roman" w:cs="Times New Roman"/>
                <w:sz w:val="18"/>
                <w:szCs w:val="18"/>
                <w:lang w:val="th-TH"/>
              </w:rPr>
              <w:t>-</w:t>
            </w:r>
            <w:proofErr w:type="spellStart"/>
            <w:r w:rsidRPr="00E84878">
              <w:rPr>
                <w:rFonts w:ascii="Times New Roman" w:hAnsi="Times New Roman" w:cs="Times New Roman"/>
                <w:sz w:val="18"/>
                <w:szCs w:val="18"/>
                <w:lang w:val="th-TH"/>
              </w:rPr>
              <w:t>current</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liabilities</w:t>
            </w:r>
            <w:proofErr w:type="spellEnd"/>
          </w:p>
        </w:tc>
        <w:tc>
          <w:tcPr>
            <w:tcW w:w="1417" w:type="dxa"/>
            <w:shd w:val="clear" w:color="auto" w:fill="auto"/>
            <w:vAlign w:val="bottom"/>
          </w:tcPr>
          <w:p w14:paraId="31CD2FF2" w14:textId="67A841E8" w:rsidR="00697671" w:rsidRPr="00E84878" w:rsidRDefault="00697671"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27B533C1" w14:textId="287F33B3" w:rsidR="00697671" w:rsidRPr="00E84878" w:rsidRDefault="00697671"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389</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750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1548" w:type="dxa"/>
            <w:vAlign w:val="bottom"/>
          </w:tcPr>
          <w:p w14:paraId="6D8F289C" w14:textId="1CBCC7CC" w:rsidR="00697671" w:rsidRPr="00E84878" w:rsidRDefault="00697671"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389</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750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c>
          <w:tcPr>
            <w:tcW w:w="1417" w:type="dxa"/>
            <w:vAlign w:val="bottom"/>
          </w:tcPr>
          <w:p w14:paraId="2815DD0A" w14:textId="52334E83" w:rsidR="00697671" w:rsidRPr="00E84878" w:rsidRDefault="00697671"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lang w:val="en-GB"/>
              </w:rPr>
              <w:t>389</w:t>
            </w:r>
            <w:r w:rsidRPr="00E84878">
              <w:rPr>
                <w:rFonts w:ascii="Times New Roman" w:hAnsi="Times New Roman" w:cs="Times New Roman"/>
                <w:sz w:val="18"/>
                <w:szCs w:val="18"/>
              </w:rPr>
              <w:t>,</w:t>
            </w:r>
            <w:r w:rsidRPr="00E84878">
              <w:rPr>
                <w:rFonts w:ascii="Times New Roman" w:hAnsi="Times New Roman" w:cs="Times New Roman"/>
                <w:sz w:val="18"/>
                <w:szCs w:val="18"/>
                <w:lang w:val="en-GB"/>
              </w:rPr>
              <w:t>750</w:t>
            </w:r>
            <w:r w:rsidRPr="00E84878">
              <w:rPr>
                <w:rFonts w:ascii="Times New Roman" w:hAnsi="Times New Roman" w:cs="Times New Roman"/>
                <w:sz w:val="18"/>
                <w:szCs w:val="18"/>
                <w:cs/>
              </w:rPr>
              <w:t>.</w:t>
            </w:r>
            <w:r w:rsidRPr="00E84878">
              <w:rPr>
                <w:rFonts w:ascii="Times New Roman" w:hAnsi="Times New Roman" w:cs="Times New Roman"/>
                <w:sz w:val="18"/>
                <w:szCs w:val="18"/>
                <w:lang w:val="en-GB"/>
              </w:rPr>
              <w:t>00</w:t>
            </w:r>
          </w:p>
        </w:tc>
      </w:tr>
      <w:tr w:rsidR="00697671" w:rsidRPr="00E84878" w14:paraId="5E016E15" w14:textId="77777777" w:rsidTr="00967DD6">
        <w:tc>
          <w:tcPr>
            <w:tcW w:w="3202" w:type="dxa"/>
            <w:shd w:val="clear" w:color="auto" w:fill="auto"/>
            <w:vAlign w:val="bottom"/>
          </w:tcPr>
          <w:p w14:paraId="0BA349E6" w14:textId="77777777" w:rsidR="00697671" w:rsidRPr="00E84878" w:rsidRDefault="00697671" w:rsidP="00B83348">
            <w:pPr>
              <w:spacing w:line="300" w:lineRule="exact"/>
              <w:ind w:right="-45"/>
              <w:jc w:val="thaiDistribute"/>
              <w:rPr>
                <w:rFonts w:ascii="Times New Roman" w:hAnsi="Times New Roman" w:cs="Times New Roman"/>
                <w:sz w:val="18"/>
                <w:szCs w:val="18"/>
                <w:cs/>
              </w:rPr>
            </w:pPr>
            <w:r w:rsidRPr="00E84878">
              <w:rPr>
                <w:rFonts w:ascii="Times New Roman" w:eastAsia="Batang" w:hAnsi="Times New Roman" w:cs="Times New Roman"/>
                <w:b/>
                <w:bCs/>
                <w:sz w:val="18"/>
                <w:szCs w:val="18"/>
                <w:lang w:eastAsia="th-TH"/>
              </w:rPr>
              <w:t>Total financial liabilities</w:t>
            </w:r>
          </w:p>
        </w:tc>
        <w:tc>
          <w:tcPr>
            <w:tcW w:w="1417" w:type="dxa"/>
            <w:shd w:val="clear" w:color="auto" w:fill="auto"/>
            <w:vAlign w:val="bottom"/>
          </w:tcPr>
          <w:p w14:paraId="1256B1D5" w14:textId="656ED61B"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cs/>
              </w:rPr>
              <w:t>-</w:t>
            </w:r>
          </w:p>
        </w:tc>
        <w:tc>
          <w:tcPr>
            <w:tcW w:w="1429" w:type="dxa"/>
            <w:vAlign w:val="bottom"/>
          </w:tcPr>
          <w:p w14:paraId="22F0F17A" w14:textId="159B39D9"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lang w:val="en-GB"/>
              </w:rPr>
              <w:t>129,132,251.83</w:t>
            </w:r>
          </w:p>
        </w:tc>
        <w:tc>
          <w:tcPr>
            <w:tcW w:w="1548" w:type="dxa"/>
            <w:vAlign w:val="bottom"/>
          </w:tcPr>
          <w:p w14:paraId="106C9889" w14:textId="4A34C591"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lang w:val="en-GB"/>
              </w:rPr>
              <w:t>129,132,251.83</w:t>
            </w:r>
          </w:p>
        </w:tc>
        <w:tc>
          <w:tcPr>
            <w:tcW w:w="1417" w:type="dxa"/>
            <w:vAlign w:val="bottom"/>
          </w:tcPr>
          <w:p w14:paraId="312470A0" w14:textId="4BECD19C" w:rsidR="00697671" w:rsidRPr="00E84878" w:rsidRDefault="00697671"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lang w:val="en-GB"/>
              </w:rPr>
              <w:t>129,132,251.83</w:t>
            </w:r>
          </w:p>
        </w:tc>
      </w:tr>
    </w:tbl>
    <w:p w14:paraId="419D1DCF" w14:textId="2CFFB170" w:rsidR="006601DA" w:rsidRPr="00E84878" w:rsidRDefault="006601DA" w:rsidP="00B83348">
      <w:pPr>
        <w:overflowPunct/>
        <w:autoSpaceDE/>
        <w:autoSpaceDN/>
        <w:adjustRightInd/>
        <w:spacing w:line="300" w:lineRule="exact"/>
        <w:textAlignment w:val="auto"/>
        <w:rPr>
          <w:rFonts w:ascii="Times New Roman" w:hAnsi="Times New Roman" w:cs="Times New Roman"/>
          <w:sz w:val="18"/>
          <w:szCs w:val="18"/>
        </w:rPr>
      </w:pPr>
    </w:p>
    <w:tbl>
      <w:tblPr>
        <w:tblW w:w="9013" w:type="dxa"/>
        <w:tblInd w:w="450" w:type="dxa"/>
        <w:tblLayout w:type="fixed"/>
        <w:tblLook w:val="04A0" w:firstRow="1" w:lastRow="0" w:firstColumn="1" w:lastColumn="0" w:noHBand="0" w:noVBand="1"/>
      </w:tblPr>
      <w:tblGrid>
        <w:gridCol w:w="3202"/>
        <w:gridCol w:w="1417"/>
        <w:gridCol w:w="1429"/>
        <w:gridCol w:w="1548"/>
        <w:gridCol w:w="1417"/>
      </w:tblGrid>
      <w:tr w:rsidR="001020F8" w:rsidRPr="00E84878" w14:paraId="0E96A47A" w14:textId="77777777" w:rsidTr="00967DD6">
        <w:tc>
          <w:tcPr>
            <w:tcW w:w="3202" w:type="dxa"/>
            <w:shd w:val="clear" w:color="auto" w:fill="auto"/>
            <w:vAlign w:val="bottom"/>
          </w:tcPr>
          <w:p w14:paraId="436ABCBC"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r w:rsidRPr="00E84878">
              <w:rPr>
                <w:rFonts w:ascii="Times New Roman" w:hAnsi="Times New Roman" w:cs="Times New Roman"/>
                <w:sz w:val="18"/>
                <w:szCs w:val="18"/>
              </w:rPr>
              <w:br w:type="page"/>
            </w:r>
          </w:p>
        </w:tc>
        <w:tc>
          <w:tcPr>
            <w:tcW w:w="5811" w:type="dxa"/>
            <w:gridSpan w:val="4"/>
            <w:shd w:val="clear" w:color="auto" w:fill="auto"/>
            <w:vAlign w:val="bottom"/>
          </w:tcPr>
          <w:p w14:paraId="70D74C4A" w14:textId="77777777" w:rsidR="001020F8" w:rsidRPr="00E84878" w:rsidRDefault="001020F8" w:rsidP="00B83348">
            <w:pPr>
              <w:spacing w:line="300" w:lineRule="exact"/>
              <w:ind w:right="-45"/>
              <w:jc w:val="right"/>
              <w:rPr>
                <w:rFonts w:ascii="Times New Roman" w:hAnsi="Times New Roman" w:cs="Times New Roman"/>
                <w:b/>
                <w:bCs/>
                <w:i/>
                <w:iCs/>
                <w:sz w:val="18"/>
                <w:szCs w:val="18"/>
              </w:rPr>
            </w:pPr>
            <w:r w:rsidRPr="00E84878">
              <w:rPr>
                <w:rFonts w:ascii="Times New Roman" w:hAnsi="Times New Roman" w:cs="Times New Roman"/>
                <w:i/>
                <w:iCs/>
                <w:sz w:val="18"/>
                <w:szCs w:val="18"/>
                <w:cs/>
              </w:rPr>
              <w:t>(</w:t>
            </w:r>
            <w:r w:rsidRPr="00E84878">
              <w:rPr>
                <w:rFonts w:ascii="Times New Roman" w:hAnsi="Times New Roman" w:cs="Times New Roman"/>
                <w:i/>
                <w:iCs/>
                <w:sz w:val="18"/>
                <w:szCs w:val="18"/>
              </w:rPr>
              <w:t>Unit: Baht)</w:t>
            </w:r>
          </w:p>
        </w:tc>
      </w:tr>
      <w:tr w:rsidR="001020F8" w:rsidRPr="00E84878" w14:paraId="7B08D37D" w14:textId="77777777" w:rsidTr="00967DD6">
        <w:trPr>
          <w:trHeight w:val="85"/>
        </w:trPr>
        <w:tc>
          <w:tcPr>
            <w:tcW w:w="3202" w:type="dxa"/>
            <w:shd w:val="clear" w:color="auto" w:fill="auto"/>
            <w:vAlign w:val="bottom"/>
          </w:tcPr>
          <w:p w14:paraId="44309DE2"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5811" w:type="dxa"/>
            <w:gridSpan w:val="4"/>
            <w:shd w:val="clear" w:color="auto" w:fill="auto"/>
            <w:vAlign w:val="bottom"/>
          </w:tcPr>
          <w:p w14:paraId="1825BE79" w14:textId="77777777" w:rsidR="001020F8" w:rsidRPr="00E84878" w:rsidRDefault="001020F8" w:rsidP="00B83348">
            <w:pPr>
              <w:pBdr>
                <w:bottom w:val="single" w:sz="4" w:space="1" w:color="auto"/>
              </w:pBdr>
              <w:spacing w:line="300" w:lineRule="exact"/>
              <w:ind w:right="-45"/>
              <w:jc w:val="center"/>
              <w:rPr>
                <w:rFonts w:ascii="Times New Roman" w:hAnsi="Times New Roman" w:cs="Times New Roman"/>
                <w:sz w:val="18"/>
                <w:szCs w:val="18"/>
              </w:rPr>
            </w:pPr>
            <w:r w:rsidRPr="00E84878">
              <w:rPr>
                <w:rFonts w:ascii="Times New Roman" w:hAnsi="Times New Roman" w:cs="Times New Roman"/>
                <w:sz w:val="18"/>
                <w:szCs w:val="18"/>
              </w:rPr>
              <w:t>As at December 31, 202</w:t>
            </w:r>
            <w:r w:rsidR="00C174C4" w:rsidRPr="00E84878">
              <w:rPr>
                <w:rFonts w:ascii="Times New Roman" w:hAnsi="Times New Roman" w:cs="Times New Roman"/>
                <w:sz w:val="18"/>
                <w:szCs w:val="18"/>
              </w:rPr>
              <w:t>3</w:t>
            </w:r>
          </w:p>
        </w:tc>
      </w:tr>
      <w:tr w:rsidR="001020F8" w:rsidRPr="00E84878" w14:paraId="719FF034" w14:textId="77777777" w:rsidTr="00967DD6">
        <w:trPr>
          <w:trHeight w:val="85"/>
        </w:trPr>
        <w:tc>
          <w:tcPr>
            <w:tcW w:w="3202" w:type="dxa"/>
            <w:shd w:val="clear" w:color="auto" w:fill="auto"/>
            <w:vAlign w:val="bottom"/>
          </w:tcPr>
          <w:p w14:paraId="1CA650B5"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4394" w:type="dxa"/>
            <w:gridSpan w:val="3"/>
            <w:shd w:val="clear" w:color="auto" w:fill="auto"/>
            <w:vAlign w:val="bottom"/>
          </w:tcPr>
          <w:p w14:paraId="3372F19E" w14:textId="77777777" w:rsidR="001020F8" w:rsidRPr="00E84878" w:rsidRDefault="001020F8" w:rsidP="00B83348">
            <w:pPr>
              <w:pBdr>
                <w:bottom w:val="single" w:sz="4" w:space="1" w:color="auto"/>
              </w:pBdr>
              <w:spacing w:line="300" w:lineRule="exact"/>
              <w:ind w:right="-45"/>
              <w:jc w:val="center"/>
              <w:rPr>
                <w:rFonts w:ascii="Times New Roman" w:hAnsi="Times New Roman" w:cs="Times New Roman"/>
                <w:b/>
                <w:bCs/>
                <w:sz w:val="18"/>
                <w:szCs w:val="18"/>
              </w:rPr>
            </w:pPr>
            <w:r w:rsidRPr="00E84878">
              <w:rPr>
                <w:rFonts w:ascii="Times New Roman" w:eastAsia="MS Mincho" w:hAnsi="Times New Roman" w:cs="Times New Roman"/>
                <w:sz w:val="18"/>
                <w:szCs w:val="18"/>
                <w:lang w:eastAsia="th-TH"/>
              </w:rPr>
              <w:t>Book value</w:t>
            </w:r>
          </w:p>
        </w:tc>
        <w:tc>
          <w:tcPr>
            <w:tcW w:w="1417" w:type="dxa"/>
            <w:shd w:val="clear" w:color="auto" w:fill="auto"/>
            <w:vAlign w:val="bottom"/>
          </w:tcPr>
          <w:p w14:paraId="5BAC0746" w14:textId="77777777" w:rsidR="001020F8" w:rsidRPr="00E84878" w:rsidRDefault="001020F8" w:rsidP="00B83348">
            <w:pPr>
              <w:spacing w:line="300" w:lineRule="exact"/>
              <w:ind w:right="-45"/>
              <w:jc w:val="center"/>
              <w:rPr>
                <w:rFonts w:ascii="Times New Roman" w:hAnsi="Times New Roman" w:cs="Times New Roman"/>
                <w:sz w:val="18"/>
                <w:szCs w:val="18"/>
              </w:rPr>
            </w:pPr>
            <w:r w:rsidRPr="00E84878">
              <w:rPr>
                <w:rFonts w:ascii="Times New Roman" w:hAnsi="Times New Roman" w:cs="Times New Roman"/>
                <w:sz w:val="18"/>
                <w:szCs w:val="18"/>
              </w:rPr>
              <w:t>Fair value</w:t>
            </w:r>
          </w:p>
        </w:tc>
      </w:tr>
      <w:tr w:rsidR="001020F8" w:rsidRPr="00E84878" w14:paraId="2334CDB7" w14:textId="77777777" w:rsidTr="00967DD6">
        <w:trPr>
          <w:trHeight w:val="358"/>
        </w:trPr>
        <w:tc>
          <w:tcPr>
            <w:tcW w:w="3202" w:type="dxa"/>
            <w:shd w:val="clear" w:color="auto" w:fill="auto"/>
            <w:vAlign w:val="bottom"/>
          </w:tcPr>
          <w:p w14:paraId="1FCEEAB0"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1417" w:type="dxa"/>
            <w:shd w:val="clear" w:color="auto" w:fill="auto"/>
            <w:vAlign w:val="bottom"/>
          </w:tcPr>
          <w:p w14:paraId="600E15B6" w14:textId="77777777" w:rsidR="001020F8" w:rsidRPr="00E84878" w:rsidRDefault="001020F8" w:rsidP="00B83348">
            <w:pPr>
              <w:spacing w:line="300" w:lineRule="exact"/>
              <w:ind w:right="-45" w:hanging="92"/>
              <w:jc w:val="center"/>
              <w:rPr>
                <w:rFonts w:ascii="Times New Roman" w:hAnsi="Times New Roman" w:cs="Times New Roman"/>
                <w:sz w:val="18"/>
                <w:szCs w:val="18"/>
              </w:rPr>
            </w:pPr>
            <w:r w:rsidRPr="00E84878">
              <w:rPr>
                <w:rFonts w:ascii="Times New Roman" w:hAnsi="Times New Roman" w:cs="Times New Roman"/>
                <w:sz w:val="18"/>
                <w:szCs w:val="18"/>
              </w:rPr>
              <w:t>Fair value through</w:t>
            </w:r>
          </w:p>
        </w:tc>
        <w:tc>
          <w:tcPr>
            <w:tcW w:w="1429" w:type="dxa"/>
            <w:shd w:val="clear" w:color="auto" w:fill="auto"/>
            <w:vAlign w:val="bottom"/>
          </w:tcPr>
          <w:p w14:paraId="1763D4AA" w14:textId="77777777" w:rsidR="001020F8" w:rsidRPr="00E84878" w:rsidRDefault="0047024A" w:rsidP="00B83348">
            <w:pPr>
              <w:spacing w:line="300" w:lineRule="exact"/>
              <w:ind w:right="-45"/>
              <w:jc w:val="center"/>
              <w:rPr>
                <w:rFonts w:ascii="Times New Roman" w:hAnsi="Times New Roman" w:cs="Times New Roman"/>
                <w:sz w:val="18"/>
                <w:szCs w:val="18"/>
              </w:rPr>
            </w:pPr>
            <w:proofErr w:type="spellStart"/>
            <w:r w:rsidRPr="00E84878">
              <w:rPr>
                <w:rFonts w:ascii="Times New Roman" w:hAnsi="Times New Roman" w:cs="Times New Roman"/>
                <w:sz w:val="18"/>
                <w:szCs w:val="18"/>
              </w:rPr>
              <w:t>Amortised</w:t>
            </w:r>
            <w:proofErr w:type="spellEnd"/>
          </w:p>
        </w:tc>
        <w:tc>
          <w:tcPr>
            <w:tcW w:w="1548" w:type="dxa"/>
            <w:shd w:val="clear" w:color="auto" w:fill="auto"/>
            <w:vAlign w:val="bottom"/>
          </w:tcPr>
          <w:p w14:paraId="6BE246A9" w14:textId="77777777" w:rsidR="001020F8" w:rsidRPr="00E84878" w:rsidRDefault="001020F8" w:rsidP="00B83348">
            <w:pPr>
              <w:spacing w:line="300" w:lineRule="exact"/>
              <w:ind w:right="-45"/>
              <w:jc w:val="center"/>
              <w:rPr>
                <w:rFonts w:ascii="Times New Roman" w:hAnsi="Times New Roman" w:cs="Times New Roman"/>
                <w:sz w:val="18"/>
                <w:szCs w:val="18"/>
              </w:rPr>
            </w:pPr>
          </w:p>
        </w:tc>
        <w:tc>
          <w:tcPr>
            <w:tcW w:w="1417" w:type="dxa"/>
            <w:shd w:val="clear" w:color="auto" w:fill="auto"/>
            <w:vAlign w:val="bottom"/>
          </w:tcPr>
          <w:p w14:paraId="62BDB77B"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r>
      <w:tr w:rsidR="001020F8" w:rsidRPr="00E84878" w14:paraId="3DED8DA3" w14:textId="77777777" w:rsidTr="00967DD6">
        <w:tc>
          <w:tcPr>
            <w:tcW w:w="3202" w:type="dxa"/>
            <w:shd w:val="clear" w:color="auto" w:fill="auto"/>
            <w:vAlign w:val="bottom"/>
          </w:tcPr>
          <w:p w14:paraId="3BC4ABC4"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1417" w:type="dxa"/>
            <w:shd w:val="clear" w:color="auto" w:fill="auto"/>
            <w:vAlign w:val="bottom"/>
          </w:tcPr>
          <w:p w14:paraId="02FE4038" w14:textId="77777777" w:rsidR="001020F8" w:rsidRPr="00E84878" w:rsidRDefault="001020F8" w:rsidP="00B83348">
            <w:pPr>
              <w:pBdr>
                <w:bottom w:val="single" w:sz="4" w:space="1" w:color="auto"/>
              </w:pBdr>
              <w:spacing w:line="300" w:lineRule="exact"/>
              <w:ind w:right="-45"/>
              <w:jc w:val="center"/>
              <w:rPr>
                <w:rFonts w:ascii="Times New Roman" w:eastAsia="MS Mincho" w:hAnsi="Times New Roman" w:cs="Times New Roman"/>
                <w:sz w:val="18"/>
                <w:szCs w:val="18"/>
                <w:cs/>
                <w:lang w:eastAsia="th-TH"/>
              </w:rPr>
            </w:pPr>
            <w:r w:rsidRPr="00E84878">
              <w:rPr>
                <w:rFonts w:ascii="Times New Roman" w:hAnsi="Times New Roman" w:cs="Times New Roman"/>
                <w:sz w:val="18"/>
                <w:szCs w:val="18"/>
              </w:rPr>
              <w:t>profit or loss</w:t>
            </w:r>
          </w:p>
        </w:tc>
        <w:tc>
          <w:tcPr>
            <w:tcW w:w="1429" w:type="dxa"/>
            <w:shd w:val="clear" w:color="auto" w:fill="auto"/>
            <w:vAlign w:val="bottom"/>
          </w:tcPr>
          <w:p w14:paraId="6EF258CB" w14:textId="77777777" w:rsidR="001020F8" w:rsidRPr="00E84878" w:rsidRDefault="001020F8" w:rsidP="00B83348">
            <w:pPr>
              <w:pBdr>
                <w:bottom w:val="single" w:sz="4" w:space="1" w:color="auto"/>
              </w:pBdr>
              <w:spacing w:line="300" w:lineRule="exact"/>
              <w:ind w:right="-45"/>
              <w:jc w:val="center"/>
              <w:rPr>
                <w:rFonts w:ascii="Times New Roman" w:eastAsia="MS Mincho" w:hAnsi="Times New Roman" w:cs="Times New Roman"/>
                <w:sz w:val="18"/>
                <w:szCs w:val="18"/>
                <w:cs/>
                <w:lang w:eastAsia="th-TH"/>
              </w:rPr>
            </w:pPr>
            <w:r w:rsidRPr="00E84878">
              <w:rPr>
                <w:rFonts w:ascii="Times New Roman" w:eastAsia="MS Mincho" w:hAnsi="Times New Roman" w:cs="Times New Roman"/>
                <w:sz w:val="18"/>
                <w:szCs w:val="18"/>
                <w:lang w:eastAsia="th-TH"/>
              </w:rPr>
              <w:t>cost</w:t>
            </w:r>
          </w:p>
        </w:tc>
        <w:tc>
          <w:tcPr>
            <w:tcW w:w="1548" w:type="dxa"/>
            <w:shd w:val="clear" w:color="auto" w:fill="auto"/>
            <w:vAlign w:val="bottom"/>
          </w:tcPr>
          <w:p w14:paraId="62454348" w14:textId="77777777" w:rsidR="001020F8" w:rsidRPr="00E84878" w:rsidRDefault="001020F8" w:rsidP="00B83348">
            <w:pPr>
              <w:pBdr>
                <w:bottom w:val="single" w:sz="4" w:space="1" w:color="auto"/>
              </w:pBdr>
              <w:spacing w:line="300" w:lineRule="exact"/>
              <w:ind w:right="-45"/>
              <w:jc w:val="center"/>
              <w:rPr>
                <w:rFonts w:ascii="Times New Roman" w:eastAsia="MS Mincho" w:hAnsi="Times New Roman" w:cs="Times New Roman"/>
                <w:sz w:val="18"/>
                <w:szCs w:val="18"/>
                <w:cs/>
                <w:lang w:eastAsia="th-TH"/>
              </w:rPr>
            </w:pPr>
            <w:r w:rsidRPr="00E84878">
              <w:rPr>
                <w:rFonts w:ascii="Times New Roman" w:eastAsia="MS Mincho" w:hAnsi="Times New Roman" w:cs="Times New Roman"/>
                <w:sz w:val="18"/>
                <w:szCs w:val="18"/>
                <w:lang w:eastAsia="th-TH"/>
              </w:rPr>
              <w:t>Total</w:t>
            </w:r>
          </w:p>
        </w:tc>
        <w:tc>
          <w:tcPr>
            <w:tcW w:w="1417" w:type="dxa"/>
            <w:shd w:val="clear" w:color="auto" w:fill="auto"/>
            <w:vAlign w:val="bottom"/>
          </w:tcPr>
          <w:p w14:paraId="16330257" w14:textId="77777777" w:rsidR="001020F8" w:rsidRPr="00E84878" w:rsidRDefault="001020F8" w:rsidP="00B83348">
            <w:pPr>
              <w:pBdr>
                <w:bottom w:val="single" w:sz="4" w:space="1" w:color="auto"/>
              </w:pBdr>
              <w:spacing w:line="300" w:lineRule="exact"/>
              <w:ind w:right="-45"/>
              <w:jc w:val="thaiDistribute"/>
              <w:rPr>
                <w:rFonts w:ascii="Times New Roman" w:hAnsi="Times New Roman" w:cs="Times New Roman"/>
                <w:b/>
                <w:bCs/>
                <w:sz w:val="18"/>
                <w:szCs w:val="18"/>
              </w:rPr>
            </w:pPr>
          </w:p>
        </w:tc>
      </w:tr>
      <w:tr w:rsidR="001020F8" w:rsidRPr="00E84878" w14:paraId="7A13A7C9" w14:textId="77777777" w:rsidTr="00967DD6">
        <w:tc>
          <w:tcPr>
            <w:tcW w:w="3202" w:type="dxa"/>
            <w:shd w:val="clear" w:color="auto" w:fill="auto"/>
            <w:vAlign w:val="bottom"/>
          </w:tcPr>
          <w:p w14:paraId="5D5F6B5F"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r w:rsidRPr="00E84878">
              <w:rPr>
                <w:rFonts w:ascii="Times New Roman" w:eastAsia="Batang" w:hAnsi="Times New Roman" w:cs="Times New Roman"/>
                <w:b/>
                <w:bCs/>
                <w:sz w:val="18"/>
                <w:szCs w:val="18"/>
                <w:lang w:eastAsia="th-TH"/>
              </w:rPr>
              <w:t>Financial assets</w:t>
            </w:r>
          </w:p>
        </w:tc>
        <w:tc>
          <w:tcPr>
            <w:tcW w:w="1417" w:type="dxa"/>
            <w:shd w:val="clear" w:color="auto" w:fill="auto"/>
            <w:vAlign w:val="bottom"/>
          </w:tcPr>
          <w:p w14:paraId="30A70E74"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1429" w:type="dxa"/>
            <w:shd w:val="clear" w:color="auto" w:fill="auto"/>
            <w:vAlign w:val="bottom"/>
          </w:tcPr>
          <w:p w14:paraId="13E2440C"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1548" w:type="dxa"/>
            <w:shd w:val="clear" w:color="auto" w:fill="auto"/>
            <w:vAlign w:val="bottom"/>
          </w:tcPr>
          <w:p w14:paraId="6A5933E8"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c>
          <w:tcPr>
            <w:tcW w:w="1417" w:type="dxa"/>
            <w:shd w:val="clear" w:color="auto" w:fill="auto"/>
            <w:vAlign w:val="bottom"/>
          </w:tcPr>
          <w:p w14:paraId="7B294A48" w14:textId="77777777" w:rsidR="001020F8" w:rsidRPr="00E84878" w:rsidRDefault="001020F8" w:rsidP="00B83348">
            <w:pPr>
              <w:spacing w:line="300" w:lineRule="exact"/>
              <w:ind w:right="-45"/>
              <w:jc w:val="thaiDistribute"/>
              <w:rPr>
                <w:rFonts w:ascii="Times New Roman" w:hAnsi="Times New Roman" w:cs="Times New Roman"/>
                <w:b/>
                <w:bCs/>
                <w:sz w:val="18"/>
                <w:szCs w:val="18"/>
              </w:rPr>
            </w:pPr>
          </w:p>
        </w:tc>
      </w:tr>
      <w:tr w:rsidR="00275B32" w:rsidRPr="00E84878" w14:paraId="331130FE" w14:textId="77777777" w:rsidTr="00967DD6">
        <w:tc>
          <w:tcPr>
            <w:tcW w:w="3202" w:type="dxa"/>
            <w:shd w:val="clear" w:color="auto" w:fill="auto"/>
            <w:vAlign w:val="bottom"/>
          </w:tcPr>
          <w:p w14:paraId="5F18BF22" w14:textId="77777777" w:rsidR="00275B32" w:rsidRPr="00E84878" w:rsidRDefault="00275B32" w:rsidP="00B83348">
            <w:pPr>
              <w:spacing w:line="300" w:lineRule="exact"/>
              <w:ind w:right="-45"/>
              <w:jc w:val="thaiDistribute"/>
              <w:rPr>
                <w:rFonts w:ascii="Times New Roman" w:hAnsi="Times New Roman" w:cs="Times New Roman"/>
                <w:sz w:val="18"/>
                <w:szCs w:val="18"/>
              </w:rPr>
            </w:pPr>
            <w:r w:rsidRPr="00E84878">
              <w:rPr>
                <w:rFonts w:ascii="Times New Roman" w:hAnsi="Times New Roman" w:cs="Times New Roman"/>
                <w:sz w:val="18"/>
                <w:szCs w:val="18"/>
              </w:rPr>
              <w:t>Cash and cash equivalents</w:t>
            </w:r>
          </w:p>
        </w:tc>
        <w:tc>
          <w:tcPr>
            <w:tcW w:w="1417" w:type="dxa"/>
            <w:shd w:val="clear" w:color="auto" w:fill="auto"/>
            <w:vAlign w:val="bottom"/>
          </w:tcPr>
          <w:p w14:paraId="53695198" w14:textId="3676B886"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0A6C10AF" w14:textId="09F29412"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87,069,697</w:t>
            </w:r>
            <w:r w:rsidRPr="00E84878">
              <w:rPr>
                <w:rFonts w:ascii="Times New Roman" w:hAnsi="Times New Roman" w:cs="Times New Roman"/>
                <w:sz w:val="18"/>
                <w:szCs w:val="18"/>
                <w:cs/>
              </w:rPr>
              <w:t>.</w:t>
            </w:r>
            <w:r w:rsidRPr="00E84878">
              <w:rPr>
                <w:rFonts w:ascii="Times New Roman" w:hAnsi="Times New Roman" w:cs="Times New Roman"/>
                <w:sz w:val="18"/>
                <w:szCs w:val="18"/>
              </w:rPr>
              <w:t>35</w:t>
            </w:r>
          </w:p>
        </w:tc>
        <w:tc>
          <w:tcPr>
            <w:tcW w:w="1548" w:type="dxa"/>
            <w:vAlign w:val="bottom"/>
          </w:tcPr>
          <w:p w14:paraId="6EC8C298" w14:textId="0BBA4AAC"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87,069,697</w:t>
            </w:r>
            <w:r w:rsidRPr="00E84878">
              <w:rPr>
                <w:rFonts w:ascii="Times New Roman" w:hAnsi="Times New Roman" w:cs="Times New Roman"/>
                <w:sz w:val="18"/>
                <w:szCs w:val="18"/>
                <w:cs/>
              </w:rPr>
              <w:t>.</w:t>
            </w:r>
            <w:r w:rsidRPr="00E84878">
              <w:rPr>
                <w:rFonts w:ascii="Times New Roman" w:hAnsi="Times New Roman" w:cs="Times New Roman"/>
                <w:sz w:val="18"/>
                <w:szCs w:val="18"/>
              </w:rPr>
              <w:t>35</w:t>
            </w:r>
          </w:p>
        </w:tc>
        <w:tc>
          <w:tcPr>
            <w:tcW w:w="1417" w:type="dxa"/>
            <w:vAlign w:val="bottom"/>
          </w:tcPr>
          <w:p w14:paraId="26DE23D4" w14:textId="21BA2188"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87,069,697</w:t>
            </w:r>
            <w:r w:rsidRPr="00E84878">
              <w:rPr>
                <w:rFonts w:ascii="Times New Roman" w:hAnsi="Times New Roman" w:cs="Times New Roman"/>
                <w:sz w:val="18"/>
                <w:szCs w:val="18"/>
                <w:cs/>
              </w:rPr>
              <w:t>.</w:t>
            </w:r>
            <w:r w:rsidRPr="00E84878">
              <w:rPr>
                <w:rFonts w:ascii="Times New Roman" w:hAnsi="Times New Roman" w:cs="Times New Roman"/>
                <w:sz w:val="18"/>
                <w:szCs w:val="18"/>
              </w:rPr>
              <w:t>35</w:t>
            </w:r>
          </w:p>
        </w:tc>
      </w:tr>
      <w:tr w:rsidR="00275B32" w:rsidRPr="00E84878" w14:paraId="512C0EA3" w14:textId="77777777" w:rsidTr="00967DD6">
        <w:tc>
          <w:tcPr>
            <w:tcW w:w="3202" w:type="dxa"/>
            <w:shd w:val="clear" w:color="auto" w:fill="auto"/>
            <w:vAlign w:val="bottom"/>
          </w:tcPr>
          <w:p w14:paraId="359143DC" w14:textId="77777777" w:rsidR="00275B32" w:rsidRPr="00E84878" w:rsidRDefault="00275B32" w:rsidP="00B83348">
            <w:pPr>
              <w:spacing w:line="300" w:lineRule="exact"/>
              <w:ind w:right="-45"/>
              <w:rPr>
                <w:rFonts w:ascii="Times New Roman" w:hAnsi="Times New Roman" w:cs="Times New Roman"/>
                <w:sz w:val="18"/>
                <w:szCs w:val="18"/>
              </w:rPr>
            </w:pPr>
            <w:r w:rsidRPr="00E84878">
              <w:rPr>
                <w:rFonts w:ascii="Times New Roman" w:hAnsi="Times New Roman" w:cs="Times New Roman"/>
                <w:sz w:val="18"/>
                <w:szCs w:val="18"/>
              </w:rPr>
              <w:t>Trade and other current receivables</w:t>
            </w:r>
          </w:p>
        </w:tc>
        <w:tc>
          <w:tcPr>
            <w:tcW w:w="1417" w:type="dxa"/>
            <w:shd w:val="clear" w:color="auto" w:fill="auto"/>
            <w:vAlign w:val="bottom"/>
          </w:tcPr>
          <w:p w14:paraId="20E5229E" w14:textId="68C7C1EE"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116DDD1F" w14:textId="6D4A9124"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26,833,005</w:t>
            </w:r>
            <w:r w:rsidRPr="00E84878">
              <w:rPr>
                <w:rFonts w:ascii="Times New Roman" w:hAnsi="Times New Roman" w:cs="Times New Roman"/>
                <w:sz w:val="18"/>
                <w:szCs w:val="18"/>
                <w:cs/>
              </w:rPr>
              <w:t>.</w:t>
            </w:r>
            <w:r w:rsidRPr="00E84878">
              <w:rPr>
                <w:rFonts w:ascii="Times New Roman" w:hAnsi="Times New Roman" w:cs="Times New Roman"/>
                <w:sz w:val="18"/>
                <w:szCs w:val="18"/>
              </w:rPr>
              <w:t>34</w:t>
            </w:r>
          </w:p>
        </w:tc>
        <w:tc>
          <w:tcPr>
            <w:tcW w:w="1548" w:type="dxa"/>
            <w:vAlign w:val="bottom"/>
          </w:tcPr>
          <w:p w14:paraId="3EC899F2" w14:textId="35F8B5F1"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26,833,005</w:t>
            </w:r>
            <w:r w:rsidRPr="00E84878">
              <w:rPr>
                <w:rFonts w:ascii="Times New Roman" w:hAnsi="Times New Roman" w:cs="Times New Roman"/>
                <w:sz w:val="18"/>
                <w:szCs w:val="18"/>
                <w:cs/>
              </w:rPr>
              <w:t>.</w:t>
            </w:r>
            <w:r w:rsidRPr="00E84878">
              <w:rPr>
                <w:rFonts w:ascii="Times New Roman" w:hAnsi="Times New Roman" w:cs="Times New Roman"/>
                <w:sz w:val="18"/>
                <w:szCs w:val="18"/>
              </w:rPr>
              <w:t>34</w:t>
            </w:r>
          </w:p>
        </w:tc>
        <w:tc>
          <w:tcPr>
            <w:tcW w:w="1417" w:type="dxa"/>
            <w:vAlign w:val="bottom"/>
          </w:tcPr>
          <w:p w14:paraId="30C6AEC8" w14:textId="468867C1"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26,833,005</w:t>
            </w:r>
            <w:r w:rsidRPr="00E84878">
              <w:rPr>
                <w:rFonts w:ascii="Times New Roman" w:hAnsi="Times New Roman" w:cs="Times New Roman"/>
                <w:sz w:val="18"/>
                <w:szCs w:val="18"/>
                <w:cs/>
              </w:rPr>
              <w:t>.</w:t>
            </w:r>
            <w:r w:rsidRPr="00E84878">
              <w:rPr>
                <w:rFonts w:ascii="Times New Roman" w:hAnsi="Times New Roman" w:cs="Times New Roman"/>
                <w:sz w:val="18"/>
                <w:szCs w:val="18"/>
              </w:rPr>
              <w:t>34</w:t>
            </w:r>
          </w:p>
        </w:tc>
      </w:tr>
      <w:tr w:rsidR="00275B32" w:rsidRPr="00E84878" w14:paraId="6AA79950" w14:textId="77777777" w:rsidTr="00967DD6">
        <w:tc>
          <w:tcPr>
            <w:tcW w:w="3202" w:type="dxa"/>
            <w:shd w:val="clear" w:color="auto" w:fill="auto"/>
            <w:vAlign w:val="bottom"/>
          </w:tcPr>
          <w:p w14:paraId="223A7735" w14:textId="77777777" w:rsidR="00275B32" w:rsidRPr="00E84878" w:rsidRDefault="00275B32" w:rsidP="00B83348">
            <w:pPr>
              <w:spacing w:line="300" w:lineRule="exact"/>
              <w:ind w:right="-45"/>
              <w:rPr>
                <w:rFonts w:ascii="Times New Roman" w:hAnsi="Times New Roman" w:cs="Times New Roman"/>
                <w:sz w:val="18"/>
                <w:szCs w:val="18"/>
              </w:rPr>
            </w:pPr>
            <w:r w:rsidRPr="00E84878">
              <w:rPr>
                <w:rFonts w:ascii="Times New Roman" w:hAnsi="Times New Roman" w:cs="Times New Roman"/>
                <w:sz w:val="18"/>
                <w:szCs w:val="18"/>
              </w:rPr>
              <w:t>Other current financial assets</w:t>
            </w:r>
          </w:p>
        </w:tc>
        <w:tc>
          <w:tcPr>
            <w:tcW w:w="1417" w:type="dxa"/>
            <w:shd w:val="clear" w:color="auto" w:fill="auto"/>
            <w:vAlign w:val="bottom"/>
          </w:tcPr>
          <w:p w14:paraId="37FBE6A0" w14:textId="1AE530A2"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55CB4EB5" w14:textId="1A70C2E0"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40,000,000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548" w:type="dxa"/>
            <w:vAlign w:val="bottom"/>
          </w:tcPr>
          <w:p w14:paraId="739753A3" w14:textId="1ABF2CE2"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40,000,000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417" w:type="dxa"/>
            <w:vAlign w:val="bottom"/>
          </w:tcPr>
          <w:p w14:paraId="0F7084E9" w14:textId="60568854"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40,000,000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r>
      <w:tr w:rsidR="00275B32" w:rsidRPr="00E84878" w14:paraId="02CF6BFA" w14:textId="77777777" w:rsidTr="00967DD6">
        <w:tc>
          <w:tcPr>
            <w:tcW w:w="3202" w:type="dxa"/>
            <w:shd w:val="clear" w:color="auto" w:fill="auto"/>
            <w:vAlign w:val="bottom"/>
          </w:tcPr>
          <w:p w14:paraId="3AB17485" w14:textId="77777777" w:rsidR="00275B32" w:rsidRPr="00E84878" w:rsidRDefault="00275B32" w:rsidP="00B83348">
            <w:pPr>
              <w:spacing w:line="300" w:lineRule="exact"/>
              <w:ind w:right="-45"/>
              <w:rPr>
                <w:rFonts w:ascii="Times New Roman" w:hAnsi="Times New Roman" w:cs="Times New Roman"/>
                <w:sz w:val="18"/>
                <w:szCs w:val="18"/>
              </w:rPr>
            </w:pPr>
            <w:r w:rsidRPr="00E84878">
              <w:rPr>
                <w:rFonts w:ascii="Times New Roman" w:hAnsi="Times New Roman" w:cs="Times New Roman"/>
                <w:sz w:val="18"/>
                <w:szCs w:val="18"/>
              </w:rPr>
              <w:t>Other non-current assets</w:t>
            </w:r>
          </w:p>
        </w:tc>
        <w:tc>
          <w:tcPr>
            <w:tcW w:w="1417" w:type="dxa"/>
            <w:shd w:val="clear" w:color="auto" w:fill="auto"/>
            <w:vAlign w:val="bottom"/>
          </w:tcPr>
          <w:p w14:paraId="44CFDFB8" w14:textId="38792AEC" w:rsidR="00275B32" w:rsidRPr="00E84878" w:rsidRDefault="00275B32" w:rsidP="00B83348">
            <w:pPr>
              <w:spacing w:line="300" w:lineRule="exact"/>
              <w:ind w:right="13"/>
              <w:jc w:val="right"/>
              <w:rPr>
                <w:rFonts w:ascii="Times New Roman" w:hAnsi="Times New Roman" w:cs="Times New Roman"/>
                <w:sz w:val="18"/>
                <w:szCs w:val="18"/>
                <w:cs/>
              </w:rPr>
            </w:pPr>
            <w:r w:rsidRPr="00E84878">
              <w:rPr>
                <w:rFonts w:ascii="Times New Roman" w:hAnsi="Times New Roman" w:cs="Times New Roman"/>
                <w:sz w:val="18"/>
                <w:szCs w:val="18"/>
                <w:cs/>
              </w:rPr>
              <w:t>-</w:t>
            </w:r>
          </w:p>
        </w:tc>
        <w:tc>
          <w:tcPr>
            <w:tcW w:w="1429" w:type="dxa"/>
            <w:vAlign w:val="bottom"/>
          </w:tcPr>
          <w:p w14:paraId="75C661AB" w14:textId="41FDF037"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16,063,749</w:t>
            </w:r>
            <w:r w:rsidRPr="00E84878">
              <w:rPr>
                <w:rFonts w:ascii="Times New Roman" w:hAnsi="Times New Roman" w:cs="Times New Roman"/>
                <w:sz w:val="18"/>
                <w:szCs w:val="18"/>
                <w:cs/>
              </w:rPr>
              <w:t>.</w:t>
            </w:r>
            <w:r w:rsidRPr="00E84878">
              <w:rPr>
                <w:rFonts w:ascii="Times New Roman" w:hAnsi="Times New Roman" w:cs="Times New Roman"/>
                <w:sz w:val="18"/>
                <w:szCs w:val="18"/>
              </w:rPr>
              <w:t>23</w:t>
            </w:r>
          </w:p>
        </w:tc>
        <w:tc>
          <w:tcPr>
            <w:tcW w:w="1548" w:type="dxa"/>
            <w:vAlign w:val="bottom"/>
          </w:tcPr>
          <w:p w14:paraId="569DD66E" w14:textId="6FD0BDF0"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16,063,749</w:t>
            </w:r>
            <w:r w:rsidRPr="00E84878">
              <w:rPr>
                <w:rFonts w:ascii="Times New Roman" w:hAnsi="Times New Roman" w:cs="Times New Roman"/>
                <w:sz w:val="18"/>
                <w:szCs w:val="18"/>
                <w:cs/>
              </w:rPr>
              <w:t>.</w:t>
            </w:r>
            <w:r w:rsidRPr="00E84878">
              <w:rPr>
                <w:rFonts w:ascii="Times New Roman" w:hAnsi="Times New Roman" w:cs="Times New Roman"/>
                <w:sz w:val="18"/>
                <w:szCs w:val="18"/>
              </w:rPr>
              <w:t>23</w:t>
            </w:r>
          </w:p>
        </w:tc>
        <w:tc>
          <w:tcPr>
            <w:tcW w:w="1417" w:type="dxa"/>
            <w:vAlign w:val="bottom"/>
          </w:tcPr>
          <w:p w14:paraId="003816CD" w14:textId="293976DF"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16,063,749</w:t>
            </w:r>
            <w:r w:rsidRPr="00E84878">
              <w:rPr>
                <w:rFonts w:ascii="Times New Roman" w:hAnsi="Times New Roman" w:cs="Times New Roman"/>
                <w:sz w:val="18"/>
                <w:szCs w:val="18"/>
                <w:cs/>
              </w:rPr>
              <w:t>.</w:t>
            </w:r>
            <w:r w:rsidRPr="00E84878">
              <w:rPr>
                <w:rFonts w:ascii="Times New Roman" w:hAnsi="Times New Roman" w:cs="Times New Roman"/>
                <w:sz w:val="18"/>
                <w:szCs w:val="18"/>
              </w:rPr>
              <w:t>23</w:t>
            </w:r>
          </w:p>
        </w:tc>
      </w:tr>
      <w:tr w:rsidR="00275B32" w:rsidRPr="00E84878" w14:paraId="54A5C036" w14:textId="77777777" w:rsidTr="00967DD6">
        <w:tc>
          <w:tcPr>
            <w:tcW w:w="3202" w:type="dxa"/>
            <w:shd w:val="clear" w:color="auto" w:fill="auto"/>
            <w:vAlign w:val="bottom"/>
          </w:tcPr>
          <w:p w14:paraId="6A6DFD75" w14:textId="77777777" w:rsidR="00275B32" w:rsidRPr="00E84878" w:rsidRDefault="00275B32" w:rsidP="00B83348">
            <w:pPr>
              <w:spacing w:line="300" w:lineRule="exact"/>
              <w:ind w:right="-45"/>
              <w:jc w:val="thaiDistribute"/>
              <w:rPr>
                <w:rFonts w:ascii="Times New Roman" w:hAnsi="Times New Roman" w:cs="Times New Roman"/>
                <w:sz w:val="18"/>
                <w:szCs w:val="18"/>
              </w:rPr>
            </w:pPr>
            <w:r w:rsidRPr="00E84878">
              <w:rPr>
                <w:rFonts w:ascii="Times New Roman" w:hAnsi="Times New Roman" w:cs="Times New Roman"/>
                <w:sz w:val="18"/>
                <w:szCs w:val="18"/>
              </w:rPr>
              <w:t>Other non-current financial assets</w:t>
            </w:r>
          </w:p>
        </w:tc>
        <w:tc>
          <w:tcPr>
            <w:tcW w:w="1417" w:type="dxa"/>
            <w:shd w:val="clear" w:color="auto" w:fill="auto"/>
            <w:vAlign w:val="bottom"/>
          </w:tcPr>
          <w:p w14:paraId="18A15D18" w14:textId="2A4A99A8"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017D0EFB" w14:textId="0ABFF351"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220,000,000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548" w:type="dxa"/>
            <w:vAlign w:val="bottom"/>
          </w:tcPr>
          <w:p w14:paraId="35B45B92" w14:textId="18F602FF"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220,000,000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417" w:type="dxa"/>
            <w:vAlign w:val="bottom"/>
          </w:tcPr>
          <w:p w14:paraId="6329C635" w14:textId="4235A67A"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220,000,000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r>
      <w:tr w:rsidR="00275B32" w:rsidRPr="00E84878" w14:paraId="0C90EA44" w14:textId="77777777" w:rsidTr="00967DD6">
        <w:tc>
          <w:tcPr>
            <w:tcW w:w="3202" w:type="dxa"/>
            <w:shd w:val="clear" w:color="auto" w:fill="auto"/>
            <w:vAlign w:val="bottom"/>
          </w:tcPr>
          <w:p w14:paraId="75CBB31A" w14:textId="77777777" w:rsidR="00275B32" w:rsidRPr="00E84878" w:rsidRDefault="00275B32" w:rsidP="00B83348">
            <w:pPr>
              <w:spacing w:line="300" w:lineRule="exact"/>
              <w:ind w:right="-45"/>
              <w:rPr>
                <w:rFonts w:ascii="Times New Roman" w:hAnsi="Times New Roman" w:cs="Times New Roman"/>
                <w:sz w:val="18"/>
                <w:szCs w:val="18"/>
              </w:rPr>
            </w:pPr>
            <w:r w:rsidRPr="00E84878">
              <w:rPr>
                <w:rFonts w:ascii="Times New Roman" w:eastAsia="Batang" w:hAnsi="Times New Roman" w:cs="Times New Roman"/>
                <w:b/>
                <w:bCs/>
                <w:sz w:val="18"/>
                <w:szCs w:val="18"/>
                <w:lang w:eastAsia="th-TH"/>
              </w:rPr>
              <w:t>Total financial assets</w:t>
            </w:r>
          </w:p>
        </w:tc>
        <w:tc>
          <w:tcPr>
            <w:tcW w:w="1417" w:type="dxa"/>
            <w:shd w:val="clear" w:color="auto" w:fill="auto"/>
            <w:vAlign w:val="bottom"/>
          </w:tcPr>
          <w:p w14:paraId="22A2E455" w14:textId="044B6B6B" w:rsidR="00275B32" w:rsidRPr="00E84878" w:rsidRDefault="00275B32" w:rsidP="00B83348">
            <w:pPr>
              <w:pBdr>
                <w:bottom w:val="doub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5E1E5C55" w14:textId="1C12A6B6" w:rsidR="00275B32" w:rsidRPr="00E84878" w:rsidRDefault="00275B32" w:rsidP="00B83348">
            <w:pPr>
              <w:pBdr>
                <w:bottom w:val="doub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b/>
                <w:bCs/>
                <w:sz w:val="18"/>
                <w:szCs w:val="18"/>
              </w:rPr>
              <w:t>389,966,451</w:t>
            </w:r>
            <w:r w:rsidRPr="00E84878">
              <w:rPr>
                <w:rFonts w:ascii="Times New Roman" w:hAnsi="Times New Roman" w:cs="Times New Roman"/>
                <w:b/>
                <w:bCs/>
                <w:sz w:val="18"/>
                <w:szCs w:val="18"/>
                <w:cs/>
              </w:rPr>
              <w:t>.</w:t>
            </w:r>
            <w:r w:rsidRPr="00E84878">
              <w:rPr>
                <w:rFonts w:ascii="Times New Roman" w:hAnsi="Times New Roman" w:cs="Times New Roman"/>
                <w:b/>
                <w:bCs/>
                <w:sz w:val="18"/>
                <w:szCs w:val="18"/>
              </w:rPr>
              <w:t>92</w:t>
            </w:r>
          </w:p>
        </w:tc>
        <w:tc>
          <w:tcPr>
            <w:tcW w:w="1548" w:type="dxa"/>
            <w:vAlign w:val="bottom"/>
          </w:tcPr>
          <w:p w14:paraId="4DC8FF58" w14:textId="136C45E4" w:rsidR="00275B32" w:rsidRPr="00E84878" w:rsidRDefault="00275B32" w:rsidP="00B83348">
            <w:pPr>
              <w:pBdr>
                <w:bottom w:val="doub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b/>
                <w:bCs/>
                <w:sz w:val="18"/>
                <w:szCs w:val="18"/>
              </w:rPr>
              <w:t>389,966,451</w:t>
            </w:r>
            <w:r w:rsidRPr="00E84878">
              <w:rPr>
                <w:rFonts w:ascii="Times New Roman" w:hAnsi="Times New Roman" w:cs="Times New Roman"/>
                <w:b/>
                <w:bCs/>
                <w:sz w:val="18"/>
                <w:szCs w:val="18"/>
                <w:cs/>
              </w:rPr>
              <w:t>.</w:t>
            </w:r>
            <w:r w:rsidRPr="00E84878">
              <w:rPr>
                <w:rFonts w:ascii="Times New Roman" w:hAnsi="Times New Roman" w:cs="Times New Roman"/>
                <w:b/>
                <w:bCs/>
                <w:sz w:val="18"/>
                <w:szCs w:val="18"/>
              </w:rPr>
              <w:t>92</w:t>
            </w:r>
          </w:p>
        </w:tc>
        <w:tc>
          <w:tcPr>
            <w:tcW w:w="1417" w:type="dxa"/>
            <w:vAlign w:val="bottom"/>
          </w:tcPr>
          <w:p w14:paraId="32F8C456" w14:textId="1A68109D" w:rsidR="00275B32" w:rsidRPr="00E84878" w:rsidRDefault="00275B32" w:rsidP="00B83348">
            <w:pPr>
              <w:pBdr>
                <w:bottom w:val="doub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b/>
                <w:bCs/>
                <w:sz w:val="18"/>
                <w:szCs w:val="18"/>
              </w:rPr>
              <w:t>389,966,451</w:t>
            </w:r>
            <w:r w:rsidRPr="00E84878">
              <w:rPr>
                <w:rFonts w:ascii="Times New Roman" w:hAnsi="Times New Roman" w:cs="Times New Roman"/>
                <w:b/>
                <w:bCs/>
                <w:sz w:val="18"/>
                <w:szCs w:val="18"/>
                <w:cs/>
              </w:rPr>
              <w:t>.</w:t>
            </w:r>
            <w:r w:rsidRPr="00E84878">
              <w:rPr>
                <w:rFonts w:ascii="Times New Roman" w:hAnsi="Times New Roman" w:cs="Times New Roman"/>
                <w:b/>
                <w:bCs/>
                <w:sz w:val="18"/>
                <w:szCs w:val="18"/>
              </w:rPr>
              <w:t>92</w:t>
            </w:r>
          </w:p>
        </w:tc>
      </w:tr>
      <w:tr w:rsidR="00275B32" w:rsidRPr="00E84878" w14:paraId="65645550" w14:textId="77777777" w:rsidTr="00967DD6">
        <w:tc>
          <w:tcPr>
            <w:tcW w:w="3202" w:type="dxa"/>
            <w:shd w:val="clear" w:color="auto" w:fill="auto"/>
            <w:vAlign w:val="bottom"/>
          </w:tcPr>
          <w:p w14:paraId="2E77F012" w14:textId="77777777" w:rsidR="00275B32" w:rsidRPr="00E84878" w:rsidRDefault="00275B32" w:rsidP="00B83348">
            <w:pPr>
              <w:spacing w:line="300" w:lineRule="exact"/>
              <w:ind w:right="-45"/>
              <w:jc w:val="thaiDistribute"/>
              <w:rPr>
                <w:rFonts w:ascii="Times New Roman" w:hAnsi="Times New Roman" w:cs="Times New Roman"/>
                <w:b/>
                <w:bCs/>
                <w:sz w:val="18"/>
                <w:szCs w:val="18"/>
              </w:rPr>
            </w:pPr>
            <w:r w:rsidRPr="00E84878">
              <w:rPr>
                <w:rFonts w:ascii="Times New Roman" w:eastAsia="Batang" w:hAnsi="Times New Roman" w:cs="Times New Roman"/>
                <w:b/>
                <w:bCs/>
                <w:sz w:val="18"/>
                <w:szCs w:val="18"/>
                <w:lang w:eastAsia="th-TH"/>
              </w:rPr>
              <w:t>Financial liabilities</w:t>
            </w:r>
          </w:p>
        </w:tc>
        <w:tc>
          <w:tcPr>
            <w:tcW w:w="1417" w:type="dxa"/>
            <w:shd w:val="clear" w:color="auto" w:fill="auto"/>
            <w:vAlign w:val="bottom"/>
          </w:tcPr>
          <w:p w14:paraId="4A41B350" w14:textId="77777777" w:rsidR="00275B32" w:rsidRPr="00E84878" w:rsidRDefault="00275B32" w:rsidP="00B83348">
            <w:pPr>
              <w:spacing w:line="300" w:lineRule="exact"/>
              <w:ind w:right="13"/>
              <w:jc w:val="right"/>
              <w:rPr>
                <w:rFonts w:ascii="Times New Roman" w:hAnsi="Times New Roman" w:cs="Times New Roman"/>
                <w:b/>
                <w:bCs/>
                <w:sz w:val="18"/>
                <w:szCs w:val="18"/>
              </w:rPr>
            </w:pPr>
          </w:p>
        </w:tc>
        <w:tc>
          <w:tcPr>
            <w:tcW w:w="1429" w:type="dxa"/>
            <w:shd w:val="clear" w:color="auto" w:fill="auto"/>
            <w:vAlign w:val="bottom"/>
          </w:tcPr>
          <w:p w14:paraId="5588D68F" w14:textId="77777777" w:rsidR="00275B32" w:rsidRPr="00E84878" w:rsidRDefault="00275B32" w:rsidP="00B83348">
            <w:pPr>
              <w:spacing w:line="300" w:lineRule="exact"/>
              <w:ind w:right="13"/>
              <w:jc w:val="right"/>
              <w:rPr>
                <w:rFonts w:ascii="Times New Roman" w:hAnsi="Times New Roman" w:cs="Times New Roman"/>
                <w:b/>
                <w:bCs/>
                <w:sz w:val="18"/>
                <w:szCs w:val="18"/>
              </w:rPr>
            </w:pPr>
          </w:p>
        </w:tc>
        <w:tc>
          <w:tcPr>
            <w:tcW w:w="1548" w:type="dxa"/>
            <w:shd w:val="clear" w:color="auto" w:fill="auto"/>
            <w:vAlign w:val="bottom"/>
          </w:tcPr>
          <w:p w14:paraId="7D9C0543" w14:textId="77777777" w:rsidR="00275B32" w:rsidRPr="00E84878" w:rsidRDefault="00275B32" w:rsidP="00B83348">
            <w:pPr>
              <w:spacing w:line="300" w:lineRule="exact"/>
              <w:ind w:right="13"/>
              <w:jc w:val="right"/>
              <w:rPr>
                <w:rFonts w:ascii="Times New Roman" w:hAnsi="Times New Roman" w:cs="Times New Roman"/>
                <w:b/>
                <w:bCs/>
                <w:sz w:val="18"/>
                <w:szCs w:val="18"/>
              </w:rPr>
            </w:pPr>
          </w:p>
        </w:tc>
        <w:tc>
          <w:tcPr>
            <w:tcW w:w="1417" w:type="dxa"/>
            <w:shd w:val="clear" w:color="auto" w:fill="auto"/>
            <w:vAlign w:val="bottom"/>
          </w:tcPr>
          <w:p w14:paraId="6582C8F5" w14:textId="77777777" w:rsidR="00275B32" w:rsidRPr="00E84878" w:rsidRDefault="00275B32" w:rsidP="00B83348">
            <w:pPr>
              <w:spacing w:line="300" w:lineRule="exact"/>
              <w:ind w:right="13"/>
              <w:jc w:val="right"/>
              <w:rPr>
                <w:rFonts w:ascii="Times New Roman" w:hAnsi="Times New Roman" w:cs="Times New Roman"/>
                <w:b/>
                <w:bCs/>
                <w:sz w:val="18"/>
                <w:szCs w:val="18"/>
              </w:rPr>
            </w:pPr>
          </w:p>
        </w:tc>
      </w:tr>
      <w:tr w:rsidR="00275B32" w:rsidRPr="00E84878" w14:paraId="5BD42FE7" w14:textId="77777777" w:rsidTr="00967DD6">
        <w:tc>
          <w:tcPr>
            <w:tcW w:w="3202" w:type="dxa"/>
            <w:shd w:val="clear" w:color="auto" w:fill="auto"/>
            <w:vAlign w:val="bottom"/>
          </w:tcPr>
          <w:p w14:paraId="5529D6FF" w14:textId="77777777" w:rsidR="00275B32" w:rsidRPr="00E84878" w:rsidRDefault="00275B32" w:rsidP="00B83348">
            <w:pPr>
              <w:spacing w:line="300" w:lineRule="exact"/>
              <w:ind w:right="-45"/>
              <w:jc w:val="thaiDistribute"/>
              <w:rPr>
                <w:rFonts w:ascii="Times New Roman" w:hAnsi="Times New Roman" w:cs="Times New Roman"/>
                <w:b/>
                <w:bCs/>
                <w:sz w:val="18"/>
                <w:szCs w:val="18"/>
                <w:cs/>
              </w:rPr>
            </w:pPr>
            <w:r w:rsidRPr="00E84878">
              <w:rPr>
                <w:rFonts w:ascii="Times New Roman" w:hAnsi="Times New Roman" w:cs="Times New Roman"/>
                <w:sz w:val="18"/>
                <w:szCs w:val="18"/>
              </w:rPr>
              <w:t>Trade and other current payables</w:t>
            </w:r>
          </w:p>
        </w:tc>
        <w:tc>
          <w:tcPr>
            <w:tcW w:w="1417" w:type="dxa"/>
            <w:shd w:val="clear" w:color="auto" w:fill="auto"/>
            <w:vAlign w:val="bottom"/>
          </w:tcPr>
          <w:p w14:paraId="4129D4EB" w14:textId="59587F04" w:rsidR="00275B32" w:rsidRPr="00E84878" w:rsidRDefault="00275B32"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cs/>
              </w:rPr>
              <w:t>-</w:t>
            </w:r>
          </w:p>
        </w:tc>
        <w:tc>
          <w:tcPr>
            <w:tcW w:w="1429" w:type="dxa"/>
            <w:vAlign w:val="bottom"/>
          </w:tcPr>
          <w:p w14:paraId="7CDA24DE" w14:textId="2E3CAB09" w:rsidR="00275B32" w:rsidRPr="00E84878" w:rsidRDefault="00275B32"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rPr>
              <w:t>57,866,076.59</w:t>
            </w:r>
          </w:p>
        </w:tc>
        <w:tc>
          <w:tcPr>
            <w:tcW w:w="1548" w:type="dxa"/>
            <w:vAlign w:val="bottom"/>
          </w:tcPr>
          <w:p w14:paraId="57C54F42" w14:textId="36C6D831" w:rsidR="00275B32" w:rsidRPr="00E84878" w:rsidRDefault="00275B32"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rPr>
              <w:t>57,866,076.59</w:t>
            </w:r>
          </w:p>
        </w:tc>
        <w:tc>
          <w:tcPr>
            <w:tcW w:w="1417" w:type="dxa"/>
            <w:vAlign w:val="bottom"/>
          </w:tcPr>
          <w:p w14:paraId="477E857F" w14:textId="65F1A5EC" w:rsidR="00275B32" w:rsidRPr="00E84878" w:rsidRDefault="00275B32" w:rsidP="00B83348">
            <w:pPr>
              <w:spacing w:line="300" w:lineRule="exact"/>
              <w:ind w:right="13"/>
              <w:jc w:val="right"/>
              <w:rPr>
                <w:rFonts w:ascii="Times New Roman" w:hAnsi="Times New Roman" w:cs="Times New Roman"/>
                <w:b/>
                <w:bCs/>
                <w:sz w:val="18"/>
                <w:szCs w:val="18"/>
              </w:rPr>
            </w:pPr>
            <w:r w:rsidRPr="00E84878">
              <w:rPr>
                <w:rFonts w:ascii="Times New Roman" w:hAnsi="Times New Roman" w:cs="Times New Roman"/>
                <w:sz w:val="18"/>
                <w:szCs w:val="18"/>
              </w:rPr>
              <w:t>57,866,076.59</w:t>
            </w:r>
          </w:p>
        </w:tc>
      </w:tr>
      <w:tr w:rsidR="00275B32" w:rsidRPr="00E84878" w14:paraId="0A865C55" w14:textId="77777777" w:rsidTr="00967DD6">
        <w:tc>
          <w:tcPr>
            <w:tcW w:w="3202" w:type="dxa"/>
            <w:shd w:val="clear" w:color="auto" w:fill="auto"/>
            <w:vAlign w:val="bottom"/>
          </w:tcPr>
          <w:p w14:paraId="763E97CB" w14:textId="77777777" w:rsidR="00275B32" w:rsidRPr="00E84878" w:rsidRDefault="00275B32" w:rsidP="00B83348">
            <w:pPr>
              <w:spacing w:line="300" w:lineRule="exact"/>
              <w:ind w:right="-45"/>
              <w:jc w:val="thaiDistribute"/>
              <w:rPr>
                <w:rFonts w:ascii="Times New Roman" w:hAnsi="Times New Roman" w:cs="Times New Roman"/>
                <w:sz w:val="18"/>
                <w:szCs w:val="18"/>
              </w:rPr>
            </w:pPr>
            <w:r w:rsidRPr="00E84878">
              <w:rPr>
                <w:rFonts w:ascii="Times New Roman" w:hAnsi="Times New Roman" w:cs="Times New Roman"/>
                <w:sz w:val="18"/>
                <w:szCs w:val="18"/>
              </w:rPr>
              <w:t>Lease liabilities</w:t>
            </w:r>
          </w:p>
        </w:tc>
        <w:tc>
          <w:tcPr>
            <w:tcW w:w="1417" w:type="dxa"/>
            <w:shd w:val="clear" w:color="auto" w:fill="auto"/>
            <w:vAlign w:val="bottom"/>
          </w:tcPr>
          <w:p w14:paraId="5A522FA5" w14:textId="35F9A06A"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1DFAB22C" w14:textId="40699ADC"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105,758,656.67</w:t>
            </w:r>
          </w:p>
        </w:tc>
        <w:tc>
          <w:tcPr>
            <w:tcW w:w="1548" w:type="dxa"/>
            <w:vAlign w:val="bottom"/>
          </w:tcPr>
          <w:p w14:paraId="359204AC" w14:textId="348E22C0"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105,758,656.67</w:t>
            </w:r>
          </w:p>
        </w:tc>
        <w:tc>
          <w:tcPr>
            <w:tcW w:w="1417" w:type="dxa"/>
            <w:vAlign w:val="bottom"/>
          </w:tcPr>
          <w:p w14:paraId="3DCA0749" w14:textId="353BE24C" w:rsidR="00275B32" w:rsidRPr="00E84878" w:rsidRDefault="00275B32" w:rsidP="00B83348">
            <w:pP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105,758,656.67</w:t>
            </w:r>
          </w:p>
        </w:tc>
      </w:tr>
      <w:tr w:rsidR="00275B32" w:rsidRPr="00E84878" w14:paraId="37A1EC98" w14:textId="77777777" w:rsidTr="00967DD6">
        <w:tc>
          <w:tcPr>
            <w:tcW w:w="3202" w:type="dxa"/>
            <w:shd w:val="clear" w:color="auto" w:fill="auto"/>
            <w:vAlign w:val="bottom"/>
          </w:tcPr>
          <w:p w14:paraId="5F90D011" w14:textId="77777777" w:rsidR="00275B32" w:rsidRPr="00E84878" w:rsidRDefault="00275B32" w:rsidP="00B83348">
            <w:pPr>
              <w:spacing w:line="300" w:lineRule="exact"/>
              <w:ind w:right="-45"/>
              <w:rPr>
                <w:rFonts w:ascii="Times New Roman" w:hAnsi="Times New Roman" w:cs="Times New Roman"/>
                <w:sz w:val="18"/>
                <w:szCs w:val="18"/>
                <w:cs/>
              </w:rPr>
            </w:pPr>
            <w:proofErr w:type="spellStart"/>
            <w:r w:rsidRPr="00E84878">
              <w:rPr>
                <w:rFonts w:ascii="Times New Roman" w:hAnsi="Times New Roman" w:cs="Times New Roman"/>
                <w:sz w:val="18"/>
                <w:szCs w:val="18"/>
                <w:lang w:val="th-TH"/>
              </w:rPr>
              <w:t>Other</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non</w:t>
            </w:r>
            <w:proofErr w:type="spellEnd"/>
            <w:r w:rsidRPr="00E84878">
              <w:rPr>
                <w:rFonts w:ascii="Times New Roman" w:hAnsi="Times New Roman" w:cs="Times New Roman"/>
                <w:sz w:val="18"/>
                <w:szCs w:val="18"/>
                <w:lang w:val="th-TH"/>
              </w:rPr>
              <w:t>-</w:t>
            </w:r>
            <w:proofErr w:type="spellStart"/>
            <w:r w:rsidRPr="00E84878">
              <w:rPr>
                <w:rFonts w:ascii="Times New Roman" w:hAnsi="Times New Roman" w:cs="Times New Roman"/>
                <w:sz w:val="18"/>
                <w:szCs w:val="18"/>
                <w:lang w:val="th-TH"/>
              </w:rPr>
              <w:t>current</w:t>
            </w:r>
            <w:proofErr w:type="spellEnd"/>
            <w:r w:rsidRPr="00E84878">
              <w:rPr>
                <w:rFonts w:ascii="Times New Roman" w:hAnsi="Times New Roman" w:cs="Times New Roman"/>
                <w:sz w:val="18"/>
                <w:szCs w:val="18"/>
                <w:lang w:val="th-TH"/>
              </w:rPr>
              <w:t xml:space="preserve"> </w:t>
            </w:r>
            <w:proofErr w:type="spellStart"/>
            <w:r w:rsidRPr="00E84878">
              <w:rPr>
                <w:rFonts w:ascii="Times New Roman" w:hAnsi="Times New Roman" w:cs="Times New Roman"/>
                <w:sz w:val="18"/>
                <w:szCs w:val="18"/>
                <w:lang w:val="th-TH"/>
              </w:rPr>
              <w:t>liabilities</w:t>
            </w:r>
            <w:proofErr w:type="spellEnd"/>
          </w:p>
        </w:tc>
        <w:tc>
          <w:tcPr>
            <w:tcW w:w="1417" w:type="dxa"/>
            <w:shd w:val="clear" w:color="auto" w:fill="auto"/>
            <w:vAlign w:val="bottom"/>
          </w:tcPr>
          <w:p w14:paraId="518AF5F0" w14:textId="2D233994"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cs/>
              </w:rPr>
              <w:t>-</w:t>
            </w:r>
          </w:p>
        </w:tc>
        <w:tc>
          <w:tcPr>
            <w:tcW w:w="1429" w:type="dxa"/>
            <w:vAlign w:val="bottom"/>
          </w:tcPr>
          <w:p w14:paraId="5B09E941" w14:textId="208AD02B"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425,750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548" w:type="dxa"/>
            <w:vAlign w:val="bottom"/>
          </w:tcPr>
          <w:p w14:paraId="26464020" w14:textId="01806CB7"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425,750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c>
          <w:tcPr>
            <w:tcW w:w="1417" w:type="dxa"/>
            <w:vAlign w:val="bottom"/>
          </w:tcPr>
          <w:p w14:paraId="7016D979" w14:textId="7DC784FE" w:rsidR="00275B32" w:rsidRPr="00E84878" w:rsidRDefault="00275B32" w:rsidP="00B83348">
            <w:pPr>
              <w:pBdr>
                <w:bottom w:val="single" w:sz="4" w:space="1" w:color="auto"/>
              </w:pBdr>
              <w:spacing w:line="300" w:lineRule="exact"/>
              <w:ind w:right="13"/>
              <w:jc w:val="right"/>
              <w:rPr>
                <w:rFonts w:ascii="Times New Roman" w:hAnsi="Times New Roman" w:cs="Times New Roman"/>
                <w:sz w:val="18"/>
                <w:szCs w:val="18"/>
              </w:rPr>
            </w:pPr>
            <w:r w:rsidRPr="00E84878">
              <w:rPr>
                <w:rFonts w:ascii="Times New Roman" w:hAnsi="Times New Roman" w:cs="Times New Roman"/>
                <w:sz w:val="18"/>
                <w:szCs w:val="18"/>
              </w:rPr>
              <w:t>425,750</w:t>
            </w:r>
            <w:r w:rsidRPr="00E84878">
              <w:rPr>
                <w:rFonts w:ascii="Times New Roman" w:hAnsi="Times New Roman" w:cs="Times New Roman"/>
                <w:sz w:val="18"/>
                <w:szCs w:val="18"/>
                <w:cs/>
              </w:rPr>
              <w:t>.</w:t>
            </w:r>
            <w:r w:rsidRPr="00E84878">
              <w:rPr>
                <w:rFonts w:ascii="Times New Roman" w:hAnsi="Times New Roman" w:cs="Times New Roman"/>
                <w:sz w:val="18"/>
                <w:szCs w:val="18"/>
              </w:rPr>
              <w:t>00</w:t>
            </w:r>
          </w:p>
        </w:tc>
      </w:tr>
      <w:tr w:rsidR="00275B32" w:rsidRPr="00E84878" w14:paraId="0E212B4A" w14:textId="77777777" w:rsidTr="00967DD6">
        <w:tc>
          <w:tcPr>
            <w:tcW w:w="3202" w:type="dxa"/>
            <w:shd w:val="clear" w:color="auto" w:fill="auto"/>
            <w:vAlign w:val="bottom"/>
          </w:tcPr>
          <w:p w14:paraId="59FE63F3" w14:textId="77777777" w:rsidR="00275B32" w:rsidRPr="00E84878" w:rsidRDefault="00275B32" w:rsidP="00B83348">
            <w:pPr>
              <w:spacing w:line="300" w:lineRule="exact"/>
              <w:ind w:right="-45"/>
              <w:jc w:val="thaiDistribute"/>
              <w:rPr>
                <w:rFonts w:ascii="Times New Roman" w:hAnsi="Times New Roman" w:cs="Times New Roman"/>
                <w:sz w:val="18"/>
                <w:szCs w:val="18"/>
                <w:cs/>
              </w:rPr>
            </w:pPr>
            <w:r w:rsidRPr="00E84878">
              <w:rPr>
                <w:rFonts w:ascii="Times New Roman" w:eastAsia="Batang" w:hAnsi="Times New Roman" w:cs="Times New Roman"/>
                <w:b/>
                <w:bCs/>
                <w:sz w:val="18"/>
                <w:szCs w:val="18"/>
                <w:lang w:eastAsia="th-TH"/>
              </w:rPr>
              <w:t>Total financial liabilities</w:t>
            </w:r>
          </w:p>
        </w:tc>
        <w:tc>
          <w:tcPr>
            <w:tcW w:w="1417" w:type="dxa"/>
            <w:shd w:val="clear" w:color="auto" w:fill="auto"/>
            <w:vAlign w:val="bottom"/>
          </w:tcPr>
          <w:p w14:paraId="0F4D4E3A" w14:textId="1D2BF6CA" w:rsidR="00275B32" w:rsidRPr="00E84878" w:rsidRDefault="00275B32"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cs/>
              </w:rPr>
              <w:t>-</w:t>
            </w:r>
          </w:p>
        </w:tc>
        <w:tc>
          <w:tcPr>
            <w:tcW w:w="1429" w:type="dxa"/>
            <w:vAlign w:val="bottom"/>
          </w:tcPr>
          <w:p w14:paraId="23BEBE98" w14:textId="4587705F" w:rsidR="00275B32" w:rsidRPr="00E84878" w:rsidRDefault="00275B32"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rPr>
              <w:t>164,050,483.26</w:t>
            </w:r>
          </w:p>
        </w:tc>
        <w:tc>
          <w:tcPr>
            <w:tcW w:w="1548" w:type="dxa"/>
            <w:vAlign w:val="bottom"/>
          </w:tcPr>
          <w:p w14:paraId="67A2978C" w14:textId="1EEB947B" w:rsidR="00275B32" w:rsidRPr="00E84878" w:rsidRDefault="00275B32"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rPr>
              <w:t>164,050,483.26</w:t>
            </w:r>
          </w:p>
        </w:tc>
        <w:tc>
          <w:tcPr>
            <w:tcW w:w="1417" w:type="dxa"/>
            <w:vAlign w:val="bottom"/>
          </w:tcPr>
          <w:p w14:paraId="639CB6E4" w14:textId="362D6799" w:rsidR="00275B32" w:rsidRPr="00E84878" w:rsidRDefault="00275B32" w:rsidP="00B83348">
            <w:pPr>
              <w:pBdr>
                <w:bottom w:val="double" w:sz="4" w:space="1" w:color="auto"/>
              </w:pBdr>
              <w:spacing w:line="300" w:lineRule="exact"/>
              <w:ind w:right="13"/>
              <w:jc w:val="right"/>
              <w:rPr>
                <w:rFonts w:ascii="Times New Roman" w:hAnsi="Times New Roman" w:cs="Times New Roman"/>
                <w:b/>
                <w:bCs/>
                <w:sz w:val="18"/>
                <w:szCs w:val="18"/>
              </w:rPr>
            </w:pPr>
            <w:r w:rsidRPr="00E84878">
              <w:rPr>
                <w:rFonts w:ascii="Times New Roman" w:hAnsi="Times New Roman" w:cs="Times New Roman"/>
                <w:b/>
                <w:bCs/>
                <w:sz w:val="18"/>
                <w:szCs w:val="18"/>
              </w:rPr>
              <w:t>164,050,483.26</w:t>
            </w:r>
          </w:p>
        </w:tc>
      </w:tr>
    </w:tbl>
    <w:p w14:paraId="72B15FC0" w14:textId="77777777" w:rsidR="00B83348" w:rsidRPr="00E84878" w:rsidRDefault="00B83348">
      <w:pPr>
        <w:overflowPunct/>
        <w:autoSpaceDE/>
        <w:autoSpaceDN/>
        <w:adjustRightInd/>
        <w:textAlignment w:val="auto"/>
        <w:rPr>
          <w:rFonts w:ascii="Times New Roman" w:eastAsia="SimSun" w:hAnsi="Times New Roman" w:cs="Times New Roman"/>
          <w:sz w:val="20"/>
          <w:szCs w:val="20"/>
          <w:lang w:val="en-GB"/>
        </w:rPr>
      </w:pPr>
      <w:r w:rsidRPr="00E84878">
        <w:rPr>
          <w:rFonts w:ascii="Times New Roman" w:eastAsia="SimSun" w:hAnsi="Times New Roman" w:cs="Times New Roman"/>
          <w:sz w:val="20"/>
          <w:szCs w:val="20"/>
          <w:lang w:val="en-GB"/>
        </w:rPr>
        <w:br w:type="page"/>
      </w:r>
    </w:p>
    <w:p w14:paraId="29865CEC" w14:textId="08745A1A" w:rsidR="00972D28" w:rsidRPr="00E84878" w:rsidRDefault="00972D28" w:rsidP="00F24864">
      <w:pPr>
        <w:spacing w:before="120" w:line="440" w:lineRule="exact"/>
        <w:ind w:left="567"/>
        <w:jc w:val="thaiDistribute"/>
        <w:rPr>
          <w:rFonts w:ascii="Times New Roman" w:eastAsia="SimSun" w:hAnsi="Times New Roman" w:cs="Times New Roman"/>
          <w:sz w:val="20"/>
          <w:szCs w:val="20"/>
          <w:lang w:val="en-GB"/>
        </w:rPr>
      </w:pPr>
      <w:r w:rsidRPr="00E84878">
        <w:rPr>
          <w:rFonts w:ascii="Times New Roman" w:eastAsia="SimSun" w:hAnsi="Times New Roman" w:cs="Times New Roman"/>
          <w:sz w:val="20"/>
          <w:szCs w:val="20"/>
          <w:lang w:val="en-GB"/>
        </w:rPr>
        <w:lastRenderedPageBreak/>
        <w:t>The methodology and assumption</w:t>
      </w:r>
      <w:r w:rsidR="009722A7" w:rsidRPr="00E84878">
        <w:rPr>
          <w:rFonts w:ascii="Times New Roman" w:eastAsia="SimSun" w:hAnsi="Times New Roman" w:cs="Times New Roman"/>
          <w:sz w:val="20"/>
          <w:szCs w:val="20"/>
          <w:lang w:val="en-GB"/>
        </w:rPr>
        <w:t>s</w:t>
      </w:r>
      <w:r w:rsidRPr="00E84878">
        <w:rPr>
          <w:rFonts w:ascii="Times New Roman" w:eastAsia="SimSun" w:hAnsi="Times New Roman" w:cs="Times New Roman"/>
          <w:sz w:val="20"/>
          <w:szCs w:val="20"/>
          <w:lang w:val="en-GB"/>
        </w:rPr>
        <w:t xml:space="preserve"> used in estimate of fair value of financial instrument</w:t>
      </w:r>
      <w:r w:rsidR="009722A7" w:rsidRPr="00E84878">
        <w:rPr>
          <w:rFonts w:ascii="Times New Roman" w:eastAsia="SimSun" w:hAnsi="Times New Roman" w:cs="Times New Roman"/>
          <w:sz w:val="20"/>
          <w:szCs w:val="20"/>
          <w:lang w:val="en-GB"/>
        </w:rPr>
        <w:t>s</w:t>
      </w:r>
      <w:r w:rsidRPr="00E84878">
        <w:rPr>
          <w:rFonts w:ascii="Times New Roman" w:eastAsia="SimSun" w:hAnsi="Times New Roman" w:cs="Times New Roman"/>
          <w:sz w:val="20"/>
          <w:szCs w:val="20"/>
          <w:lang w:val="en-GB"/>
        </w:rPr>
        <w:t xml:space="preserve"> are as follow</w:t>
      </w:r>
      <w:r w:rsidR="009722A7" w:rsidRPr="00E84878">
        <w:rPr>
          <w:rFonts w:ascii="Times New Roman" w:eastAsia="SimSun" w:hAnsi="Times New Roman" w:cs="Times New Roman"/>
          <w:sz w:val="20"/>
          <w:szCs w:val="20"/>
          <w:lang w:val="en-GB"/>
        </w:rPr>
        <w:t>s</w:t>
      </w:r>
      <w:r w:rsidRPr="00E84878">
        <w:rPr>
          <w:rFonts w:ascii="Times New Roman" w:eastAsia="SimSun" w:hAnsi="Times New Roman" w:cs="Times New Roman"/>
          <w:sz w:val="20"/>
          <w:szCs w:val="20"/>
          <w:lang w:val="en-GB"/>
        </w:rPr>
        <w:t>:</w:t>
      </w:r>
    </w:p>
    <w:p w14:paraId="22A79590" w14:textId="77777777" w:rsidR="00972D28" w:rsidRPr="00E84878" w:rsidRDefault="00972D28" w:rsidP="00F24864">
      <w:pPr>
        <w:spacing w:before="120" w:line="440" w:lineRule="exact"/>
        <w:ind w:left="1080" w:hanging="540"/>
        <w:jc w:val="thaiDistribute"/>
        <w:rPr>
          <w:rFonts w:ascii="Times New Roman" w:hAnsi="Times New Roman" w:cs="Times New Roman"/>
          <w:sz w:val="20"/>
          <w:szCs w:val="20"/>
        </w:rPr>
      </w:pPr>
      <w:r w:rsidRPr="00E84878">
        <w:rPr>
          <w:rFonts w:ascii="Times New Roman" w:hAnsi="Times New Roman" w:cs="Times New Roman"/>
          <w:sz w:val="20"/>
          <w:szCs w:val="20"/>
        </w:rPr>
        <w:t>a</w:t>
      </w:r>
      <w:r w:rsidRPr="00E84878">
        <w:rPr>
          <w:rFonts w:ascii="Times New Roman" w:hAnsi="Times New Roman" w:cs="Times New Roman"/>
          <w:sz w:val="20"/>
          <w:szCs w:val="20"/>
          <w:cs/>
        </w:rPr>
        <w:t>)</w:t>
      </w:r>
      <w:r w:rsidRPr="00E84878">
        <w:rPr>
          <w:rFonts w:ascii="Times New Roman" w:hAnsi="Times New Roman" w:cs="Times New Roman"/>
          <w:sz w:val="20"/>
          <w:szCs w:val="20"/>
          <w:cs/>
        </w:rPr>
        <w:tab/>
      </w:r>
      <w:proofErr w:type="gramStart"/>
      <w:r w:rsidRPr="00E84878">
        <w:rPr>
          <w:rFonts w:ascii="Times New Roman" w:hAnsi="Times New Roman" w:cs="Times New Roman"/>
          <w:sz w:val="20"/>
          <w:szCs w:val="20"/>
        </w:rPr>
        <w:t>Financial</w:t>
      </w:r>
      <w:proofErr w:type="gramEnd"/>
      <w:r w:rsidRPr="00E84878">
        <w:rPr>
          <w:rFonts w:ascii="Times New Roman" w:hAnsi="Times New Roman" w:cs="Times New Roman"/>
          <w:sz w:val="20"/>
          <w:szCs w:val="20"/>
        </w:rPr>
        <w:t xml:space="preserve"> assets and financial liabilities with short-term maturity, such as cash and cash equivalents, receivable, payables are presented fair value by estimating in accordance with carrying value in statements in financial position.</w:t>
      </w:r>
    </w:p>
    <w:p w14:paraId="12218843" w14:textId="4C4ABF33" w:rsidR="00D15623" w:rsidRPr="00E84878" w:rsidRDefault="00972D28" w:rsidP="00F24864">
      <w:pPr>
        <w:spacing w:before="120" w:line="440" w:lineRule="exact"/>
        <w:ind w:left="1080" w:hanging="540"/>
        <w:jc w:val="thaiDistribute"/>
        <w:rPr>
          <w:rFonts w:ascii="Times New Roman" w:hAnsi="Times New Roman" w:cs="Times New Roman"/>
          <w:sz w:val="20"/>
          <w:szCs w:val="20"/>
        </w:rPr>
      </w:pPr>
      <w:r w:rsidRPr="00E84878">
        <w:rPr>
          <w:rFonts w:ascii="Times New Roman" w:hAnsi="Times New Roman" w:cs="Times New Roman"/>
          <w:sz w:val="20"/>
          <w:szCs w:val="20"/>
        </w:rPr>
        <w:t>b</w:t>
      </w:r>
      <w:r w:rsidRPr="00E84878">
        <w:rPr>
          <w:rFonts w:ascii="Times New Roman" w:hAnsi="Times New Roman" w:cs="Times New Roman"/>
          <w:sz w:val="20"/>
          <w:szCs w:val="20"/>
          <w:cs/>
        </w:rPr>
        <w:t>)</w:t>
      </w:r>
      <w:r w:rsidRPr="00E84878">
        <w:rPr>
          <w:rFonts w:ascii="Times New Roman" w:hAnsi="Times New Roman" w:cs="Times New Roman"/>
          <w:sz w:val="20"/>
          <w:szCs w:val="20"/>
          <w:cs/>
        </w:rPr>
        <w:tab/>
      </w:r>
      <w:r w:rsidRPr="00E84878">
        <w:rPr>
          <w:rFonts w:ascii="Times New Roman" w:hAnsi="Times New Roman" w:cs="Times New Roman"/>
          <w:sz w:val="20"/>
          <w:szCs w:val="20"/>
        </w:rPr>
        <w:t>Long-term liabilities bearing interest at fixed rate are presented fair value by calculating present value of future cash outflows discounted by estimated make interest rate for financial instruments with similar term.</w:t>
      </w:r>
    </w:p>
    <w:p w14:paraId="2B7528BD" w14:textId="77777777" w:rsidR="00972D28" w:rsidRPr="00E84878" w:rsidRDefault="00972D28" w:rsidP="00F24864">
      <w:pPr>
        <w:spacing w:before="120" w:line="440" w:lineRule="exact"/>
        <w:ind w:firstLine="567"/>
        <w:jc w:val="thaiDistribute"/>
        <w:rPr>
          <w:rFonts w:ascii="Times New Roman" w:hAnsi="Times New Roman" w:cs="Times New Roman"/>
          <w:b/>
          <w:bCs/>
          <w:i/>
          <w:iCs/>
          <w:sz w:val="20"/>
          <w:szCs w:val="20"/>
          <w:cs/>
        </w:rPr>
      </w:pPr>
      <w:r w:rsidRPr="00E84878">
        <w:rPr>
          <w:rFonts w:ascii="Times New Roman" w:hAnsi="Times New Roman" w:cs="Times New Roman"/>
          <w:b/>
          <w:bCs/>
          <w:i/>
          <w:iCs/>
          <w:sz w:val="20"/>
          <w:szCs w:val="20"/>
        </w:rPr>
        <w:t>Fair value of financial instruments</w:t>
      </w:r>
    </w:p>
    <w:p w14:paraId="48A8AF8E" w14:textId="77777777" w:rsidR="00972D28" w:rsidRPr="00E84878" w:rsidRDefault="00972D28" w:rsidP="00F2486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As at December 202</w:t>
      </w:r>
      <w:r w:rsidR="00C174C4" w:rsidRPr="00E84878">
        <w:rPr>
          <w:rFonts w:ascii="Times New Roman" w:hAnsi="Times New Roman" w:cs="Times New Roman"/>
          <w:sz w:val="20"/>
          <w:szCs w:val="20"/>
        </w:rPr>
        <w:t>4</w:t>
      </w:r>
      <w:r w:rsidRPr="00E84878">
        <w:rPr>
          <w:rFonts w:ascii="Times New Roman" w:hAnsi="Times New Roman" w:cs="Times New Roman"/>
          <w:sz w:val="20"/>
          <w:szCs w:val="20"/>
        </w:rPr>
        <w:t xml:space="preserve"> and 202</w:t>
      </w:r>
      <w:r w:rsidR="00C174C4" w:rsidRPr="00E84878">
        <w:rPr>
          <w:rFonts w:ascii="Times New Roman" w:hAnsi="Times New Roman" w:cs="Times New Roman"/>
          <w:sz w:val="20"/>
          <w:szCs w:val="20"/>
        </w:rPr>
        <w:t>3</w:t>
      </w:r>
      <w:r w:rsidRPr="00E84878">
        <w:rPr>
          <w:rFonts w:ascii="Times New Roman" w:hAnsi="Times New Roman" w:cs="Times New Roman"/>
          <w:sz w:val="20"/>
          <w:szCs w:val="20"/>
        </w:rPr>
        <w:t>, the Company presented book value of financial assets and financial liabilities which measured at fair value including presented the fair value hierarchy for financial instruments.</w:t>
      </w:r>
    </w:p>
    <w:p w14:paraId="0A63ACB6" w14:textId="4AA7AAE3" w:rsidR="00A8466C" w:rsidRPr="00E84878" w:rsidRDefault="00736C67" w:rsidP="00F24864">
      <w:pPr>
        <w:tabs>
          <w:tab w:val="left" w:pos="567"/>
        </w:tabs>
        <w:spacing w:before="120" w:line="440" w:lineRule="exact"/>
        <w:ind w:left="567" w:right="-23" w:hanging="567"/>
        <w:jc w:val="both"/>
        <w:rPr>
          <w:rFonts w:ascii="Times New Roman" w:hAnsi="Times New Roman" w:cs="Times New Roman"/>
          <w:b/>
          <w:bCs/>
          <w:sz w:val="20"/>
          <w:szCs w:val="20"/>
        </w:rPr>
      </w:pPr>
      <w:r w:rsidRPr="00E84878">
        <w:rPr>
          <w:rFonts w:ascii="Times New Roman" w:hAnsi="Times New Roman" w:cs="Times New Roman"/>
          <w:b/>
          <w:bCs/>
          <w:sz w:val="20"/>
          <w:szCs w:val="20"/>
        </w:rPr>
        <w:t>2</w:t>
      </w:r>
      <w:r w:rsidR="00982177" w:rsidRPr="00E84878">
        <w:rPr>
          <w:rFonts w:ascii="Times New Roman" w:hAnsi="Times New Roman" w:cs="Times New Roman"/>
          <w:b/>
          <w:bCs/>
          <w:sz w:val="20"/>
          <w:szCs w:val="20"/>
        </w:rPr>
        <w:t>7</w:t>
      </w:r>
      <w:r w:rsidR="00A8466C" w:rsidRPr="00E84878">
        <w:rPr>
          <w:rFonts w:ascii="Times New Roman" w:hAnsi="Times New Roman" w:cs="Times New Roman"/>
          <w:b/>
          <w:bCs/>
          <w:sz w:val="20"/>
          <w:szCs w:val="20"/>
          <w:cs/>
        </w:rPr>
        <w:t>.</w:t>
      </w:r>
      <w:r w:rsidR="00A8466C" w:rsidRPr="00E84878">
        <w:rPr>
          <w:rFonts w:ascii="Times New Roman" w:hAnsi="Times New Roman" w:cs="Times New Roman"/>
          <w:b/>
          <w:bCs/>
          <w:sz w:val="20"/>
          <w:szCs w:val="20"/>
        </w:rPr>
        <w:tab/>
        <w:t>CAPITAL MANAGEMENT</w:t>
      </w:r>
      <w:r w:rsidR="00A8466C" w:rsidRPr="00E84878">
        <w:rPr>
          <w:rFonts w:ascii="Times New Roman" w:hAnsi="Times New Roman" w:cs="Times New Roman"/>
          <w:b/>
          <w:bCs/>
          <w:sz w:val="20"/>
          <w:szCs w:val="20"/>
          <w:cs/>
        </w:rPr>
        <w:t xml:space="preserve"> </w:t>
      </w:r>
    </w:p>
    <w:p w14:paraId="2CE57897" w14:textId="77777777" w:rsidR="00A8466C" w:rsidRPr="00E84878" w:rsidRDefault="00A8466C" w:rsidP="00F24864">
      <w:pPr>
        <w:spacing w:before="120" w:line="440" w:lineRule="exact"/>
        <w:ind w:left="567" w:right="-23"/>
        <w:jc w:val="thaiDistribute"/>
        <w:rPr>
          <w:rFonts w:ascii="Times New Roman" w:hAnsi="Times New Roman" w:cs="Times New Roman"/>
          <w:sz w:val="20"/>
          <w:szCs w:val="20"/>
        </w:rPr>
      </w:pPr>
      <w:r w:rsidRPr="00E84878">
        <w:rPr>
          <w:rFonts w:ascii="Times New Roman" w:hAnsi="Times New Roman" w:cs="Times New Roman"/>
          <w:sz w:val="20"/>
          <w:szCs w:val="20"/>
        </w:rPr>
        <w:t>The objective of capital management of the Company is to appropriate properly financial structure</w:t>
      </w:r>
      <w:r w:rsidRPr="00E84878">
        <w:rPr>
          <w:rFonts w:ascii="Times New Roman" w:hAnsi="Times New Roman" w:cs="Times New Roman"/>
          <w:b/>
          <w:bCs/>
          <w:sz w:val="20"/>
          <w:szCs w:val="20"/>
        </w:rPr>
        <w:t xml:space="preserve"> </w:t>
      </w:r>
      <w:r w:rsidRPr="00E84878">
        <w:rPr>
          <w:rFonts w:ascii="Times New Roman" w:hAnsi="Times New Roman" w:cs="Times New Roman"/>
          <w:sz w:val="20"/>
          <w:szCs w:val="20"/>
        </w:rPr>
        <w:t>and to preserve the ability to continue its operation as a going concern.</w:t>
      </w:r>
    </w:p>
    <w:p w14:paraId="7A5014B7" w14:textId="77777777" w:rsidR="00A8466C" w:rsidRPr="00E84878" w:rsidRDefault="00A8466C" w:rsidP="00F24864">
      <w:pPr>
        <w:tabs>
          <w:tab w:val="left" w:pos="9214"/>
        </w:tabs>
        <w:spacing w:before="120" w:line="440" w:lineRule="exact"/>
        <w:ind w:left="567" w:right="-23"/>
        <w:jc w:val="thaiDistribute"/>
        <w:rPr>
          <w:rFonts w:ascii="Times New Roman" w:hAnsi="Times New Roman" w:cs="Times New Roman"/>
          <w:sz w:val="20"/>
          <w:szCs w:val="20"/>
        </w:rPr>
      </w:pPr>
      <w:r w:rsidRPr="00E84878">
        <w:rPr>
          <w:rFonts w:ascii="Times New Roman" w:hAnsi="Times New Roman" w:cs="Times New Roman"/>
          <w:sz w:val="20"/>
          <w:szCs w:val="20"/>
        </w:rPr>
        <w:t xml:space="preserve">As at </w:t>
      </w:r>
      <w:r w:rsidR="004B50AF" w:rsidRPr="00E84878">
        <w:rPr>
          <w:rFonts w:ascii="Times New Roman" w:hAnsi="Times New Roman" w:cs="Times New Roman"/>
          <w:sz w:val="20"/>
          <w:szCs w:val="20"/>
        </w:rPr>
        <w:t>December</w:t>
      </w:r>
      <w:r w:rsidRPr="00E84878">
        <w:rPr>
          <w:rFonts w:ascii="Times New Roman" w:hAnsi="Times New Roman" w:cs="Times New Roman"/>
          <w:sz w:val="20"/>
          <w:szCs w:val="20"/>
        </w:rPr>
        <w:t xml:space="preserve"> 3</w:t>
      </w:r>
      <w:r w:rsidR="004B50AF" w:rsidRPr="00E84878">
        <w:rPr>
          <w:rFonts w:ascii="Times New Roman" w:hAnsi="Times New Roman" w:cs="Times New Roman"/>
          <w:sz w:val="20"/>
          <w:szCs w:val="20"/>
        </w:rPr>
        <w:t>1</w:t>
      </w:r>
      <w:r w:rsidRPr="00E84878">
        <w:rPr>
          <w:rFonts w:ascii="Times New Roman" w:hAnsi="Times New Roman" w:cs="Times New Roman"/>
          <w:sz w:val="20"/>
          <w:szCs w:val="20"/>
        </w:rPr>
        <w:t>, 202</w:t>
      </w:r>
      <w:r w:rsidR="00C174C4" w:rsidRPr="00E84878">
        <w:rPr>
          <w:rFonts w:ascii="Times New Roman" w:hAnsi="Times New Roman" w:cs="Times New Roman"/>
          <w:sz w:val="20"/>
          <w:szCs w:val="20"/>
        </w:rPr>
        <w:t>4</w:t>
      </w:r>
      <w:r w:rsidRPr="00E84878">
        <w:rPr>
          <w:rFonts w:ascii="Times New Roman" w:hAnsi="Times New Roman" w:cs="Times New Roman"/>
          <w:sz w:val="20"/>
          <w:szCs w:val="20"/>
        </w:rPr>
        <w:t>, the Company has debt to equity ratio equal to</w:t>
      </w:r>
      <w:r w:rsidR="00AA3CEC" w:rsidRPr="00E84878">
        <w:rPr>
          <w:rFonts w:ascii="Times New Roman" w:hAnsi="Times New Roman" w:cs="Times New Roman"/>
          <w:sz w:val="20"/>
          <w:szCs w:val="20"/>
        </w:rPr>
        <w:t xml:space="preserve"> </w:t>
      </w:r>
      <w:proofErr w:type="gramStart"/>
      <w:r w:rsidR="00AA3CEC" w:rsidRPr="00E84878">
        <w:rPr>
          <w:rFonts w:ascii="Times New Roman" w:hAnsi="Times New Roman" w:cs="Times New Roman"/>
          <w:sz w:val="20"/>
          <w:szCs w:val="20"/>
        </w:rPr>
        <w:t>0.2</w:t>
      </w:r>
      <w:r w:rsidR="00290F61" w:rsidRPr="00E84878">
        <w:rPr>
          <w:rFonts w:ascii="Times New Roman" w:hAnsi="Times New Roman" w:cs="Times New Roman"/>
          <w:sz w:val="20"/>
          <w:szCs w:val="20"/>
        </w:rPr>
        <w:t>7</w:t>
      </w:r>
      <w:r w:rsidRPr="00E84878">
        <w:rPr>
          <w:rFonts w:ascii="Times New Roman" w:hAnsi="Times New Roman" w:cs="Times New Roman"/>
          <w:sz w:val="20"/>
          <w:szCs w:val="20"/>
        </w:rPr>
        <w:t xml:space="preserve"> fold</w:t>
      </w:r>
      <w:proofErr w:type="gramEnd"/>
      <w:r w:rsidRPr="00E84878">
        <w:rPr>
          <w:rFonts w:ascii="Times New Roman" w:hAnsi="Times New Roman" w:cs="Times New Roman"/>
          <w:sz w:val="20"/>
          <w:szCs w:val="20"/>
        </w:rPr>
        <w:t>.</w:t>
      </w:r>
    </w:p>
    <w:p w14:paraId="6D37A4D7" w14:textId="2EEB82F9" w:rsidR="00474CA6" w:rsidRPr="00E84878" w:rsidRDefault="00736C67" w:rsidP="00F24864">
      <w:pPr>
        <w:tabs>
          <w:tab w:val="left" w:pos="567"/>
          <w:tab w:val="left" w:pos="1440"/>
          <w:tab w:val="left" w:pos="2160"/>
        </w:tabs>
        <w:spacing w:before="120" w:line="440" w:lineRule="exact"/>
        <w:ind w:right="-23"/>
        <w:jc w:val="thaiDistribute"/>
        <w:rPr>
          <w:rFonts w:ascii="Times New Roman" w:hAnsi="Times New Roman" w:cs="Times New Roman"/>
          <w:b/>
          <w:bCs/>
          <w:sz w:val="20"/>
          <w:szCs w:val="20"/>
        </w:rPr>
      </w:pPr>
      <w:r w:rsidRPr="00E84878">
        <w:rPr>
          <w:rFonts w:ascii="Times New Roman" w:hAnsi="Times New Roman" w:cs="Times New Roman"/>
          <w:b/>
          <w:bCs/>
          <w:sz w:val="20"/>
          <w:szCs w:val="20"/>
        </w:rPr>
        <w:t>2</w:t>
      </w:r>
      <w:r w:rsidR="00982177" w:rsidRPr="00E84878">
        <w:rPr>
          <w:rFonts w:ascii="Times New Roman" w:hAnsi="Times New Roman" w:cs="Times New Roman"/>
          <w:b/>
          <w:bCs/>
          <w:sz w:val="20"/>
          <w:szCs w:val="20"/>
        </w:rPr>
        <w:t>8</w:t>
      </w:r>
      <w:r w:rsidR="00474CA6" w:rsidRPr="00E84878">
        <w:rPr>
          <w:rFonts w:ascii="Times New Roman" w:hAnsi="Times New Roman" w:cs="Times New Roman"/>
          <w:b/>
          <w:bCs/>
          <w:sz w:val="20"/>
          <w:szCs w:val="20"/>
        </w:rPr>
        <w:t>.</w:t>
      </w:r>
      <w:r w:rsidR="00474CA6" w:rsidRPr="00E84878">
        <w:rPr>
          <w:rFonts w:ascii="Times New Roman" w:hAnsi="Times New Roman" w:cs="Times New Roman"/>
          <w:b/>
          <w:bCs/>
          <w:sz w:val="20"/>
          <w:szCs w:val="20"/>
        </w:rPr>
        <w:tab/>
        <w:t xml:space="preserve">FINANCIAL STATEMENTS APPROVAL </w:t>
      </w:r>
    </w:p>
    <w:p w14:paraId="0ABBCFC2" w14:textId="77777777" w:rsidR="00474CA6" w:rsidRPr="00E84878" w:rsidRDefault="00474CA6" w:rsidP="00F24864">
      <w:pPr>
        <w:tabs>
          <w:tab w:val="left" w:pos="720"/>
          <w:tab w:val="left" w:pos="1440"/>
          <w:tab w:val="left" w:pos="2160"/>
        </w:tabs>
        <w:spacing w:before="120" w:line="440" w:lineRule="exact"/>
        <w:ind w:left="567" w:right="-23"/>
        <w:jc w:val="thaiDistribute"/>
        <w:rPr>
          <w:rFonts w:ascii="Times New Roman" w:hAnsi="Times New Roman" w:cs="Times New Roman"/>
          <w:sz w:val="20"/>
          <w:szCs w:val="20"/>
        </w:rPr>
      </w:pPr>
      <w:r w:rsidRPr="00E84878">
        <w:rPr>
          <w:rFonts w:ascii="Times New Roman" w:hAnsi="Times New Roman" w:cs="Times New Roman"/>
          <w:sz w:val="20"/>
          <w:szCs w:val="20"/>
        </w:rPr>
        <w:t>These financial statements were approved and authorized for issue by the Company's Board of directors on February 2</w:t>
      </w:r>
      <w:r w:rsidR="00C174C4" w:rsidRPr="00E84878">
        <w:rPr>
          <w:rFonts w:ascii="Times New Roman" w:hAnsi="Times New Roman" w:cs="Times New Roman"/>
          <w:sz w:val="20"/>
          <w:szCs w:val="20"/>
        </w:rPr>
        <w:t>5</w:t>
      </w:r>
      <w:r w:rsidRPr="00E84878">
        <w:rPr>
          <w:rFonts w:ascii="Times New Roman" w:hAnsi="Times New Roman" w:cs="Times New Roman"/>
          <w:sz w:val="20"/>
          <w:szCs w:val="20"/>
        </w:rPr>
        <w:t xml:space="preserve">, </w:t>
      </w:r>
      <w:r w:rsidR="000B257D" w:rsidRPr="00E84878">
        <w:rPr>
          <w:rFonts w:ascii="Times New Roman" w:hAnsi="Times New Roman" w:cs="Times New Roman"/>
          <w:sz w:val="20"/>
          <w:szCs w:val="20"/>
        </w:rPr>
        <w:t>202</w:t>
      </w:r>
      <w:r w:rsidR="00C174C4" w:rsidRPr="00E84878">
        <w:rPr>
          <w:rFonts w:ascii="Times New Roman" w:hAnsi="Times New Roman" w:cs="Times New Roman"/>
          <w:sz w:val="20"/>
          <w:szCs w:val="20"/>
        </w:rPr>
        <w:t>5</w:t>
      </w:r>
      <w:r w:rsidRPr="00E84878">
        <w:rPr>
          <w:rFonts w:ascii="Times New Roman" w:hAnsi="Times New Roman" w:cs="Times New Roman"/>
          <w:sz w:val="20"/>
          <w:szCs w:val="20"/>
        </w:rPr>
        <w:t>.</w:t>
      </w:r>
      <w:bookmarkEnd w:id="0"/>
    </w:p>
    <w:sectPr w:rsidR="00474CA6" w:rsidRPr="00E84878" w:rsidSect="005935E2">
      <w:headerReference w:type="default" r:id="rId15"/>
      <w:headerReference w:type="first" r:id="rId16"/>
      <w:pgSz w:w="11907" w:h="16840" w:code="9"/>
      <w:pgMar w:top="1170" w:right="1134" w:bottom="1560" w:left="1701" w:header="1130" w:footer="709" w:gutter="0"/>
      <w:pgNumType w:fmt="numberI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0732" w14:textId="77777777" w:rsidR="004C0E51" w:rsidRDefault="004C0E51" w:rsidP="00C96CA3">
      <w:r>
        <w:separator/>
      </w:r>
    </w:p>
  </w:endnote>
  <w:endnote w:type="continuationSeparator" w:id="0">
    <w:p w14:paraId="776EBFE7" w14:textId="77777777" w:rsidR="004C0E51" w:rsidRDefault="004C0E51" w:rsidP="00C96CA3">
      <w:r>
        <w:continuationSeparator/>
      </w:r>
    </w:p>
  </w:endnote>
  <w:endnote w:type="continuationNotice" w:id="1">
    <w:p w14:paraId="13731A7F" w14:textId="77777777" w:rsidR="004C0E51" w:rsidRDefault="004C0E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E36" w14:textId="77777777" w:rsidR="00F640DA" w:rsidRDefault="00F640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xml:space="preserve">- 18 </w:t>
    </w:r>
    <w:r>
      <w:rPr>
        <w:rStyle w:val="PageNumber"/>
        <w:noProof/>
      </w:rPr>
      <w:t>-</w:t>
    </w:r>
    <w:r>
      <w:rPr>
        <w:rStyle w:val="PageNumber"/>
      </w:rPr>
      <w:fldChar w:fldCharType="end"/>
    </w:r>
  </w:p>
  <w:p w14:paraId="5A22FEA6" w14:textId="77777777" w:rsidR="00F640DA" w:rsidRDefault="00F640D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0B9008C4" w14:textId="77777777" w:rsidR="00F640DA" w:rsidRDefault="00F640D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2FACEE3E" w14:textId="77777777" w:rsidR="00F640DA" w:rsidRDefault="00F640D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779E1" w14:textId="77777777" w:rsidR="004C0E51" w:rsidRDefault="004C0E51" w:rsidP="00C96CA3">
      <w:r>
        <w:separator/>
      </w:r>
    </w:p>
  </w:footnote>
  <w:footnote w:type="continuationSeparator" w:id="0">
    <w:p w14:paraId="65DB5350" w14:textId="77777777" w:rsidR="004C0E51" w:rsidRDefault="004C0E51" w:rsidP="00C96CA3">
      <w:r>
        <w:continuationSeparator/>
      </w:r>
    </w:p>
  </w:footnote>
  <w:footnote w:type="continuationNotice" w:id="1">
    <w:p w14:paraId="771DC572" w14:textId="77777777" w:rsidR="004C0E51" w:rsidRDefault="004C0E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9126" w14:textId="77777777" w:rsidR="00F640DA" w:rsidRPr="00E84878" w:rsidRDefault="00F640DA" w:rsidP="00E84878">
    <w:pPr>
      <w:pStyle w:val="Header"/>
      <w:spacing w:line="400" w:lineRule="exact"/>
      <w:jc w:val="center"/>
      <w:rPr>
        <w:rFonts w:ascii="Times New Roman" w:hAnsi="Times New Roman" w:cstheme="minorBidi"/>
        <w:sz w:val="20"/>
        <w:szCs w:val="20"/>
      </w:rPr>
    </w:pPr>
    <w:r w:rsidRPr="00E84878">
      <w:rPr>
        <w:rFonts w:ascii="Times New Roman" w:hAnsi="Times New Roman" w:cs="Times New Roman"/>
        <w:sz w:val="20"/>
        <w:szCs w:val="20"/>
      </w:rPr>
      <w:fldChar w:fldCharType="begin"/>
    </w:r>
    <w:r w:rsidRPr="00E84878">
      <w:rPr>
        <w:rFonts w:ascii="Times New Roman" w:hAnsi="Times New Roman" w:cs="Times New Roman"/>
        <w:sz w:val="20"/>
        <w:szCs w:val="20"/>
      </w:rPr>
      <w:instrText xml:space="preserve"> PAGE   \* MERGEFORMAT </w:instrText>
    </w:r>
    <w:r w:rsidRPr="00E84878">
      <w:rPr>
        <w:rFonts w:ascii="Times New Roman" w:hAnsi="Times New Roman" w:cs="Times New Roman"/>
        <w:sz w:val="20"/>
        <w:szCs w:val="20"/>
      </w:rPr>
      <w:fldChar w:fldCharType="separate"/>
    </w:r>
    <w:r w:rsidR="00606ADF" w:rsidRPr="00E84878">
      <w:rPr>
        <w:rFonts w:ascii="Times New Roman" w:hAnsi="Times New Roman" w:cs="Times New Roman"/>
        <w:noProof/>
        <w:sz w:val="20"/>
        <w:szCs w:val="20"/>
      </w:rPr>
      <w:t>- 22 -</w:t>
    </w:r>
    <w:r w:rsidRPr="00E84878">
      <w:rPr>
        <w:rFonts w:ascii="Times New Roman" w:hAnsi="Times New Roman" w:cs="Times New Roman"/>
        <w:sz w:val="20"/>
        <w:szCs w:val="20"/>
      </w:rPr>
      <w:fldChar w:fldCharType="end"/>
    </w:r>
  </w:p>
  <w:p w14:paraId="30E2BE3B" w14:textId="77777777" w:rsidR="00E84878" w:rsidRPr="00E84878" w:rsidRDefault="00E84878" w:rsidP="00E84878">
    <w:pPr>
      <w:pStyle w:val="Header"/>
      <w:spacing w:line="400" w:lineRule="exact"/>
      <w:jc w:val="center"/>
      <w:rPr>
        <w:rFonts w:ascii="Times New Roman" w:hAnsi="Times New Roman" w:cstheme="minorBidi"/>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2BA4" w14:textId="061FED30" w:rsidR="00F640DA" w:rsidRDefault="00F640DA" w:rsidP="00874B75">
    <w:pPr>
      <w:pStyle w:val="Header"/>
      <w:jc w:val="center"/>
    </w:pPr>
    <w:r>
      <w:rPr>
        <w:rFonts w:hint="cs"/>
        <w:cs/>
      </w:rPr>
      <w:t xml:space="preserve">- </w:t>
    </w:r>
    <w:r w:rsidR="00712961">
      <w:rPr>
        <w:lang w:val="en-US"/>
      </w:rPr>
      <w:t>2</w:t>
    </w:r>
    <w:r w:rsidR="005935E2">
      <w:rPr>
        <w:rFonts w:hint="cs"/>
        <w:cs/>
        <w:lang w:val="en-US"/>
      </w:rPr>
      <w:t>1</w:t>
    </w:r>
    <w:r>
      <w:rPr>
        <w:rFonts w:hint="cs"/>
        <w:cs/>
      </w:rPr>
      <w:t xml:space="preserve"> </w:t>
    </w:r>
    <w:r w:rsidR="005935E2">
      <w:rPr>
        <w:rFonts w:hint="cs"/>
        <w:cs/>
      </w:rPr>
      <w:t>-</w:t>
    </w:r>
  </w:p>
  <w:p w14:paraId="08B28A60" w14:textId="77777777" w:rsidR="005935E2" w:rsidRDefault="005935E2" w:rsidP="00874B7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D46A" w14:textId="7F85D857" w:rsidR="003632C2" w:rsidRDefault="007D7910" w:rsidP="005935E2">
    <w:pPr>
      <w:pStyle w:val="Header"/>
      <w:spacing w:line="380" w:lineRule="exact"/>
      <w:jc w:val="center"/>
      <w:rPr>
        <w:rFonts w:ascii="Times New Roman" w:hAnsi="Times New Roman" w:cstheme="minorBidi"/>
        <w:sz w:val="20"/>
        <w:szCs w:val="20"/>
      </w:rPr>
    </w:pPr>
    <w:r w:rsidRPr="0044631F">
      <w:rPr>
        <w:rFonts w:ascii="Times New Roman" w:hAnsi="Times New Roman" w:cs="Times New Roman"/>
        <w:sz w:val="20"/>
        <w:szCs w:val="20"/>
      </w:rPr>
      <w:fldChar w:fldCharType="begin"/>
    </w:r>
    <w:r w:rsidRPr="0044631F">
      <w:rPr>
        <w:rFonts w:ascii="Times New Roman" w:hAnsi="Times New Roman" w:cs="Times New Roman"/>
        <w:sz w:val="20"/>
        <w:szCs w:val="20"/>
      </w:rPr>
      <w:instrText xml:space="preserve"> PAGE   \* MERGEFORMAT </w:instrText>
    </w:r>
    <w:r w:rsidRPr="0044631F">
      <w:rPr>
        <w:rFonts w:ascii="Times New Roman" w:hAnsi="Times New Roman" w:cs="Times New Roman"/>
        <w:sz w:val="20"/>
        <w:szCs w:val="20"/>
      </w:rPr>
      <w:fldChar w:fldCharType="separate"/>
    </w:r>
    <w:r w:rsidR="00606ADF">
      <w:rPr>
        <w:rFonts w:ascii="Times New Roman" w:hAnsi="Times New Roman" w:cs="Times New Roman"/>
        <w:noProof/>
        <w:sz w:val="20"/>
        <w:szCs w:val="20"/>
      </w:rPr>
      <w:t xml:space="preserve">- 43 </w:t>
    </w:r>
    <w:r w:rsidR="00606ADF">
      <w:rPr>
        <w:rFonts w:ascii="Times New Roman" w:hAnsi="Times New Roman" w:cs="Times New Roman"/>
        <w:noProof/>
        <w:sz w:val="20"/>
        <w:szCs w:val="20"/>
      </w:rPr>
      <w:t>-</w:t>
    </w:r>
    <w:r w:rsidRPr="0044631F">
      <w:rPr>
        <w:rFonts w:ascii="Times New Roman" w:hAnsi="Times New Roman" w:cs="Times New Roman"/>
        <w:sz w:val="20"/>
        <w:szCs w:val="20"/>
      </w:rPr>
      <w:fldChar w:fldCharType="end"/>
    </w:r>
  </w:p>
  <w:p w14:paraId="3D46884D" w14:textId="77777777" w:rsidR="005935E2" w:rsidRPr="005935E2" w:rsidRDefault="005935E2" w:rsidP="005935E2">
    <w:pPr>
      <w:pStyle w:val="Header"/>
      <w:spacing w:line="380" w:lineRule="exact"/>
      <w:jc w:val="center"/>
      <w:rPr>
        <w:rFonts w:ascii="Times New Roman" w:hAnsi="Times New Roman" w:cstheme="minorBidi"/>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24E72" w14:textId="77777777" w:rsidR="00F640DA" w:rsidRDefault="00F640DA" w:rsidP="00874B75">
    <w:pPr>
      <w:pStyle w:val="Header"/>
      <w:jc w:val="center"/>
    </w:pPr>
    <w:r>
      <w:rPr>
        <w:rFonts w:hint="cs"/>
        <w:cs/>
      </w:rPr>
      <w:t xml:space="preserve">- </w:t>
    </w:r>
    <w:r w:rsidRPr="00F5545A">
      <w:rPr>
        <w:rFonts w:hint="cs"/>
        <w:lang w:val="en-US"/>
      </w:rPr>
      <w:t>27</w:t>
    </w:r>
    <w:r>
      <w:rPr>
        <w:rFonts w:hint="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C19B8"/>
    <w:multiLevelType w:val="hybridMultilevel"/>
    <w:tmpl w:val="EDB61480"/>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 w15:restartNumberingAfterBreak="0">
    <w:nsid w:val="176E7E2A"/>
    <w:multiLevelType w:val="hybridMultilevel"/>
    <w:tmpl w:val="F57C2AC2"/>
    <w:lvl w:ilvl="0" w:tplc="A14EC70E">
      <w:start w:val="1"/>
      <w:numFmt w:val="lowerLetter"/>
      <w:lvlText w:val="%1)"/>
      <w:lvlJc w:val="left"/>
      <w:pPr>
        <w:ind w:left="1353"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1EAC766D"/>
    <w:multiLevelType w:val="hybridMultilevel"/>
    <w:tmpl w:val="F57C2AC2"/>
    <w:lvl w:ilvl="0" w:tplc="A14EC70E">
      <w:start w:val="1"/>
      <w:numFmt w:val="lowerLetter"/>
      <w:lvlText w:val="%1)"/>
      <w:lvlJc w:val="left"/>
      <w:pPr>
        <w:ind w:left="1353"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5"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8F1741"/>
    <w:multiLevelType w:val="hybridMultilevel"/>
    <w:tmpl w:val="F57C2AC2"/>
    <w:lvl w:ilvl="0" w:tplc="A14EC70E">
      <w:start w:val="1"/>
      <w:numFmt w:val="lowerLetter"/>
      <w:lvlText w:val="%1)"/>
      <w:lvlJc w:val="left"/>
      <w:pPr>
        <w:ind w:left="1353"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4F463D"/>
    <w:multiLevelType w:val="hybridMultilevel"/>
    <w:tmpl w:val="2B608CC4"/>
    <w:lvl w:ilvl="0" w:tplc="666828C6">
      <w:numFmt w:val="bullet"/>
      <w:lvlText w:val="-"/>
      <w:lvlJc w:val="left"/>
      <w:pPr>
        <w:ind w:left="833" w:hanging="360"/>
      </w:pPr>
      <w:rPr>
        <w:rFonts w:ascii="AngsanaUPC" w:eastAsia="Calibri" w:hAnsi="AngsanaUPC" w:cs="AngsanaUPC" w:hint="default"/>
      </w:r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10" w15:restartNumberingAfterBreak="0">
    <w:nsid w:val="6C5B3EAF"/>
    <w:multiLevelType w:val="multilevel"/>
    <w:tmpl w:val="56486F1A"/>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ascii="Arial" w:hAnsi="Arial" w:cs="Angsana New" w:hint="default"/>
        <w:sz w:val="22"/>
      </w:rPr>
    </w:lvl>
    <w:lvl w:ilvl="3">
      <w:start w:val="1"/>
      <w:numFmt w:val="decimal"/>
      <w:isLgl/>
      <w:lvlText w:val="%1.%2.%3.%4"/>
      <w:lvlJc w:val="left"/>
      <w:pPr>
        <w:ind w:left="1080" w:hanging="720"/>
      </w:pPr>
      <w:rPr>
        <w:rFonts w:ascii="Arial" w:hAnsi="Arial" w:cs="Angsana New" w:hint="default"/>
        <w:sz w:val="22"/>
      </w:rPr>
    </w:lvl>
    <w:lvl w:ilvl="4">
      <w:start w:val="1"/>
      <w:numFmt w:val="decimal"/>
      <w:isLgl/>
      <w:lvlText w:val="%1.%2.%3.%4.%5"/>
      <w:lvlJc w:val="left"/>
      <w:pPr>
        <w:ind w:left="1080" w:hanging="720"/>
      </w:pPr>
      <w:rPr>
        <w:rFonts w:ascii="Arial" w:hAnsi="Arial" w:cs="Angsana New" w:hint="default"/>
        <w:sz w:val="22"/>
      </w:rPr>
    </w:lvl>
    <w:lvl w:ilvl="5">
      <w:start w:val="1"/>
      <w:numFmt w:val="decimal"/>
      <w:isLgl/>
      <w:lvlText w:val="%1.%2.%3.%4.%5.%6"/>
      <w:lvlJc w:val="left"/>
      <w:pPr>
        <w:ind w:left="1440" w:hanging="1080"/>
      </w:pPr>
      <w:rPr>
        <w:rFonts w:ascii="Arial" w:hAnsi="Arial" w:cs="Angsana New" w:hint="default"/>
        <w:sz w:val="22"/>
      </w:rPr>
    </w:lvl>
    <w:lvl w:ilvl="6">
      <w:start w:val="1"/>
      <w:numFmt w:val="decimal"/>
      <w:isLgl/>
      <w:lvlText w:val="%1.%2.%3.%4.%5.%6.%7"/>
      <w:lvlJc w:val="left"/>
      <w:pPr>
        <w:ind w:left="1440" w:hanging="1080"/>
      </w:pPr>
      <w:rPr>
        <w:rFonts w:ascii="Arial" w:hAnsi="Arial" w:cs="Angsana New" w:hint="default"/>
        <w:sz w:val="22"/>
      </w:rPr>
    </w:lvl>
    <w:lvl w:ilvl="7">
      <w:start w:val="1"/>
      <w:numFmt w:val="decimal"/>
      <w:isLgl/>
      <w:lvlText w:val="%1.%2.%3.%4.%5.%6.%7.%8"/>
      <w:lvlJc w:val="left"/>
      <w:pPr>
        <w:ind w:left="1800" w:hanging="1440"/>
      </w:pPr>
      <w:rPr>
        <w:rFonts w:ascii="Arial" w:hAnsi="Arial" w:cs="Angsana New" w:hint="default"/>
        <w:sz w:val="22"/>
      </w:rPr>
    </w:lvl>
    <w:lvl w:ilvl="8">
      <w:start w:val="1"/>
      <w:numFmt w:val="decimal"/>
      <w:isLgl/>
      <w:lvlText w:val="%1.%2.%3.%4.%5.%6.%7.%8.%9"/>
      <w:lvlJc w:val="left"/>
      <w:pPr>
        <w:ind w:left="1800" w:hanging="1440"/>
      </w:pPr>
      <w:rPr>
        <w:rFonts w:ascii="Arial" w:hAnsi="Arial" w:cs="Angsana New" w:hint="default"/>
        <w:sz w:val="22"/>
      </w:rPr>
    </w:lvl>
  </w:abstractNum>
  <w:abstractNum w:abstractNumId="11" w15:restartNumberingAfterBreak="0">
    <w:nsid w:val="6F777150"/>
    <w:multiLevelType w:val="hybridMultilevel"/>
    <w:tmpl w:val="0FCE8DD8"/>
    <w:lvl w:ilvl="0" w:tplc="2E14355A">
      <w:start w:val="1"/>
      <w:numFmt w:val="decimal"/>
      <w:lvlText w:val="%1."/>
      <w:lvlJc w:val="left"/>
      <w:pPr>
        <w:ind w:left="924" w:hanging="360"/>
      </w:pPr>
      <w:rPr>
        <w:rFonts w:hint="default"/>
        <w:b/>
        <w:bCs/>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2" w15:restartNumberingAfterBreak="0">
    <w:nsid w:val="75E764BC"/>
    <w:multiLevelType w:val="hybridMultilevel"/>
    <w:tmpl w:val="CB4A680C"/>
    <w:lvl w:ilvl="0" w:tplc="365A892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16cid:durableId="890307057">
    <w:abstractNumId w:val="8"/>
  </w:num>
  <w:num w:numId="2" w16cid:durableId="971327412">
    <w:abstractNumId w:val="10"/>
  </w:num>
  <w:num w:numId="3" w16cid:durableId="441537318">
    <w:abstractNumId w:val="12"/>
  </w:num>
  <w:num w:numId="4" w16cid:durableId="505095651">
    <w:abstractNumId w:val="11"/>
  </w:num>
  <w:num w:numId="5" w16cid:durableId="9987717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2103411">
    <w:abstractNumId w:val="3"/>
  </w:num>
  <w:num w:numId="7" w16cid:durableId="231280477">
    <w:abstractNumId w:val="5"/>
  </w:num>
  <w:num w:numId="8" w16cid:durableId="121775131">
    <w:abstractNumId w:val="4"/>
  </w:num>
  <w:num w:numId="9" w16cid:durableId="1205557875">
    <w:abstractNumId w:val="7"/>
  </w:num>
  <w:num w:numId="10" w16cid:durableId="1054743441">
    <w:abstractNumId w:val="6"/>
  </w:num>
  <w:num w:numId="11" w16cid:durableId="789977238">
    <w:abstractNumId w:val="1"/>
  </w:num>
  <w:num w:numId="12" w16cid:durableId="2040357322">
    <w:abstractNumId w:val="2"/>
  </w:num>
  <w:num w:numId="13" w16cid:durableId="15058271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A1"/>
    <w:rsid w:val="000002E8"/>
    <w:rsid w:val="00000426"/>
    <w:rsid w:val="000010DD"/>
    <w:rsid w:val="00001178"/>
    <w:rsid w:val="0000119F"/>
    <w:rsid w:val="000012A2"/>
    <w:rsid w:val="000013DB"/>
    <w:rsid w:val="000015B1"/>
    <w:rsid w:val="000017A6"/>
    <w:rsid w:val="00002085"/>
    <w:rsid w:val="00002165"/>
    <w:rsid w:val="0000277A"/>
    <w:rsid w:val="0000298D"/>
    <w:rsid w:val="00002BC4"/>
    <w:rsid w:val="00002EE6"/>
    <w:rsid w:val="00003AB3"/>
    <w:rsid w:val="00003E2E"/>
    <w:rsid w:val="00005040"/>
    <w:rsid w:val="0000509D"/>
    <w:rsid w:val="000056B9"/>
    <w:rsid w:val="00005B29"/>
    <w:rsid w:val="00005CD2"/>
    <w:rsid w:val="00005DC8"/>
    <w:rsid w:val="00006185"/>
    <w:rsid w:val="00006BFB"/>
    <w:rsid w:val="00006DC9"/>
    <w:rsid w:val="00006EA1"/>
    <w:rsid w:val="00007119"/>
    <w:rsid w:val="0000776E"/>
    <w:rsid w:val="000079E6"/>
    <w:rsid w:val="00007BD3"/>
    <w:rsid w:val="00007E97"/>
    <w:rsid w:val="000104E7"/>
    <w:rsid w:val="000105DC"/>
    <w:rsid w:val="0001068B"/>
    <w:rsid w:val="00010B00"/>
    <w:rsid w:val="0001108D"/>
    <w:rsid w:val="000115DE"/>
    <w:rsid w:val="00011DA2"/>
    <w:rsid w:val="00013389"/>
    <w:rsid w:val="000133A2"/>
    <w:rsid w:val="0001372E"/>
    <w:rsid w:val="00013742"/>
    <w:rsid w:val="00013AB5"/>
    <w:rsid w:val="00013ABD"/>
    <w:rsid w:val="000147E4"/>
    <w:rsid w:val="00015483"/>
    <w:rsid w:val="00015688"/>
    <w:rsid w:val="00015C3B"/>
    <w:rsid w:val="000164B4"/>
    <w:rsid w:val="0001695D"/>
    <w:rsid w:val="000169D3"/>
    <w:rsid w:val="00017D05"/>
    <w:rsid w:val="00017D3E"/>
    <w:rsid w:val="00017D6B"/>
    <w:rsid w:val="00017E1E"/>
    <w:rsid w:val="0002020C"/>
    <w:rsid w:val="000205D9"/>
    <w:rsid w:val="000209A6"/>
    <w:rsid w:val="00020BE0"/>
    <w:rsid w:val="00020CBF"/>
    <w:rsid w:val="00020D35"/>
    <w:rsid w:val="00020E7E"/>
    <w:rsid w:val="00021120"/>
    <w:rsid w:val="000211C8"/>
    <w:rsid w:val="000211F1"/>
    <w:rsid w:val="000211F8"/>
    <w:rsid w:val="00021B42"/>
    <w:rsid w:val="00021F6F"/>
    <w:rsid w:val="0002244E"/>
    <w:rsid w:val="0002269B"/>
    <w:rsid w:val="0002286E"/>
    <w:rsid w:val="0002287E"/>
    <w:rsid w:val="000229EA"/>
    <w:rsid w:val="00022CB9"/>
    <w:rsid w:val="00022DFE"/>
    <w:rsid w:val="00022FE3"/>
    <w:rsid w:val="00023669"/>
    <w:rsid w:val="00023D4F"/>
    <w:rsid w:val="00024457"/>
    <w:rsid w:val="0002532F"/>
    <w:rsid w:val="000256AB"/>
    <w:rsid w:val="00025C3C"/>
    <w:rsid w:val="00025CA5"/>
    <w:rsid w:val="00025E7C"/>
    <w:rsid w:val="0002601E"/>
    <w:rsid w:val="000267D2"/>
    <w:rsid w:val="00026B62"/>
    <w:rsid w:val="000272A9"/>
    <w:rsid w:val="00027317"/>
    <w:rsid w:val="000276CA"/>
    <w:rsid w:val="000279A7"/>
    <w:rsid w:val="00027C62"/>
    <w:rsid w:val="00027E4A"/>
    <w:rsid w:val="00030556"/>
    <w:rsid w:val="0003078E"/>
    <w:rsid w:val="000310AE"/>
    <w:rsid w:val="000314FB"/>
    <w:rsid w:val="0003158A"/>
    <w:rsid w:val="00031CE3"/>
    <w:rsid w:val="00031E4F"/>
    <w:rsid w:val="00032339"/>
    <w:rsid w:val="00032A3B"/>
    <w:rsid w:val="00032AB8"/>
    <w:rsid w:val="00032F9E"/>
    <w:rsid w:val="0003300C"/>
    <w:rsid w:val="000336F6"/>
    <w:rsid w:val="000339A3"/>
    <w:rsid w:val="00033E1F"/>
    <w:rsid w:val="00034191"/>
    <w:rsid w:val="00034688"/>
    <w:rsid w:val="00035505"/>
    <w:rsid w:val="0003599D"/>
    <w:rsid w:val="00035E88"/>
    <w:rsid w:val="00035EC9"/>
    <w:rsid w:val="00035F10"/>
    <w:rsid w:val="00036376"/>
    <w:rsid w:val="00036753"/>
    <w:rsid w:val="00036C3C"/>
    <w:rsid w:val="00036C8D"/>
    <w:rsid w:val="00036FEE"/>
    <w:rsid w:val="0003794C"/>
    <w:rsid w:val="00037A59"/>
    <w:rsid w:val="0004010F"/>
    <w:rsid w:val="000402C1"/>
    <w:rsid w:val="0004040F"/>
    <w:rsid w:val="000409EA"/>
    <w:rsid w:val="00040AAE"/>
    <w:rsid w:val="00040BE3"/>
    <w:rsid w:val="0004173C"/>
    <w:rsid w:val="00041895"/>
    <w:rsid w:val="00041A98"/>
    <w:rsid w:val="00042E9D"/>
    <w:rsid w:val="00043301"/>
    <w:rsid w:val="00043878"/>
    <w:rsid w:val="000438D9"/>
    <w:rsid w:val="00043CC1"/>
    <w:rsid w:val="00044097"/>
    <w:rsid w:val="0004409A"/>
    <w:rsid w:val="000441C9"/>
    <w:rsid w:val="0004426E"/>
    <w:rsid w:val="00044334"/>
    <w:rsid w:val="00044630"/>
    <w:rsid w:val="00044701"/>
    <w:rsid w:val="000450F4"/>
    <w:rsid w:val="00045D03"/>
    <w:rsid w:val="00045F28"/>
    <w:rsid w:val="00046053"/>
    <w:rsid w:val="000465BE"/>
    <w:rsid w:val="000465C5"/>
    <w:rsid w:val="000465CF"/>
    <w:rsid w:val="00046620"/>
    <w:rsid w:val="00046A99"/>
    <w:rsid w:val="0004779F"/>
    <w:rsid w:val="00047804"/>
    <w:rsid w:val="00047A48"/>
    <w:rsid w:val="00047D0B"/>
    <w:rsid w:val="000509E3"/>
    <w:rsid w:val="00050CF3"/>
    <w:rsid w:val="0005102C"/>
    <w:rsid w:val="00051429"/>
    <w:rsid w:val="0005154D"/>
    <w:rsid w:val="00051557"/>
    <w:rsid w:val="00051671"/>
    <w:rsid w:val="0005194A"/>
    <w:rsid w:val="00051A2D"/>
    <w:rsid w:val="00052020"/>
    <w:rsid w:val="000520BF"/>
    <w:rsid w:val="00052368"/>
    <w:rsid w:val="000525C7"/>
    <w:rsid w:val="0005283A"/>
    <w:rsid w:val="00052A03"/>
    <w:rsid w:val="00053094"/>
    <w:rsid w:val="00053E60"/>
    <w:rsid w:val="00054238"/>
    <w:rsid w:val="0005500B"/>
    <w:rsid w:val="00055490"/>
    <w:rsid w:val="00055C74"/>
    <w:rsid w:val="00055EB9"/>
    <w:rsid w:val="000560F9"/>
    <w:rsid w:val="00056451"/>
    <w:rsid w:val="00056C22"/>
    <w:rsid w:val="000604B6"/>
    <w:rsid w:val="00060E07"/>
    <w:rsid w:val="00060F3A"/>
    <w:rsid w:val="00061309"/>
    <w:rsid w:val="0006154A"/>
    <w:rsid w:val="00061C44"/>
    <w:rsid w:val="00061DE3"/>
    <w:rsid w:val="00062B07"/>
    <w:rsid w:val="00062C0F"/>
    <w:rsid w:val="0006317C"/>
    <w:rsid w:val="000640A2"/>
    <w:rsid w:val="0006416E"/>
    <w:rsid w:val="0006467A"/>
    <w:rsid w:val="000647BE"/>
    <w:rsid w:val="00064A22"/>
    <w:rsid w:val="00064AE9"/>
    <w:rsid w:val="00064E13"/>
    <w:rsid w:val="0006568C"/>
    <w:rsid w:val="000662B6"/>
    <w:rsid w:val="00066BB0"/>
    <w:rsid w:val="0006741A"/>
    <w:rsid w:val="0006753F"/>
    <w:rsid w:val="00067623"/>
    <w:rsid w:val="00067870"/>
    <w:rsid w:val="00070237"/>
    <w:rsid w:val="000702DA"/>
    <w:rsid w:val="00070B73"/>
    <w:rsid w:val="00070D68"/>
    <w:rsid w:val="00070DD2"/>
    <w:rsid w:val="00071350"/>
    <w:rsid w:val="00071616"/>
    <w:rsid w:val="00071688"/>
    <w:rsid w:val="00071D25"/>
    <w:rsid w:val="00071E0A"/>
    <w:rsid w:val="0007236B"/>
    <w:rsid w:val="000724B6"/>
    <w:rsid w:val="000727BE"/>
    <w:rsid w:val="0007298B"/>
    <w:rsid w:val="00072A9F"/>
    <w:rsid w:val="00072FC0"/>
    <w:rsid w:val="000736AB"/>
    <w:rsid w:val="0007371F"/>
    <w:rsid w:val="00073C09"/>
    <w:rsid w:val="0007401C"/>
    <w:rsid w:val="00074C89"/>
    <w:rsid w:val="00074F5A"/>
    <w:rsid w:val="00075058"/>
    <w:rsid w:val="000750AB"/>
    <w:rsid w:val="000754AB"/>
    <w:rsid w:val="00075C23"/>
    <w:rsid w:val="00075F0E"/>
    <w:rsid w:val="0007655C"/>
    <w:rsid w:val="00076591"/>
    <w:rsid w:val="00076E0E"/>
    <w:rsid w:val="000772B3"/>
    <w:rsid w:val="0007798B"/>
    <w:rsid w:val="00080009"/>
    <w:rsid w:val="000801E4"/>
    <w:rsid w:val="0008028F"/>
    <w:rsid w:val="0008036C"/>
    <w:rsid w:val="000803F5"/>
    <w:rsid w:val="00080927"/>
    <w:rsid w:val="00081A9C"/>
    <w:rsid w:val="00081E42"/>
    <w:rsid w:val="0008214A"/>
    <w:rsid w:val="0008224D"/>
    <w:rsid w:val="00082683"/>
    <w:rsid w:val="000826AC"/>
    <w:rsid w:val="0008280E"/>
    <w:rsid w:val="00082888"/>
    <w:rsid w:val="000833A2"/>
    <w:rsid w:val="000834A7"/>
    <w:rsid w:val="00084155"/>
    <w:rsid w:val="0008458E"/>
    <w:rsid w:val="0008476D"/>
    <w:rsid w:val="00084A0F"/>
    <w:rsid w:val="00084F02"/>
    <w:rsid w:val="0008507F"/>
    <w:rsid w:val="000855E3"/>
    <w:rsid w:val="000858A3"/>
    <w:rsid w:val="00086207"/>
    <w:rsid w:val="00086619"/>
    <w:rsid w:val="00086834"/>
    <w:rsid w:val="00086BCC"/>
    <w:rsid w:val="00086F3A"/>
    <w:rsid w:val="00087157"/>
    <w:rsid w:val="00087BEB"/>
    <w:rsid w:val="0009072C"/>
    <w:rsid w:val="0009086A"/>
    <w:rsid w:val="00090EA2"/>
    <w:rsid w:val="00090EEB"/>
    <w:rsid w:val="000913F5"/>
    <w:rsid w:val="000916A1"/>
    <w:rsid w:val="00091C66"/>
    <w:rsid w:val="000924DF"/>
    <w:rsid w:val="00092AD2"/>
    <w:rsid w:val="00092FDF"/>
    <w:rsid w:val="000930ED"/>
    <w:rsid w:val="00093384"/>
    <w:rsid w:val="00093525"/>
    <w:rsid w:val="00094132"/>
    <w:rsid w:val="00094B03"/>
    <w:rsid w:val="00094C43"/>
    <w:rsid w:val="00094C98"/>
    <w:rsid w:val="000955EB"/>
    <w:rsid w:val="000956CD"/>
    <w:rsid w:val="00095EF8"/>
    <w:rsid w:val="0009682C"/>
    <w:rsid w:val="00096C05"/>
    <w:rsid w:val="00096C56"/>
    <w:rsid w:val="00096DB9"/>
    <w:rsid w:val="00096ED0"/>
    <w:rsid w:val="00096F01"/>
    <w:rsid w:val="0009719A"/>
    <w:rsid w:val="00097EA9"/>
    <w:rsid w:val="000A03A6"/>
    <w:rsid w:val="000A06AA"/>
    <w:rsid w:val="000A06ED"/>
    <w:rsid w:val="000A09FA"/>
    <w:rsid w:val="000A0BA6"/>
    <w:rsid w:val="000A138A"/>
    <w:rsid w:val="000A1A28"/>
    <w:rsid w:val="000A1B5E"/>
    <w:rsid w:val="000A1DC5"/>
    <w:rsid w:val="000A1EE4"/>
    <w:rsid w:val="000A1F19"/>
    <w:rsid w:val="000A2193"/>
    <w:rsid w:val="000A2337"/>
    <w:rsid w:val="000A2D57"/>
    <w:rsid w:val="000A30F2"/>
    <w:rsid w:val="000A32BF"/>
    <w:rsid w:val="000A38BD"/>
    <w:rsid w:val="000A38E2"/>
    <w:rsid w:val="000A39FA"/>
    <w:rsid w:val="000A3A94"/>
    <w:rsid w:val="000A3EC0"/>
    <w:rsid w:val="000A3FB9"/>
    <w:rsid w:val="000A3FC7"/>
    <w:rsid w:val="000A41A0"/>
    <w:rsid w:val="000A52B3"/>
    <w:rsid w:val="000A54EB"/>
    <w:rsid w:val="000A5854"/>
    <w:rsid w:val="000A5F30"/>
    <w:rsid w:val="000A5FA4"/>
    <w:rsid w:val="000A6215"/>
    <w:rsid w:val="000A6593"/>
    <w:rsid w:val="000A674A"/>
    <w:rsid w:val="000A681F"/>
    <w:rsid w:val="000A6B72"/>
    <w:rsid w:val="000A7165"/>
    <w:rsid w:val="000A71B0"/>
    <w:rsid w:val="000A783F"/>
    <w:rsid w:val="000A7DE2"/>
    <w:rsid w:val="000B08A3"/>
    <w:rsid w:val="000B0F20"/>
    <w:rsid w:val="000B11D8"/>
    <w:rsid w:val="000B1822"/>
    <w:rsid w:val="000B1DD1"/>
    <w:rsid w:val="000B2286"/>
    <w:rsid w:val="000B257D"/>
    <w:rsid w:val="000B27D6"/>
    <w:rsid w:val="000B2A07"/>
    <w:rsid w:val="000B3690"/>
    <w:rsid w:val="000B3C8B"/>
    <w:rsid w:val="000B3E51"/>
    <w:rsid w:val="000B47DF"/>
    <w:rsid w:val="000B48BC"/>
    <w:rsid w:val="000B48E7"/>
    <w:rsid w:val="000B4A52"/>
    <w:rsid w:val="000B56DF"/>
    <w:rsid w:val="000B5746"/>
    <w:rsid w:val="000B59A8"/>
    <w:rsid w:val="000B5AB2"/>
    <w:rsid w:val="000B5C03"/>
    <w:rsid w:val="000B5D1E"/>
    <w:rsid w:val="000B5D2C"/>
    <w:rsid w:val="000B6016"/>
    <w:rsid w:val="000B65EF"/>
    <w:rsid w:val="000B66C3"/>
    <w:rsid w:val="000B66F7"/>
    <w:rsid w:val="000C0371"/>
    <w:rsid w:val="000C04A8"/>
    <w:rsid w:val="000C0D0A"/>
    <w:rsid w:val="000C183D"/>
    <w:rsid w:val="000C1C92"/>
    <w:rsid w:val="000C1ECC"/>
    <w:rsid w:val="000C1F7F"/>
    <w:rsid w:val="000C2282"/>
    <w:rsid w:val="000C2525"/>
    <w:rsid w:val="000C29A5"/>
    <w:rsid w:val="000C30B6"/>
    <w:rsid w:val="000C4373"/>
    <w:rsid w:val="000C43F1"/>
    <w:rsid w:val="000C45FC"/>
    <w:rsid w:val="000C46A1"/>
    <w:rsid w:val="000C4A83"/>
    <w:rsid w:val="000C5517"/>
    <w:rsid w:val="000C5C80"/>
    <w:rsid w:val="000C6162"/>
    <w:rsid w:val="000C65B5"/>
    <w:rsid w:val="000C6842"/>
    <w:rsid w:val="000C69B7"/>
    <w:rsid w:val="000C69C1"/>
    <w:rsid w:val="000C6C4D"/>
    <w:rsid w:val="000C70D0"/>
    <w:rsid w:val="000C7310"/>
    <w:rsid w:val="000C7582"/>
    <w:rsid w:val="000C7612"/>
    <w:rsid w:val="000C796F"/>
    <w:rsid w:val="000C79C2"/>
    <w:rsid w:val="000C79FC"/>
    <w:rsid w:val="000D06CA"/>
    <w:rsid w:val="000D094B"/>
    <w:rsid w:val="000D0CC7"/>
    <w:rsid w:val="000D1225"/>
    <w:rsid w:val="000D13A6"/>
    <w:rsid w:val="000D1D16"/>
    <w:rsid w:val="000D1F35"/>
    <w:rsid w:val="000D2265"/>
    <w:rsid w:val="000D24EF"/>
    <w:rsid w:val="000D2570"/>
    <w:rsid w:val="000D274C"/>
    <w:rsid w:val="000D2A00"/>
    <w:rsid w:val="000D2A76"/>
    <w:rsid w:val="000D2F71"/>
    <w:rsid w:val="000D33B2"/>
    <w:rsid w:val="000D3561"/>
    <w:rsid w:val="000D3737"/>
    <w:rsid w:val="000D3D4F"/>
    <w:rsid w:val="000D4078"/>
    <w:rsid w:val="000D44EF"/>
    <w:rsid w:val="000D459F"/>
    <w:rsid w:val="000D4AF3"/>
    <w:rsid w:val="000D4CAD"/>
    <w:rsid w:val="000D52DB"/>
    <w:rsid w:val="000D555C"/>
    <w:rsid w:val="000D5BD0"/>
    <w:rsid w:val="000D5C56"/>
    <w:rsid w:val="000D5C89"/>
    <w:rsid w:val="000D6AE3"/>
    <w:rsid w:val="000D6E93"/>
    <w:rsid w:val="000D7A23"/>
    <w:rsid w:val="000D7C6F"/>
    <w:rsid w:val="000D7D5B"/>
    <w:rsid w:val="000DA75F"/>
    <w:rsid w:val="000E07E5"/>
    <w:rsid w:val="000E09A1"/>
    <w:rsid w:val="000E0F84"/>
    <w:rsid w:val="000E10D2"/>
    <w:rsid w:val="000E1446"/>
    <w:rsid w:val="000E1620"/>
    <w:rsid w:val="000E164B"/>
    <w:rsid w:val="000E1CF7"/>
    <w:rsid w:val="000E236C"/>
    <w:rsid w:val="000E2953"/>
    <w:rsid w:val="000E3000"/>
    <w:rsid w:val="000E3256"/>
    <w:rsid w:val="000E3946"/>
    <w:rsid w:val="000E3D5D"/>
    <w:rsid w:val="000E4213"/>
    <w:rsid w:val="000E433A"/>
    <w:rsid w:val="000E43F6"/>
    <w:rsid w:val="000E463B"/>
    <w:rsid w:val="000E480A"/>
    <w:rsid w:val="000E5006"/>
    <w:rsid w:val="000E54DD"/>
    <w:rsid w:val="000E5660"/>
    <w:rsid w:val="000E5811"/>
    <w:rsid w:val="000E59B9"/>
    <w:rsid w:val="000E5E10"/>
    <w:rsid w:val="000E5ED8"/>
    <w:rsid w:val="000E5FA3"/>
    <w:rsid w:val="000E7052"/>
    <w:rsid w:val="000E78E9"/>
    <w:rsid w:val="000E795C"/>
    <w:rsid w:val="000E7A25"/>
    <w:rsid w:val="000E7E0B"/>
    <w:rsid w:val="000F12FB"/>
    <w:rsid w:val="000F1E38"/>
    <w:rsid w:val="000F1FBF"/>
    <w:rsid w:val="000F2740"/>
    <w:rsid w:val="000F27AD"/>
    <w:rsid w:val="000F2A8D"/>
    <w:rsid w:val="000F2ADB"/>
    <w:rsid w:val="000F2E5B"/>
    <w:rsid w:val="000F2E72"/>
    <w:rsid w:val="000F3101"/>
    <w:rsid w:val="000F3149"/>
    <w:rsid w:val="000F3186"/>
    <w:rsid w:val="000F3981"/>
    <w:rsid w:val="000F3AD8"/>
    <w:rsid w:val="000F3D4A"/>
    <w:rsid w:val="000F4262"/>
    <w:rsid w:val="000F4467"/>
    <w:rsid w:val="000F4535"/>
    <w:rsid w:val="000F47F9"/>
    <w:rsid w:val="000F4C2E"/>
    <w:rsid w:val="000F516A"/>
    <w:rsid w:val="000F53FF"/>
    <w:rsid w:val="000F5883"/>
    <w:rsid w:val="000F6157"/>
    <w:rsid w:val="000F623D"/>
    <w:rsid w:val="000F6253"/>
    <w:rsid w:val="000F6428"/>
    <w:rsid w:val="000F6589"/>
    <w:rsid w:val="000F6628"/>
    <w:rsid w:val="000F6AAE"/>
    <w:rsid w:val="000F6AE5"/>
    <w:rsid w:val="000F6C91"/>
    <w:rsid w:val="000F6D31"/>
    <w:rsid w:val="000F6E8F"/>
    <w:rsid w:val="000F7215"/>
    <w:rsid w:val="000F7F50"/>
    <w:rsid w:val="00100DF5"/>
    <w:rsid w:val="00100EB9"/>
    <w:rsid w:val="00101362"/>
    <w:rsid w:val="00101703"/>
    <w:rsid w:val="00101C3B"/>
    <w:rsid w:val="00101F96"/>
    <w:rsid w:val="001020F8"/>
    <w:rsid w:val="0010215F"/>
    <w:rsid w:val="0010248C"/>
    <w:rsid w:val="00102AD4"/>
    <w:rsid w:val="00102FF6"/>
    <w:rsid w:val="00103171"/>
    <w:rsid w:val="00103373"/>
    <w:rsid w:val="0010361B"/>
    <w:rsid w:val="00104024"/>
    <w:rsid w:val="00104989"/>
    <w:rsid w:val="00104A70"/>
    <w:rsid w:val="00104D4B"/>
    <w:rsid w:val="00105B49"/>
    <w:rsid w:val="00105E1A"/>
    <w:rsid w:val="001064F9"/>
    <w:rsid w:val="00106720"/>
    <w:rsid w:val="00107B4B"/>
    <w:rsid w:val="00107C64"/>
    <w:rsid w:val="001101BE"/>
    <w:rsid w:val="00110BF3"/>
    <w:rsid w:val="00110F70"/>
    <w:rsid w:val="00110FF7"/>
    <w:rsid w:val="0011117A"/>
    <w:rsid w:val="00111209"/>
    <w:rsid w:val="00111455"/>
    <w:rsid w:val="00111AC6"/>
    <w:rsid w:val="00111B3B"/>
    <w:rsid w:val="00111CF6"/>
    <w:rsid w:val="00111EBA"/>
    <w:rsid w:val="0011212B"/>
    <w:rsid w:val="00112AC4"/>
    <w:rsid w:val="00113763"/>
    <w:rsid w:val="00113A3B"/>
    <w:rsid w:val="00113E84"/>
    <w:rsid w:val="00113F41"/>
    <w:rsid w:val="0011472B"/>
    <w:rsid w:val="001155EE"/>
    <w:rsid w:val="00115651"/>
    <w:rsid w:val="00116549"/>
    <w:rsid w:val="00116CCE"/>
    <w:rsid w:val="00117196"/>
    <w:rsid w:val="00117491"/>
    <w:rsid w:val="001178D0"/>
    <w:rsid w:val="00117F74"/>
    <w:rsid w:val="0012020C"/>
    <w:rsid w:val="00120433"/>
    <w:rsid w:val="00120518"/>
    <w:rsid w:val="00120596"/>
    <w:rsid w:val="001208F2"/>
    <w:rsid w:val="00120B41"/>
    <w:rsid w:val="00120C05"/>
    <w:rsid w:val="00120C7C"/>
    <w:rsid w:val="001210AA"/>
    <w:rsid w:val="001212A4"/>
    <w:rsid w:val="001213D4"/>
    <w:rsid w:val="001215BA"/>
    <w:rsid w:val="00122569"/>
    <w:rsid w:val="00122E1A"/>
    <w:rsid w:val="00123077"/>
    <w:rsid w:val="00123180"/>
    <w:rsid w:val="001232B7"/>
    <w:rsid w:val="001236A0"/>
    <w:rsid w:val="00123F12"/>
    <w:rsid w:val="0012436A"/>
    <w:rsid w:val="001248D3"/>
    <w:rsid w:val="00124A71"/>
    <w:rsid w:val="00124A9C"/>
    <w:rsid w:val="00124B67"/>
    <w:rsid w:val="00124D0F"/>
    <w:rsid w:val="00124EF8"/>
    <w:rsid w:val="00124F9B"/>
    <w:rsid w:val="00125404"/>
    <w:rsid w:val="00125474"/>
    <w:rsid w:val="001254B5"/>
    <w:rsid w:val="0012575C"/>
    <w:rsid w:val="001257FB"/>
    <w:rsid w:val="00125924"/>
    <w:rsid w:val="00125982"/>
    <w:rsid w:val="00125E55"/>
    <w:rsid w:val="00125F84"/>
    <w:rsid w:val="00126A2D"/>
    <w:rsid w:val="001274EE"/>
    <w:rsid w:val="00130193"/>
    <w:rsid w:val="00130BFD"/>
    <w:rsid w:val="00130DB8"/>
    <w:rsid w:val="00131339"/>
    <w:rsid w:val="00131A07"/>
    <w:rsid w:val="001323BD"/>
    <w:rsid w:val="00132E17"/>
    <w:rsid w:val="001331C4"/>
    <w:rsid w:val="001333CB"/>
    <w:rsid w:val="0013343F"/>
    <w:rsid w:val="00133979"/>
    <w:rsid w:val="00133BCF"/>
    <w:rsid w:val="00133E5F"/>
    <w:rsid w:val="00134159"/>
    <w:rsid w:val="00134184"/>
    <w:rsid w:val="0013443D"/>
    <w:rsid w:val="00134A3B"/>
    <w:rsid w:val="00134F78"/>
    <w:rsid w:val="00135950"/>
    <w:rsid w:val="00136200"/>
    <w:rsid w:val="001370D4"/>
    <w:rsid w:val="001370EC"/>
    <w:rsid w:val="0013738C"/>
    <w:rsid w:val="001375FA"/>
    <w:rsid w:val="0013777E"/>
    <w:rsid w:val="00140A61"/>
    <w:rsid w:val="00140EA8"/>
    <w:rsid w:val="00140F60"/>
    <w:rsid w:val="00140F7B"/>
    <w:rsid w:val="00141FFB"/>
    <w:rsid w:val="001422A5"/>
    <w:rsid w:val="001428FC"/>
    <w:rsid w:val="0014295C"/>
    <w:rsid w:val="00142A18"/>
    <w:rsid w:val="00143D67"/>
    <w:rsid w:val="00143FF4"/>
    <w:rsid w:val="00144C19"/>
    <w:rsid w:val="00144D26"/>
    <w:rsid w:val="001459E3"/>
    <w:rsid w:val="00145BE7"/>
    <w:rsid w:val="001462FC"/>
    <w:rsid w:val="00146935"/>
    <w:rsid w:val="00146A28"/>
    <w:rsid w:val="00146A74"/>
    <w:rsid w:val="00146AD3"/>
    <w:rsid w:val="00147321"/>
    <w:rsid w:val="001473D2"/>
    <w:rsid w:val="00147501"/>
    <w:rsid w:val="00147B18"/>
    <w:rsid w:val="00147D06"/>
    <w:rsid w:val="0015098B"/>
    <w:rsid w:val="00150CF0"/>
    <w:rsid w:val="0015133B"/>
    <w:rsid w:val="00151C0D"/>
    <w:rsid w:val="00152B0C"/>
    <w:rsid w:val="001533E8"/>
    <w:rsid w:val="001535AF"/>
    <w:rsid w:val="001535C7"/>
    <w:rsid w:val="00154CA0"/>
    <w:rsid w:val="00154D37"/>
    <w:rsid w:val="0015522B"/>
    <w:rsid w:val="001552E3"/>
    <w:rsid w:val="00155556"/>
    <w:rsid w:val="001555BF"/>
    <w:rsid w:val="001566A1"/>
    <w:rsid w:val="001569E8"/>
    <w:rsid w:val="00156B3C"/>
    <w:rsid w:val="00156DAB"/>
    <w:rsid w:val="00156FBF"/>
    <w:rsid w:val="00157201"/>
    <w:rsid w:val="00157230"/>
    <w:rsid w:val="0015750E"/>
    <w:rsid w:val="001579E2"/>
    <w:rsid w:val="00157C47"/>
    <w:rsid w:val="00160046"/>
    <w:rsid w:val="0016010B"/>
    <w:rsid w:val="00160839"/>
    <w:rsid w:val="00161139"/>
    <w:rsid w:val="0016142E"/>
    <w:rsid w:val="001628DA"/>
    <w:rsid w:val="00162BCB"/>
    <w:rsid w:val="0016313B"/>
    <w:rsid w:val="001631DF"/>
    <w:rsid w:val="00163307"/>
    <w:rsid w:val="00163767"/>
    <w:rsid w:val="00163A23"/>
    <w:rsid w:val="00163AF5"/>
    <w:rsid w:val="00163DD0"/>
    <w:rsid w:val="00163F4D"/>
    <w:rsid w:val="001641E1"/>
    <w:rsid w:val="001641E2"/>
    <w:rsid w:val="001643BA"/>
    <w:rsid w:val="001645FC"/>
    <w:rsid w:val="0016464D"/>
    <w:rsid w:val="00164913"/>
    <w:rsid w:val="00164AD7"/>
    <w:rsid w:val="00164D69"/>
    <w:rsid w:val="00164ED1"/>
    <w:rsid w:val="0016537F"/>
    <w:rsid w:val="00165B8A"/>
    <w:rsid w:val="00165CF2"/>
    <w:rsid w:val="00165E3F"/>
    <w:rsid w:val="00165FA1"/>
    <w:rsid w:val="00166517"/>
    <w:rsid w:val="00166955"/>
    <w:rsid w:val="00166C04"/>
    <w:rsid w:val="0016764E"/>
    <w:rsid w:val="0016782F"/>
    <w:rsid w:val="00167945"/>
    <w:rsid w:val="001679AA"/>
    <w:rsid w:val="00167FEE"/>
    <w:rsid w:val="001700FF"/>
    <w:rsid w:val="001703DF"/>
    <w:rsid w:val="00170660"/>
    <w:rsid w:val="0017199F"/>
    <w:rsid w:val="00171A8A"/>
    <w:rsid w:val="00171C18"/>
    <w:rsid w:val="00171DE8"/>
    <w:rsid w:val="00171EEA"/>
    <w:rsid w:val="00171F39"/>
    <w:rsid w:val="001721EC"/>
    <w:rsid w:val="001723B2"/>
    <w:rsid w:val="001725BC"/>
    <w:rsid w:val="00172CC7"/>
    <w:rsid w:val="00173012"/>
    <w:rsid w:val="001731FE"/>
    <w:rsid w:val="001735B2"/>
    <w:rsid w:val="00173B09"/>
    <w:rsid w:val="00173F03"/>
    <w:rsid w:val="001744BB"/>
    <w:rsid w:val="00174574"/>
    <w:rsid w:val="00174946"/>
    <w:rsid w:val="00174BFF"/>
    <w:rsid w:val="00174D7B"/>
    <w:rsid w:val="001753B4"/>
    <w:rsid w:val="00175890"/>
    <w:rsid w:val="00175F45"/>
    <w:rsid w:val="00176164"/>
    <w:rsid w:val="0017667D"/>
    <w:rsid w:val="0017694D"/>
    <w:rsid w:val="00176B92"/>
    <w:rsid w:val="00176E40"/>
    <w:rsid w:val="00176F5D"/>
    <w:rsid w:val="001770BF"/>
    <w:rsid w:val="001771C6"/>
    <w:rsid w:val="001771CD"/>
    <w:rsid w:val="001771F3"/>
    <w:rsid w:val="00177620"/>
    <w:rsid w:val="00177A43"/>
    <w:rsid w:val="0018023C"/>
    <w:rsid w:val="00180F70"/>
    <w:rsid w:val="00181D39"/>
    <w:rsid w:val="0018242C"/>
    <w:rsid w:val="0018255A"/>
    <w:rsid w:val="00182824"/>
    <w:rsid w:val="00182914"/>
    <w:rsid w:val="00182A11"/>
    <w:rsid w:val="001830EF"/>
    <w:rsid w:val="00183F26"/>
    <w:rsid w:val="001848DA"/>
    <w:rsid w:val="00184A69"/>
    <w:rsid w:val="00184CB4"/>
    <w:rsid w:val="00184EC1"/>
    <w:rsid w:val="00184EED"/>
    <w:rsid w:val="00185234"/>
    <w:rsid w:val="0018605E"/>
    <w:rsid w:val="0018641C"/>
    <w:rsid w:val="00186AC8"/>
    <w:rsid w:val="00186C3D"/>
    <w:rsid w:val="00186DC1"/>
    <w:rsid w:val="00187009"/>
    <w:rsid w:val="001874A5"/>
    <w:rsid w:val="0018790B"/>
    <w:rsid w:val="00187F9F"/>
    <w:rsid w:val="001902EC"/>
    <w:rsid w:val="00190513"/>
    <w:rsid w:val="00190676"/>
    <w:rsid w:val="001906A9"/>
    <w:rsid w:val="001909C1"/>
    <w:rsid w:val="00190E0F"/>
    <w:rsid w:val="00190F06"/>
    <w:rsid w:val="00190F4E"/>
    <w:rsid w:val="00191195"/>
    <w:rsid w:val="001911E9"/>
    <w:rsid w:val="001912BC"/>
    <w:rsid w:val="001913F8"/>
    <w:rsid w:val="00191CE4"/>
    <w:rsid w:val="00191EEA"/>
    <w:rsid w:val="00192352"/>
    <w:rsid w:val="00192D51"/>
    <w:rsid w:val="00192F36"/>
    <w:rsid w:val="00193339"/>
    <w:rsid w:val="001934ED"/>
    <w:rsid w:val="00195141"/>
    <w:rsid w:val="001951E6"/>
    <w:rsid w:val="00195A34"/>
    <w:rsid w:val="00195B57"/>
    <w:rsid w:val="00195C0A"/>
    <w:rsid w:val="00195D50"/>
    <w:rsid w:val="00195DC9"/>
    <w:rsid w:val="00196003"/>
    <w:rsid w:val="001962E3"/>
    <w:rsid w:val="00197260"/>
    <w:rsid w:val="00197285"/>
    <w:rsid w:val="001973ED"/>
    <w:rsid w:val="001974EC"/>
    <w:rsid w:val="0019761A"/>
    <w:rsid w:val="00197A9B"/>
    <w:rsid w:val="00197D23"/>
    <w:rsid w:val="001A04A4"/>
    <w:rsid w:val="001A05F2"/>
    <w:rsid w:val="001A1005"/>
    <w:rsid w:val="001A13F2"/>
    <w:rsid w:val="001A1564"/>
    <w:rsid w:val="001A1A8E"/>
    <w:rsid w:val="001A1AAA"/>
    <w:rsid w:val="001A20EC"/>
    <w:rsid w:val="001A21CD"/>
    <w:rsid w:val="001A2763"/>
    <w:rsid w:val="001A2928"/>
    <w:rsid w:val="001A2CAD"/>
    <w:rsid w:val="001A2EB2"/>
    <w:rsid w:val="001A31C4"/>
    <w:rsid w:val="001A3396"/>
    <w:rsid w:val="001A364D"/>
    <w:rsid w:val="001A429D"/>
    <w:rsid w:val="001A432A"/>
    <w:rsid w:val="001A434E"/>
    <w:rsid w:val="001A4D1B"/>
    <w:rsid w:val="001A4E07"/>
    <w:rsid w:val="001A59D0"/>
    <w:rsid w:val="001A59F0"/>
    <w:rsid w:val="001A5B47"/>
    <w:rsid w:val="001A6361"/>
    <w:rsid w:val="001A65E0"/>
    <w:rsid w:val="001A6758"/>
    <w:rsid w:val="001A68AE"/>
    <w:rsid w:val="001A6922"/>
    <w:rsid w:val="001A7001"/>
    <w:rsid w:val="001A7358"/>
    <w:rsid w:val="001A73F7"/>
    <w:rsid w:val="001A7B0D"/>
    <w:rsid w:val="001A7DA1"/>
    <w:rsid w:val="001B067C"/>
    <w:rsid w:val="001B0BDD"/>
    <w:rsid w:val="001B0BF3"/>
    <w:rsid w:val="001B0C26"/>
    <w:rsid w:val="001B0C41"/>
    <w:rsid w:val="001B0CFC"/>
    <w:rsid w:val="001B123B"/>
    <w:rsid w:val="001B1B11"/>
    <w:rsid w:val="001B1CAF"/>
    <w:rsid w:val="001B27A2"/>
    <w:rsid w:val="001B2BD5"/>
    <w:rsid w:val="001B2D44"/>
    <w:rsid w:val="001B32EE"/>
    <w:rsid w:val="001B34D4"/>
    <w:rsid w:val="001B3933"/>
    <w:rsid w:val="001B3C22"/>
    <w:rsid w:val="001B3ED6"/>
    <w:rsid w:val="001B3FFB"/>
    <w:rsid w:val="001B4076"/>
    <w:rsid w:val="001B42B7"/>
    <w:rsid w:val="001B4347"/>
    <w:rsid w:val="001B4680"/>
    <w:rsid w:val="001B4D06"/>
    <w:rsid w:val="001B51FE"/>
    <w:rsid w:val="001B557C"/>
    <w:rsid w:val="001B6142"/>
    <w:rsid w:val="001B6344"/>
    <w:rsid w:val="001B6743"/>
    <w:rsid w:val="001B6B5D"/>
    <w:rsid w:val="001B6BE4"/>
    <w:rsid w:val="001B6D56"/>
    <w:rsid w:val="001B6E5F"/>
    <w:rsid w:val="001B7144"/>
    <w:rsid w:val="001B7AF7"/>
    <w:rsid w:val="001B7FD5"/>
    <w:rsid w:val="001C0153"/>
    <w:rsid w:val="001C06F7"/>
    <w:rsid w:val="001C0AE5"/>
    <w:rsid w:val="001C1040"/>
    <w:rsid w:val="001C1526"/>
    <w:rsid w:val="001C17B4"/>
    <w:rsid w:val="001C183A"/>
    <w:rsid w:val="001C2402"/>
    <w:rsid w:val="001C2449"/>
    <w:rsid w:val="001C2D68"/>
    <w:rsid w:val="001C2D98"/>
    <w:rsid w:val="001C3065"/>
    <w:rsid w:val="001C357C"/>
    <w:rsid w:val="001C3BEF"/>
    <w:rsid w:val="001C3DB5"/>
    <w:rsid w:val="001C43DC"/>
    <w:rsid w:val="001C4A88"/>
    <w:rsid w:val="001C5011"/>
    <w:rsid w:val="001C5600"/>
    <w:rsid w:val="001C5632"/>
    <w:rsid w:val="001C5659"/>
    <w:rsid w:val="001C580A"/>
    <w:rsid w:val="001C5ADA"/>
    <w:rsid w:val="001C6137"/>
    <w:rsid w:val="001C628C"/>
    <w:rsid w:val="001C6951"/>
    <w:rsid w:val="001C6D7F"/>
    <w:rsid w:val="001C6EEF"/>
    <w:rsid w:val="001C7230"/>
    <w:rsid w:val="001C78A2"/>
    <w:rsid w:val="001C7C7A"/>
    <w:rsid w:val="001D039B"/>
    <w:rsid w:val="001D0A33"/>
    <w:rsid w:val="001D11D6"/>
    <w:rsid w:val="001D12D1"/>
    <w:rsid w:val="001D256C"/>
    <w:rsid w:val="001D26FF"/>
    <w:rsid w:val="001D2957"/>
    <w:rsid w:val="001D2BC2"/>
    <w:rsid w:val="001D2ED4"/>
    <w:rsid w:val="001D3852"/>
    <w:rsid w:val="001D3A40"/>
    <w:rsid w:val="001D3A96"/>
    <w:rsid w:val="001D439B"/>
    <w:rsid w:val="001D49D0"/>
    <w:rsid w:val="001D5039"/>
    <w:rsid w:val="001D51D2"/>
    <w:rsid w:val="001D5660"/>
    <w:rsid w:val="001D6544"/>
    <w:rsid w:val="001D65B1"/>
    <w:rsid w:val="001D669E"/>
    <w:rsid w:val="001D67D7"/>
    <w:rsid w:val="001D6A02"/>
    <w:rsid w:val="001D6CD1"/>
    <w:rsid w:val="001D6CF4"/>
    <w:rsid w:val="001D6F9C"/>
    <w:rsid w:val="001D713B"/>
    <w:rsid w:val="001D73D2"/>
    <w:rsid w:val="001D7A64"/>
    <w:rsid w:val="001D7DE7"/>
    <w:rsid w:val="001D7FC1"/>
    <w:rsid w:val="001E0821"/>
    <w:rsid w:val="001E0C1C"/>
    <w:rsid w:val="001E0DE8"/>
    <w:rsid w:val="001E1010"/>
    <w:rsid w:val="001E125C"/>
    <w:rsid w:val="001E171C"/>
    <w:rsid w:val="001E17B1"/>
    <w:rsid w:val="001E19DF"/>
    <w:rsid w:val="001E1A65"/>
    <w:rsid w:val="001E2058"/>
    <w:rsid w:val="001E2251"/>
    <w:rsid w:val="001E256E"/>
    <w:rsid w:val="001E300A"/>
    <w:rsid w:val="001E371C"/>
    <w:rsid w:val="001E402B"/>
    <w:rsid w:val="001E40ED"/>
    <w:rsid w:val="001E4176"/>
    <w:rsid w:val="001E4582"/>
    <w:rsid w:val="001E469D"/>
    <w:rsid w:val="001E4A7C"/>
    <w:rsid w:val="001E4D9A"/>
    <w:rsid w:val="001E4E3F"/>
    <w:rsid w:val="001E4FEB"/>
    <w:rsid w:val="001E6008"/>
    <w:rsid w:val="001E6791"/>
    <w:rsid w:val="001E68FC"/>
    <w:rsid w:val="001E6ADE"/>
    <w:rsid w:val="001E6EF2"/>
    <w:rsid w:val="001E70BB"/>
    <w:rsid w:val="001E7112"/>
    <w:rsid w:val="001E72DD"/>
    <w:rsid w:val="001E75CD"/>
    <w:rsid w:val="001E798D"/>
    <w:rsid w:val="001E79D1"/>
    <w:rsid w:val="001E7F47"/>
    <w:rsid w:val="001E7F54"/>
    <w:rsid w:val="001F0251"/>
    <w:rsid w:val="001F041C"/>
    <w:rsid w:val="001F0431"/>
    <w:rsid w:val="001F0697"/>
    <w:rsid w:val="001F0A51"/>
    <w:rsid w:val="001F0B6C"/>
    <w:rsid w:val="001F0E1B"/>
    <w:rsid w:val="001F105F"/>
    <w:rsid w:val="001F1434"/>
    <w:rsid w:val="001F1564"/>
    <w:rsid w:val="001F194D"/>
    <w:rsid w:val="001F1AEB"/>
    <w:rsid w:val="001F2522"/>
    <w:rsid w:val="001F25D3"/>
    <w:rsid w:val="001F2C1A"/>
    <w:rsid w:val="001F33F7"/>
    <w:rsid w:val="001F3A4F"/>
    <w:rsid w:val="001F3F28"/>
    <w:rsid w:val="001F401D"/>
    <w:rsid w:val="001F45A8"/>
    <w:rsid w:val="001F4667"/>
    <w:rsid w:val="001F4B6C"/>
    <w:rsid w:val="001F568A"/>
    <w:rsid w:val="001F5B55"/>
    <w:rsid w:val="001F609A"/>
    <w:rsid w:val="001F630A"/>
    <w:rsid w:val="001F6500"/>
    <w:rsid w:val="001F672A"/>
    <w:rsid w:val="001F68AA"/>
    <w:rsid w:val="001F6D2C"/>
    <w:rsid w:val="001F728E"/>
    <w:rsid w:val="001F7729"/>
    <w:rsid w:val="001F7778"/>
    <w:rsid w:val="001F7AF2"/>
    <w:rsid w:val="001F7D29"/>
    <w:rsid w:val="001F7DD6"/>
    <w:rsid w:val="001F7EB6"/>
    <w:rsid w:val="001F7EF7"/>
    <w:rsid w:val="0020014E"/>
    <w:rsid w:val="0020025A"/>
    <w:rsid w:val="0020116F"/>
    <w:rsid w:val="002013A8"/>
    <w:rsid w:val="00201F71"/>
    <w:rsid w:val="002022AE"/>
    <w:rsid w:val="0020287C"/>
    <w:rsid w:val="00202A69"/>
    <w:rsid w:val="00202DA2"/>
    <w:rsid w:val="00202DC0"/>
    <w:rsid w:val="002030EB"/>
    <w:rsid w:val="00203334"/>
    <w:rsid w:val="0020396D"/>
    <w:rsid w:val="00203D20"/>
    <w:rsid w:val="00203E35"/>
    <w:rsid w:val="002041D7"/>
    <w:rsid w:val="0020420E"/>
    <w:rsid w:val="00204262"/>
    <w:rsid w:val="00204ABE"/>
    <w:rsid w:val="0020557C"/>
    <w:rsid w:val="00205A67"/>
    <w:rsid w:val="0020635C"/>
    <w:rsid w:val="00206414"/>
    <w:rsid w:val="0020655C"/>
    <w:rsid w:val="002071A8"/>
    <w:rsid w:val="002075FA"/>
    <w:rsid w:val="00207722"/>
    <w:rsid w:val="00207729"/>
    <w:rsid w:val="00207831"/>
    <w:rsid w:val="00207945"/>
    <w:rsid w:val="00207A25"/>
    <w:rsid w:val="00207BAA"/>
    <w:rsid w:val="00207C30"/>
    <w:rsid w:val="00210542"/>
    <w:rsid w:val="00210DD9"/>
    <w:rsid w:val="002110B8"/>
    <w:rsid w:val="0021166C"/>
    <w:rsid w:val="002116A8"/>
    <w:rsid w:val="002118D0"/>
    <w:rsid w:val="00211AAC"/>
    <w:rsid w:val="00212062"/>
    <w:rsid w:val="002125CC"/>
    <w:rsid w:val="00212AE8"/>
    <w:rsid w:val="00212DC4"/>
    <w:rsid w:val="00212F89"/>
    <w:rsid w:val="00213747"/>
    <w:rsid w:val="0021379E"/>
    <w:rsid w:val="002137D2"/>
    <w:rsid w:val="00213A89"/>
    <w:rsid w:val="00213B48"/>
    <w:rsid w:val="00213B8A"/>
    <w:rsid w:val="00213CC7"/>
    <w:rsid w:val="00213D8A"/>
    <w:rsid w:val="00213E1A"/>
    <w:rsid w:val="002143EC"/>
    <w:rsid w:val="00214AA5"/>
    <w:rsid w:val="00214E42"/>
    <w:rsid w:val="00215DF0"/>
    <w:rsid w:val="00216744"/>
    <w:rsid w:val="00216758"/>
    <w:rsid w:val="00216CFF"/>
    <w:rsid w:val="00217881"/>
    <w:rsid w:val="00217F76"/>
    <w:rsid w:val="002203EF"/>
    <w:rsid w:val="002205E6"/>
    <w:rsid w:val="00220722"/>
    <w:rsid w:val="002209B7"/>
    <w:rsid w:val="00220F8A"/>
    <w:rsid w:val="00220FDD"/>
    <w:rsid w:val="002218BB"/>
    <w:rsid w:val="00221B25"/>
    <w:rsid w:val="00221C87"/>
    <w:rsid w:val="00222106"/>
    <w:rsid w:val="0022308C"/>
    <w:rsid w:val="0022317D"/>
    <w:rsid w:val="002232C1"/>
    <w:rsid w:val="00223340"/>
    <w:rsid w:val="0022389D"/>
    <w:rsid w:val="00223DB1"/>
    <w:rsid w:val="00224650"/>
    <w:rsid w:val="00224837"/>
    <w:rsid w:val="002249B7"/>
    <w:rsid w:val="00224FF4"/>
    <w:rsid w:val="0022516A"/>
    <w:rsid w:val="002251C5"/>
    <w:rsid w:val="002252A5"/>
    <w:rsid w:val="00225D56"/>
    <w:rsid w:val="00227505"/>
    <w:rsid w:val="0022764E"/>
    <w:rsid w:val="002276FB"/>
    <w:rsid w:val="00227E6C"/>
    <w:rsid w:val="00230471"/>
    <w:rsid w:val="0023128E"/>
    <w:rsid w:val="00231718"/>
    <w:rsid w:val="00231DB7"/>
    <w:rsid w:val="0023234E"/>
    <w:rsid w:val="00232352"/>
    <w:rsid w:val="00232951"/>
    <w:rsid w:val="00232A3D"/>
    <w:rsid w:val="0023327F"/>
    <w:rsid w:val="00233DD5"/>
    <w:rsid w:val="0023457D"/>
    <w:rsid w:val="002345B7"/>
    <w:rsid w:val="002347F6"/>
    <w:rsid w:val="002348CD"/>
    <w:rsid w:val="0023530C"/>
    <w:rsid w:val="00235509"/>
    <w:rsid w:val="00235664"/>
    <w:rsid w:val="0023629B"/>
    <w:rsid w:val="00236487"/>
    <w:rsid w:val="00236827"/>
    <w:rsid w:val="002369A1"/>
    <w:rsid w:val="00236E62"/>
    <w:rsid w:val="002370FB"/>
    <w:rsid w:val="0024062A"/>
    <w:rsid w:val="00240E69"/>
    <w:rsid w:val="002410E6"/>
    <w:rsid w:val="00241321"/>
    <w:rsid w:val="00241427"/>
    <w:rsid w:val="00241B73"/>
    <w:rsid w:val="00241CE5"/>
    <w:rsid w:val="0024247F"/>
    <w:rsid w:val="0024279F"/>
    <w:rsid w:val="00242872"/>
    <w:rsid w:val="002429D1"/>
    <w:rsid w:val="00242C4F"/>
    <w:rsid w:val="00242D3C"/>
    <w:rsid w:val="00243477"/>
    <w:rsid w:val="00244311"/>
    <w:rsid w:val="0024436F"/>
    <w:rsid w:val="00244407"/>
    <w:rsid w:val="002444F3"/>
    <w:rsid w:val="00244888"/>
    <w:rsid w:val="00244A19"/>
    <w:rsid w:val="00244BE3"/>
    <w:rsid w:val="00244EA8"/>
    <w:rsid w:val="002450B0"/>
    <w:rsid w:val="0024511D"/>
    <w:rsid w:val="002451AF"/>
    <w:rsid w:val="0024580E"/>
    <w:rsid w:val="00245E68"/>
    <w:rsid w:val="00246245"/>
    <w:rsid w:val="002470FB"/>
    <w:rsid w:val="002501BF"/>
    <w:rsid w:val="0025036C"/>
    <w:rsid w:val="00250891"/>
    <w:rsid w:val="00250FEB"/>
    <w:rsid w:val="002510AF"/>
    <w:rsid w:val="002510BD"/>
    <w:rsid w:val="002510D8"/>
    <w:rsid w:val="00251619"/>
    <w:rsid w:val="00251950"/>
    <w:rsid w:val="00251F27"/>
    <w:rsid w:val="00252166"/>
    <w:rsid w:val="00254338"/>
    <w:rsid w:val="002543F4"/>
    <w:rsid w:val="002544A3"/>
    <w:rsid w:val="0025468F"/>
    <w:rsid w:val="0025486A"/>
    <w:rsid w:val="00254CCA"/>
    <w:rsid w:val="00254FA8"/>
    <w:rsid w:val="00255579"/>
    <w:rsid w:val="002557D6"/>
    <w:rsid w:val="002560B2"/>
    <w:rsid w:val="00256100"/>
    <w:rsid w:val="00256431"/>
    <w:rsid w:val="00256981"/>
    <w:rsid w:val="00256B4E"/>
    <w:rsid w:val="00257098"/>
    <w:rsid w:val="002570FB"/>
    <w:rsid w:val="00257A42"/>
    <w:rsid w:val="00257B2F"/>
    <w:rsid w:val="00257D9C"/>
    <w:rsid w:val="00260413"/>
    <w:rsid w:val="00260923"/>
    <w:rsid w:val="002610AA"/>
    <w:rsid w:val="00261C58"/>
    <w:rsid w:val="002624F1"/>
    <w:rsid w:val="00263393"/>
    <w:rsid w:val="00263BE3"/>
    <w:rsid w:val="00263C55"/>
    <w:rsid w:val="0026453E"/>
    <w:rsid w:val="0026454E"/>
    <w:rsid w:val="002647F1"/>
    <w:rsid w:val="00264AF1"/>
    <w:rsid w:val="00264FCB"/>
    <w:rsid w:val="0026520C"/>
    <w:rsid w:val="002652F4"/>
    <w:rsid w:val="002653CF"/>
    <w:rsid w:val="00265519"/>
    <w:rsid w:val="00265CF2"/>
    <w:rsid w:val="00265D90"/>
    <w:rsid w:val="00265F81"/>
    <w:rsid w:val="00265FE1"/>
    <w:rsid w:val="0026678A"/>
    <w:rsid w:val="00266ECD"/>
    <w:rsid w:val="00267026"/>
    <w:rsid w:val="002670E5"/>
    <w:rsid w:val="00267106"/>
    <w:rsid w:val="002672D6"/>
    <w:rsid w:val="002674FB"/>
    <w:rsid w:val="00267B45"/>
    <w:rsid w:val="00270711"/>
    <w:rsid w:val="00270767"/>
    <w:rsid w:val="00270E43"/>
    <w:rsid w:val="0027116D"/>
    <w:rsid w:val="002711CE"/>
    <w:rsid w:val="0027134D"/>
    <w:rsid w:val="002713E8"/>
    <w:rsid w:val="00271B09"/>
    <w:rsid w:val="00272696"/>
    <w:rsid w:val="00272ADA"/>
    <w:rsid w:val="00272B7D"/>
    <w:rsid w:val="00273079"/>
    <w:rsid w:val="002732C8"/>
    <w:rsid w:val="00273AE3"/>
    <w:rsid w:val="00273E41"/>
    <w:rsid w:val="0027418A"/>
    <w:rsid w:val="002742FB"/>
    <w:rsid w:val="00274519"/>
    <w:rsid w:val="002745CF"/>
    <w:rsid w:val="00274721"/>
    <w:rsid w:val="00274FCD"/>
    <w:rsid w:val="00275007"/>
    <w:rsid w:val="00275174"/>
    <w:rsid w:val="00275900"/>
    <w:rsid w:val="00275B32"/>
    <w:rsid w:val="00275C74"/>
    <w:rsid w:val="00275CEF"/>
    <w:rsid w:val="00275D9D"/>
    <w:rsid w:val="00275EA5"/>
    <w:rsid w:val="00276023"/>
    <w:rsid w:val="0027627D"/>
    <w:rsid w:val="002766F5"/>
    <w:rsid w:val="00276A0D"/>
    <w:rsid w:val="00276B62"/>
    <w:rsid w:val="002774A0"/>
    <w:rsid w:val="00277C7C"/>
    <w:rsid w:val="00277CD0"/>
    <w:rsid w:val="00277E35"/>
    <w:rsid w:val="002800FB"/>
    <w:rsid w:val="0028055D"/>
    <w:rsid w:val="0028059F"/>
    <w:rsid w:val="00280D96"/>
    <w:rsid w:val="00280FCC"/>
    <w:rsid w:val="00281EEE"/>
    <w:rsid w:val="002821F6"/>
    <w:rsid w:val="00282E2B"/>
    <w:rsid w:val="00282FF9"/>
    <w:rsid w:val="002839EF"/>
    <w:rsid w:val="00283D64"/>
    <w:rsid w:val="00283EE3"/>
    <w:rsid w:val="00283F71"/>
    <w:rsid w:val="002846C9"/>
    <w:rsid w:val="00284A0A"/>
    <w:rsid w:val="00284D84"/>
    <w:rsid w:val="00284F2D"/>
    <w:rsid w:val="00284FD5"/>
    <w:rsid w:val="002850FB"/>
    <w:rsid w:val="002856DB"/>
    <w:rsid w:val="0028577C"/>
    <w:rsid w:val="0028589C"/>
    <w:rsid w:val="00285AB0"/>
    <w:rsid w:val="0028615F"/>
    <w:rsid w:val="0028622E"/>
    <w:rsid w:val="00286C0B"/>
    <w:rsid w:val="00286F8F"/>
    <w:rsid w:val="002872E1"/>
    <w:rsid w:val="00287338"/>
    <w:rsid w:val="0028737C"/>
    <w:rsid w:val="00287715"/>
    <w:rsid w:val="00287742"/>
    <w:rsid w:val="002878E0"/>
    <w:rsid w:val="00287AA2"/>
    <w:rsid w:val="00287DE8"/>
    <w:rsid w:val="00287F7B"/>
    <w:rsid w:val="0029000E"/>
    <w:rsid w:val="0029038D"/>
    <w:rsid w:val="00290545"/>
    <w:rsid w:val="0029083E"/>
    <w:rsid w:val="00290C20"/>
    <w:rsid w:val="00290E7C"/>
    <w:rsid w:val="00290F07"/>
    <w:rsid w:val="00290F61"/>
    <w:rsid w:val="00291233"/>
    <w:rsid w:val="00291235"/>
    <w:rsid w:val="00291360"/>
    <w:rsid w:val="002918BC"/>
    <w:rsid w:val="0029192A"/>
    <w:rsid w:val="00291D66"/>
    <w:rsid w:val="00292003"/>
    <w:rsid w:val="0029259A"/>
    <w:rsid w:val="002929BF"/>
    <w:rsid w:val="002929DF"/>
    <w:rsid w:val="00292E49"/>
    <w:rsid w:val="002930EE"/>
    <w:rsid w:val="00294147"/>
    <w:rsid w:val="00294327"/>
    <w:rsid w:val="00294902"/>
    <w:rsid w:val="00294B8F"/>
    <w:rsid w:val="00294C44"/>
    <w:rsid w:val="00294D8B"/>
    <w:rsid w:val="00294DFE"/>
    <w:rsid w:val="00294F09"/>
    <w:rsid w:val="00294F8E"/>
    <w:rsid w:val="0029515E"/>
    <w:rsid w:val="002953D1"/>
    <w:rsid w:val="00295CC5"/>
    <w:rsid w:val="00295DCE"/>
    <w:rsid w:val="002960DF"/>
    <w:rsid w:val="002965FD"/>
    <w:rsid w:val="002971CF"/>
    <w:rsid w:val="0029758A"/>
    <w:rsid w:val="00297651"/>
    <w:rsid w:val="00297AF1"/>
    <w:rsid w:val="00297EB6"/>
    <w:rsid w:val="002A00EC"/>
    <w:rsid w:val="002A0647"/>
    <w:rsid w:val="002A0726"/>
    <w:rsid w:val="002A089B"/>
    <w:rsid w:val="002A095C"/>
    <w:rsid w:val="002A0A8D"/>
    <w:rsid w:val="002A0F59"/>
    <w:rsid w:val="002A1059"/>
    <w:rsid w:val="002A1291"/>
    <w:rsid w:val="002A12F8"/>
    <w:rsid w:val="002A155C"/>
    <w:rsid w:val="002A1563"/>
    <w:rsid w:val="002A19B0"/>
    <w:rsid w:val="002A1EF6"/>
    <w:rsid w:val="002A2382"/>
    <w:rsid w:val="002A2659"/>
    <w:rsid w:val="002A2916"/>
    <w:rsid w:val="002A2DF2"/>
    <w:rsid w:val="002A2EF9"/>
    <w:rsid w:val="002A31E4"/>
    <w:rsid w:val="002A34CE"/>
    <w:rsid w:val="002A3550"/>
    <w:rsid w:val="002A3853"/>
    <w:rsid w:val="002A38A2"/>
    <w:rsid w:val="002A3ED0"/>
    <w:rsid w:val="002A3F51"/>
    <w:rsid w:val="002A45DB"/>
    <w:rsid w:val="002A4774"/>
    <w:rsid w:val="002A4C64"/>
    <w:rsid w:val="002A4FE0"/>
    <w:rsid w:val="002A5232"/>
    <w:rsid w:val="002A52B1"/>
    <w:rsid w:val="002A5863"/>
    <w:rsid w:val="002A59FA"/>
    <w:rsid w:val="002A5D0F"/>
    <w:rsid w:val="002A5E30"/>
    <w:rsid w:val="002A5EA0"/>
    <w:rsid w:val="002A5F05"/>
    <w:rsid w:val="002A64B6"/>
    <w:rsid w:val="002A66BE"/>
    <w:rsid w:val="002A6958"/>
    <w:rsid w:val="002A6C4A"/>
    <w:rsid w:val="002A70B3"/>
    <w:rsid w:val="002A73F8"/>
    <w:rsid w:val="002A777D"/>
    <w:rsid w:val="002A7B53"/>
    <w:rsid w:val="002A7BBA"/>
    <w:rsid w:val="002B01D7"/>
    <w:rsid w:val="002B0293"/>
    <w:rsid w:val="002B04A6"/>
    <w:rsid w:val="002B0660"/>
    <w:rsid w:val="002B07DF"/>
    <w:rsid w:val="002B0A0A"/>
    <w:rsid w:val="002B0A24"/>
    <w:rsid w:val="002B0A33"/>
    <w:rsid w:val="002B1110"/>
    <w:rsid w:val="002B15CD"/>
    <w:rsid w:val="002B2841"/>
    <w:rsid w:val="002B31EC"/>
    <w:rsid w:val="002B32AC"/>
    <w:rsid w:val="002B3A7B"/>
    <w:rsid w:val="002B3F11"/>
    <w:rsid w:val="002B4062"/>
    <w:rsid w:val="002B4C60"/>
    <w:rsid w:val="002B4D3D"/>
    <w:rsid w:val="002B502B"/>
    <w:rsid w:val="002B56CF"/>
    <w:rsid w:val="002B6312"/>
    <w:rsid w:val="002B6367"/>
    <w:rsid w:val="002B70DD"/>
    <w:rsid w:val="002B7795"/>
    <w:rsid w:val="002B7B3B"/>
    <w:rsid w:val="002C007C"/>
    <w:rsid w:val="002C01FC"/>
    <w:rsid w:val="002C0594"/>
    <w:rsid w:val="002C0A1A"/>
    <w:rsid w:val="002C0E60"/>
    <w:rsid w:val="002C0EAD"/>
    <w:rsid w:val="002C0FDC"/>
    <w:rsid w:val="002C11D0"/>
    <w:rsid w:val="002C16DE"/>
    <w:rsid w:val="002C1840"/>
    <w:rsid w:val="002C1928"/>
    <w:rsid w:val="002C19B3"/>
    <w:rsid w:val="002C1B6E"/>
    <w:rsid w:val="002C1E33"/>
    <w:rsid w:val="002C1F3A"/>
    <w:rsid w:val="002C2156"/>
    <w:rsid w:val="002C22A5"/>
    <w:rsid w:val="002C28EA"/>
    <w:rsid w:val="002C29BB"/>
    <w:rsid w:val="002C2EAA"/>
    <w:rsid w:val="002C3087"/>
    <w:rsid w:val="002C3ACE"/>
    <w:rsid w:val="002C3C30"/>
    <w:rsid w:val="002C3DB3"/>
    <w:rsid w:val="002C430C"/>
    <w:rsid w:val="002C44E0"/>
    <w:rsid w:val="002C49B3"/>
    <w:rsid w:val="002C4A23"/>
    <w:rsid w:val="002C4BF9"/>
    <w:rsid w:val="002C5507"/>
    <w:rsid w:val="002C562A"/>
    <w:rsid w:val="002C5838"/>
    <w:rsid w:val="002C5AC6"/>
    <w:rsid w:val="002C64D7"/>
    <w:rsid w:val="002C64E7"/>
    <w:rsid w:val="002C669E"/>
    <w:rsid w:val="002C6733"/>
    <w:rsid w:val="002C6C65"/>
    <w:rsid w:val="002C6D6B"/>
    <w:rsid w:val="002C6F18"/>
    <w:rsid w:val="002C7424"/>
    <w:rsid w:val="002C7903"/>
    <w:rsid w:val="002D025A"/>
    <w:rsid w:val="002D04A7"/>
    <w:rsid w:val="002D096B"/>
    <w:rsid w:val="002D0C40"/>
    <w:rsid w:val="002D0C65"/>
    <w:rsid w:val="002D0D05"/>
    <w:rsid w:val="002D0FA1"/>
    <w:rsid w:val="002D116F"/>
    <w:rsid w:val="002D1332"/>
    <w:rsid w:val="002D13B3"/>
    <w:rsid w:val="002D13E9"/>
    <w:rsid w:val="002D1C1C"/>
    <w:rsid w:val="002D1C34"/>
    <w:rsid w:val="002D1E7C"/>
    <w:rsid w:val="002D2785"/>
    <w:rsid w:val="002D2B30"/>
    <w:rsid w:val="002D3E77"/>
    <w:rsid w:val="002D3EFE"/>
    <w:rsid w:val="002D47CB"/>
    <w:rsid w:val="002D47ED"/>
    <w:rsid w:val="002D49F2"/>
    <w:rsid w:val="002D4B73"/>
    <w:rsid w:val="002D511D"/>
    <w:rsid w:val="002D54ED"/>
    <w:rsid w:val="002D5835"/>
    <w:rsid w:val="002D5A7A"/>
    <w:rsid w:val="002D5C71"/>
    <w:rsid w:val="002D60EA"/>
    <w:rsid w:val="002D67B6"/>
    <w:rsid w:val="002D6C90"/>
    <w:rsid w:val="002D70AB"/>
    <w:rsid w:val="002D73C9"/>
    <w:rsid w:val="002D7403"/>
    <w:rsid w:val="002D75D2"/>
    <w:rsid w:val="002D7CCB"/>
    <w:rsid w:val="002E0387"/>
    <w:rsid w:val="002E0506"/>
    <w:rsid w:val="002E053A"/>
    <w:rsid w:val="002E063E"/>
    <w:rsid w:val="002E0B86"/>
    <w:rsid w:val="002E0EED"/>
    <w:rsid w:val="002E1043"/>
    <w:rsid w:val="002E1086"/>
    <w:rsid w:val="002E14CF"/>
    <w:rsid w:val="002E1A5D"/>
    <w:rsid w:val="002E1D5A"/>
    <w:rsid w:val="002E2229"/>
    <w:rsid w:val="002E26B4"/>
    <w:rsid w:val="002E3214"/>
    <w:rsid w:val="002E356E"/>
    <w:rsid w:val="002E36CE"/>
    <w:rsid w:val="002E378D"/>
    <w:rsid w:val="002E386C"/>
    <w:rsid w:val="002E3B29"/>
    <w:rsid w:val="002E3C67"/>
    <w:rsid w:val="002E3D3D"/>
    <w:rsid w:val="002E3F81"/>
    <w:rsid w:val="002E430C"/>
    <w:rsid w:val="002E43F8"/>
    <w:rsid w:val="002E4DFD"/>
    <w:rsid w:val="002E558F"/>
    <w:rsid w:val="002E5819"/>
    <w:rsid w:val="002E585C"/>
    <w:rsid w:val="002E5E77"/>
    <w:rsid w:val="002E63CC"/>
    <w:rsid w:val="002E6833"/>
    <w:rsid w:val="002E6CDF"/>
    <w:rsid w:val="002E6E25"/>
    <w:rsid w:val="002E6E76"/>
    <w:rsid w:val="002E6FA1"/>
    <w:rsid w:val="002E730F"/>
    <w:rsid w:val="002E7460"/>
    <w:rsid w:val="002E7570"/>
    <w:rsid w:val="002E798B"/>
    <w:rsid w:val="002E7D14"/>
    <w:rsid w:val="002F0019"/>
    <w:rsid w:val="002F044A"/>
    <w:rsid w:val="002F08A6"/>
    <w:rsid w:val="002F0EBC"/>
    <w:rsid w:val="002F0F71"/>
    <w:rsid w:val="002F0FA5"/>
    <w:rsid w:val="002F11B3"/>
    <w:rsid w:val="002F134F"/>
    <w:rsid w:val="002F194E"/>
    <w:rsid w:val="002F19CC"/>
    <w:rsid w:val="002F1D42"/>
    <w:rsid w:val="002F2584"/>
    <w:rsid w:val="002F27BC"/>
    <w:rsid w:val="002F2FC3"/>
    <w:rsid w:val="002F3561"/>
    <w:rsid w:val="002F3B7E"/>
    <w:rsid w:val="002F417B"/>
    <w:rsid w:val="002F4715"/>
    <w:rsid w:val="002F4A4F"/>
    <w:rsid w:val="002F4B2E"/>
    <w:rsid w:val="002F4D8C"/>
    <w:rsid w:val="002F4ED2"/>
    <w:rsid w:val="002F50B9"/>
    <w:rsid w:val="002F5A6D"/>
    <w:rsid w:val="002F5E4D"/>
    <w:rsid w:val="002F5F03"/>
    <w:rsid w:val="002F62D3"/>
    <w:rsid w:val="002F65E9"/>
    <w:rsid w:val="002F6735"/>
    <w:rsid w:val="002F692B"/>
    <w:rsid w:val="002F6E18"/>
    <w:rsid w:val="002F6E26"/>
    <w:rsid w:val="002F7079"/>
    <w:rsid w:val="002F771C"/>
    <w:rsid w:val="002F7807"/>
    <w:rsid w:val="002F7841"/>
    <w:rsid w:val="002F796F"/>
    <w:rsid w:val="0030027C"/>
    <w:rsid w:val="003009DA"/>
    <w:rsid w:val="00301012"/>
    <w:rsid w:val="0030163F"/>
    <w:rsid w:val="003017E3"/>
    <w:rsid w:val="00301AC8"/>
    <w:rsid w:val="00302622"/>
    <w:rsid w:val="00302E24"/>
    <w:rsid w:val="00303B2F"/>
    <w:rsid w:val="003044B8"/>
    <w:rsid w:val="00304E88"/>
    <w:rsid w:val="00305305"/>
    <w:rsid w:val="0030565D"/>
    <w:rsid w:val="003057AE"/>
    <w:rsid w:val="00305956"/>
    <w:rsid w:val="00305EC4"/>
    <w:rsid w:val="00306199"/>
    <w:rsid w:val="00306388"/>
    <w:rsid w:val="00306530"/>
    <w:rsid w:val="00306691"/>
    <w:rsid w:val="00306BEE"/>
    <w:rsid w:val="00307C39"/>
    <w:rsid w:val="003101D2"/>
    <w:rsid w:val="0031049A"/>
    <w:rsid w:val="003107C1"/>
    <w:rsid w:val="00310A96"/>
    <w:rsid w:val="00310B1C"/>
    <w:rsid w:val="00310DA8"/>
    <w:rsid w:val="0031125F"/>
    <w:rsid w:val="003113D7"/>
    <w:rsid w:val="00311406"/>
    <w:rsid w:val="00311525"/>
    <w:rsid w:val="003116D5"/>
    <w:rsid w:val="00311721"/>
    <w:rsid w:val="00311D78"/>
    <w:rsid w:val="00311E93"/>
    <w:rsid w:val="00311F0B"/>
    <w:rsid w:val="003120F4"/>
    <w:rsid w:val="003122B6"/>
    <w:rsid w:val="00312347"/>
    <w:rsid w:val="003127B6"/>
    <w:rsid w:val="00312AA1"/>
    <w:rsid w:val="00312CDD"/>
    <w:rsid w:val="00313021"/>
    <w:rsid w:val="00313381"/>
    <w:rsid w:val="00313A7B"/>
    <w:rsid w:val="00313DFB"/>
    <w:rsid w:val="00313EF9"/>
    <w:rsid w:val="00313F9C"/>
    <w:rsid w:val="0031502B"/>
    <w:rsid w:val="0031510A"/>
    <w:rsid w:val="00315357"/>
    <w:rsid w:val="00315518"/>
    <w:rsid w:val="003156A3"/>
    <w:rsid w:val="0031586E"/>
    <w:rsid w:val="00315C65"/>
    <w:rsid w:val="003162B9"/>
    <w:rsid w:val="003165F8"/>
    <w:rsid w:val="003167DB"/>
    <w:rsid w:val="0031697B"/>
    <w:rsid w:val="00316E02"/>
    <w:rsid w:val="00316ED0"/>
    <w:rsid w:val="003173FF"/>
    <w:rsid w:val="0031784C"/>
    <w:rsid w:val="00317E79"/>
    <w:rsid w:val="0032036B"/>
    <w:rsid w:val="003208A4"/>
    <w:rsid w:val="00320AA1"/>
    <w:rsid w:val="00320C35"/>
    <w:rsid w:val="003211F7"/>
    <w:rsid w:val="00321A77"/>
    <w:rsid w:val="00322026"/>
    <w:rsid w:val="00322267"/>
    <w:rsid w:val="003224E9"/>
    <w:rsid w:val="003225A6"/>
    <w:rsid w:val="00322951"/>
    <w:rsid w:val="00322F7E"/>
    <w:rsid w:val="00323491"/>
    <w:rsid w:val="00323D1E"/>
    <w:rsid w:val="00323EE3"/>
    <w:rsid w:val="00323F11"/>
    <w:rsid w:val="0032436C"/>
    <w:rsid w:val="00324F9D"/>
    <w:rsid w:val="00325545"/>
    <w:rsid w:val="0032602A"/>
    <w:rsid w:val="00326134"/>
    <w:rsid w:val="00326159"/>
    <w:rsid w:val="003263B5"/>
    <w:rsid w:val="003265EB"/>
    <w:rsid w:val="0032698A"/>
    <w:rsid w:val="00326B3C"/>
    <w:rsid w:val="00326C17"/>
    <w:rsid w:val="00326E33"/>
    <w:rsid w:val="00326EFF"/>
    <w:rsid w:val="0032716F"/>
    <w:rsid w:val="00327182"/>
    <w:rsid w:val="00327267"/>
    <w:rsid w:val="00327275"/>
    <w:rsid w:val="003274C0"/>
    <w:rsid w:val="003276CB"/>
    <w:rsid w:val="00327A7B"/>
    <w:rsid w:val="00327B7D"/>
    <w:rsid w:val="00327B94"/>
    <w:rsid w:val="00327EA0"/>
    <w:rsid w:val="003301C4"/>
    <w:rsid w:val="0033087B"/>
    <w:rsid w:val="003308C9"/>
    <w:rsid w:val="00330A4B"/>
    <w:rsid w:val="003312F4"/>
    <w:rsid w:val="0033184F"/>
    <w:rsid w:val="003324CC"/>
    <w:rsid w:val="0033259E"/>
    <w:rsid w:val="003326BA"/>
    <w:rsid w:val="003327CD"/>
    <w:rsid w:val="00332C8E"/>
    <w:rsid w:val="00332EED"/>
    <w:rsid w:val="00333B2B"/>
    <w:rsid w:val="00333B8E"/>
    <w:rsid w:val="00333C6F"/>
    <w:rsid w:val="00333EF8"/>
    <w:rsid w:val="00333FB8"/>
    <w:rsid w:val="003347AA"/>
    <w:rsid w:val="00334918"/>
    <w:rsid w:val="00334C12"/>
    <w:rsid w:val="00335295"/>
    <w:rsid w:val="00335528"/>
    <w:rsid w:val="003355B0"/>
    <w:rsid w:val="00335626"/>
    <w:rsid w:val="003358D2"/>
    <w:rsid w:val="00335ED0"/>
    <w:rsid w:val="00336013"/>
    <w:rsid w:val="00336FC3"/>
    <w:rsid w:val="00337226"/>
    <w:rsid w:val="0033724E"/>
    <w:rsid w:val="003375F7"/>
    <w:rsid w:val="00337942"/>
    <w:rsid w:val="00340030"/>
    <w:rsid w:val="003401F4"/>
    <w:rsid w:val="00340294"/>
    <w:rsid w:val="00340446"/>
    <w:rsid w:val="00340ABF"/>
    <w:rsid w:val="00340BF1"/>
    <w:rsid w:val="00340D28"/>
    <w:rsid w:val="0034141E"/>
    <w:rsid w:val="00341424"/>
    <w:rsid w:val="00341698"/>
    <w:rsid w:val="00341968"/>
    <w:rsid w:val="0034241C"/>
    <w:rsid w:val="0034264A"/>
    <w:rsid w:val="00342B9F"/>
    <w:rsid w:val="00342E48"/>
    <w:rsid w:val="00342ED2"/>
    <w:rsid w:val="00342FAD"/>
    <w:rsid w:val="003439B6"/>
    <w:rsid w:val="00343B31"/>
    <w:rsid w:val="00343B82"/>
    <w:rsid w:val="00343B85"/>
    <w:rsid w:val="00343BB4"/>
    <w:rsid w:val="00343FFB"/>
    <w:rsid w:val="00344CDD"/>
    <w:rsid w:val="003457EE"/>
    <w:rsid w:val="0034581D"/>
    <w:rsid w:val="00345B32"/>
    <w:rsid w:val="00345DCC"/>
    <w:rsid w:val="00346099"/>
    <w:rsid w:val="00346659"/>
    <w:rsid w:val="0034690A"/>
    <w:rsid w:val="00346AE8"/>
    <w:rsid w:val="00346F9B"/>
    <w:rsid w:val="003478B2"/>
    <w:rsid w:val="00347B78"/>
    <w:rsid w:val="0035063A"/>
    <w:rsid w:val="00350CF4"/>
    <w:rsid w:val="00350D07"/>
    <w:rsid w:val="00350F61"/>
    <w:rsid w:val="0035107C"/>
    <w:rsid w:val="00351499"/>
    <w:rsid w:val="003516D0"/>
    <w:rsid w:val="0035196F"/>
    <w:rsid w:val="00351B9D"/>
    <w:rsid w:val="00351E03"/>
    <w:rsid w:val="00351F80"/>
    <w:rsid w:val="00351FBA"/>
    <w:rsid w:val="003523EA"/>
    <w:rsid w:val="0035255C"/>
    <w:rsid w:val="003527D8"/>
    <w:rsid w:val="00352CB0"/>
    <w:rsid w:val="00352D01"/>
    <w:rsid w:val="00352E17"/>
    <w:rsid w:val="00352EAC"/>
    <w:rsid w:val="00352FB2"/>
    <w:rsid w:val="00353458"/>
    <w:rsid w:val="00353BAD"/>
    <w:rsid w:val="0035430E"/>
    <w:rsid w:val="00354AB5"/>
    <w:rsid w:val="00354E75"/>
    <w:rsid w:val="00355264"/>
    <w:rsid w:val="003552E2"/>
    <w:rsid w:val="00355376"/>
    <w:rsid w:val="003554C6"/>
    <w:rsid w:val="003555D9"/>
    <w:rsid w:val="0035574A"/>
    <w:rsid w:val="00355A66"/>
    <w:rsid w:val="00355DE1"/>
    <w:rsid w:val="00355F97"/>
    <w:rsid w:val="00356524"/>
    <w:rsid w:val="003568E4"/>
    <w:rsid w:val="003568F0"/>
    <w:rsid w:val="003571B7"/>
    <w:rsid w:val="003574A0"/>
    <w:rsid w:val="00357737"/>
    <w:rsid w:val="00357C16"/>
    <w:rsid w:val="00357E1E"/>
    <w:rsid w:val="00360079"/>
    <w:rsid w:val="003601F3"/>
    <w:rsid w:val="0036060D"/>
    <w:rsid w:val="003607C5"/>
    <w:rsid w:val="00360D86"/>
    <w:rsid w:val="003611EB"/>
    <w:rsid w:val="00361C4B"/>
    <w:rsid w:val="003622E8"/>
    <w:rsid w:val="00363031"/>
    <w:rsid w:val="00363125"/>
    <w:rsid w:val="0036325B"/>
    <w:rsid w:val="003632C2"/>
    <w:rsid w:val="00363351"/>
    <w:rsid w:val="003633B4"/>
    <w:rsid w:val="00363DA6"/>
    <w:rsid w:val="00363E39"/>
    <w:rsid w:val="00364976"/>
    <w:rsid w:val="0036498D"/>
    <w:rsid w:val="00365010"/>
    <w:rsid w:val="00365832"/>
    <w:rsid w:val="003659D0"/>
    <w:rsid w:val="00365B9D"/>
    <w:rsid w:val="003668A2"/>
    <w:rsid w:val="003669BA"/>
    <w:rsid w:val="00366C50"/>
    <w:rsid w:val="0036702D"/>
    <w:rsid w:val="00367795"/>
    <w:rsid w:val="00367981"/>
    <w:rsid w:val="00367B72"/>
    <w:rsid w:val="00367C61"/>
    <w:rsid w:val="00367DC4"/>
    <w:rsid w:val="00367EB0"/>
    <w:rsid w:val="003701BE"/>
    <w:rsid w:val="003703F1"/>
    <w:rsid w:val="003705AC"/>
    <w:rsid w:val="003705FD"/>
    <w:rsid w:val="003706AA"/>
    <w:rsid w:val="0037098F"/>
    <w:rsid w:val="00371107"/>
    <w:rsid w:val="00371460"/>
    <w:rsid w:val="00371C65"/>
    <w:rsid w:val="00372003"/>
    <w:rsid w:val="003720E7"/>
    <w:rsid w:val="0037236C"/>
    <w:rsid w:val="00372F06"/>
    <w:rsid w:val="0037316A"/>
    <w:rsid w:val="00373695"/>
    <w:rsid w:val="0037397B"/>
    <w:rsid w:val="00373995"/>
    <w:rsid w:val="003739CD"/>
    <w:rsid w:val="00373DFA"/>
    <w:rsid w:val="00373FBB"/>
    <w:rsid w:val="00374290"/>
    <w:rsid w:val="00374682"/>
    <w:rsid w:val="003748C0"/>
    <w:rsid w:val="00374B48"/>
    <w:rsid w:val="00374BDC"/>
    <w:rsid w:val="00374CF4"/>
    <w:rsid w:val="0037526C"/>
    <w:rsid w:val="003757A2"/>
    <w:rsid w:val="00375AF3"/>
    <w:rsid w:val="00376804"/>
    <w:rsid w:val="00376B9C"/>
    <w:rsid w:val="0037706C"/>
    <w:rsid w:val="003770EC"/>
    <w:rsid w:val="003774C0"/>
    <w:rsid w:val="003774FC"/>
    <w:rsid w:val="003776D6"/>
    <w:rsid w:val="00377832"/>
    <w:rsid w:val="00377A36"/>
    <w:rsid w:val="00377A46"/>
    <w:rsid w:val="00377E1B"/>
    <w:rsid w:val="0038000F"/>
    <w:rsid w:val="00380022"/>
    <w:rsid w:val="00380133"/>
    <w:rsid w:val="003809A4"/>
    <w:rsid w:val="0038164F"/>
    <w:rsid w:val="003817C0"/>
    <w:rsid w:val="003817F2"/>
    <w:rsid w:val="003818AC"/>
    <w:rsid w:val="00381AB8"/>
    <w:rsid w:val="00381D34"/>
    <w:rsid w:val="00381EED"/>
    <w:rsid w:val="0038202B"/>
    <w:rsid w:val="00382393"/>
    <w:rsid w:val="00382BDF"/>
    <w:rsid w:val="00382F46"/>
    <w:rsid w:val="00382F56"/>
    <w:rsid w:val="0038397B"/>
    <w:rsid w:val="00384189"/>
    <w:rsid w:val="003845E2"/>
    <w:rsid w:val="00384669"/>
    <w:rsid w:val="00385085"/>
    <w:rsid w:val="0038525A"/>
    <w:rsid w:val="0038527B"/>
    <w:rsid w:val="003854FD"/>
    <w:rsid w:val="00385793"/>
    <w:rsid w:val="0038587B"/>
    <w:rsid w:val="003860D5"/>
    <w:rsid w:val="00386D8D"/>
    <w:rsid w:val="003874B7"/>
    <w:rsid w:val="00387513"/>
    <w:rsid w:val="00390013"/>
    <w:rsid w:val="00390091"/>
    <w:rsid w:val="00390504"/>
    <w:rsid w:val="00390A9D"/>
    <w:rsid w:val="0039125A"/>
    <w:rsid w:val="00391275"/>
    <w:rsid w:val="00391624"/>
    <w:rsid w:val="00391B1F"/>
    <w:rsid w:val="00391BB9"/>
    <w:rsid w:val="00391F15"/>
    <w:rsid w:val="00392861"/>
    <w:rsid w:val="00392BFB"/>
    <w:rsid w:val="00393A4D"/>
    <w:rsid w:val="0039406C"/>
    <w:rsid w:val="00394456"/>
    <w:rsid w:val="0039453F"/>
    <w:rsid w:val="003947AE"/>
    <w:rsid w:val="00394A55"/>
    <w:rsid w:val="00394B6A"/>
    <w:rsid w:val="00394D49"/>
    <w:rsid w:val="003952A7"/>
    <w:rsid w:val="003952FD"/>
    <w:rsid w:val="003954C3"/>
    <w:rsid w:val="00395E79"/>
    <w:rsid w:val="00396015"/>
    <w:rsid w:val="00396296"/>
    <w:rsid w:val="0039649D"/>
    <w:rsid w:val="00396AE7"/>
    <w:rsid w:val="00396E85"/>
    <w:rsid w:val="003974C8"/>
    <w:rsid w:val="00397E2C"/>
    <w:rsid w:val="00397FF2"/>
    <w:rsid w:val="003A0530"/>
    <w:rsid w:val="003A07A7"/>
    <w:rsid w:val="003A0943"/>
    <w:rsid w:val="003A0B60"/>
    <w:rsid w:val="003A1714"/>
    <w:rsid w:val="003A21A9"/>
    <w:rsid w:val="003A21F0"/>
    <w:rsid w:val="003A2235"/>
    <w:rsid w:val="003A2741"/>
    <w:rsid w:val="003A2B8B"/>
    <w:rsid w:val="003A314E"/>
    <w:rsid w:val="003A34A2"/>
    <w:rsid w:val="003A34E1"/>
    <w:rsid w:val="003A3770"/>
    <w:rsid w:val="003A47E2"/>
    <w:rsid w:val="003A4887"/>
    <w:rsid w:val="003A493D"/>
    <w:rsid w:val="003A4B04"/>
    <w:rsid w:val="003A4D45"/>
    <w:rsid w:val="003A4EAB"/>
    <w:rsid w:val="003A4F21"/>
    <w:rsid w:val="003A5103"/>
    <w:rsid w:val="003A52ED"/>
    <w:rsid w:val="003A56D6"/>
    <w:rsid w:val="003A6126"/>
    <w:rsid w:val="003A6170"/>
    <w:rsid w:val="003A64C9"/>
    <w:rsid w:val="003A664C"/>
    <w:rsid w:val="003A6A9C"/>
    <w:rsid w:val="003A6C90"/>
    <w:rsid w:val="003A6D6E"/>
    <w:rsid w:val="003A70F3"/>
    <w:rsid w:val="003A713A"/>
    <w:rsid w:val="003A72B3"/>
    <w:rsid w:val="003A774D"/>
    <w:rsid w:val="003A7D27"/>
    <w:rsid w:val="003A7FAA"/>
    <w:rsid w:val="003B030F"/>
    <w:rsid w:val="003B037A"/>
    <w:rsid w:val="003B080B"/>
    <w:rsid w:val="003B0A24"/>
    <w:rsid w:val="003B0C53"/>
    <w:rsid w:val="003B1146"/>
    <w:rsid w:val="003B11A3"/>
    <w:rsid w:val="003B14EC"/>
    <w:rsid w:val="003B1D85"/>
    <w:rsid w:val="003B26D2"/>
    <w:rsid w:val="003B2863"/>
    <w:rsid w:val="003B29D9"/>
    <w:rsid w:val="003B2D0A"/>
    <w:rsid w:val="003B2E0E"/>
    <w:rsid w:val="003B2E61"/>
    <w:rsid w:val="003B2F7B"/>
    <w:rsid w:val="003B3306"/>
    <w:rsid w:val="003B330E"/>
    <w:rsid w:val="003B3529"/>
    <w:rsid w:val="003B35E7"/>
    <w:rsid w:val="003B3753"/>
    <w:rsid w:val="003B37FE"/>
    <w:rsid w:val="003B3F1A"/>
    <w:rsid w:val="003B4074"/>
    <w:rsid w:val="003B4363"/>
    <w:rsid w:val="003B4ADA"/>
    <w:rsid w:val="003B4CC7"/>
    <w:rsid w:val="003B4DDA"/>
    <w:rsid w:val="003B5522"/>
    <w:rsid w:val="003B5FFE"/>
    <w:rsid w:val="003B65C0"/>
    <w:rsid w:val="003B66BA"/>
    <w:rsid w:val="003B68D4"/>
    <w:rsid w:val="003B69E1"/>
    <w:rsid w:val="003B6AC1"/>
    <w:rsid w:val="003B6BA3"/>
    <w:rsid w:val="003B6EC8"/>
    <w:rsid w:val="003B733E"/>
    <w:rsid w:val="003B7340"/>
    <w:rsid w:val="003B76A6"/>
    <w:rsid w:val="003B7E59"/>
    <w:rsid w:val="003C04E6"/>
    <w:rsid w:val="003C0677"/>
    <w:rsid w:val="003C094A"/>
    <w:rsid w:val="003C0A1E"/>
    <w:rsid w:val="003C0B30"/>
    <w:rsid w:val="003C10EF"/>
    <w:rsid w:val="003C1654"/>
    <w:rsid w:val="003C1957"/>
    <w:rsid w:val="003C1A74"/>
    <w:rsid w:val="003C1BA5"/>
    <w:rsid w:val="003C1C33"/>
    <w:rsid w:val="003C1EE1"/>
    <w:rsid w:val="003C21EB"/>
    <w:rsid w:val="003C249E"/>
    <w:rsid w:val="003C24B8"/>
    <w:rsid w:val="003C27FC"/>
    <w:rsid w:val="003C2A9A"/>
    <w:rsid w:val="003C2BBA"/>
    <w:rsid w:val="003C2FF3"/>
    <w:rsid w:val="003C312F"/>
    <w:rsid w:val="003C3EC2"/>
    <w:rsid w:val="003C415B"/>
    <w:rsid w:val="003C4BDB"/>
    <w:rsid w:val="003C4CCF"/>
    <w:rsid w:val="003C568D"/>
    <w:rsid w:val="003C570F"/>
    <w:rsid w:val="003C5974"/>
    <w:rsid w:val="003C6064"/>
    <w:rsid w:val="003C646C"/>
    <w:rsid w:val="003C6BD2"/>
    <w:rsid w:val="003C6C7B"/>
    <w:rsid w:val="003C6EDB"/>
    <w:rsid w:val="003C7257"/>
    <w:rsid w:val="003C7942"/>
    <w:rsid w:val="003D0177"/>
    <w:rsid w:val="003D0430"/>
    <w:rsid w:val="003D0612"/>
    <w:rsid w:val="003D08A1"/>
    <w:rsid w:val="003D0DB0"/>
    <w:rsid w:val="003D14A8"/>
    <w:rsid w:val="003D168C"/>
    <w:rsid w:val="003D18EB"/>
    <w:rsid w:val="003D19F4"/>
    <w:rsid w:val="003D1D58"/>
    <w:rsid w:val="003D1F9E"/>
    <w:rsid w:val="003D210D"/>
    <w:rsid w:val="003D293C"/>
    <w:rsid w:val="003D2C83"/>
    <w:rsid w:val="003D34D2"/>
    <w:rsid w:val="003D3C50"/>
    <w:rsid w:val="003D44DC"/>
    <w:rsid w:val="003D4622"/>
    <w:rsid w:val="003D4B1E"/>
    <w:rsid w:val="003D4D78"/>
    <w:rsid w:val="003D4FED"/>
    <w:rsid w:val="003D5212"/>
    <w:rsid w:val="003D5497"/>
    <w:rsid w:val="003D5794"/>
    <w:rsid w:val="003D5BEB"/>
    <w:rsid w:val="003D5C0D"/>
    <w:rsid w:val="003D5F0F"/>
    <w:rsid w:val="003D634A"/>
    <w:rsid w:val="003D65FC"/>
    <w:rsid w:val="003D66DE"/>
    <w:rsid w:val="003D6E27"/>
    <w:rsid w:val="003D7643"/>
    <w:rsid w:val="003D7893"/>
    <w:rsid w:val="003D7D50"/>
    <w:rsid w:val="003D7E10"/>
    <w:rsid w:val="003D7FE9"/>
    <w:rsid w:val="003E07FE"/>
    <w:rsid w:val="003E0852"/>
    <w:rsid w:val="003E150E"/>
    <w:rsid w:val="003E1B54"/>
    <w:rsid w:val="003E1FF7"/>
    <w:rsid w:val="003E2408"/>
    <w:rsid w:val="003E25EC"/>
    <w:rsid w:val="003E2C45"/>
    <w:rsid w:val="003E30DA"/>
    <w:rsid w:val="003E34FD"/>
    <w:rsid w:val="003E3C50"/>
    <w:rsid w:val="003E42F2"/>
    <w:rsid w:val="003E44B2"/>
    <w:rsid w:val="003E44DA"/>
    <w:rsid w:val="003E4720"/>
    <w:rsid w:val="003E4845"/>
    <w:rsid w:val="003E4EBB"/>
    <w:rsid w:val="003E4EDA"/>
    <w:rsid w:val="003E5A25"/>
    <w:rsid w:val="003E5C7F"/>
    <w:rsid w:val="003E5FB4"/>
    <w:rsid w:val="003E6042"/>
    <w:rsid w:val="003E698D"/>
    <w:rsid w:val="003E69BA"/>
    <w:rsid w:val="003E6A1B"/>
    <w:rsid w:val="003E6AEA"/>
    <w:rsid w:val="003E708E"/>
    <w:rsid w:val="003E75A8"/>
    <w:rsid w:val="003E7D9C"/>
    <w:rsid w:val="003E7F87"/>
    <w:rsid w:val="003F0166"/>
    <w:rsid w:val="003F0226"/>
    <w:rsid w:val="003F036D"/>
    <w:rsid w:val="003F0F5F"/>
    <w:rsid w:val="003F0F7A"/>
    <w:rsid w:val="003F136E"/>
    <w:rsid w:val="003F1913"/>
    <w:rsid w:val="003F1DF9"/>
    <w:rsid w:val="003F27E1"/>
    <w:rsid w:val="003F27EC"/>
    <w:rsid w:val="003F2D44"/>
    <w:rsid w:val="003F35AD"/>
    <w:rsid w:val="003F3682"/>
    <w:rsid w:val="003F3717"/>
    <w:rsid w:val="003F3C07"/>
    <w:rsid w:val="003F3CF2"/>
    <w:rsid w:val="003F3EBD"/>
    <w:rsid w:val="003F4121"/>
    <w:rsid w:val="003F4759"/>
    <w:rsid w:val="003F49DC"/>
    <w:rsid w:val="003F4BEF"/>
    <w:rsid w:val="003F4D47"/>
    <w:rsid w:val="003F4D9E"/>
    <w:rsid w:val="003F51D1"/>
    <w:rsid w:val="003F5852"/>
    <w:rsid w:val="003F598A"/>
    <w:rsid w:val="003F5BEF"/>
    <w:rsid w:val="003F5DFC"/>
    <w:rsid w:val="003F6258"/>
    <w:rsid w:val="003F62C7"/>
    <w:rsid w:val="003F65C0"/>
    <w:rsid w:val="003F6671"/>
    <w:rsid w:val="003F66C7"/>
    <w:rsid w:val="003F6CDC"/>
    <w:rsid w:val="003F718B"/>
    <w:rsid w:val="003F7838"/>
    <w:rsid w:val="003F796A"/>
    <w:rsid w:val="003F7C99"/>
    <w:rsid w:val="003F7DC7"/>
    <w:rsid w:val="004008EA"/>
    <w:rsid w:val="0040122F"/>
    <w:rsid w:val="00401CAE"/>
    <w:rsid w:val="00402054"/>
    <w:rsid w:val="004024CC"/>
    <w:rsid w:val="004025C1"/>
    <w:rsid w:val="00402A61"/>
    <w:rsid w:val="004036B9"/>
    <w:rsid w:val="004037C5"/>
    <w:rsid w:val="00403FAF"/>
    <w:rsid w:val="00404002"/>
    <w:rsid w:val="004043F2"/>
    <w:rsid w:val="00404418"/>
    <w:rsid w:val="00404DE4"/>
    <w:rsid w:val="00405584"/>
    <w:rsid w:val="004056FD"/>
    <w:rsid w:val="004060EE"/>
    <w:rsid w:val="0040625E"/>
    <w:rsid w:val="00406438"/>
    <w:rsid w:val="00406B9F"/>
    <w:rsid w:val="00406EC8"/>
    <w:rsid w:val="00406FD3"/>
    <w:rsid w:val="004074FD"/>
    <w:rsid w:val="0040792E"/>
    <w:rsid w:val="00410406"/>
    <w:rsid w:val="00410841"/>
    <w:rsid w:val="0041103C"/>
    <w:rsid w:val="004114CD"/>
    <w:rsid w:val="0041203E"/>
    <w:rsid w:val="0041289B"/>
    <w:rsid w:val="00412BC4"/>
    <w:rsid w:val="00412DB7"/>
    <w:rsid w:val="00413192"/>
    <w:rsid w:val="004131BB"/>
    <w:rsid w:val="00413299"/>
    <w:rsid w:val="00413827"/>
    <w:rsid w:val="00413927"/>
    <w:rsid w:val="004141B0"/>
    <w:rsid w:val="00414257"/>
    <w:rsid w:val="00414611"/>
    <w:rsid w:val="00414803"/>
    <w:rsid w:val="00414C28"/>
    <w:rsid w:val="00414CED"/>
    <w:rsid w:val="00414D69"/>
    <w:rsid w:val="00416309"/>
    <w:rsid w:val="00416650"/>
    <w:rsid w:val="004166A6"/>
    <w:rsid w:val="00416AA0"/>
    <w:rsid w:val="00416BD8"/>
    <w:rsid w:val="00416C15"/>
    <w:rsid w:val="00416CA4"/>
    <w:rsid w:val="004176DD"/>
    <w:rsid w:val="00417905"/>
    <w:rsid w:val="00417BB5"/>
    <w:rsid w:val="00417E5B"/>
    <w:rsid w:val="004201A9"/>
    <w:rsid w:val="004207C8"/>
    <w:rsid w:val="0042081C"/>
    <w:rsid w:val="00420F95"/>
    <w:rsid w:val="004214EF"/>
    <w:rsid w:val="00421694"/>
    <w:rsid w:val="004218D0"/>
    <w:rsid w:val="004219CE"/>
    <w:rsid w:val="00421CD9"/>
    <w:rsid w:val="00421D14"/>
    <w:rsid w:val="00421E35"/>
    <w:rsid w:val="00422474"/>
    <w:rsid w:val="0042262E"/>
    <w:rsid w:val="00422CFA"/>
    <w:rsid w:val="00422FDE"/>
    <w:rsid w:val="00423DA7"/>
    <w:rsid w:val="00424AA7"/>
    <w:rsid w:val="004253FF"/>
    <w:rsid w:val="00425461"/>
    <w:rsid w:val="00425C68"/>
    <w:rsid w:val="00425F4D"/>
    <w:rsid w:val="004260C6"/>
    <w:rsid w:val="0042610B"/>
    <w:rsid w:val="00426532"/>
    <w:rsid w:val="00426548"/>
    <w:rsid w:val="00426897"/>
    <w:rsid w:val="004268E6"/>
    <w:rsid w:val="004268FE"/>
    <w:rsid w:val="004269ED"/>
    <w:rsid w:val="00426E72"/>
    <w:rsid w:val="00427302"/>
    <w:rsid w:val="00427464"/>
    <w:rsid w:val="00427634"/>
    <w:rsid w:val="0042794D"/>
    <w:rsid w:val="00427F3A"/>
    <w:rsid w:val="00430519"/>
    <w:rsid w:val="00430DA6"/>
    <w:rsid w:val="00430E11"/>
    <w:rsid w:val="004322A5"/>
    <w:rsid w:val="004324C0"/>
    <w:rsid w:val="004328DC"/>
    <w:rsid w:val="00432BA0"/>
    <w:rsid w:val="00433665"/>
    <w:rsid w:val="0043377F"/>
    <w:rsid w:val="00433B1B"/>
    <w:rsid w:val="00433C2C"/>
    <w:rsid w:val="0043414D"/>
    <w:rsid w:val="00434567"/>
    <w:rsid w:val="004345D7"/>
    <w:rsid w:val="0043481F"/>
    <w:rsid w:val="00434976"/>
    <w:rsid w:val="004349ED"/>
    <w:rsid w:val="00434BF0"/>
    <w:rsid w:val="00434C67"/>
    <w:rsid w:val="004350AC"/>
    <w:rsid w:val="004358AC"/>
    <w:rsid w:val="00435A41"/>
    <w:rsid w:val="00435D37"/>
    <w:rsid w:val="00435F20"/>
    <w:rsid w:val="0043644C"/>
    <w:rsid w:val="0043651E"/>
    <w:rsid w:val="00436667"/>
    <w:rsid w:val="00437182"/>
    <w:rsid w:val="004371CD"/>
    <w:rsid w:val="00437277"/>
    <w:rsid w:val="00437887"/>
    <w:rsid w:val="00437CD4"/>
    <w:rsid w:val="00437DF6"/>
    <w:rsid w:val="0044007C"/>
    <w:rsid w:val="004417ED"/>
    <w:rsid w:val="004417F9"/>
    <w:rsid w:val="00441D06"/>
    <w:rsid w:val="0044225B"/>
    <w:rsid w:val="00442FFB"/>
    <w:rsid w:val="004432F6"/>
    <w:rsid w:val="0044372B"/>
    <w:rsid w:val="004438DA"/>
    <w:rsid w:val="004448BF"/>
    <w:rsid w:val="004450CE"/>
    <w:rsid w:val="00445270"/>
    <w:rsid w:val="00445796"/>
    <w:rsid w:val="00445E56"/>
    <w:rsid w:val="00445ED4"/>
    <w:rsid w:val="0044612E"/>
    <w:rsid w:val="0044631F"/>
    <w:rsid w:val="00447472"/>
    <w:rsid w:val="004477AB"/>
    <w:rsid w:val="004477C1"/>
    <w:rsid w:val="00447A59"/>
    <w:rsid w:val="00450495"/>
    <w:rsid w:val="00450C41"/>
    <w:rsid w:val="00451013"/>
    <w:rsid w:val="004512FF"/>
    <w:rsid w:val="00451567"/>
    <w:rsid w:val="00451D54"/>
    <w:rsid w:val="0045263F"/>
    <w:rsid w:val="00452AB7"/>
    <w:rsid w:val="00452DDE"/>
    <w:rsid w:val="00452EA0"/>
    <w:rsid w:val="004537EC"/>
    <w:rsid w:val="00454179"/>
    <w:rsid w:val="00454368"/>
    <w:rsid w:val="00454D0A"/>
    <w:rsid w:val="00454EF8"/>
    <w:rsid w:val="00455624"/>
    <w:rsid w:val="00455D1D"/>
    <w:rsid w:val="00455FA8"/>
    <w:rsid w:val="00456606"/>
    <w:rsid w:val="00456F7D"/>
    <w:rsid w:val="00456FFA"/>
    <w:rsid w:val="004570CE"/>
    <w:rsid w:val="004576CC"/>
    <w:rsid w:val="00457DA5"/>
    <w:rsid w:val="00457EAD"/>
    <w:rsid w:val="004602AA"/>
    <w:rsid w:val="00460306"/>
    <w:rsid w:val="004604BE"/>
    <w:rsid w:val="0046088D"/>
    <w:rsid w:val="00460C2B"/>
    <w:rsid w:val="00460D20"/>
    <w:rsid w:val="00460D94"/>
    <w:rsid w:val="00460F46"/>
    <w:rsid w:val="004614D2"/>
    <w:rsid w:val="00461B45"/>
    <w:rsid w:val="004623C9"/>
    <w:rsid w:val="004625D4"/>
    <w:rsid w:val="00462D3B"/>
    <w:rsid w:val="00463926"/>
    <w:rsid w:val="00463D06"/>
    <w:rsid w:val="00463DDA"/>
    <w:rsid w:val="0046420A"/>
    <w:rsid w:val="0046422A"/>
    <w:rsid w:val="0046428E"/>
    <w:rsid w:val="0046430F"/>
    <w:rsid w:val="0046448B"/>
    <w:rsid w:val="0046476F"/>
    <w:rsid w:val="00464801"/>
    <w:rsid w:val="00464824"/>
    <w:rsid w:val="00464A3F"/>
    <w:rsid w:val="00464E99"/>
    <w:rsid w:val="00465227"/>
    <w:rsid w:val="004652ED"/>
    <w:rsid w:val="004656E4"/>
    <w:rsid w:val="00466003"/>
    <w:rsid w:val="004663DD"/>
    <w:rsid w:val="004666D9"/>
    <w:rsid w:val="00466A42"/>
    <w:rsid w:val="00466BB9"/>
    <w:rsid w:val="00466ED4"/>
    <w:rsid w:val="004676E9"/>
    <w:rsid w:val="0046780E"/>
    <w:rsid w:val="00467A2A"/>
    <w:rsid w:val="00467BC4"/>
    <w:rsid w:val="00467BD3"/>
    <w:rsid w:val="00467CC6"/>
    <w:rsid w:val="00467D5C"/>
    <w:rsid w:val="00467E06"/>
    <w:rsid w:val="00467FB5"/>
    <w:rsid w:val="0047024A"/>
    <w:rsid w:val="004702AF"/>
    <w:rsid w:val="004708AB"/>
    <w:rsid w:val="00470CFD"/>
    <w:rsid w:val="00470FC3"/>
    <w:rsid w:val="00471608"/>
    <w:rsid w:val="004719C1"/>
    <w:rsid w:val="00471C1B"/>
    <w:rsid w:val="00471D87"/>
    <w:rsid w:val="00471E16"/>
    <w:rsid w:val="0047221A"/>
    <w:rsid w:val="0047231A"/>
    <w:rsid w:val="0047234A"/>
    <w:rsid w:val="00472AA7"/>
    <w:rsid w:val="00472B6A"/>
    <w:rsid w:val="00472BBD"/>
    <w:rsid w:val="00472D80"/>
    <w:rsid w:val="00473032"/>
    <w:rsid w:val="004733DE"/>
    <w:rsid w:val="00473422"/>
    <w:rsid w:val="00473700"/>
    <w:rsid w:val="00473E04"/>
    <w:rsid w:val="00473E93"/>
    <w:rsid w:val="00473FFE"/>
    <w:rsid w:val="004740F5"/>
    <w:rsid w:val="0047449F"/>
    <w:rsid w:val="00474A94"/>
    <w:rsid w:val="00474B70"/>
    <w:rsid w:val="00474CA6"/>
    <w:rsid w:val="00475120"/>
    <w:rsid w:val="004755B1"/>
    <w:rsid w:val="00475604"/>
    <w:rsid w:val="00475975"/>
    <w:rsid w:val="00475B52"/>
    <w:rsid w:val="00475C74"/>
    <w:rsid w:val="00475FE3"/>
    <w:rsid w:val="00476678"/>
    <w:rsid w:val="0047713F"/>
    <w:rsid w:val="0047728E"/>
    <w:rsid w:val="004773F0"/>
    <w:rsid w:val="004778B3"/>
    <w:rsid w:val="00477B63"/>
    <w:rsid w:val="00480559"/>
    <w:rsid w:val="00480726"/>
    <w:rsid w:val="00480D25"/>
    <w:rsid w:val="00480F4B"/>
    <w:rsid w:val="00481478"/>
    <w:rsid w:val="00481B17"/>
    <w:rsid w:val="00481B91"/>
    <w:rsid w:val="00481F4C"/>
    <w:rsid w:val="00482487"/>
    <w:rsid w:val="00482E0C"/>
    <w:rsid w:val="00483130"/>
    <w:rsid w:val="0048320B"/>
    <w:rsid w:val="00483289"/>
    <w:rsid w:val="004837E3"/>
    <w:rsid w:val="00483C1A"/>
    <w:rsid w:val="004841ED"/>
    <w:rsid w:val="00484344"/>
    <w:rsid w:val="004843C9"/>
    <w:rsid w:val="004844BF"/>
    <w:rsid w:val="00484722"/>
    <w:rsid w:val="0048484F"/>
    <w:rsid w:val="00484AC2"/>
    <w:rsid w:val="0048525F"/>
    <w:rsid w:val="0048550C"/>
    <w:rsid w:val="00485BE4"/>
    <w:rsid w:val="00485DBE"/>
    <w:rsid w:val="0048608A"/>
    <w:rsid w:val="004861B0"/>
    <w:rsid w:val="004862DA"/>
    <w:rsid w:val="00486DF2"/>
    <w:rsid w:val="00486FC9"/>
    <w:rsid w:val="00487094"/>
    <w:rsid w:val="00487191"/>
    <w:rsid w:val="0048726C"/>
    <w:rsid w:val="00487A5E"/>
    <w:rsid w:val="00487BB3"/>
    <w:rsid w:val="00487E77"/>
    <w:rsid w:val="00490695"/>
    <w:rsid w:val="00490A32"/>
    <w:rsid w:val="00490BA5"/>
    <w:rsid w:val="004915E8"/>
    <w:rsid w:val="00491699"/>
    <w:rsid w:val="00491898"/>
    <w:rsid w:val="004918F2"/>
    <w:rsid w:val="004919C6"/>
    <w:rsid w:val="00491B17"/>
    <w:rsid w:val="00491BDE"/>
    <w:rsid w:val="00492110"/>
    <w:rsid w:val="00492AFB"/>
    <w:rsid w:val="00492EC3"/>
    <w:rsid w:val="00493157"/>
    <w:rsid w:val="004938B6"/>
    <w:rsid w:val="004945CA"/>
    <w:rsid w:val="0049483D"/>
    <w:rsid w:val="00494970"/>
    <w:rsid w:val="0049504D"/>
    <w:rsid w:val="004953A0"/>
    <w:rsid w:val="00495476"/>
    <w:rsid w:val="00495956"/>
    <w:rsid w:val="0049598B"/>
    <w:rsid w:val="00495E4A"/>
    <w:rsid w:val="00496521"/>
    <w:rsid w:val="004967E5"/>
    <w:rsid w:val="00496B0A"/>
    <w:rsid w:val="00496D0E"/>
    <w:rsid w:val="00496FDB"/>
    <w:rsid w:val="00497172"/>
    <w:rsid w:val="00497E3F"/>
    <w:rsid w:val="004A00A7"/>
    <w:rsid w:val="004A08D2"/>
    <w:rsid w:val="004A0BD7"/>
    <w:rsid w:val="004A0E95"/>
    <w:rsid w:val="004A0EFF"/>
    <w:rsid w:val="004A103B"/>
    <w:rsid w:val="004A126D"/>
    <w:rsid w:val="004A177A"/>
    <w:rsid w:val="004A1BAA"/>
    <w:rsid w:val="004A2015"/>
    <w:rsid w:val="004A2082"/>
    <w:rsid w:val="004A2C0C"/>
    <w:rsid w:val="004A2D5C"/>
    <w:rsid w:val="004A38D5"/>
    <w:rsid w:val="004A4103"/>
    <w:rsid w:val="004A412F"/>
    <w:rsid w:val="004A43C9"/>
    <w:rsid w:val="004A5147"/>
    <w:rsid w:val="004A54B0"/>
    <w:rsid w:val="004A572F"/>
    <w:rsid w:val="004A5AC3"/>
    <w:rsid w:val="004A6363"/>
    <w:rsid w:val="004A63A4"/>
    <w:rsid w:val="004A6551"/>
    <w:rsid w:val="004A65FE"/>
    <w:rsid w:val="004A7148"/>
    <w:rsid w:val="004A7765"/>
    <w:rsid w:val="004A7B98"/>
    <w:rsid w:val="004B0176"/>
    <w:rsid w:val="004B068E"/>
    <w:rsid w:val="004B08B7"/>
    <w:rsid w:val="004B0B60"/>
    <w:rsid w:val="004B1227"/>
    <w:rsid w:val="004B147B"/>
    <w:rsid w:val="004B14B7"/>
    <w:rsid w:val="004B1986"/>
    <w:rsid w:val="004B22D7"/>
    <w:rsid w:val="004B25C3"/>
    <w:rsid w:val="004B27CD"/>
    <w:rsid w:val="004B30F1"/>
    <w:rsid w:val="004B32BA"/>
    <w:rsid w:val="004B32D5"/>
    <w:rsid w:val="004B344A"/>
    <w:rsid w:val="004B3641"/>
    <w:rsid w:val="004B3A24"/>
    <w:rsid w:val="004B3CBC"/>
    <w:rsid w:val="004B43A6"/>
    <w:rsid w:val="004B4AB7"/>
    <w:rsid w:val="004B4EA4"/>
    <w:rsid w:val="004B50AF"/>
    <w:rsid w:val="004B6987"/>
    <w:rsid w:val="004B7480"/>
    <w:rsid w:val="004B748A"/>
    <w:rsid w:val="004B754A"/>
    <w:rsid w:val="004B77A8"/>
    <w:rsid w:val="004B7A76"/>
    <w:rsid w:val="004B7FA0"/>
    <w:rsid w:val="004C00A9"/>
    <w:rsid w:val="004C0108"/>
    <w:rsid w:val="004C01CE"/>
    <w:rsid w:val="004C0E51"/>
    <w:rsid w:val="004C0F75"/>
    <w:rsid w:val="004C19CC"/>
    <w:rsid w:val="004C1A5B"/>
    <w:rsid w:val="004C1B49"/>
    <w:rsid w:val="004C2E71"/>
    <w:rsid w:val="004C3BC4"/>
    <w:rsid w:val="004C3F65"/>
    <w:rsid w:val="004C4694"/>
    <w:rsid w:val="004C469D"/>
    <w:rsid w:val="004C4A1B"/>
    <w:rsid w:val="004C5536"/>
    <w:rsid w:val="004C5569"/>
    <w:rsid w:val="004C55BE"/>
    <w:rsid w:val="004C59FF"/>
    <w:rsid w:val="004C5E88"/>
    <w:rsid w:val="004C606F"/>
    <w:rsid w:val="004C621E"/>
    <w:rsid w:val="004C749F"/>
    <w:rsid w:val="004C7F98"/>
    <w:rsid w:val="004D02BC"/>
    <w:rsid w:val="004D08EC"/>
    <w:rsid w:val="004D09D0"/>
    <w:rsid w:val="004D11A6"/>
    <w:rsid w:val="004D188B"/>
    <w:rsid w:val="004D1CA5"/>
    <w:rsid w:val="004D2263"/>
    <w:rsid w:val="004D2751"/>
    <w:rsid w:val="004D2CAE"/>
    <w:rsid w:val="004D2CFF"/>
    <w:rsid w:val="004D48D9"/>
    <w:rsid w:val="004D49B2"/>
    <w:rsid w:val="004D4AA5"/>
    <w:rsid w:val="004D51B2"/>
    <w:rsid w:val="004D5CE4"/>
    <w:rsid w:val="004D5E97"/>
    <w:rsid w:val="004D6603"/>
    <w:rsid w:val="004D67F7"/>
    <w:rsid w:val="004D69B7"/>
    <w:rsid w:val="004D6CAE"/>
    <w:rsid w:val="004D6D63"/>
    <w:rsid w:val="004D6EDF"/>
    <w:rsid w:val="004D6F5A"/>
    <w:rsid w:val="004D6FE0"/>
    <w:rsid w:val="004D7764"/>
    <w:rsid w:val="004D7BBB"/>
    <w:rsid w:val="004E08B0"/>
    <w:rsid w:val="004E0D71"/>
    <w:rsid w:val="004E164D"/>
    <w:rsid w:val="004E1BE2"/>
    <w:rsid w:val="004E1E0A"/>
    <w:rsid w:val="004E211E"/>
    <w:rsid w:val="004E2472"/>
    <w:rsid w:val="004E25F6"/>
    <w:rsid w:val="004E27CA"/>
    <w:rsid w:val="004E28B3"/>
    <w:rsid w:val="004E3022"/>
    <w:rsid w:val="004E31D1"/>
    <w:rsid w:val="004E32F5"/>
    <w:rsid w:val="004E38CC"/>
    <w:rsid w:val="004E3B21"/>
    <w:rsid w:val="004E40E4"/>
    <w:rsid w:val="004E4430"/>
    <w:rsid w:val="004E48BD"/>
    <w:rsid w:val="004E5086"/>
    <w:rsid w:val="004E5AFE"/>
    <w:rsid w:val="004E5B2D"/>
    <w:rsid w:val="004E6301"/>
    <w:rsid w:val="004E6BC1"/>
    <w:rsid w:val="004E6CB3"/>
    <w:rsid w:val="004E76B7"/>
    <w:rsid w:val="004E7D2F"/>
    <w:rsid w:val="004F04DE"/>
    <w:rsid w:val="004F0560"/>
    <w:rsid w:val="004F070B"/>
    <w:rsid w:val="004F0806"/>
    <w:rsid w:val="004F0C77"/>
    <w:rsid w:val="004F1010"/>
    <w:rsid w:val="004F13BB"/>
    <w:rsid w:val="004F17FB"/>
    <w:rsid w:val="004F1A11"/>
    <w:rsid w:val="004F1BC0"/>
    <w:rsid w:val="004F1FF7"/>
    <w:rsid w:val="004F24DC"/>
    <w:rsid w:val="004F2565"/>
    <w:rsid w:val="004F261A"/>
    <w:rsid w:val="004F2BC5"/>
    <w:rsid w:val="004F38FA"/>
    <w:rsid w:val="004F3932"/>
    <w:rsid w:val="004F3B12"/>
    <w:rsid w:val="004F420C"/>
    <w:rsid w:val="004F42B3"/>
    <w:rsid w:val="004F4421"/>
    <w:rsid w:val="004F459E"/>
    <w:rsid w:val="004F46F2"/>
    <w:rsid w:val="004F4918"/>
    <w:rsid w:val="004F4D4E"/>
    <w:rsid w:val="004F4DCC"/>
    <w:rsid w:val="004F4E55"/>
    <w:rsid w:val="004F587B"/>
    <w:rsid w:val="004F5B28"/>
    <w:rsid w:val="004F5EE8"/>
    <w:rsid w:val="004F6F48"/>
    <w:rsid w:val="00500691"/>
    <w:rsid w:val="00500797"/>
    <w:rsid w:val="005008C4"/>
    <w:rsid w:val="00500CD0"/>
    <w:rsid w:val="00500F2C"/>
    <w:rsid w:val="00500FC2"/>
    <w:rsid w:val="00501009"/>
    <w:rsid w:val="00501D36"/>
    <w:rsid w:val="005023E2"/>
    <w:rsid w:val="00502763"/>
    <w:rsid w:val="00502BBD"/>
    <w:rsid w:val="00502CFD"/>
    <w:rsid w:val="00502DD5"/>
    <w:rsid w:val="0050315A"/>
    <w:rsid w:val="0050318C"/>
    <w:rsid w:val="0050355B"/>
    <w:rsid w:val="005040D9"/>
    <w:rsid w:val="00504536"/>
    <w:rsid w:val="00504779"/>
    <w:rsid w:val="00504977"/>
    <w:rsid w:val="00505062"/>
    <w:rsid w:val="005054C4"/>
    <w:rsid w:val="00505F38"/>
    <w:rsid w:val="0050632F"/>
    <w:rsid w:val="005065D8"/>
    <w:rsid w:val="00506BDB"/>
    <w:rsid w:val="00507043"/>
    <w:rsid w:val="00507902"/>
    <w:rsid w:val="00510B05"/>
    <w:rsid w:val="00510B64"/>
    <w:rsid w:val="005110AF"/>
    <w:rsid w:val="00511178"/>
    <w:rsid w:val="005111F4"/>
    <w:rsid w:val="00511375"/>
    <w:rsid w:val="005113B3"/>
    <w:rsid w:val="005124E8"/>
    <w:rsid w:val="00512E1D"/>
    <w:rsid w:val="00513155"/>
    <w:rsid w:val="00513394"/>
    <w:rsid w:val="0051409E"/>
    <w:rsid w:val="005142DE"/>
    <w:rsid w:val="005146FA"/>
    <w:rsid w:val="00514BB3"/>
    <w:rsid w:val="00514E38"/>
    <w:rsid w:val="0051551A"/>
    <w:rsid w:val="005155DC"/>
    <w:rsid w:val="00515FD1"/>
    <w:rsid w:val="0051638B"/>
    <w:rsid w:val="005166D6"/>
    <w:rsid w:val="005168B4"/>
    <w:rsid w:val="00517422"/>
    <w:rsid w:val="0051749B"/>
    <w:rsid w:val="005174D5"/>
    <w:rsid w:val="00517511"/>
    <w:rsid w:val="00520299"/>
    <w:rsid w:val="0052087F"/>
    <w:rsid w:val="005208BA"/>
    <w:rsid w:val="005209F6"/>
    <w:rsid w:val="00520B59"/>
    <w:rsid w:val="0052160C"/>
    <w:rsid w:val="00521984"/>
    <w:rsid w:val="00521B06"/>
    <w:rsid w:val="00521ECE"/>
    <w:rsid w:val="0052217E"/>
    <w:rsid w:val="00522766"/>
    <w:rsid w:val="00522AA0"/>
    <w:rsid w:val="00522DA1"/>
    <w:rsid w:val="00523242"/>
    <w:rsid w:val="00523BDF"/>
    <w:rsid w:val="00523EF5"/>
    <w:rsid w:val="0052482E"/>
    <w:rsid w:val="00524E35"/>
    <w:rsid w:val="00524EF1"/>
    <w:rsid w:val="00525010"/>
    <w:rsid w:val="0052518D"/>
    <w:rsid w:val="0052535B"/>
    <w:rsid w:val="0052542E"/>
    <w:rsid w:val="00525C3D"/>
    <w:rsid w:val="00525DAD"/>
    <w:rsid w:val="005263F5"/>
    <w:rsid w:val="005268A6"/>
    <w:rsid w:val="00526FB0"/>
    <w:rsid w:val="0052785B"/>
    <w:rsid w:val="00527ABE"/>
    <w:rsid w:val="00527BC0"/>
    <w:rsid w:val="00527C96"/>
    <w:rsid w:val="00527CC0"/>
    <w:rsid w:val="00527E33"/>
    <w:rsid w:val="00527ED0"/>
    <w:rsid w:val="00530218"/>
    <w:rsid w:val="00530291"/>
    <w:rsid w:val="005302A6"/>
    <w:rsid w:val="00530794"/>
    <w:rsid w:val="00530880"/>
    <w:rsid w:val="00530A57"/>
    <w:rsid w:val="00530B0A"/>
    <w:rsid w:val="00531198"/>
    <w:rsid w:val="0053150F"/>
    <w:rsid w:val="00531548"/>
    <w:rsid w:val="00531931"/>
    <w:rsid w:val="00531989"/>
    <w:rsid w:val="00531EE9"/>
    <w:rsid w:val="00532776"/>
    <w:rsid w:val="0053278C"/>
    <w:rsid w:val="00532C80"/>
    <w:rsid w:val="00532D46"/>
    <w:rsid w:val="005332A3"/>
    <w:rsid w:val="00533674"/>
    <w:rsid w:val="00533F3D"/>
    <w:rsid w:val="00534355"/>
    <w:rsid w:val="005349CE"/>
    <w:rsid w:val="005352B8"/>
    <w:rsid w:val="00535A48"/>
    <w:rsid w:val="00535AE1"/>
    <w:rsid w:val="00536A15"/>
    <w:rsid w:val="00537153"/>
    <w:rsid w:val="00537F5F"/>
    <w:rsid w:val="00540202"/>
    <w:rsid w:val="005406A2"/>
    <w:rsid w:val="0054071D"/>
    <w:rsid w:val="0054096B"/>
    <w:rsid w:val="00540A83"/>
    <w:rsid w:val="00540DDC"/>
    <w:rsid w:val="00540F9B"/>
    <w:rsid w:val="0054145A"/>
    <w:rsid w:val="00541499"/>
    <w:rsid w:val="005414D7"/>
    <w:rsid w:val="00541A8F"/>
    <w:rsid w:val="00541EC4"/>
    <w:rsid w:val="00541F46"/>
    <w:rsid w:val="00542457"/>
    <w:rsid w:val="005427B6"/>
    <w:rsid w:val="0054296F"/>
    <w:rsid w:val="00543488"/>
    <w:rsid w:val="0054358F"/>
    <w:rsid w:val="00543712"/>
    <w:rsid w:val="00543B82"/>
    <w:rsid w:val="00543C3E"/>
    <w:rsid w:val="00543F98"/>
    <w:rsid w:val="0054418A"/>
    <w:rsid w:val="0054461B"/>
    <w:rsid w:val="00544769"/>
    <w:rsid w:val="00544821"/>
    <w:rsid w:val="00544EB5"/>
    <w:rsid w:val="00544FE9"/>
    <w:rsid w:val="0054536B"/>
    <w:rsid w:val="0054555B"/>
    <w:rsid w:val="00545936"/>
    <w:rsid w:val="005460CF"/>
    <w:rsid w:val="00546623"/>
    <w:rsid w:val="005467AC"/>
    <w:rsid w:val="00546974"/>
    <w:rsid w:val="00546A29"/>
    <w:rsid w:val="00546A5A"/>
    <w:rsid w:val="00546CE8"/>
    <w:rsid w:val="005477B9"/>
    <w:rsid w:val="005477D6"/>
    <w:rsid w:val="0055006F"/>
    <w:rsid w:val="00550A1E"/>
    <w:rsid w:val="00550FAC"/>
    <w:rsid w:val="005510E1"/>
    <w:rsid w:val="005519D0"/>
    <w:rsid w:val="0055216A"/>
    <w:rsid w:val="00552739"/>
    <w:rsid w:val="00552D0C"/>
    <w:rsid w:val="00552E93"/>
    <w:rsid w:val="005536C9"/>
    <w:rsid w:val="00553AF7"/>
    <w:rsid w:val="00554155"/>
    <w:rsid w:val="005543B1"/>
    <w:rsid w:val="00554B88"/>
    <w:rsid w:val="00555D8F"/>
    <w:rsid w:val="00555F6D"/>
    <w:rsid w:val="005561FC"/>
    <w:rsid w:val="0055736E"/>
    <w:rsid w:val="00557644"/>
    <w:rsid w:val="00557B01"/>
    <w:rsid w:val="0056013A"/>
    <w:rsid w:val="0056017B"/>
    <w:rsid w:val="00560D02"/>
    <w:rsid w:val="00561471"/>
    <w:rsid w:val="005618DD"/>
    <w:rsid w:val="005622AD"/>
    <w:rsid w:val="00562333"/>
    <w:rsid w:val="0056247A"/>
    <w:rsid w:val="0056297B"/>
    <w:rsid w:val="00562B47"/>
    <w:rsid w:val="00562C61"/>
    <w:rsid w:val="005638BE"/>
    <w:rsid w:val="005638E7"/>
    <w:rsid w:val="00563D29"/>
    <w:rsid w:val="00563D97"/>
    <w:rsid w:val="00563F2B"/>
    <w:rsid w:val="005640E2"/>
    <w:rsid w:val="005640EE"/>
    <w:rsid w:val="0056410F"/>
    <w:rsid w:val="00564115"/>
    <w:rsid w:val="0056443D"/>
    <w:rsid w:val="00564708"/>
    <w:rsid w:val="00564CA1"/>
    <w:rsid w:val="00564E9B"/>
    <w:rsid w:val="00565256"/>
    <w:rsid w:val="00565713"/>
    <w:rsid w:val="00565ADF"/>
    <w:rsid w:val="00565F66"/>
    <w:rsid w:val="00566308"/>
    <w:rsid w:val="005669CF"/>
    <w:rsid w:val="0056746B"/>
    <w:rsid w:val="00567FDD"/>
    <w:rsid w:val="0057014B"/>
    <w:rsid w:val="005707F6"/>
    <w:rsid w:val="00570843"/>
    <w:rsid w:val="00570916"/>
    <w:rsid w:val="005710CA"/>
    <w:rsid w:val="0057112E"/>
    <w:rsid w:val="005712C7"/>
    <w:rsid w:val="005714F5"/>
    <w:rsid w:val="005716B4"/>
    <w:rsid w:val="005717F2"/>
    <w:rsid w:val="005718C3"/>
    <w:rsid w:val="00571E06"/>
    <w:rsid w:val="00571E90"/>
    <w:rsid w:val="00572BBE"/>
    <w:rsid w:val="00572BCB"/>
    <w:rsid w:val="0057316A"/>
    <w:rsid w:val="00573205"/>
    <w:rsid w:val="0057349B"/>
    <w:rsid w:val="0057387B"/>
    <w:rsid w:val="00573A48"/>
    <w:rsid w:val="00573AD4"/>
    <w:rsid w:val="00573B37"/>
    <w:rsid w:val="00573C9A"/>
    <w:rsid w:val="00573FC4"/>
    <w:rsid w:val="0057467C"/>
    <w:rsid w:val="00574ADE"/>
    <w:rsid w:val="00574DE0"/>
    <w:rsid w:val="00575575"/>
    <w:rsid w:val="005755F0"/>
    <w:rsid w:val="00575DB4"/>
    <w:rsid w:val="00575E8F"/>
    <w:rsid w:val="00576260"/>
    <w:rsid w:val="005763BA"/>
    <w:rsid w:val="00576492"/>
    <w:rsid w:val="005765C1"/>
    <w:rsid w:val="00576DC2"/>
    <w:rsid w:val="00576F37"/>
    <w:rsid w:val="00577876"/>
    <w:rsid w:val="00577A11"/>
    <w:rsid w:val="00577CA1"/>
    <w:rsid w:val="00577F0F"/>
    <w:rsid w:val="0058010E"/>
    <w:rsid w:val="005809D0"/>
    <w:rsid w:val="00580D40"/>
    <w:rsid w:val="005815CB"/>
    <w:rsid w:val="005818BF"/>
    <w:rsid w:val="0058269A"/>
    <w:rsid w:val="0058309C"/>
    <w:rsid w:val="005830D7"/>
    <w:rsid w:val="00583587"/>
    <w:rsid w:val="00584632"/>
    <w:rsid w:val="00584B67"/>
    <w:rsid w:val="00584B72"/>
    <w:rsid w:val="00585B4B"/>
    <w:rsid w:val="00586343"/>
    <w:rsid w:val="0058649A"/>
    <w:rsid w:val="00586A10"/>
    <w:rsid w:val="00586B52"/>
    <w:rsid w:val="00586BAD"/>
    <w:rsid w:val="005873B4"/>
    <w:rsid w:val="005876B9"/>
    <w:rsid w:val="005879AA"/>
    <w:rsid w:val="00587B5F"/>
    <w:rsid w:val="00590044"/>
    <w:rsid w:val="00590358"/>
    <w:rsid w:val="005904B8"/>
    <w:rsid w:val="00590592"/>
    <w:rsid w:val="005908BA"/>
    <w:rsid w:val="005908F5"/>
    <w:rsid w:val="00590A2D"/>
    <w:rsid w:val="00590EE4"/>
    <w:rsid w:val="00591573"/>
    <w:rsid w:val="0059174B"/>
    <w:rsid w:val="005917AE"/>
    <w:rsid w:val="00591DD4"/>
    <w:rsid w:val="005920B9"/>
    <w:rsid w:val="00592138"/>
    <w:rsid w:val="005929CF"/>
    <w:rsid w:val="005929E1"/>
    <w:rsid w:val="00592CAC"/>
    <w:rsid w:val="00592E78"/>
    <w:rsid w:val="00593331"/>
    <w:rsid w:val="005935E2"/>
    <w:rsid w:val="00593BBE"/>
    <w:rsid w:val="00593CF7"/>
    <w:rsid w:val="0059424C"/>
    <w:rsid w:val="005942BA"/>
    <w:rsid w:val="005947F4"/>
    <w:rsid w:val="005952B6"/>
    <w:rsid w:val="0059573A"/>
    <w:rsid w:val="00595AF0"/>
    <w:rsid w:val="00595BBA"/>
    <w:rsid w:val="00595F93"/>
    <w:rsid w:val="005960EC"/>
    <w:rsid w:val="005961FF"/>
    <w:rsid w:val="005966B9"/>
    <w:rsid w:val="00596BB9"/>
    <w:rsid w:val="00596E7E"/>
    <w:rsid w:val="005970AA"/>
    <w:rsid w:val="005977CE"/>
    <w:rsid w:val="00597A3F"/>
    <w:rsid w:val="0059829C"/>
    <w:rsid w:val="005A024F"/>
    <w:rsid w:val="005A0544"/>
    <w:rsid w:val="005A0693"/>
    <w:rsid w:val="005A070E"/>
    <w:rsid w:val="005A1429"/>
    <w:rsid w:val="005A146D"/>
    <w:rsid w:val="005A205A"/>
    <w:rsid w:val="005A24A2"/>
    <w:rsid w:val="005A30AC"/>
    <w:rsid w:val="005A30E8"/>
    <w:rsid w:val="005A34D5"/>
    <w:rsid w:val="005A3899"/>
    <w:rsid w:val="005A4BF9"/>
    <w:rsid w:val="005A4C99"/>
    <w:rsid w:val="005A52EB"/>
    <w:rsid w:val="005A5569"/>
    <w:rsid w:val="005A579B"/>
    <w:rsid w:val="005A59DE"/>
    <w:rsid w:val="005A5A5B"/>
    <w:rsid w:val="005A5D99"/>
    <w:rsid w:val="005A6464"/>
    <w:rsid w:val="005A682D"/>
    <w:rsid w:val="005A69C6"/>
    <w:rsid w:val="005A6B14"/>
    <w:rsid w:val="005A7034"/>
    <w:rsid w:val="005A74B4"/>
    <w:rsid w:val="005A74BD"/>
    <w:rsid w:val="005B06B2"/>
    <w:rsid w:val="005B159C"/>
    <w:rsid w:val="005B1CA1"/>
    <w:rsid w:val="005B1CAB"/>
    <w:rsid w:val="005B22DF"/>
    <w:rsid w:val="005B25D9"/>
    <w:rsid w:val="005B270E"/>
    <w:rsid w:val="005B30A0"/>
    <w:rsid w:val="005B347D"/>
    <w:rsid w:val="005B37B4"/>
    <w:rsid w:val="005B426B"/>
    <w:rsid w:val="005B4287"/>
    <w:rsid w:val="005B4600"/>
    <w:rsid w:val="005B4807"/>
    <w:rsid w:val="005B4C65"/>
    <w:rsid w:val="005B4CAA"/>
    <w:rsid w:val="005B4DE1"/>
    <w:rsid w:val="005B5662"/>
    <w:rsid w:val="005B5C4C"/>
    <w:rsid w:val="005B5EC0"/>
    <w:rsid w:val="005B6859"/>
    <w:rsid w:val="005B68C1"/>
    <w:rsid w:val="005B6F30"/>
    <w:rsid w:val="005B7509"/>
    <w:rsid w:val="005B75D9"/>
    <w:rsid w:val="005B7718"/>
    <w:rsid w:val="005B7D06"/>
    <w:rsid w:val="005B7D7A"/>
    <w:rsid w:val="005B7E6E"/>
    <w:rsid w:val="005C00C4"/>
    <w:rsid w:val="005C0295"/>
    <w:rsid w:val="005C069E"/>
    <w:rsid w:val="005C08C3"/>
    <w:rsid w:val="005C0C59"/>
    <w:rsid w:val="005C0D0F"/>
    <w:rsid w:val="005C1164"/>
    <w:rsid w:val="005C23D9"/>
    <w:rsid w:val="005C26A0"/>
    <w:rsid w:val="005C27ED"/>
    <w:rsid w:val="005C2988"/>
    <w:rsid w:val="005C2B19"/>
    <w:rsid w:val="005C317D"/>
    <w:rsid w:val="005C41E8"/>
    <w:rsid w:val="005C4643"/>
    <w:rsid w:val="005C4E6B"/>
    <w:rsid w:val="005C51B2"/>
    <w:rsid w:val="005C5B69"/>
    <w:rsid w:val="005C5E3A"/>
    <w:rsid w:val="005C6044"/>
    <w:rsid w:val="005C6182"/>
    <w:rsid w:val="005C6580"/>
    <w:rsid w:val="005C68A7"/>
    <w:rsid w:val="005C68DB"/>
    <w:rsid w:val="005C6921"/>
    <w:rsid w:val="005C6FB4"/>
    <w:rsid w:val="005C700C"/>
    <w:rsid w:val="005C751F"/>
    <w:rsid w:val="005C7674"/>
    <w:rsid w:val="005C78D5"/>
    <w:rsid w:val="005C7ADE"/>
    <w:rsid w:val="005C7E9B"/>
    <w:rsid w:val="005D0D65"/>
    <w:rsid w:val="005D1079"/>
    <w:rsid w:val="005D1559"/>
    <w:rsid w:val="005D1790"/>
    <w:rsid w:val="005D19A4"/>
    <w:rsid w:val="005D2278"/>
    <w:rsid w:val="005D22B3"/>
    <w:rsid w:val="005D2391"/>
    <w:rsid w:val="005D26CE"/>
    <w:rsid w:val="005D2B7B"/>
    <w:rsid w:val="005D32BA"/>
    <w:rsid w:val="005D3517"/>
    <w:rsid w:val="005D3C57"/>
    <w:rsid w:val="005D3CA7"/>
    <w:rsid w:val="005D3EE9"/>
    <w:rsid w:val="005D41B9"/>
    <w:rsid w:val="005D4237"/>
    <w:rsid w:val="005D435F"/>
    <w:rsid w:val="005D56D3"/>
    <w:rsid w:val="005D5D71"/>
    <w:rsid w:val="005D6284"/>
    <w:rsid w:val="005D6474"/>
    <w:rsid w:val="005D6624"/>
    <w:rsid w:val="005D6B42"/>
    <w:rsid w:val="005D6C1A"/>
    <w:rsid w:val="005D6F36"/>
    <w:rsid w:val="005D70A1"/>
    <w:rsid w:val="005D74BB"/>
    <w:rsid w:val="005D75C4"/>
    <w:rsid w:val="005E009E"/>
    <w:rsid w:val="005E02A2"/>
    <w:rsid w:val="005E0A48"/>
    <w:rsid w:val="005E0C50"/>
    <w:rsid w:val="005E0F81"/>
    <w:rsid w:val="005E115A"/>
    <w:rsid w:val="005E11DE"/>
    <w:rsid w:val="005E1C14"/>
    <w:rsid w:val="005E2434"/>
    <w:rsid w:val="005E2FAD"/>
    <w:rsid w:val="005E326D"/>
    <w:rsid w:val="005E340B"/>
    <w:rsid w:val="005E37AB"/>
    <w:rsid w:val="005E39E7"/>
    <w:rsid w:val="005E3C02"/>
    <w:rsid w:val="005E45AC"/>
    <w:rsid w:val="005E4AA6"/>
    <w:rsid w:val="005E4BA1"/>
    <w:rsid w:val="005E4CEF"/>
    <w:rsid w:val="005E4DC4"/>
    <w:rsid w:val="005E501F"/>
    <w:rsid w:val="005E5121"/>
    <w:rsid w:val="005E54AC"/>
    <w:rsid w:val="005E5C6F"/>
    <w:rsid w:val="005E66A2"/>
    <w:rsid w:val="005E6E5C"/>
    <w:rsid w:val="005E724E"/>
    <w:rsid w:val="005E7401"/>
    <w:rsid w:val="005E7520"/>
    <w:rsid w:val="005F0419"/>
    <w:rsid w:val="005F08C5"/>
    <w:rsid w:val="005F0DEA"/>
    <w:rsid w:val="005F1128"/>
    <w:rsid w:val="005F11E3"/>
    <w:rsid w:val="005F17CC"/>
    <w:rsid w:val="005F2141"/>
    <w:rsid w:val="005F2229"/>
    <w:rsid w:val="005F22E3"/>
    <w:rsid w:val="005F2AC2"/>
    <w:rsid w:val="005F301A"/>
    <w:rsid w:val="005F3062"/>
    <w:rsid w:val="005F333C"/>
    <w:rsid w:val="005F33B9"/>
    <w:rsid w:val="005F346C"/>
    <w:rsid w:val="005F38A8"/>
    <w:rsid w:val="005F3C75"/>
    <w:rsid w:val="005F3CE0"/>
    <w:rsid w:val="005F3D34"/>
    <w:rsid w:val="005F410B"/>
    <w:rsid w:val="005F428A"/>
    <w:rsid w:val="005F43F9"/>
    <w:rsid w:val="005F4474"/>
    <w:rsid w:val="005F4FD8"/>
    <w:rsid w:val="005F5250"/>
    <w:rsid w:val="005F5654"/>
    <w:rsid w:val="005F56D7"/>
    <w:rsid w:val="005F56F8"/>
    <w:rsid w:val="005F5BF6"/>
    <w:rsid w:val="005F5FB8"/>
    <w:rsid w:val="005F6333"/>
    <w:rsid w:val="005F6A1E"/>
    <w:rsid w:val="005F6A5D"/>
    <w:rsid w:val="005F7079"/>
    <w:rsid w:val="005F7367"/>
    <w:rsid w:val="005F75D7"/>
    <w:rsid w:val="005F795E"/>
    <w:rsid w:val="005F7DFA"/>
    <w:rsid w:val="00600164"/>
    <w:rsid w:val="00600265"/>
    <w:rsid w:val="006003A3"/>
    <w:rsid w:val="00600A16"/>
    <w:rsid w:val="00600E33"/>
    <w:rsid w:val="0060118D"/>
    <w:rsid w:val="00601693"/>
    <w:rsid w:val="00601744"/>
    <w:rsid w:val="00601BF9"/>
    <w:rsid w:val="00601F72"/>
    <w:rsid w:val="00601FF3"/>
    <w:rsid w:val="00602064"/>
    <w:rsid w:val="006021B0"/>
    <w:rsid w:val="0060257E"/>
    <w:rsid w:val="0060279A"/>
    <w:rsid w:val="0060401A"/>
    <w:rsid w:val="0060422A"/>
    <w:rsid w:val="0060442B"/>
    <w:rsid w:val="006046CA"/>
    <w:rsid w:val="006049DE"/>
    <w:rsid w:val="0060508F"/>
    <w:rsid w:val="00605C8C"/>
    <w:rsid w:val="00605E84"/>
    <w:rsid w:val="00605FED"/>
    <w:rsid w:val="006060F8"/>
    <w:rsid w:val="006066EE"/>
    <w:rsid w:val="00606ADF"/>
    <w:rsid w:val="00607459"/>
    <w:rsid w:val="00607EEF"/>
    <w:rsid w:val="00607EFC"/>
    <w:rsid w:val="006101FD"/>
    <w:rsid w:val="00610397"/>
    <w:rsid w:val="00610447"/>
    <w:rsid w:val="0061060F"/>
    <w:rsid w:val="006107A1"/>
    <w:rsid w:val="00610B26"/>
    <w:rsid w:val="00610E40"/>
    <w:rsid w:val="00610EB8"/>
    <w:rsid w:val="00611066"/>
    <w:rsid w:val="00611AD7"/>
    <w:rsid w:val="00611FB6"/>
    <w:rsid w:val="006121CA"/>
    <w:rsid w:val="0061265C"/>
    <w:rsid w:val="00612947"/>
    <w:rsid w:val="00612DC3"/>
    <w:rsid w:val="00613098"/>
    <w:rsid w:val="00613267"/>
    <w:rsid w:val="00613615"/>
    <w:rsid w:val="0061392C"/>
    <w:rsid w:val="00613AC8"/>
    <w:rsid w:val="00613CF0"/>
    <w:rsid w:val="00613D2A"/>
    <w:rsid w:val="00614000"/>
    <w:rsid w:val="006144CF"/>
    <w:rsid w:val="00614ADC"/>
    <w:rsid w:val="00615811"/>
    <w:rsid w:val="00615B87"/>
    <w:rsid w:val="00615BCE"/>
    <w:rsid w:val="00615E7E"/>
    <w:rsid w:val="0061678A"/>
    <w:rsid w:val="006171F8"/>
    <w:rsid w:val="006173DB"/>
    <w:rsid w:val="0061788B"/>
    <w:rsid w:val="00617C3D"/>
    <w:rsid w:val="00617D87"/>
    <w:rsid w:val="00617F56"/>
    <w:rsid w:val="0062008A"/>
    <w:rsid w:val="0062087B"/>
    <w:rsid w:val="006208BF"/>
    <w:rsid w:val="00620E3F"/>
    <w:rsid w:val="006212DC"/>
    <w:rsid w:val="0062133D"/>
    <w:rsid w:val="00621919"/>
    <w:rsid w:val="006220F3"/>
    <w:rsid w:val="006221CB"/>
    <w:rsid w:val="0062241B"/>
    <w:rsid w:val="00622448"/>
    <w:rsid w:val="00622DFD"/>
    <w:rsid w:val="00622EA5"/>
    <w:rsid w:val="00622F20"/>
    <w:rsid w:val="0062349F"/>
    <w:rsid w:val="006241E3"/>
    <w:rsid w:val="0062457E"/>
    <w:rsid w:val="00624836"/>
    <w:rsid w:val="00624D0F"/>
    <w:rsid w:val="00626230"/>
    <w:rsid w:val="00626450"/>
    <w:rsid w:val="00626578"/>
    <w:rsid w:val="006265FC"/>
    <w:rsid w:val="00626630"/>
    <w:rsid w:val="00626901"/>
    <w:rsid w:val="00626910"/>
    <w:rsid w:val="00626A4F"/>
    <w:rsid w:val="00626BAE"/>
    <w:rsid w:val="00627C2E"/>
    <w:rsid w:val="00627E17"/>
    <w:rsid w:val="00627E6C"/>
    <w:rsid w:val="00627FC1"/>
    <w:rsid w:val="00627FC7"/>
    <w:rsid w:val="00630003"/>
    <w:rsid w:val="00630246"/>
    <w:rsid w:val="006303E7"/>
    <w:rsid w:val="0063087E"/>
    <w:rsid w:val="006311AB"/>
    <w:rsid w:val="006313E8"/>
    <w:rsid w:val="0063191C"/>
    <w:rsid w:val="00631A7D"/>
    <w:rsid w:val="00631BF9"/>
    <w:rsid w:val="00631FFC"/>
    <w:rsid w:val="00632581"/>
    <w:rsid w:val="00632773"/>
    <w:rsid w:val="006327AD"/>
    <w:rsid w:val="00632BC0"/>
    <w:rsid w:val="00632BDF"/>
    <w:rsid w:val="00633088"/>
    <w:rsid w:val="0063347B"/>
    <w:rsid w:val="00633576"/>
    <w:rsid w:val="00633B1A"/>
    <w:rsid w:val="00634262"/>
    <w:rsid w:val="006342E1"/>
    <w:rsid w:val="0063479A"/>
    <w:rsid w:val="006348A8"/>
    <w:rsid w:val="006349BD"/>
    <w:rsid w:val="00634ADD"/>
    <w:rsid w:val="0063510F"/>
    <w:rsid w:val="006351E0"/>
    <w:rsid w:val="006352D9"/>
    <w:rsid w:val="00635364"/>
    <w:rsid w:val="006354EC"/>
    <w:rsid w:val="006356C9"/>
    <w:rsid w:val="00635C48"/>
    <w:rsid w:val="00635EC1"/>
    <w:rsid w:val="006362F8"/>
    <w:rsid w:val="006365B3"/>
    <w:rsid w:val="006365F9"/>
    <w:rsid w:val="00636E82"/>
    <w:rsid w:val="00636FA9"/>
    <w:rsid w:val="0063752E"/>
    <w:rsid w:val="00640458"/>
    <w:rsid w:val="0064078D"/>
    <w:rsid w:val="006407EE"/>
    <w:rsid w:val="00640810"/>
    <w:rsid w:val="006409B8"/>
    <w:rsid w:val="00640B08"/>
    <w:rsid w:val="00640F25"/>
    <w:rsid w:val="00640FC4"/>
    <w:rsid w:val="006410EB"/>
    <w:rsid w:val="00641641"/>
    <w:rsid w:val="00641D7D"/>
    <w:rsid w:val="0064205A"/>
    <w:rsid w:val="00643337"/>
    <w:rsid w:val="00644211"/>
    <w:rsid w:val="0064441C"/>
    <w:rsid w:val="006445DB"/>
    <w:rsid w:val="006446AB"/>
    <w:rsid w:val="00644A34"/>
    <w:rsid w:val="00644D73"/>
    <w:rsid w:val="00644DC6"/>
    <w:rsid w:val="00645E99"/>
    <w:rsid w:val="00646614"/>
    <w:rsid w:val="00646ED7"/>
    <w:rsid w:val="00647115"/>
    <w:rsid w:val="00647518"/>
    <w:rsid w:val="00647B43"/>
    <w:rsid w:val="00647F12"/>
    <w:rsid w:val="00650201"/>
    <w:rsid w:val="006510E1"/>
    <w:rsid w:val="00651298"/>
    <w:rsid w:val="006518D3"/>
    <w:rsid w:val="00652057"/>
    <w:rsid w:val="006523CF"/>
    <w:rsid w:val="006524F6"/>
    <w:rsid w:val="0065266C"/>
    <w:rsid w:val="0065299B"/>
    <w:rsid w:val="00652A0D"/>
    <w:rsid w:val="00652D37"/>
    <w:rsid w:val="006533E3"/>
    <w:rsid w:val="0065360A"/>
    <w:rsid w:val="006536EE"/>
    <w:rsid w:val="00653B6B"/>
    <w:rsid w:val="00653DB4"/>
    <w:rsid w:val="00653F29"/>
    <w:rsid w:val="00654B02"/>
    <w:rsid w:val="00655EC0"/>
    <w:rsid w:val="00656160"/>
    <w:rsid w:val="006561CB"/>
    <w:rsid w:val="00656A98"/>
    <w:rsid w:val="00656B50"/>
    <w:rsid w:val="00656FBC"/>
    <w:rsid w:val="006574A8"/>
    <w:rsid w:val="00657698"/>
    <w:rsid w:val="006576CD"/>
    <w:rsid w:val="00657AA8"/>
    <w:rsid w:val="00657EA9"/>
    <w:rsid w:val="00660015"/>
    <w:rsid w:val="006601DA"/>
    <w:rsid w:val="006606F1"/>
    <w:rsid w:val="00660E1D"/>
    <w:rsid w:val="00660F3D"/>
    <w:rsid w:val="00661076"/>
    <w:rsid w:val="006611CC"/>
    <w:rsid w:val="0066152F"/>
    <w:rsid w:val="006616BD"/>
    <w:rsid w:val="00661787"/>
    <w:rsid w:val="00661EE7"/>
    <w:rsid w:val="0066206D"/>
    <w:rsid w:val="00662256"/>
    <w:rsid w:val="00662476"/>
    <w:rsid w:val="006629BC"/>
    <w:rsid w:val="00662BAF"/>
    <w:rsid w:val="00662D74"/>
    <w:rsid w:val="006631A3"/>
    <w:rsid w:val="00663565"/>
    <w:rsid w:val="00663617"/>
    <w:rsid w:val="0066367E"/>
    <w:rsid w:val="006638A9"/>
    <w:rsid w:val="00663998"/>
    <w:rsid w:val="00663EFF"/>
    <w:rsid w:val="00664046"/>
    <w:rsid w:val="00664256"/>
    <w:rsid w:val="00664926"/>
    <w:rsid w:val="00664961"/>
    <w:rsid w:val="00664B08"/>
    <w:rsid w:val="00664E4F"/>
    <w:rsid w:val="006651DC"/>
    <w:rsid w:val="006655FD"/>
    <w:rsid w:val="00665B1B"/>
    <w:rsid w:val="00665C0B"/>
    <w:rsid w:val="00666AFC"/>
    <w:rsid w:val="00666D6A"/>
    <w:rsid w:val="006672B5"/>
    <w:rsid w:val="006673E3"/>
    <w:rsid w:val="00667BCF"/>
    <w:rsid w:val="00667C22"/>
    <w:rsid w:val="00667EE1"/>
    <w:rsid w:val="00670328"/>
    <w:rsid w:val="006703E2"/>
    <w:rsid w:val="006708BE"/>
    <w:rsid w:val="006709EB"/>
    <w:rsid w:val="00670C37"/>
    <w:rsid w:val="00670CCA"/>
    <w:rsid w:val="00670F5D"/>
    <w:rsid w:val="00671047"/>
    <w:rsid w:val="00671659"/>
    <w:rsid w:val="006719BD"/>
    <w:rsid w:val="00671B0A"/>
    <w:rsid w:val="00671F56"/>
    <w:rsid w:val="006731BA"/>
    <w:rsid w:val="00673392"/>
    <w:rsid w:val="0067353E"/>
    <w:rsid w:val="00673726"/>
    <w:rsid w:val="0067378A"/>
    <w:rsid w:val="00674496"/>
    <w:rsid w:val="006745BC"/>
    <w:rsid w:val="00674737"/>
    <w:rsid w:val="00674A14"/>
    <w:rsid w:val="00674CBC"/>
    <w:rsid w:val="00674EB0"/>
    <w:rsid w:val="00675AF0"/>
    <w:rsid w:val="00675AFD"/>
    <w:rsid w:val="00675C43"/>
    <w:rsid w:val="006762F5"/>
    <w:rsid w:val="00676317"/>
    <w:rsid w:val="0067643B"/>
    <w:rsid w:val="006764CC"/>
    <w:rsid w:val="00676D05"/>
    <w:rsid w:val="006772FE"/>
    <w:rsid w:val="006775C5"/>
    <w:rsid w:val="00677CC9"/>
    <w:rsid w:val="006804B1"/>
    <w:rsid w:val="00680C63"/>
    <w:rsid w:val="00680D36"/>
    <w:rsid w:val="00680FDA"/>
    <w:rsid w:val="0068146F"/>
    <w:rsid w:val="00681B07"/>
    <w:rsid w:val="0068200F"/>
    <w:rsid w:val="0068220A"/>
    <w:rsid w:val="006828FA"/>
    <w:rsid w:val="006829C6"/>
    <w:rsid w:val="00682D3B"/>
    <w:rsid w:val="00682D9A"/>
    <w:rsid w:val="0068368F"/>
    <w:rsid w:val="006838B4"/>
    <w:rsid w:val="00683C23"/>
    <w:rsid w:val="00684E77"/>
    <w:rsid w:val="00685482"/>
    <w:rsid w:val="00685761"/>
    <w:rsid w:val="00685AD4"/>
    <w:rsid w:val="00685D8A"/>
    <w:rsid w:val="0068618B"/>
    <w:rsid w:val="0068640C"/>
    <w:rsid w:val="0068712C"/>
    <w:rsid w:val="0068747E"/>
    <w:rsid w:val="00687AFC"/>
    <w:rsid w:val="00687C71"/>
    <w:rsid w:val="00687E44"/>
    <w:rsid w:val="006903F8"/>
    <w:rsid w:val="006905D3"/>
    <w:rsid w:val="0069098D"/>
    <w:rsid w:val="00690F01"/>
    <w:rsid w:val="006910C2"/>
    <w:rsid w:val="00691A5F"/>
    <w:rsid w:val="00691E95"/>
    <w:rsid w:val="0069219A"/>
    <w:rsid w:val="00692415"/>
    <w:rsid w:val="00692E6D"/>
    <w:rsid w:val="00692F9D"/>
    <w:rsid w:val="00693043"/>
    <w:rsid w:val="00693461"/>
    <w:rsid w:val="00693850"/>
    <w:rsid w:val="006939FF"/>
    <w:rsid w:val="00693B14"/>
    <w:rsid w:val="00693B76"/>
    <w:rsid w:val="00693CD8"/>
    <w:rsid w:val="0069437A"/>
    <w:rsid w:val="00694A97"/>
    <w:rsid w:val="006951A0"/>
    <w:rsid w:val="0069570D"/>
    <w:rsid w:val="006959CE"/>
    <w:rsid w:val="00695AAD"/>
    <w:rsid w:val="006961E0"/>
    <w:rsid w:val="00697625"/>
    <w:rsid w:val="00697671"/>
    <w:rsid w:val="00697C85"/>
    <w:rsid w:val="00697F82"/>
    <w:rsid w:val="006A016F"/>
    <w:rsid w:val="006A0351"/>
    <w:rsid w:val="006A0DE8"/>
    <w:rsid w:val="006A0F48"/>
    <w:rsid w:val="006A1200"/>
    <w:rsid w:val="006A128E"/>
    <w:rsid w:val="006A12F7"/>
    <w:rsid w:val="006A145F"/>
    <w:rsid w:val="006A24DF"/>
    <w:rsid w:val="006A27AA"/>
    <w:rsid w:val="006A3377"/>
    <w:rsid w:val="006A3DF7"/>
    <w:rsid w:val="006A4274"/>
    <w:rsid w:val="006A4D03"/>
    <w:rsid w:val="006A5111"/>
    <w:rsid w:val="006A5365"/>
    <w:rsid w:val="006A547B"/>
    <w:rsid w:val="006A559C"/>
    <w:rsid w:val="006A5E66"/>
    <w:rsid w:val="006A60BE"/>
    <w:rsid w:val="006A6619"/>
    <w:rsid w:val="006A6ECA"/>
    <w:rsid w:val="006A716A"/>
    <w:rsid w:val="006A77AD"/>
    <w:rsid w:val="006A7B7A"/>
    <w:rsid w:val="006A7D13"/>
    <w:rsid w:val="006B01BD"/>
    <w:rsid w:val="006B026D"/>
    <w:rsid w:val="006B1280"/>
    <w:rsid w:val="006B1E39"/>
    <w:rsid w:val="006B1E84"/>
    <w:rsid w:val="006B27B3"/>
    <w:rsid w:val="006B2865"/>
    <w:rsid w:val="006B347B"/>
    <w:rsid w:val="006B3540"/>
    <w:rsid w:val="006B3798"/>
    <w:rsid w:val="006B38D8"/>
    <w:rsid w:val="006B433D"/>
    <w:rsid w:val="006B457B"/>
    <w:rsid w:val="006B47E1"/>
    <w:rsid w:val="006B4875"/>
    <w:rsid w:val="006B4877"/>
    <w:rsid w:val="006B4984"/>
    <w:rsid w:val="006B4B35"/>
    <w:rsid w:val="006B4FB9"/>
    <w:rsid w:val="006B5111"/>
    <w:rsid w:val="006B5432"/>
    <w:rsid w:val="006B5838"/>
    <w:rsid w:val="006B5DF0"/>
    <w:rsid w:val="006B63EC"/>
    <w:rsid w:val="006B68CA"/>
    <w:rsid w:val="006B6D98"/>
    <w:rsid w:val="006B703B"/>
    <w:rsid w:val="006B7099"/>
    <w:rsid w:val="006B7344"/>
    <w:rsid w:val="006B78BC"/>
    <w:rsid w:val="006B7A3D"/>
    <w:rsid w:val="006C03C2"/>
    <w:rsid w:val="006C075C"/>
    <w:rsid w:val="006C093C"/>
    <w:rsid w:val="006C0AE3"/>
    <w:rsid w:val="006C12D0"/>
    <w:rsid w:val="006C1BD1"/>
    <w:rsid w:val="006C1DC9"/>
    <w:rsid w:val="006C20C3"/>
    <w:rsid w:val="006C2ADA"/>
    <w:rsid w:val="006C2C33"/>
    <w:rsid w:val="006C31C8"/>
    <w:rsid w:val="006C373F"/>
    <w:rsid w:val="006C39C3"/>
    <w:rsid w:val="006C39DF"/>
    <w:rsid w:val="006C3C2D"/>
    <w:rsid w:val="006C3E0A"/>
    <w:rsid w:val="006C424A"/>
    <w:rsid w:val="006C47C9"/>
    <w:rsid w:val="006C493A"/>
    <w:rsid w:val="006C49A0"/>
    <w:rsid w:val="006C4D8A"/>
    <w:rsid w:val="006C4D97"/>
    <w:rsid w:val="006C4E9A"/>
    <w:rsid w:val="006C50B1"/>
    <w:rsid w:val="006C5176"/>
    <w:rsid w:val="006C518F"/>
    <w:rsid w:val="006C51DD"/>
    <w:rsid w:val="006C526C"/>
    <w:rsid w:val="006C5552"/>
    <w:rsid w:val="006C5CD2"/>
    <w:rsid w:val="006C61D5"/>
    <w:rsid w:val="006C686E"/>
    <w:rsid w:val="006C6C0F"/>
    <w:rsid w:val="006C6C50"/>
    <w:rsid w:val="006C7138"/>
    <w:rsid w:val="006C7FE8"/>
    <w:rsid w:val="006D03D0"/>
    <w:rsid w:val="006D054E"/>
    <w:rsid w:val="006D0A06"/>
    <w:rsid w:val="006D10F6"/>
    <w:rsid w:val="006D11BD"/>
    <w:rsid w:val="006D159C"/>
    <w:rsid w:val="006D17CD"/>
    <w:rsid w:val="006D188B"/>
    <w:rsid w:val="006D1C90"/>
    <w:rsid w:val="006D1D8C"/>
    <w:rsid w:val="006D2280"/>
    <w:rsid w:val="006D2ED7"/>
    <w:rsid w:val="006D30CB"/>
    <w:rsid w:val="006D328A"/>
    <w:rsid w:val="006D3660"/>
    <w:rsid w:val="006D367A"/>
    <w:rsid w:val="006D3A3E"/>
    <w:rsid w:val="006D3AE7"/>
    <w:rsid w:val="006D3F27"/>
    <w:rsid w:val="006D440D"/>
    <w:rsid w:val="006D4A95"/>
    <w:rsid w:val="006D4EC2"/>
    <w:rsid w:val="006D505A"/>
    <w:rsid w:val="006D5A22"/>
    <w:rsid w:val="006D6492"/>
    <w:rsid w:val="006D6577"/>
    <w:rsid w:val="006D6772"/>
    <w:rsid w:val="006D67FF"/>
    <w:rsid w:val="006D68AF"/>
    <w:rsid w:val="006D696B"/>
    <w:rsid w:val="006D6E00"/>
    <w:rsid w:val="006D703E"/>
    <w:rsid w:val="006D75B9"/>
    <w:rsid w:val="006D7E01"/>
    <w:rsid w:val="006D7FF1"/>
    <w:rsid w:val="006E0009"/>
    <w:rsid w:val="006E045B"/>
    <w:rsid w:val="006E0B16"/>
    <w:rsid w:val="006E15EE"/>
    <w:rsid w:val="006E16AF"/>
    <w:rsid w:val="006E1EC5"/>
    <w:rsid w:val="006E2189"/>
    <w:rsid w:val="006E2BC9"/>
    <w:rsid w:val="006E304F"/>
    <w:rsid w:val="006E33A2"/>
    <w:rsid w:val="006E34F7"/>
    <w:rsid w:val="006E41AA"/>
    <w:rsid w:val="006E49D7"/>
    <w:rsid w:val="006E588C"/>
    <w:rsid w:val="006E5A5C"/>
    <w:rsid w:val="006E5B2E"/>
    <w:rsid w:val="006E5BD6"/>
    <w:rsid w:val="006E5C02"/>
    <w:rsid w:val="006E5D7E"/>
    <w:rsid w:val="006E60BC"/>
    <w:rsid w:val="006E639D"/>
    <w:rsid w:val="006E6475"/>
    <w:rsid w:val="006E6849"/>
    <w:rsid w:val="006E6909"/>
    <w:rsid w:val="006E6BE4"/>
    <w:rsid w:val="006E7305"/>
    <w:rsid w:val="006E7AD9"/>
    <w:rsid w:val="006F0104"/>
    <w:rsid w:val="006F035E"/>
    <w:rsid w:val="006F07F3"/>
    <w:rsid w:val="006F0DED"/>
    <w:rsid w:val="006F0E70"/>
    <w:rsid w:val="006F14F9"/>
    <w:rsid w:val="006F16C6"/>
    <w:rsid w:val="006F1702"/>
    <w:rsid w:val="006F171B"/>
    <w:rsid w:val="006F176B"/>
    <w:rsid w:val="006F181A"/>
    <w:rsid w:val="006F1956"/>
    <w:rsid w:val="006F1BFD"/>
    <w:rsid w:val="006F1C28"/>
    <w:rsid w:val="006F1C64"/>
    <w:rsid w:val="006F2325"/>
    <w:rsid w:val="006F2604"/>
    <w:rsid w:val="006F39EA"/>
    <w:rsid w:val="006F3DC0"/>
    <w:rsid w:val="006F3F5E"/>
    <w:rsid w:val="006F427A"/>
    <w:rsid w:val="006F4D62"/>
    <w:rsid w:val="006F4E3B"/>
    <w:rsid w:val="006F50A8"/>
    <w:rsid w:val="006F555B"/>
    <w:rsid w:val="006F590C"/>
    <w:rsid w:val="006F59B8"/>
    <w:rsid w:val="006F5C93"/>
    <w:rsid w:val="006F5D5F"/>
    <w:rsid w:val="006F5E3A"/>
    <w:rsid w:val="006F6483"/>
    <w:rsid w:val="006F65AA"/>
    <w:rsid w:val="006F681C"/>
    <w:rsid w:val="006F68D3"/>
    <w:rsid w:val="006F6A1F"/>
    <w:rsid w:val="006F726B"/>
    <w:rsid w:val="006F739E"/>
    <w:rsid w:val="006F74D9"/>
    <w:rsid w:val="006F75B8"/>
    <w:rsid w:val="006F79B8"/>
    <w:rsid w:val="007000EA"/>
    <w:rsid w:val="00700435"/>
    <w:rsid w:val="00700B8F"/>
    <w:rsid w:val="00700DBB"/>
    <w:rsid w:val="00700F08"/>
    <w:rsid w:val="00700F7D"/>
    <w:rsid w:val="007010EA"/>
    <w:rsid w:val="007012C7"/>
    <w:rsid w:val="007013F9"/>
    <w:rsid w:val="007015EC"/>
    <w:rsid w:val="00701833"/>
    <w:rsid w:val="00701D12"/>
    <w:rsid w:val="00702033"/>
    <w:rsid w:val="00702090"/>
    <w:rsid w:val="00702C19"/>
    <w:rsid w:val="00702DD2"/>
    <w:rsid w:val="00703068"/>
    <w:rsid w:val="007038EF"/>
    <w:rsid w:val="007040BB"/>
    <w:rsid w:val="00704486"/>
    <w:rsid w:val="007046B0"/>
    <w:rsid w:val="00704A3C"/>
    <w:rsid w:val="00704AB6"/>
    <w:rsid w:val="00705AE4"/>
    <w:rsid w:val="00705DA5"/>
    <w:rsid w:val="0070621A"/>
    <w:rsid w:val="00707344"/>
    <w:rsid w:val="00707489"/>
    <w:rsid w:val="007077C7"/>
    <w:rsid w:val="00707C35"/>
    <w:rsid w:val="00707D14"/>
    <w:rsid w:val="00707F18"/>
    <w:rsid w:val="007100EB"/>
    <w:rsid w:val="00711770"/>
    <w:rsid w:val="00711A73"/>
    <w:rsid w:val="00711C9F"/>
    <w:rsid w:val="00711CB6"/>
    <w:rsid w:val="00712961"/>
    <w:rsid w:val="00712CEA"/>
    <w:rsid w:val="0071335F"/>
    <w:rsid w:val="007137B6"/>
    <w:rsid w:val="00713E71"/>
    <w:rsid w:val="0071465D"/>
    <w:rsid w:val="00714C03"/>
    <w:rsid w:val="0071524D"/>
    <w:rsid w:val="007152B5"/>
    <w:rsid w:val="0071535C"/>
    <w:rsid w:val="0071540A"/>
    <w:rsid w:val="00715732"/>
    <w:rsid w:val="00715A48"/>
    <w:rsid w:val="00716641"/>
    <w:rsid w:val="0071675C"/>
    <w:rsid w:val="00716902"/>
    <w:rsid w:val="0071745E"/>
    <w:rsid w:val="00717481"/>
    <w:rsid w:val="00717B0B"/>
    <w:rsid w:val="00717B40"/>
    <w:rsid w:val="00717CB2"/>
    <w:rsid w:val="00720236"/>
    <w:rsid w:val="00720A63"/>
    <w:rsid w:val="00720EB8"/>
    <w:rsid w:val="00720EC6"/>
    <w:rsid w:val="007212D7"/>
    <w:rsid w:val="00721764"/>
    <w:rsid w:val="00721C1A"/>
    <w:rsid w:val="00722383"/>
    <w:rsid w:val="007223FA"/>
    <w:rsid w:val="00722836"/>
    <w:rsid w:val="0072290D"/>
    <w:rsid w:val="00722EDF"/>
    <w:rsid w:val="00723B2A"/>
    <w:rsid w:val="007245B1"/>
    <w:rsid w:val="00724944"/>
    <w:rsid w:val="00724CE2"/>
    <w:rsid w:val="00725D94"/>
    <w:rsid w:val="00726209"/>
    <w:rsid w:val="00726736"/>
    <w:rsid w:val="00726835"/>
    <w:rsid w:val="00726CB0"/>
    <w:rsid w:val="00726E34"/>
    <w:rsid w:val="00726ED2"/>
    <w:rsid w:val="007273BB"/>
    <w:rsid w:val="007279C8"/>
    <w:rsid w:val="00727E51"/>
    <w:rsid w:val="00730605"/>
    <w:rsid w:val="00730614"/>
    <w:rsid w:val="00730A0A"/>
    <w:rsid w:val="0073156D"/>
    <w:rsid w:val="007323BB"/>
    <w:rsid w:val="00732495"/>
    <w:rsid w:val="00732676"/>
    <w:rsid w:val="007336DC"/>
    <w:rsid w:val="00733934"/>
    <w:rsid w:val="007339EC"/>
    <w:rsid w:val="00733DF7"/>
    <w:rsid w:val="0073409D"/>
    <w:rsid w:val="00734B83"/>
    <w:rsid w:val="007355D0"/>
    <w:rsid w:val="007359C7"/>
    <w:rsid w:val="00735A32"/>
    <w:rsid w:val="007361ED"/>
    <w:rsid w:val="0073624E"/>
    <w:rsid w:val="00736273"/>
    <w:rsid w:val="00736736"/>
    <w:rsid w:val="00736C67"/>
    <w:rsid w:val="00736E14"/>
    <w:rsid w:val="00736EEF"/>
    <w:rsid w:val="00737585"/>
    <w:rsid w:val="007377A9"/>
    <w:rsid w:val="0073784F"/>
    <w:rsid w:val="00737FCE"/>
    <w:rsid w:val="007403D7"/>
    <w:rsid w:val="0074053D"/>
    <w:rsid w:val="00740F72"/>
    <w:rsid w:val="00740FBB"/>
    <w:rsid w:val="0074172B"/>
    <w:rsid w:val="0074188E"/>
    <w:rsid w:val="007418DE"/>
    <w:rsid w:val="00741A12"/>
    <w:rsid w:val="00741C94"/>
    <w:rsid w:val="007423EC"/>
    <w:rsid w:val="00742CB2"/>
    <w:rsid w:val="00743806"/>
    <w:rsid w:val="0074450C"/>
    <w:rsid w:val="00745285"/>
    <w:rsid w:val="00745EAD"/>
    <w:rsid w:val="00746265"/>
    <w:rsid w:val="0074632A"/>
    <w:rsid w:val="007467D3"/>
    <w:rsid w:val="0074688D"/>
    <w:rsid w:val="00746B63"/>
    <w:rsid w:val="0074748D"/>
    <w:rsid w:val="0074774B"/>
    <w:rsid w:val="0075010B"/>
    <w:rsid w:val="00750248"/>
    <w:rsid w:val="00750CDA"/>
    <w:rsid w:val="00750E33"/>
    <w:rsid w:val="00750F2B"/>
    <w:rsid w:val="007513EB"/>
    <w:rsid w:val="007517CF"/>
    <w:rsid w:val="00751C32"/>
    <w:rsid w:val="00751F3F"/>
    <w:rsid w:val="007520F9"/>
    <w:rsid w:val="00752ED1"/>
    <w:rsid w:val="00752F50"/>
    <w:rsid w:val="007531BE"/>
    <w:rsid w:val="00753380"/>
    <w:rsid w:val="007533FF"/>
    <w:rsid w:val="0075345C"/>
    <w:rsid w:val="007534B7"/>
    <w:rsid w:val="0075394B"/>
    <w:rsid w:val="00753FFD"/>
    <w:rsid w:val="00754593"/>
    <w:rsid w:val="00754636"/>
    <w:rsid w:val="0075560B"/>
    <w:rsid w:val="0075588C"/>
    <w:rsid w:val="00755D75"/>
    <w:rsid w:val="00755FA1"/>
    <w:rsid w:val="0075612A"/>
    <w:rsid w:val="007561F1"/>
    <w:rsid w:val="007562E2"/>
    <w:rsid w:val="00756BCC"/>
    <w:rsid w:val="0075775A"/>
    <w:rsid w:val="00757766"/>
    <w:rsid w:val="00757889"/>
    <w:rsid w:val="00757943"/>
    <w:rsid w:val="007579C1"/>
    <w:rsid w:val="00757FD0"/>
    <w:rsid w:val="0076022D"/>
    <w:rsid w:val="00760302"/>
    <w:rsid w:val="00760533"/>
    <w:rsid w:val="00760610"/>
    <w:rsid w:val="007608AA"/>
    <w:rsid w:val="00760F66"/>
    <w:rsid w:val="007616DE"/>
    <w:rsid w:val="00761ACC"/>
    <w:rsid w:val="00761F1A"/>
    <w:rsid w:val="00762963"/>
    <w:rsid w:val="00763D2D"/>
    <w:rsid w:val="00763FF2"/>
    <w:rsid w:val="00764A85"/>
    <w:rsid w:val="00764D52"/>
    <w:rsid w:val="00764D98"/>
    <w:rsid w:val="00765DC6"/>
    <w:rsid w:val="00766623"/>
    <w:rsid w:val="00766873"/>
    <w:rsid w:val="00766B2C"/>
    <w:rsid w:val="00766C6F"/>
    <w:rsid w:val="007670F7"/>
    <w:rsid w:val="007672FE"/>
    <w:rsid w:val="00767392"/>
    <w:rsid w:val="00767434"/>
    <w:rsid w:val="0077089F"/>
    <w:rsid w:val="007709DB"/>
    <w:rsid w:val="007711E1"/>
    <w:rsid w:val="00771268"/>
    <w:rsid w:val="007714C1"/>
    <w:rsid w:val="007714D5"/>
    <w:rsid w:val="00771B8E"/>
    <w:rsid w:val="007720F0"/>
    <w:rsid w:val="007721F8"/>
    <w:rsid w:val="0077232A"/>
    <w:rsid w:val="0077245E"/>
    <w:rsid w:val="007726CF"/>
    <w:rsid w:val="00772737"/>
    <w:rsid w:val="00772753"/>
    <w:rsid w:val="0077364C"/>
    <w:rsid w:val="0077383B"/>
    <w:rsid w:val="00773854"/>
    <w:rsid w:val="007738C0"/>
    <w:rsid w:val="007741B2"/>
    <w:rsid w:val="0077433B"/>
    <w:rsid w:val="00774752"/>
    <w:rsid w:val="00774798"/>
    <w:rsid w:val="00774E40"/>
    <w:rsid w:val="00775196"/>
    <w:rsid w:val="00775836"/>
    <w:rsid w:val="00776258"/>
    <w:rsid w:val="0077631A"/>
    <w:rsid w:val="00777149"/>
    <w:rsid w:val="00777338"/>
    <w:rsid w:val="007776C3"/>
    <w:rsid w:val="0077778A"/>
    <w:rsid w:val="00777800"/>
    <w:rsid w:val="00777A57"/>
    <w:rsid w:val="00777B9E"/>
    <w:rsid w:val="00777E15"/>
    <w:rsid w:val="00780262"/>
    <w:rsid w:val="0078046C"/>
    <w:rsid w:val="007811B6"/>
    <w:rsid w:val="00781A10"/>
    <w:rsid w:val="00782280"/>
    <w:rsid w:val="0078233C"/>
    <w:rsid w:val="00782506"/>
    <w:rsid w:val="00782566"/>
    <w:rsid w:val="00782AF4"/>
    <w:rsid w:val="00783618"/>
    <w:rsid w:val="0078390D"/>
    <w:rsid w:val="00783C68"/>
    <w:rsid w:val="00784160"/>
    <w:rsid w:val="00784538"/>
    <w:rsid w:val="00784727"/>
    <w:rsid w:val="00784C8E"/>
    <w:rsid w:val="0078505B"/>
    <w:rsid w:val="00785105"/>
    <w:rsid w:val="007852C1"/>
    <w:rsid w:val="007854F5"/>
    <w:rsid w:val="00785708"/>
    <w:rsid w:val="00785967"/>
    <w:rsid w:val="00785AF6"/>
    <w:rsid w:val="00785DC2"/>
    <w:rsid w:val="00785E08"/>
    <w:rsid w:val="00785FAB"/>
    <w:rsid w:val="00785FE9"/>
    <w:rsid w:val="00786B3D"/>
    <w:rsid w:val="00786F3F"/>
    <w:rsid w:val="007873FB"/>
    <w:rsid w:val="00787A1E"/>
    <w:rsid w:val="00787A34"/>
    <w:rsid w:val="00787F51"/>
    <w:rsid w:val="0079022C"/>
    <w:rsid w:val="00790735"/>
    <w:rsid w:val="00790800"/>
    <w:rsid w:val="00790D23"/>
    <w:rsid w:val="0079102C"/>
    <w:rsid w:val="00791352"/>
    <w:rsid w:val="00791813"/>
    <w:rsid w:val="00791E90"/>
    <w:rsid w:val="00791FC9"/>
    <w:rsid w:val="00792862"/>
    <w:rsid w:val="007928D0"/>
    <w:rsid w:val="00792FD8"/>
    <w:rsid w:val="00793275"/>
    <w:rsid w:val="007935D7"/>
    <w:rsid w:val="00793F27"/>
    <w:rsid w:val="00793FFB"/>
    <w:rsid w:val="007940B0"/>
    <w:rsid w:val="0079434B"/>
    <w:rsid w:val="00794428"/>
    <w:rsid w:val="0079453C"/>
    <w:rsid w:val="00795326"/>
    <w:rsid w:val="00795508"/>
    <w:rsid w:val="007957A9"/>
    <w:rsid w:val="00795BA2"/>
    <w:rsid w:val="007964EA"/>
    <w:rsid w:val="00796C66"/>
    <w:rsid w:val="007971E9"/>
    <w:rsid w:val="00797917"/>
    <w:rsid w:val="007979C6"/>
    <w:rsid w:val="00797A72"/>
    <w:rsid w:val="007A0347"/>
    <w:rsid w:val="007A037F"/>
    <w:rsid w:val="007A04CA"/>
    <w:rsid w:val="007A096D"/>
    <w:rsid w:val="007A0BDA"/>
    <w:rsid w:val="007A108B"/>
    <w:rsid w:val="007A1147"/>
    <w:rsid w:val="007A1D4E"/>
    <w:rsid w:val="007A2248"/>
    <w:rsid w:val="007A2256"/>
    <w:rsid w:val="007A2609"/>
    <w:rsid w:val="007A283D"/>
    <w:rsid w:val="007A2BC5"/>
    <w:rsid w:val="007A2C60"/>
    <w:rsid w:val="007A2DD7"/>
    <w:rsid w:val="007A3292"/>
    <w:rsid w:val="007A343E"/>
    <w:rsid w:val="007A354F"/>
    <w:rsid w:val="007A3B29"/>
    <w:rsid w:val="007A4489"/>
    <w:rsid w:val="007A4499"/>
    <w:rsid w:val="007A4DD2"/>
    <w:rsid w:val="007A557E"/>
    <w:rsid w:val="007A5769"/>
    <w:rsid w:val="007A58F9"/>
    <w:rsid w:val="007A5A50"/>
    <w:rsid w:val="007A5D67"/>
    <w:rsid w:val="007A6300"/>
    <w:rsid w:val="007A77A1"/>
    <w:rsid w:val="007A78BA"/>
    <w:rsid w:val="007A7B81"/>
    <w:rsid w:val="007A7BD2"/>
    <w:rsid w:val="007A7BD5"/>
    <w:rsid w:val="007A7F38"/>
    <w:rsid w:val="007A7F78"/>
    <w:rsid w:val="007B013C"/>
    <w:rsid w:val="007B01C4"/>
    <w:rsid w:val="007B0372"/>
    <w:rsid w:val="007B075D"/>
    <w:rsid w:val="007B0C49"/>
    <w:rsid w:val="007B0CD9"/>
    <w:rsid w:val="007B1078"/>
    <w:rsid w:val="007B1169"/>
    <w:rsid w:val="007B18E9"/>
    <w:rsid w:val="007B19A0"/>
    <w:rsid w:val="007B1FCD"/>
    <w:rsid w:val="007B2016"/>
    <w:rsid w:val="007B2352"/>
    <w:rsid w:val="007B264A"/>
    <w:rsid w:val="007B273E"/>
    <w:rsid w:val="007B3154"/>
    <w:rsid w:val="007B3535"/>
    <w:rsid w:val="007B3768"/>
    <w:rsid w:val="007B38FE"/>
    <w:rsid w:val="007B3B99"/>
    <w:rsid w:val="007B4135"/>
    <w:rsid w:val="007B4173"/>
    <w:rsid w:val="007B418E"/>
    <w:rsid w:val="007B431E"/>
    <w:rsid w:val="007B4426"/>
    <w:rsid w:val="007B4437"/>
    <w:rsid w:val="007B44BD"/>
    <w:rsid w:val="007B4525"/>
    <w:rsid w:val="007B4A36"/>
    <w:rsid w:val="007B4C8D"/>
    <w:rsid w:val="007B5218"/>
    <w:rsid w:val="007B5BDA"/>
    <w:rsid w:val="007B6693"/>
    <w:rsid w:val="007B672F"/>
    <w:rsid w:val="007B6AE2"/>
    <w:rsid w:val="007B6E66"/>
    <w:rsid w:val="007B6E9E"/>
    <w:rsid w:val="007B7C6E"/>
    <w:rsid w:val="007B7CA8"/>
    <w:rsid w:val="007B7CF9"/>
    <w:rsid w:val="007B7F39"/>
    <w:rsid w:val="007B7FB6"/>
    <w:rsid w:val="007C0B12"/>
    <w:rsid w:val="007C0CE6"/>
    <w:rsid w:val="007C0EA7"/>
    <w:rsid w:val="007C166D"/>
    <w:rsid w:val="007C196D"/>
    <w:rsid w:val="007C19BC"/>
    <w:rsid w:val="007C1A12"/>
    <w:rsid w:val="007C1DFE"/>
    <w:rsid w:val="007C2340"/>
    <w:rsid w:val="007C29A7"/>
    <w:rsid w:val="007C2CF7"/>
    <w:rsid w:val="007C2F8A"/>
    <w:rsid w:val="007C30B9"/>
    <w:rsid w:val="007C35C8"/>
    <w:rsid w:val="007C3881"/>
    <w:rsid w:val="007C3C3D"/>
    <w:rsid w:val="007C4B18"/>
    <w:rsid w:val="007C4EC7"/>
    <w:rsid w:val="007C500B"/>
    <w:rsid w:val="007C5117"/>
    <w:rsid w:val="007C56BE"/>
    <w:rsid w:val="007C597B"/>
    <w:rsid w:val="007C63D7"/>
    <w:rsid w:val="007C642A"/>
    <w:rsid w:val="007C6588"/>
    <w:rsid w:val="007C6925"/>
    <w:rsid w:val="007C698D"/>
    <w:rsid w:val="007C69AD"/>
    <w:rsid w:val="007C6BDC"/>
    <w:rsid w:val="007C6ED1"/>
    <w:rsid w:val="007C7249"/>
    <w:rsid w:val="007C7932"/>
    <w:rsid w:val="007C7AAC"/>
    <w:rsid w:val="007C7AB8"/>
    <w:rsid w:val="007C7AD4"/>
    <w:rsid w:val="007D0CD6"/>
    <w:rsid w:val="007D0FAC"/>
    <w:rsid w:val="007D19FB"/>
    <w:rsid w:val="007D1B26"/>
    <w:rsid w:val="007D1CFF"/>
    <w:rsid w:val="007D22B2"/>
    <w:rsid w:val="007D2328"/>
    <w:rsid w:val="007D24B9"/>
    <w:rsid w:val="007D299D"/>
    <w:rsid w:val="007D2CDD"/>
    <w:rsid w:val="007D339A"/>
    <w:rsid w:val="007D33DB"/>
    <w:rsid w:val="007D3AFC"/>
    <w:rsid w:val="007D4191"/>
    <w:rsid w:val="007D4A3A"/>
    <w:rsid w:val="007D4F6B"/>
    <w:rsid w:val="007D5351"/>
    <w:rsid w:val="007D5895"/>
    <w:rsid w:val="007D5C10"/>
    <w:rsid w:val="007D5E2F"/>
    <w:rsid w:val="007D5EFA"/>
    <w:rsid w:val="007D63C1"/>
    <w:rsid w:val="007D64D1"/>
    <w:rsid w:val="007D6852"/>
    <w:rsid w:val="007D6E32"/>
    <w:rsid w:val="007D6E94"/>
    <w:rsid w:val="007D71CC"/>
    <w:rsid w:val="007D7284"/>
    <w:rsid w:val="007D7910"/>
    <w:rsid w:val="007D7ABE"/>
    <w:rsid w:val="007E053A"/>
    <w:rsid w:val="007E05AA"/>
    <w:rsid w:val="007E0EDE"/>
    <w:rsid w:val="007E110D"/>
    <w:rsid w:val="007E16A6"/>
    <w:rsid w:val="007E17D8"/>
    <w:rsid w:val="007E1833"/>
    <w:rsid w:val="007E1C46"/>
    <w:rsid w:val="007E1CBB"/>
    <w:rsid w:val="007E2671"/>
    <w:rsid w:val="007E2C0D"/>
    <w:rsid w:val="007E3850"/>
    <w:rsid w:val="007E39AE"/>
    <w:rsid w:val="007E3A22"/>
    <w:rsid w:val="007E3A3E"/>
    <w:rsid w:val="007E402A"/>
    <w:rsid w:val="007E4B00"/>
    <w:rsid w:val="007E4C4C"/>
    <w:rsid w:val="007E52DB"/>
    <w:rsid w:val="007E534C"/>
    <w:rsid w:val="007E5449"/>
    <w:rsid w:val="007E569A"/>
    <w:rsid w:val="007E57ED"/>
    <w:rsid w:val="007E6535"/>
    <w:rsid w:val="007E6B39"/>
    <w:rsid w:val="007E6B93"/>
    <w:rsid w:val="007E72E8"/>
    <w:rsid w:val="007E785B"/>
    <w:rsid w:val="007E7B01"/>
    <w:rsid w:val="007E7F7C"/>
    <w:rsid w:val="007F0179"/>
    <w:rsid w:val="007F0363"/>
    <w:rsid w:val="007F0BA1"/>
    <w:rsid w:val="007F0C82"/>
    <w:rsid w:val="007F0DD9"/>
    <w:rsid w:val="007F12D9"/>
    <w:rsid w:val="007F18EE"/>
    <w:rsid w:val="007F1E52"/>
    <w:rsid w:val="007F2A64"/>
    <w:rsid w:val="007F357F"/>
    <w:rsid w:val="007F3680"/>
    <w:rsid w:val="007F382D"/>
    <w:rsid w:val="007F3D77"/>
    <w:rsid w:val="007F46FA"/>
    <w:rsid w:val="007F4921"/>
    <w:rsid w:val="007F4FD7"/>
    <w:rsid w:val="007F50E1"/>
    <w:rsid w:val="007F5219"/>
    <w:rsid w:val="007F5354"/>
    <w:rsid w:val="007F552F"/>
    <w:rsid w:val="007F5F14"/>
    <w:rsid w:val="007F62D0"/>
    <w:rsid w:val="007F6492"/>
    <w:rsid w:val="007F6936"/>
    <w:rsid w:val="007F6BC3"/>
    <w:rsid w:val="007F7226"/>
    <w:rsid w:val="007F7C84"/>
    <w:rsid w:val="007F7D24"/>
    <w:rsid w:val="008005F0"/>
    <w:rsid w:val="0080098B"/>
    <w:rsid w:val="008009E5"/>
    <w:rsid w:val="00800C48"/>
    <w:rsid w:val="00800EAF"/>
    <w:rsid w:val="00801286"/>
    <w:rsid w:val="00801449"/>
    <w:rsid w:val="00801592"/>
    <w:rsid w:val="0080163B"/>
    <w:rsid w:val="00801D02"/>
    <w:rsid w:val="00801E08"/>
    <w:rsid w:val="00801F54"/>
    <w:rsid w:val="00801FC3"/>
    <w:rsid w:val="00802183"/>
    <w:rsid w:val="0080242B"/>
    <w:rsid w:val="00802707"/>
    <w:rsid w:val="008035DD"/>
    <w:rsid w:val="0080389E"/>
    <w:rsid w:val="008039F0"/>
    <w:rsid w:val="00804003"/>
    <w:rsid w:val="008040D2"/>
    <w:rsid w:val="008057E4"/>
    <w:rsid w:val="00805C67"/>
    <w:rsid w:val="00805D05"/>
    <w:rsid w:val="00805F6E"/>
    <w:rsid w:val="00806137"/>
    <w:rsid w:val="00806FB1"/>
    <w:rsid w:val="008076B5"/>
    <w:rsid w:val="00807BB5"/>
    <w:rsid w:val="00807D47"/>
    <w:rsid w:val="00807E69"/>
    <w:rsid w:val="008101E9"/>
    <w:rsid w:val="0081059C"/>
    <w:rsid w:val="008106CE"/>
    <w:rsid w:val="00810E19"/>
    <w:rsid w:val="008116C2"/>
    <w:rsid w:val="008117C4"/>
    <w:rsid w:val="00811ABD"/>
    <w:rsid w:val="00811EB9"/>
    <w:rsid w:val="00811F1A"/>
    <w:rsid w:val="008126C0"/>
    <w:rsid w:val="00812D1F"/>
    <w:rsid w:val="00812F17"/>
    <w:rsid w:val="0081306B"/>
    <w:rsid w:val="008131BC"/>
    <w:rsid w:val="00813357"/>
    <w:rsid w:val="00813507"/>
    <w:rsid w:val="008137B9"/>
    <w:rsid w:val="008137DE"/>
    <w:rsid w:val="0081383B"/>
    <w:rsid w:val="00813D7A"/>
    <w:rsid w:val="00814917"/>
    <w:rsid w:val="0081501B"/>
    <w:rsid w:val="00815052"/>
    <w:rsid w:val="0081509F"/>
    <w:rsid w:val="008158BB"/>
    <w:rsid w:val="00815A67"/>
    <w:rsid w:val="00815E37"/>
    <w:rsid w:val="00816592"/>
    <w:rsid w:val="00816D92"/>
    <w:rsid w:val="008170D7"/>
    <w:rsid w:val="0081748E"/>
    <w:rsid w:val="0081773C"/>
    <w:rsid w:val="00817838"/>
    <w:rsid w:val="00817D3C"/>
    <w:rsid w:val="00820250"/>
    <w:rsid w:val="0082037D"/>
    <w:rsid w:val="008205A0"/>
    <w:rsid w:val="00820D83"/>
    <w:rsid w:val="0082122A"/>
    <w:rsid w:val="008216B8"/>
    <w:rsid w:val="008218DC"/>
    <w:rsid w:val="00821CD2"/>
    <w:rsid w:val="00821E01"/>
    <w:rsid w:val="00821EA3"/>
    <w:rsid w:val="00821FFB"/>
    <w:rsid w:val="00822514"/>
    <w:rsid w:val="00822BE9"/>
    <w:rsid w:val="00823C38"/>
    <w:rsid w:val="00823DF6"/>
    <w:rsid w:val="0082423C"/>
    <w:rsid w:val="00824595"/>
    <w:rsid w:val="0082465E"/>
    <w:rsid w:val="0082468E"/>
    <w:rsid w:val="0082495A"/>
    <w:rsid w:val="00825011"/>
    <w:rsid w:val="008256B1"/>
    <w:rsid w:val="008257B9"/>
    <w:rsid w:val="00825856"/>
    <w:rsid w:val="00825878"/>
    <w:rsid w:val="008258C3"/>
    <w:rsid w:val="00825A98"/>
    <w:rsid w:val="00825D74"/>
    <w:rsid w:val="0082671C"/>
    <w:rsid w:val="00827144"/>
    <w:rsid w:val="0082778A"/>
    <w:rsid w:val="0082784A"/>
    <w:rsid w:val="00830103"/>
    <w:rsid w:val="0083054F"/>
    <w:rsid w:val="00830695"/>
    <w:rsid w:val="0083073A"/>
    <w:rsid w:val="008310C1"/>
    <w:rsid w:val="008314A8"/>
    <w:rsid w:val="008315AD"/>
    <w:rsid w:val="00831681"/>
    <w:rsid w:val="008316FD"/>
    <w:rsid w:val="00831868"/>
    <w:rsid w:val="00832B70"/>
    <w:rsid w:val="00832F75"/>
    <w:rsid w:val="008332F5"/>
    <w:rsid w:val="00833416"/>
    <w:rsid w:val="00833D0C"/>
    <w:rsid w:val="00833D83"/>
    <w:rsid w:val="00833E6B"/>
    <w:rsid w:val="00833E78"/>
    <w:rsid w:val="008340FC"/>
    <w:rsid w:val="00834226"/>
    <w:rsid w:val="008343FD"/>
    <w:rsid w:val="0083449C"/>
    <w:rsid w:val="00834705"/>
    <w:rsid w:val="008349DA"/>
    <w:rsid w:val="00834A50"/>
    <w:rsid w:val="00834B85"/>
    <w:rsid w:val="00834D30"/>
    <w:rsid w:val="00834E9C"/>
    <w:rsid w:val="008351D8"/>
    <w:rsid w:val="008353D0"/>
    <w:rsid w:val="008354F0"/>
    <w:rsid w:val="008356B8"/>
    <w:rsid w:val="00835774"/>
    <w:rsid w:val="0083608C"/>
    <w:rsid w:val="008361D9"/>
    <w:rsid w:val="00836375"/>
    <w:rsid w:val="0083638F"/>
    <w:rsid w:val="008364D5"/>
    <w:rsid w:val="008364F9"/>
    <w:rsid w:val="00836EF3"/>
    <w:rsid w:val="008370B7"/>
    <w:rsid w:val="00837575"/>
    <w:rsid w:val="0083777F"/>
    <w:rsid w:val="00837896"/>
    <w:rsid w:val="00837AFB"/>
    <w:rsid w:val="00837EB8"/>
    <w:rsid w:val="00840616"/>
    <w:rsid w:val="00842073"/>
    <w:rsid w:val="008421BB"/>
    <w:rsid w:val="008424DB"/>
    <w:rsid w:val="00842C0A"/>
    <w:rsid w:val="008431FF"/>
    <w:rsid w:val="00843915"/>
    <w:rsid w:val="008439D5"/>
    <w:rsid w:val="00843BA7"/>
    <w:rsid w:val="00844154"/>
    <w:rsid w:val="00844282"/>
    <w:rsid w:val="00844A67"/>
    <w:rsid w:val="00844C7C"/>
    <w:rsid w:val="00844CAA"/>
    <w:rsid w:val="00844E5B"/>
    <w:rsid w:val="00845265"/>
    <w:rsid w:val="00845D90"/>
    <w:rsid w:val="008463FF"/>
    <w:rsid w:val="00846490"/>
    <w:rsid w:val="008464E2"/>
    <w:rsid w:val="00846735"/>
    <w:rsid w:val="00846F74"/>
    <w:rsid w:val="008473EF"/>
    <w:rsid w:val="0084749C"/>
    <w:rsid w:val="00847605"/>
    <w:rsid w:val="0085037D"/>
    <w:rsid w:val="00850462"/>
    <w:rsid w:val="0085085B"/>
    <w:rsid w:val="00850A81"/>
    <w:rsid w:val="00850F99"/>
    <w:rsid w:val="00851AA1"/>
    <w:rsid w:val="00851D07"/>
    <w:rsid w:val="008521DC"/>
    <w:rsid w:val="00852406"/>
    <w:rsid w:val="00852D9A"/>
    <w:rsid w:val="00852FED"/>
    <w:rsid w:val="008530AD"/>
    <w:rsid w:val="00853A17"/>
    <w:rsid w:val="00853A47"/>
    <w:rsid w:val="00853B16"/>
    <w:rsid w:val="00853EE7"/>
    <w:rsid w:val="008541A4"/>
    <w:rsid w:val="0085454C"/>
    <w:rsid w:val="00854619"/>
    <w:rsid w:val="008557EC"/>
    <w:rsid w:val="00855E86"/>
    <w:rsid w:val="00855F43"/>
    <w:rsid w:val="00856747"/>
    <w:rsid w:val="00856D79"/>
    <w:rsid w:val="0085708F"/>
    <w:rsid w:val="0085745A"/>
    <w:rsid w:val="0085755A"/>
    <w:rsid w:val="008575FE"/>
    <w:rsid w:val="008577E8"/>
    <w:rsid w:val="0085781C"/>
    <w:rsid w:val="0085788F"/>
    <w:rsid w:val="00857E81"/>
    <w:rsid w:val="00857E99"/>
    <w:rsid w:val="00860064"/>
    <w:rsid w:val="008603CC"/>
    <w:rsid w:val="008605CE"/>
    <w:rsid w:val="0086060C"/>
    <w:rsid w:val="00860D6D"/>
    <w:rsid w:val="008612A8"/>
    <w:rsid w:val="00861AA7"/>
    <w:rsid w:val="0086205D"/>
    <w:rsid w:val="00862412"/>
    <w:rsid w:val="00862450"/>
    <w:rsid w:val="00862D2E"/>
    <w:rsid w:val="00862F9E"/>
    <w:rsid w:val="00863214"/>
    <w:rsid w:val="00863664"/>
    <w:rsid w:val="00863CA4"/>
    <w:rsid w:val="00863E41"/>
    <w:rsid w:val="008641C0"/>
    <w:rsid w:val="00864A48"/>
    <w:rsid w:val="00864F0D"/>
    <w:rsid w:val="0086589C"/>
    <w:rsid w:val="0086647B"/>
    <w:rsid w:val="008666A5"/>
    <w:rsid w:val="008668E9"/>
    <w:rsid w:val="00866A18"/>
    <w:rsid w:val="00866B46"/>
    <w:rsid w:val="00866D82"/>
    <w:rsid w:val="00867476"/>
    <w:rsid w:val="0086795F"/>
    <w:rsid w:val="008679FD"/>
    <w:rsid w:val="00870013"/>
    <w:rsid w:val="00870840"/>
    <w:rsid w:val="00870F71"/>
    <w:rsid w:val="00872BA5"/>
    <w:rsid w:val="00872C98"/>
    <w:rsid w:val="00873260"/>
    <w:rsid w:val="0087347A"/>
    <w:rsid w:val="00873822"/>
    <w:rsid w:val="00873E24"/>
    <w:rsid w:val="00874B75"/>
    <w:rsid w:val="00874BDC"/>
    <w:rsid w:val="00874FD0"/>
    <w:rsid w:val="00875079"/>
    <w:rsid w:val="008752E5"/>
    <w:rsid w:val="0087625C"/>
    <w:rsid w:val="00876284"/>
    <w:rsid w:val="0087672E"/>
    <w:rsid w:val="0087682F"/>
    <w:rsid w:val="008768B7"/>
    <w:rsid w:val="008768C3"/>
    <w:rsid w:val="0087693B"/>
    <w:rsid w:val="008770A5"/>
    <w:rsid w:val="008778E0"/>
    <w:rsid w:val="008779A3"/>
    <w:rsid w:val="00877B09"/>
    <w:rsid w:val="00880620"/>
    <w:rsid w:val="00880792"/>
    <w:rsid w:val="00880AB2"/>
    <w:rsid w:val="00880CA6"/>
    <w:rsid w:val="00880CF2"/>
    <w:rsid w:val="00880DA8"/>
    <w:rsid w:val="0088108B"/>
    <w:rsid w:val="0088112F"/>
    <w:rsid w:val="0088186A"/>
    <w:rsid w:val="00881B0C"/>
    <w:rsid w:val="00881E56"/>
    <w:rsid w:val="00881F9A"/>
    <w:rsid w:val="00882874"/>
    <w:rsid w:val="00882E1A"/>
    <w:rsid w:val="008832A0"/>
    <w:rsid w:val="00883A78"/>
    <w:rsid w:val="0088476B"/>
    <w:rsid w:val="00884A74"/>
    <w:rsid w:val="00885059"/>
    <w:rsid w:val="008851DC"/>
    <w:rsid w:val="0088580C"/>
    <w:rsid w:val="008858AB"/>
    <w:rsid w:val="008860DD"/>
    <w:rsid w:val="00886164"/>
    <w:rsid w:val="00886301"/>
    <w:rsid w:val="0088653D"/>
    <w:rsid w:val="008865D0"/>
    <w:rsid w:val="00886600"/>
    <w:rsid w:val="0088678B"/>
    <w:rsid w:val="00886F8A"/>
    <w:rsid w:val="00887489"/>
    <w:rsid w:val="00887624"/>
    <w:rsid w:val="008876F1"/>
    <w:rsid w:val="00887A9F"/>
    <w:rsid w:val="008904E3"/>
    <w:rsid w:val="00890725"/>
    <w:rsid w:val="0089084B"/>
    <w:rsid w:val="00890953"/>
    <w:rsid w:val="0089172F"/>
    <w:rsid w:val="0089177F"/>
    <w:rsid w:val="00891B04"/>
    <w:rsid w:val="00891B5D"/>
    <w:rsid w:val="00891D63"/>
    <w:rsid w:val="008929FC"/>
    <w:rsid w:val="00893578"/>
    <w:rsid w:val="008938BE"/>
    <w:rsid w:val="00893E57"/>
    <w:rsid w:val="00893F15"/>
    <w:rsid w:val="008947BC"/>
    <w:rsid w:val="00894D4C"/>
    <w:rsid w:val="008951B3"/>
    <w:rsid w:val="008956BF"/>
    <w:rsid w:val="00895830"/>
    <w:rsid w:val="008959A4"/>
    <w:rsid w:val="00895A5E"/>
    <w:rsid w:val="00895B61"/>
    <w:rsid w:val="00895F31"/>
    <w:rsid w:val="008969D5"/>
    <w:rsid w:val="008974DB"/>
    <w:rsid w:val="0089787F"/>
    <w:rsid w:val="00897973"/>
    <w:rsid w:val="0089798C"/>
    <w:rsid w:val="00897FA2"/>
    <w:rsid w:val="008A01CE"/>
    <w:rsid w:val="008A0E79"/>
    <w:rsid w:val="008A12BE"/>
    <w:rsid w:val="008A18F2"/>
    <w:rsid w:val="008A197D"/>
    <w:rsid w:val="008A2C09"/>
    <w:rsid w:val="008A302E"/>
    <w:rsid w:val="008A3C09"/>
    <w:rsid w:val="008A3D56"/>
    <w:rsid w:val="008A3E9B"/>
    <w:rsid w:val="008A3F18"/>
    <w:rsid w:val="008A41CE"/>
    <w:rsid w:val="008A4760"/>
    <w:rsid w:val="008A6041"/>
    <w:rsid w:val="008A618B"/>
    <w:rsid w:val="008B0451"/>
    <w:rsid w:val="008B0A79"/>
    <w:rsid w:val="008B1151"/>
    <w:rsid w:val="008B19D9"/>
    <w:rsid w:val="008B1B84"/>
    <w:rsid w:val="008B1C37"/>
    <w:rsid w:val="008B1DC1"/>
    <w:rsid w:val="008B2030"/>
    <w:rsid w:val="008B23AB"/>
    <w:rsid w:val="008B2510"/>
    <w:rsid w:val="008B2EFF"/>
    <w:rsid w:val="008B2F64"/>
    <w:rsid w:val="008B317B"/>
    <w:rsid w:val="008B3208"/>
    <w:rsid w:val="008B3F5B"/>
    <w:rsid w:val="008B4074"/>
    <w:rsid w:val="008B46B9"/>
    <w:rsid w:val="008B4905"/>
    <w:rsid w:val="008B53D8"/>
    <w:rsid w:val="008B544F"/>
    <w:rsid w:val="008B5458"/>
    <w:rsid w:val="008B5510"/>
    <w:rsid w:val="008B60EE"/>
    <w:rsid w:val="008B6456"/>
    <w:rsid w:val="008B6CF2"/>
    <w:rsid w:val="008B6DB5"/>
    <w:rsid w:val="008B7030"/>
    <w:rsid w:val="008B7703"/>
    <w:rsid w:val="008B7CE5"/>
    <w:rsid w:val="008C0915"/>
    <w:rsid w:val="008C0DEC"/>
    <w:rsid w:val="008C1018"/>
    <w:rsid w:val="008C1094"/>
    <w:rsid w:val="008C1BA0"/>
    <w:rsid w:val="008C1DBF"/>
    <w:rsid w:val="008C23D9"/>
    <w:rsid w:val="008C25CC"/>
    <w:rsid w:val="008C28D8"/>
    <w:rsid w:val="008C2D15"/>
    <w:rsid w:val="008C2D19"/>
    <w:rsid w:val="008C351F"/>
    <w:rsid w:val="008C363A"/>
    <w:rsid w:val="008C3681"/>
    <w:rsid w:val="008C391A"/>
    <w:rsid w:val="008C47B5"/>
    <w:rsid w:val="008C4F4B"/>
    <w:rsid w:val="008C5216"/>
    <w:rsid w:val="008C5217"/>
    <w:rsid w:val="008C5E0C"/>
    <w:rsid w:val="008C6400"/>
    <w:rsid w:val="008C64B0"/>
    <w:rsid w:val="008C6785"/>
    <w:rsid w:val="008C6863"/>
    <w:rsid w:val="008C6AB8"/>
    <w:rsid w:val="008C6C8A"/>
    <w:rsid w:val="008C6D43"/>
    <w:rsid w:val="008C70B8"/>
    <w:rsid w:val="008C784C"/>
    <w:rsid w:val="008C799C"/>
    <w:rsid w:val="008D009B"/>
    <w:rsid w:val="008D062F"/>
    <w:rsid w:val="008D064D"/>
    <w:rsid w:val="008D0984"/>
    <w:rsid w:val="008D10DF"/>
    <w:rsid w:val="008D129B"/>
    <w:rsid w:val="008D1577"/>
    <w:rsid w:val="008D18B2"/>
    <w:rsid w:val="008D193F"/>
    <w:rsid w:val="008D1B50"/>
    <w:rsid w:val="008D1C23"/>
    <w:rsid w:val="008D235E"/>
    <w:rsid w:val="008D26C1"/>
    <w:rsid w:val="008D2784"/>
    <w:rsid w:val="008D279A"/>
    <w:rsid w:val="008D2A4B"/>
    <w:rsid w:val="008D2DEE"/>
    <w:rsid w:val="008D2E8A"/>
    <w:rsid w:val="008D3004"/>
    <w:rsid w:val="008D30DF"/>
    <w:rsid w:val="008D34F6"/>
    <w:rsid w:val="008D37D7"/>
    <w:rsid w:val="008D3B2D"/>
    <w:rsid w:val="008D3EBB"/>
    <w:rsid w:val="008D40AE"/>
    <w:rsid w:val="008D40EE"/>
    <w:rsid w:val="008D41A9"/>
    <w:rsid w:val="008D452D"/>
    <w:rsid w:val="008D4731"/>
    <w:rsid w:val="008D493B"/>
    <w:rsid w:val="008D4D0B"/>
    <w:rsid w:val="008D4FF6"/>
    <w:rsid w:val="008D5AF7"/>
    <w:rsid w:val="008D5C2E"/>
    <w:rsid w:val="008D6762"/>
    <w:rsid w:val="008D6FA6"/>
    <w:rsid w:val="008D7DA0"/>
    <w:rsid w:val="008E0880"/>
    <w:rsid w:val="008E0B8D"/>
    <w:rsid w:val="008E1731"/>
    <w:rsid w:val="008E1BFC"/>
    <w:rsid w:val="008E1DBD"/>
    <w:rsid w:val="008E1E34"/>
    <w:rsid w:val="008E1ECB"/>
    <w:rsid w:val="008E243A"/>
    <w:rsid w:val="008E2B32"/>
    <w:rsid w:val="008E2D91"/>
    <w:rsid w:val="008E2F5B"/>
    <w:rsid w:val="008E378D"/>
    <w:rsid w:val="008E3975"/>
    <w:rsid w:val="008E3A34"/>
    <w:rsid w:val="008E3BD1"/>
    <w:rsid w:val="008E3E1D"/>
    <w:rsid w:val="008E3F65"/>
    <w:rsid w:val="008E4ADF"/>
    <w:rsid w:val="008E4B0B"/>
    <w:rsid w:val="008E5C50"/>
    <w:rsid w:val="008E5E60"/>
    <w:rsid w:val="008E629F"/>
    <w:rsid w:val="008E64F3"/>
    <w:rsid w:val="008E6921"/>
    <w:rsid w:val="008E6A9B"/>
    <w:rsid w:val="008E6AAC"/>
    <w:rsid w:val="008E6D16"/>
    <w:rsid w:val="008E6EA4"/>
    <w:rsid w:val="008E7103"/>
    <w:rsid w:val="008E7E95"/>
    <w:rsid w:val="008E7E97"/>
    <w:rsid w:val="008E7EFC"/>
    <w:rsid w:val="008E7F3C"/>
    <w:rsid w:val="008F0872"/>
    <w:rsid w:val="008F0F32"/>
    <w:rsid w:val="008F1823"/>
    <w:rsid w:val="008F1B12"/>
    <w:rsid w:val="008F1CF2"/>
    <w:rsid w:val="008F20FF"/>
    <w:rsid w:val="008F285B"/>
    <w:rsid w:val="008F2925"/>
    <w:rsid w:val="008F2F23"/>
    <w:rsid w:val="008F3201"/>
    <w:rsid w:val="008F3268"/>
    <w:rsid w:val="008F3613"/>
    <w:rsid w:val="008F39B5"/>
    <w:rsid w:val="008F4B0C"/>
    <w:rsid w:val="008F4C40"/>
    <w:rsid w:val="008F4E77"/>
    <w:rsid w:val="008F4EC1"/>
    <w:rsid w:val="008F4F5F"/>
    <w:rsid w:val="008F5B65"/>
    <w:rsid w:val="008F5D83"/>
    <w:rsid w:val="008F623E"/>
    <w:rsid w:val="008F657C"/>
    <w:rsid w:val="008F67A3"/>
    <w:rsid w:val="008F69B0"/>
    <w:rsid w:val="008F6A1F"/>
    <w:rsid w:val="008F6EA5"/>
    <w:rsid w:val="008F703A"/>
    <w:rsid w:val="008F71FF"/>
    <w:rsid w:val="008F72F1"/>
    <w:rsid w:val="008F7743"/>
    <w:rsid w:val="00900413"/>
    <w:rsid w:val="0090066E"/>
    <w:rsid w:val="00900850"/>
    <w:rsid w:val="0090091D"/>
    <w:rsid w:val="00900A74"/>
    <w:rsid w:val="00900CA2"/>
    <w:rsid w:val="00900CC4"/>
    <w:rsid w:val="00900ED1"/>
    <w:rsid w:val="00901101"/>
    <w:rsid w:val="00901795"/>
    <w:rsid w:val="00901B40"/>
    <w:rsid w:val="00901BC3"/>
    <w:rsid w:val="00901D32"/>
    <w:rsid w:val="00901E93"/>
    <w:rsid w:val="00902085"/>
    <w:rsid w:val="009021D7"/>
    <w:rsid w:val="00902FCC"/>
    <w:rsid w:val="009031AA"/>
    <w:rsid w:val="0090331D"/>
    <w:rsid w:val="00903C40"/>
    <w:rsid w:val="00903F64"/>
    <w:rsid w:val="00904100"/>
    <w:rsid w:val="0090442D"/>
    <w:rsid w:val="00904AEB"/>
    <w:rsid w:val="00904D03"/>
    <w:rsid w:val="00904D08"/>
    <w:rsid w:val="00904E9B"/>
    <w:rsid w:val="0090598B"/>
    <w:rsid w:val="00905BC9"/>
    <w:rsid w:val="00905EBD"/>
    <w:rsid w:val="009061B0"/>
    <w:rsid w:val="00906437"/>
    <w:rsid w:val="009074D0"/>
    <w:rsid w:val="009076C8"/>
    <w:rsid w:val="009077A8"/>
    <w:rsid w:val="00907966"/>
    <w:rsid w:val="00907CE9"/>
    <w:rsid w:val="00907F15"/>
    <w:rsid w:val="00907F65"/>
    <w:rsid w:val="009105B3"/>
    <w:rsid w:val="00910682"/>
    <w:rsid w:val="00910825"/>
    <w:rsid w:val="00910A8D"/>
    <w:rsid w:val="00910E8E"/>
    <w:rsid w:val="00911440"/>
    <w:rsid w:val="0091196D"/>
    <w:rsid w:val="00911E42"/>
    <w:rsid w:val="0091218B"/>
    <w:rsid w:val="00912273"/>
    <w:rsid w:val="00912454"/>
    <w:rsid w:val="00912EEE"/>
    <w:rsid w:val="00913255"/>
    <w:rsid w:val="0091346B"/>
    <w:rsid w:val="009134AA"/>
    <w:rsid w:val="009135BD"/>
    <w:rsid w:val="0091366C"/>
    <w:rsid w:val="009138D6"/>
    <w:rsid w:val="00913BEE"/>
    <w:rsid w:val="00913DB9"/>
    <w:rsid w:val="00913EEA"/>
    <w:rsid w:val="00914D62"/>
    <w:rsid w:val="00914E1E"/>
    <w:rsid w:val="009150F2"/>
    <w:rsid w:val="0091517B"/>
    <w:rsid w:val="00915203"/>
    <w:rsid w:val="00915336"/>
    <w:rsid w:val="00916154"/>
    <w:rsid w:val="009161C4"/>
    <w:rsid w:val="009161C7"/>
    <w:rsid w:val="009162C9"/>
    <w:rsid w:val="00916494"/>
    <w:rsid w:val="00916742"/>
    <w:rsid w:val="00916A7F"/>
    <w:rsid w:val="00916B8C"/>
    <w:rsid w:val="00916E0B"/>
    <w:rsid w:val="00916F8F"/>
    <w:rsid w:val="009171F1"/>
    <w:rsid w:val="009173FD"/>
    <w:rsid w:val="00917669"/>
    <w:rsid w:val="0091786E"/>
    <w:rsid w:val="00917B9E"/>
    <w:rsid w:val="00917C5C"/>
    <w:rsid w:val="00917D9C"/>
    <w:rsid w:val="00920399"/>
    <w:rsid w:val="00920572"/>
    <w:rsid w:val="0092061F"/>
    <w:rsid w:val="00920C22"/>
    <w:rsid w:val="00920F57"/>
    <w:rsid w:val="00921284"/>
    <w:rsid w:val="009213EF"/>
    <w:rsid w:val="009221E1"/>
    <w:rsid w:val="009224B4"/>
    <w:rsid w:val="00922655"/>
    <w:rsid w:val="00922C55"/>
    <w:rsid w:val="00922F44"/>
    <w:rsid w:val="009230FF"/>
    <w:rsid w:val="00923733"/>
    <w:rsid w:val="009243AC"/>
    <w:rsid w:val="00924425"/>
    <w:rsid w:val="00924890"/>
    <w:rsid w:val="0092496F"/>
    <w:rsid w:val="00924A38"/>
    <w:rsid w:val="00925149"/>
    <w:rsid w:val="00925343"/>
    <w:rsid w:val="009254AA"/>
    <w:rsid w:val="00925502"/>
    <w:rsid w:val="00925553"/>
    <w:rsid w:val="00925EAC"/>
    <w:rsid w:val="009263CA"/>
    <w:rsid w:val="00926786"/>
    <w:rsid w:val="00926BD5"/>
    <w:rsid w:val="00926D31"/>
    <w:rsid w:val="00926F36"/>
    <w:rsid w:val="009270D4"/>
    <w:rsid w:val="00927681"/>
    <w:rsid w:val="00927A35"/>
    <w:rsid w:val="00930536"/>
    <w:rsid w:val="00930555"/>
    <w:rsid w:val="009305E9"/>
    <w:rsid w:val="00930736"/>
    <w:rsid w:val="00931116"/>
    <w:rsid w:val="00931287"/>
    <w:rsid w:val="0093154C"/>
    <w:rsid w:val="009315D8"/>
    <w:rsid w:val="00931871"/>
    <w:rsid w:val="009325A4"/>
    <w:rsid w:val="00932828"/>
    <w:rsid w:val="009329D2"/>
    <w:rsid w:val="00932EF0"/>
    <w:rsid w:val="00932EF9"/>
    <w:rsid w:val="0093309E"/>
    <w:rsid w:val="009337AC"/>
    <w:rsid w:val="00933906"/>
    <w:rsid w:val="00933BD6"/>
    <w:rsid w:val="00933E6E"/>
    <w:rsid w:val="00934228"/>
    <w:rsid w:val="0093512D"/>
    <w:rsid w:val="0093514A"/>
    <w:rsid w:val="009352F0"/>
    <w:rsid w:val="00935442"/>
    <w:rsid w:val="00935767"/>
    <w:rsid w:val="00935960"/>
    <w:rsid w:val="00935A12"/>
    <w:rsid w:val="00935A83"/>
    <w:rsid w:val="00935E5F"/>
    <w:rsid w:val="00936367"/>
    <w:rsid w:val="00936580"/>
    <w:rsid w:val="0093670A"/>
    <w:rsid w:val="00936838"/>
    <w:rsid w:val="00936CEE"/>
    <w:rsid w:val="00936E01"/>
    <w:rsid w:val="00937276"/>
    <w:rsid w:val="00937440"/>
    <w:rsid w:val="00937B00"/>
    <w:rsid w:val="009403B9"/>
    <w:rsid w:val="00940AC8"/>
    <w:rsid w:val="00940C6B"/>
    <w:rsid w:val="00940E92"/>
    <w:rsid w:val="009411D6"/>
    <w:rsid w:val="00941AC2"/>
    <w:rsid w:val="00942B51"/>
    <w:rsid w:val="00942CCC"/>
    <w:rsid w:val="009433DD"/>
    <w:rsid w:val="009436DF"/>
    <w:rsid w:val="00943A6D"/>
    <w:rsid w:val="00943CDF"/>
    <w:rsid w:val="00943DB0"/>
    <w:rsid w:val="00944020"/>
    <w:rsid w:val="009442E5"/>
    <w:rsid w:val="00944582"/>
    <w:rsid w:val="00944664"/>
    <w:rsid w:val="009448DE"/>
    <w:rsid w:val="00944A1C"/>
    <w:rsid w:val="00944B33"/>
    <w:rsid w:val="009459B9"/>
    <w:rsid w:val="00945A54"/>
    <w:rsid w:val="00945F8C"/>
    <w:rsid w:val="009463A5"/>
    <w:rsid w:val="00947017"/>
    <w:rsid w:val="0094716B"/>
    <w:rsid w:val="009471D1"/>
    <w:rsid w:val="00947268"/>
    <w:rsid w:val="009475E0"/>
    <w:rsid w:val="00947873"/>
    <w:rsid w:val="00947975"/>
    <w:rsid w:val="00947E6A"/>
    <w:rsid w:val="00947F1C"/>
    <w:rsid w:val="00947FC5"/>
    <w:rsid w:val="00950316"/>
    <w:rsid w:val="00950805"/>
    <w:rsid w:val="00950BF1"/>
    <w:rsid w:val="009513B8"/>
    <w:rsid w:val="009514C5"/>
    <w:rsid w:val="00951C99"/>
    <w:rsid w:val="00951EDA"/>
    <w:rsid w:val="00952746"/>
    <w:rsid w:val="00952A46"/>
    <w:rsid w:val="00952BFE"/>
    <w:rsid w:val="00953217"/>
    <w:rsid w:val="00953365"/>
    <w:rsid w:val="00953486"/>
    <w:rsid w:val="00953630"/>
    <w:rsid w:val="00953B91"/>
    <w:rsid w:val="0095441A"/>
    <w:rsid w:val="00954CE3"/>
    <w:rsid w:val="00955108"/>
    <w:rsid w:val="0095659A"/>
    <w:rsid w:val="0095665F"/>
    <w:rsid w:val="0095676D"/>
    <w:rsid w:val="00956B75"/>
    <w:rsid w:val="00956BBF"/>
    <w:rsid w:val="00957183"/>
    <w:rsid w:val="009575AF"/>
    <w:rsid w:val="00957A65"/>
    <w:rsid w:val="009603AA"/>
    <w:rsid w:val="00960A64"/>
    <w:rsid w:val="00961115"/>
    <w:rsid w:val="00961177"/>
    <w:rsid w:val="009614FE"/>
    <w:rsid w:val="0096164B"/>
    <w:rsid w:val="009619DE"/>
    <w:rsid w:val="00962129"/>
    <w:rsid w:val="0096245B"/>
    <w:rsid w:val="00962C2E"/>
    <w:rsid w:val="00962D18"/>
    <w:rsid w:val="00962FC2"/>
    <w:rsid w:val="00963610"/>
    <w:rsid w:val="00963A97"/>
    <w:rsid w:val="00964249"/>
    <w:rsid w:val="00964632"/>
    <w:rsid w:val="00964C70"/>
    <w:rsid w:val="00964DE6"/>
    <w:rsid w:val="00965956"/>
    <w:rsid w:val="00965B30"/>
    <w:rsid w:val="009665F6"/>
    <w:rsid w:val="00966709"/>
    <w:rsid w:val="00966B27"/>
    <w:rsid w:val="00966C12"/>
    <w:rsid w:val="00966C3D"/>
    <w:rsid w:val="0096786A"/>
    <w:rsid w:val="00967DD6"/>
    <w:rsid w:val="00967FF3"/>
    <w:rsid w:val="00970107"/>
    <w:rsid w:val="009701BD"/>
    <w:rsid w:val="00970204"/>
    <w:rsid w:val="009702D7"/>
    <w:rsid w:val="009705D0"/>
    <w:rsid w:val="009706ED"/>
    <w:rsid w:val="0097085E"/>
    <w:rsid w:val="00970BA7"/>
    <w:rsid w:val="00970C8F"/>
    <w:rsid w:val="0097119C"/>
    <w:rsid w:val="009719E6"/>
    <w:rsid w:val="00971A18"/>
    <w:rsid w:val="009722A7"/>
    <w:rsid w:val="009723EA"/>
    <w:rsid w:val="009726AA"/>
    <w:rsid w:val="00972875"/>
    <w:rsid w:val="00972AA8"/>
    <w:rsid w:val="00972D28"/>
    <w:rsid w:val="009738A1"/>
    <w:rsid w:val="009739E0"/>
    <w:rsid w:val="009743B5"/>
    <w:rsid w:val="009744A4"/>
    <w:rsid w:val="009748BC"/>
    <w:rsid w:val="00974C07"/>
    <w:rsid w:val="00975516"/>
    <w:rsid w:val="0097612D"/>
    <w:rsid w:val="00976832"/>
    <w:rsid w:val="009768FD"/>
    <w:rsid w:val="00976D5C"/>
    <w:rsid w:val="00976F8B"/>
    <w:rsid w:val="009775D9"/>
    <w:rsid w:val="009776FC"/>
    <w:rsid w:val="009777D1"/>
    <w:rsid w:val="00977BF5"/>
    <w:rsid w:val="009805B0"/>
    <w:rsid w:val="00980B52"/>
    <w:rsid w:val="00980B9A"/>
    <w:rsid w:val="00980C31"/>
    <w:rsid w:val="00981324"/>
    <w:rsid w:val="0098162C"/>
    <w:rsid w:val="009818C4"/>
    <w:rsid w:val="00981E54"/>
    <w:rsid w:val="00982177"/>
    <w:rsid w:val="009822E8"/>
    <w:rsid w:val="00982D8B"/>
    <w:rsid w:val="00983290"/>
    <w:rsid w:val="0098357E"/>
    <w:rsid w:val="00983696"/>
    <w:rsid w:val="00983877"/>
    <w:rsid w:val="00983CA4"/>
    <w:rsid w:val="00983CC8"/>
    <w:rsid w:val="00983CFA"/>
    <w:rsid w:val="00983E00"/>
    <w:rsid w:val="00984070"/>
    <w:rsid w:val="00984D04"/>
    <w:rsid w:val="00984EB2"/>
    <w:rsid w:val="009851AE"/>
    <w:rsid w:val="00985F64"/>
    <w:rsid w:val="0098600E"/>
    <w:rsid w:val="009861A5"/>
    <w:rsid w:val="009861CE"/>
    <w:rsid w:val="00986449"/>
    <w:rsid w:val="00986915"/>
    <w:rsid w:val="00986C91"/>
    <w:rsid w:val="00987018"/>
    <w:rsid w:val="009870DB"/>
    <w:rsid w:val="0098718A"/>
    <w:rsid w:val="00990611"/>
    <w:rsid w:val="00990683"/>
    <w:rsid w:val="009906A9"/>
    <w:rsid w:val="0099105F"/>
    <w:rsid w:val="0099188D"/>
    <w:rsid w:val="00991DBB"/>
    <w:rsid w:val="00991FAC"/>
    <w:rsid w:val="0099233E"/>
    <w:rsid w:val="009923CF"/>
    <w:rsid w:val="00993199"/>
    <w:rsid w:val="00993240"/>
    <w:rsid w:val="00993E92"/>
    <w:rsid w:val="00994240"/>
    <w:rsid w:val="00994346"/>
    <w:rsid w:val="00994A03"/>
    <w:rsid w:val="00994E82"/>
    <w:rsid w:val="009952B3"/>
    <w:rsid w:val="00995400"/>
    <w:rsid w:val="00995622"/>
    <w:rsid w:val="00995EBD"/>
    <w:rsid w:val="009962F7"/>
    <w:rsid w:val="009967F7"/>
    <w:rsid w:val="00996A42"/>
    <w:rsid w:val="00996E53"/>
    <w:rsid w:val="00996FEA"/>
    <w:rsid w:val="00997132"/>
    <w:rsid w:val="00997138"/>
    <w:rsid w:val="0099726C"/>
    <w:rsid w:val="009973DE"/>
    <w:rsid w:val="00997BA5"/>
    <w:rsid w:val="00997F4A"/>
    <w:rsid w:val="009A0124"/>
    <w:rsid w:val="009A06F2"/>
    <w:rsid w:val="009A0865"/>
    <w:rsid w:val="009A10CA"/>
    <w:rsid w:val="009A110C"/>
    <w:rsid w:val="009A12F0"/>
    <w:rsid w:val="009A13AC"/>
    <w:rsid w:val="009A1760"/>
    <w:rsid w:val="009A19B4"/>
    <w:rsid w:val="009A20BF"/>
    <w:rsid w:val="009A2AD6"/>
    <w:rsid w:val="009A3AD9"/>
    <w:rsid w:val="009A3B53"/>
    <w:rsid w:val="009A3BCA"/>
    <w:rsid w:val="009A3BCC"/>
    <w:rsid w:val="009A3C58"/>
    <w:rsid w:val="009A41C8"/>
    <w:rsid w:val="009A4400"/>
    <w:rsid w:val="009A495E"/>
    <w:rsid w:val="009A4D71"/>
    <w:rsid w:val="009A4F32"/>
    <w:rsid w:val="009A537E"/>
    <w:rsid w:val="009A548F"/>
    <w:rsid w:val="009A572F"/>
    <w:rsid w:val="009A605A"/>
    <w:rsid w:val="009A6420"/>
    <w:rsid w:val="009A68DF"/>
    <w:rsid w:val="009A6E00"/>
    <w:rsid w:val="009A70E2"/>
    <w:rsid w:val="009A71A5"/>
    <w:rsid w:val="009A73D2"/>
    <w:rsid w:val="009A74F7"/>
    <w:rsid w:val="009A7618"/>
    <w:rsid w:val="009A786A"/>
    <w:rsid w:val="009A7F10"/>
    <w:rsid w:val="009B008E"/>
    <w:rsid w:val="009B08B9"/>
    <w:rsid w:val="009B0C0F"/>
    <w:rsid w:val="009B154D"/>
    <w:rsid w:val="009B1831"/>
    <w:rsid w:val="009B1D19"/>
    <w:rsid w:val="009B1E62"/>
    <w:rsid w:val="009B22F5"/>
    <w:rsid w:val="009B23D6"/>
    <w:rsid w:val="009B29B3"/>
    <w:rsid w:val="009B2AB6"/>
    <w:rsid w:val="009B2BAE"/>
    <w:rsid w:val="009B2C23"/>
    <w:rsid w:val="009B2D7A"/>
    <w:rsid w:val="009B2EED"/>
    <w:rsid w:val="009B3455"/>
    <w:rsid w:val="009B4079"/>
    <w:rsid w:val="009B43FD"/>
    <w:rsid w:val="009B4A3B"/>
    <w:rsid w:val="009B4BD5"/>
    <w:rsid w:val="009B52F6"/>
    <w:rsid w:val="009B56D4"/>
    <w:rsid w:val="009B5ACD"/>
    <w:rsid w:val="009B5DEF"/>
    <w:rsid w:val="009B5E79"/>
    <w:rsid w:val="009B62B1"/>
    <w:rsid w:val="009B698C"/>
    <w:rsid w:val="009B6DA7"/>
    <w:rsid w:val="009B6E2D"/>
    <w:rsid w:val="009B6ED6"/>
    <w:rsid w:val="009B7436"/>
    <w:rsid w:val="009B74A0"/>
    <w:rsid w:val="009B7AF3"/>
    <w:rsid w:val="009B7EBF"/>
    <w:rsid w:val="009C036E"/>
    <w:rsid w:val="009C05B4"/>
    <w:rsid w:val="009C092C"/>
    <w:rsid w:val="009C09DA"/>
    <w:rsid w:val="009C1048"/>
    <w:rsid w:val="009C10A2"/>
    <w:rsid w:val="009C1A2E"/>
    <w:rsid w:val="009C1D97"/>
    <w:rsid w:val="009C1F7B"/>
    <w:rsid w:val="009C241E"/>
    <w:rsid w:val="009C2A73"/>
    <w:rsid w:val="009C2EAE"/>
    <w:rsid w:val="009C314C"/>
    <w:rsid w:val="009C3313"/>
    <w:rsid w:val="009C3422"/>
    <w:rsid w:val="009C37FE"/>
    <w:rsid w:val="009C3A5B"/>
    <w:rsid w:val="009C3E31"/>
    <w:rsid w:val="009C3FF3"/>
    <w:rsid w:val="009C4C71"/>
    <w:rsid w:val="009C5137"/>
    <w:rsid w:val="009C52FB"/>
    <w:rsid w:val="009C5CDB"/>
    <w:rsid w:val="009C6159"/>
    <w:rsid w:val="009C6585"/>
    <w:rsid w:val="009C66C0"/>
    <w:rsid w:val="009C7067"/>
    <w:rsid w:val="009C71F6"/>
    <w:rsid w:val="009C72DF"/>
    <w:rsid w:val="009C752F"/>
    <w:rsid w:val="009C77BD"/>
    <w:rsid w:val="009C7B41"/>
    <w:rsid w:val="009C7B65"/>
    <w:rsid w:val="009C7BBB"/>
    <w:rsid w:val="009D0A5E"/>
    <w:rsid w:val="009D14E8"/>
    <w:rsid w:val="009D1571"/>
    <w:rsid w:val="009D17A2"/>
    <w:rsid w:val="009D27C8"/>
    <w:rsid w:val="009D2A79"/>
    <w:rsid w:val="009D2DCA"/>
    <w:rsid w:val="009D3793"/>
    <w:rsid w:val="009D3BE7"/>
    <w:rsid w:val="009D3CAE"/>
    <w:rsid w:val="009D3E73"/>
    <w:rsid w:val="009D40B6"/>
    <w:rsid w:val="009D4156"/>
    <w:rsid w:val="009D4188"/>
    <w:rsid w:val="009D429F"/>
    <w:rsid w:val="009D4440"/>
    <w:rsid w:val="009D45C0"/>
    <w:rsid w:val="009D46D2"/>
    <w:rsid w:val="009D4857"/>
    <w:rsid w:val="009D4FB3"/>
    <w:rsid w:val="009D5323"/>
    <w:rsid w:val="009D5E6D"/>
    <w:rsid w:val="009D5F5B"/>
    <w:rsid w:val="009D5F6A"/>
    <w:rsid w:val="009D62CF"/>
    <w:rsid w:val="009D639D"/>
    <w:rsid w:val="009D664D"/>
    <w:rsid w:val="009D6697"/>
    <w:rsid w:val="009D6856"/>
    <w:rsid w:val="009D7771"/>
    <w:rsid w:val="009D7D4B"/>
    <w:rsid w:val="009D7DA1"/>
    <w:rsid w:val="009E0638"/>
    <w:rsid w:val="009E06C9"/>
    <w:rsid w:val="009E0ABD"/>
    <w:rsid w:val="009E106B"/>
    <w:rsid w:val="009E1322"/>
    <w:rsid w:val="009E1844"/>
    <w:rsid w:val="009E1C1F"/>
    <w:rsid w:val="009E1C5F"/>
    <w:rsid w:val="009E1D2A"/>
    <w:rsid w:val="009E2113"/>
    <w:rsid w:val="009E27E3"/>
    <w:rsid w:val="009E2929"/>
    <w:rsid w:val="009E34DD"/>
    <w:rsid w:val="009E36BF"/>
    <w:rsid w:val="009E36F1"/>
    <w:rsid w:val="009E404B"/>
    <w:rsid w:val="009E40A7"/>
    <w:rsid w:val="009E4949"/>
    <w:rsid w:val="009E50E3"/>
    <w:rsid w:val="009E5400"/>
    <w:rsid w:val="009E6060"/>
    <w:rsid w:val="009E614D"/>
    <w:rsid w:val="009E6483"/>
    <w:rsid w:val="009E649D"/>
    <w:rsid w:val="009E6574"/>
    <w:rsid w:val="009E6997"/>
    <w:rsid w:val="009E6A32"/>
    <w:rsid w:val="009E777B"/>
    <w:rsid w:val="009E7918"/>
    <w:rsid w:val="009E7DF1"/>
    <w:rsid w:val="009E7E83"/>
    <w:rsid w:val="009F0031"/>
    <w:rsid w:val="009F038B"/>
    <w:rsid w:val="009F06F0"/>
    <w:rsid w:val="009F08D3"/>
    <w:rsid w:val="009F09D7"/>
    <w:rsid w:val="009F0E05"/>
    <w:rsid w:val="009F0F37"/>
    <w:rsid w:val="009F0F71"/>
    <w:rsid w:val="009F1516"/>
    <w:rsid w:val="009F179B"/>
    <w:rsid w:val="009F1A14"/>
    <w:rsid w:val="009F1B72"/>
    <w:rsid w:val="009F1F39"/>
    <w:rsid w:val="009F1FE3"/>
    <w:rsid w:val="009F229D"/>
    <w:rsid w:val="009F29B0"/>
    <w:rsid w:val="009F2A4A"/>
    <w:rsid w:val="009F2C7F"/>
    <w:rsid w:val="009F2D1A"/>
    <w:rsid w:val="009F2DCB"/>
    <w:rsid w:val="009F30F7"/>
    <w:rsid w:val="009F36AC"/>
    <w:rsid w:val="009F3922"/>
    <w:rsid w:val="009F4124"/>
    <w:rsid w:val="009F4A45"/>
    <w:rsid w:val="009F5673"/>
    <w:rsid w:val="009F580F"/>
    <w:rsid w:val="009F5B82"/>
    <w:rsid w:val="009F5E11"/>
    <w:rsid w:val="009F63DD"/>
    <w:rsid w:val="009F6787"/>
    <w:rsid w:val="009F6ADE"/>
    <w:rsid w:val="009F6B9E"/>
    <w:rsid w:val="009F7190"/>
    <w:rsid w:val="009F72FA"/>
    <w:rsid w:val="009F791F"/>
    <w:rsid w:val="009F7ACC"/>
    <w:rsid w:val="009F7C54"/>
    <w:rsid w:val="00A002A7"/>
    <w:rsid w:val="00A004A0"/>
    <w:rsid w:val="00A00554"/>
    <w:rsid w:val="00A005B3"/>
    <w:rsid w:val="00A00705"/>
    <w:rsid w:val="00A01E0C"/>
    <w:rsid w:val="00A02CF0"/>
    <w:rsid w:val="00A02D12"/>
    <w:rsid w:val="00A03D44"/>
    <w:rsid w:val="00A04231"/>
    <w:rsid w:val="00A04330"/>
    <w:rsid w:val="00A0489C"/>
    <w:rsid w:val="00A04D49"/>
    <w:rsid w:val="00A04E33"/>
    <w:rsid w:val="00A0503B"/>
    <w:rsid w:val="00A05424"/>
    <w:rsid w:val="00A062B2"/>
    <w:rsid w:val="00A0658E"/>
    <w:rsid w:val="00A066ED"/>
    <w:rsid w:val="00A06DAD"/>
    <w:rsid w:val="00A070C8"/>
    <w:rsid w:val="00A070DA"/>
    <w:rsid w:val="00A071BC"/>
    <w:rsid w:val="00A07EFF"/>
    <w:rsid w:val="00A10433"/>
    <w:rsid w:val="00A104F3"/>
    <w:rsid w:val="00A105BA"/>
    <w:rsid w:val="00A10605"/>
    <w:rsid w:val="00A10BA7"/>
    <w:rsid w:val="00A10DD6"/>
    <w:rsid w:val="00A11127"/>
    <w:rsid w:val="00A11C86"/>
    <w:rsid w:val="00A1234F"/>
    <w:rsid w:val="00A128A9"/>
    <w:rsid w:val="00A1312A"/>
    <w:rsid w:val="00A1369E"/>
    <w:rsid w:val="00A13BF1"/>
    <w:rsid w:val="00A13C44"/>
    <w:rsid w:val="00A13F9E"/>
    <w:rsid w:val="00A13FBC"/>
    <w:rsid w:val="00A14794"/>
    <w:rsid w:val="00A14855"/>
    <w:rsid w:val="00A14867"/>
    <w:rsid w:val="00A14C05"/>
    <w:rsid w:val="00A14F91"/>
    <w:rsid w:val="00A151DA"/>
    <w:rsid w:val="00A15CDD"/>
    <w:rsid w:val="00A15D16"/>
    <w:rsid w:val="00A169B2"/>
    <w:rsid w:val="00A16F3A"/>
    <w:rsid w:val="00A17259"/>
    <w:rsid w:val="00A1756F"/>
    <w:rsid w:val="00A17682"/>
    <w:rsid w:val="00A17A38"/>
    <w:rsid w:val="00A17BBC"/>
    <w:rsid w:val="00A17C69"/>
    <w:rsid w:val="00A2037B"/>
    <w:rsid w:val="00A2064B"/>
    <w:rsid w:val="00A20C59"/>
    <w:rsid w:val="00A211A2"/>
    <w:rsid w:val="00A2144A"/>
    <w:rsid w:val="00A21A99"/>
    <w:rsid w:val="00A21CBE"/>
    <w:rsid w:val="00A21DED"/>
    <w:rsid w:val="00A21E9A"/>
    <w:rsid w:val="00A22374"/>
    <w:rsid w:val="00A2280F"/>
    <w:rsid w:val="00A22A03"/>
    <w:rsid w:val="00A22DF2"/>
    <w:rsid w:val="00A230C2"/>
    <w:rsid w:val="00A232A4"/>
    <w:rsid w:val="00A2350E"/>
    <w:rsid w:val="00A23A7B"/>
    <w:rsid w:val="00A24825"/>
    <w:rsid w:val="00A253C3"/>
    <w:rsid w:val="00A25414"/>
    <w:rsid w:val="00A25A40"/>
    <w:rsid w:val="00A25D39"/>
    <w:rsid w:val="00A25FED"/>
    <w:rsid w:val="00A26C1E"/>
    <w:rsid w:val="00A26C79"/>
    <w:rsid w:val="00A26FD7"/>
    <w:rsid w:val="00A27096"/>
    <w:rsid w:val="00A27CCD"/>
    <w:rsid w:val="00A3039C"/>
    <w:rsid w:val="00A30E21"/>
    <w:rsid w:val="00A30E86"/>
    <w:rsid w:val="00A3169A"/>
    <w:rsid w:val="00A318A0"/>
    <w:rsid w:val="00A318F8"/>
    <w:rsid w:val="00A321AB"/>
    <w:rsid w:val="00A326AB"/>
    <w:rsid w:val="00A328C7"/>
    <w:rsid w:val="00A32D47"/>
    <w:rsid w:val="00A3304E"/>
    <w:rsid w:val="00A33EED"/>
    <w:rsid w:val="00A34495"/>
    <w:rsid w:val="00A3454E"/>
    <w:rsid w:val="00A351A5"/>
    <w:rsid w:val="00A35657"/>
    <w:rsid w:val="00A35BDF"/>
    <w:rsid w:val="00A36035"/>
    <w:rsid w:val="00A36072"/>
    <w:rsid w:val="00A360D6"/>
    <w:rsid w:val="00A366D4"/>
    <w:rsid w:val="00A366E2"/>
    <w:rsid w:val="00A3688B"/>
    <w:rsid w:val="00A36B41"/>
    <w:rsid w:val="00A36C03"/>
    <w:rsid w:val="00A37018"/>
    <w:rsid w:val="00A37968"/>
    <w:rsid w:val="00A37B2E"/>
    <w:rsid w:val="00A4003D"/>
    <w:rsid w:val="00A40C0A"/>
    <w:rsid w:val="00A40E09"/>
    <w:rsid w:val="00A41BB9"/>
    <w:rsid w:val="00A41F85"/>
    <w:rsid w:val="00A421C3"/>
    <w:rsid w:val="00A4284E"/>
    <w:rsid w:val="00A42B2B"/>
    <w:rsid w:val="00A42C74"/>
    <w:rsid w:val="00A43155"/>
    <w:rsid w:val="00A43521"/>
    <w:rsid w:val="00A435CF"/>
    <w:rsid w:val="00A43DBE"/>
    <w:rsid w:val="00A440F2"/>
    <w:rsid w:val="00A4411A"/>
    <w:rsid w:val="00A44299"/>
    <w:rsid w:val="00A44379"/>
    <w:rsid w:val="00A443EB"/>
    <w:rsid w:val="00A446CF"/>
    <w:rsid w:val="00A45396"/>
    <w:rsid w:val="00A45FA9"/>
    <w:rsid w:val="00A46812"/>
    <w:rsid w:val="00A46E0E"/>
    <w:rsid w:val="00A46EF5"/>
    <w:rsid w:val="00A473D2"/>
    <w:rsid w:val="00A478DA"/>
    <w:rsid w:val="00A47E78"/>
    <w:rsid w:val="00A47FE7"/>
    <w:rsid w:val="00A50A0F"/>
    <w:rsid w:val="00A50B34"/>
    <w:rsid w:val="00A50D62"/>
    <w:rsid w:val="00A5106D"/>
    <w:rsid w:val="00A519B3"/>
    <w:rsid w:val="00A5236C"/>
    <w:rsid w:val="00A523D6"/>
    <w:rsid w:val="00A52A00"/>
    <w:rsid w:val="00A52B37"/>
    <w:rsid w:val="00A52B46"/>
    <w:rsid w:val="00A52B4A"/>
    <w:rsid w:val="00A52EE9"/>
    <w:rsid w:val="00A53513"/>
    <w:rsid w:val="00A53AE5"/>
    <w:rsid w:val="00A540DA"/>
    <w:rsid w:val="00A54402"/>
    <w:rsid w:val="00A544E9"/>
    <w:rsid w:val="00A548C8"/>
    <w:rsid w:val="00A55166"/>
    <w:rsid w:val="00A55255"/>
    <w:rsid w:val="00A558C3"/>
    <w:rsid w:val="00A5633E"/>
    <w:rsid w:val="00A564BD"/>
    <w:rsid w:val="00A5765E"/>
    <w:rsid w:val="00A579EB"/>
    <w:rsid w:val="00A57C19"/>
    <w:rsid w:val="00A601C5"/>
    <w:rsid w:val="00A603CC"/>
    <w:rsid w:val="00A60C15"/>
    <w:rsid w:val="00A60F8D"/>
    <w:rsid w:val="00A61061"/>
    <w:rsid w:val="00A61353"/>
    <w:rsid w:val="00A6191A"/>
    <w:rsid w:val="00A61ED5"/>
    <w:rsid w:val="00A62177"/>
    <w:rsid w:val="00A6223D"/>
    <w:rsid w:val="00A6265B"/>
    <w:rsid w:val="00A626D7"/>
    <w:rsid w:val="00A62D33"/>
    <w:rsid w:val="00A63447"/>
    <w:rsid w:val="00A638AF"/>
    <w:rsid w:val="00A63D7B"/>
    <w:rsid w:val="00A63F25"/>
    <w:rsid w:val="00A643FA"/>
    <w:rsid w:val="00A6481E"/>
    <w:rsid w:val="00A6487F"/>
    <w:rsid w:val="00A64941"/>
    <w:rsid w:val="00A655A6"/>
    <w:rsid w:val="00A655BA"/>
    <w:rsid w:val="00A65AB1"/>
    <w:rsid w:val="00A65C45"/>
    <w:rsid w:val="00A65CD3"/>
    <w:rsid w:val="00A65D02"/>
    <w:rsid w:val="00A665C3"/>
    <w:rsid w:val="00A66627"/>
    <w:rsid w:val="00A667E2"/>
    <w:rsid w:val="00A6687A"/>
    <w:rsid w:val="00A66916"/>
    <w:rsid w:val="00A66C1C"/>
    <w:rsid w:val="00A66F5E"/>
    <w:rsid w:val="00A6773D"/>
    <w:rsid w:val="00A67A43"/>
    <w:rsid w:val="00A67C6E"/>
    <w:rsid w:val="00A702CF"/>
    <w:rsid w:val="00A70ECA"/>
    <w:rsid w:val="00A7146C"/>
    <w:rsid w:val="00A714B1"/>
    <w:rsid w:val="00A71677"/>
    <w:rsid w:val="00A71A5C"/>
    <w:rsid w:val="00A71BEE"/>
    <w:rsid w:val="00A71C12"/>
    <w:rsid w:val="00A72419"/>
    <w:rsid w:val="00A72524"/>
    <w:rsid w:val="00A72AE5"/>
    <w:rsid w:val="00A72D69"/>
    <w:rsid w:val="00A73914"/>
    <w:rsid w:val="00A745E2"/>
    <w:rsid w:val="00A7492D"/>
    <w:rsid w:val="00A74AAD"/>
    <w:rsid w:val="00A74BB7"/>
    <w:rsid w:val="00A74E32"/>
    <w:rsid w:val="00A74F24"/>
    <w:rsid w:val="00A75EEA"/>
    <w:rsid w:val="00A75FAD"/>
    <w:rsid w:val="00A76755"/>
    <w:rsid w:val="00A76E01"/>
    <w:rsid w:val="00A76F0A"/>
    <w:rsid w:val="00A77291"/>
    <w:rsid w:val="00A775EC"/>
    <w:rsid w:val="00A77C1C"/>
    <w:rsid w:val="00A804C2"/>
    <w:rsid w:val="00A80650"/>
    <w:rsid w:val="00A80653"/>
    <w:rsid w:val="00A80720"/>
    <w:rsid w:val="00A81022"/>
    <w:rsid w:val="00A817AB"/>
    <w:rsid w:val="00A818FC"/>
    <w:rsid w:val="00A81D4B"/>
    <w:rsid w:val="00A81DD2"/>
    <w:rsid w:val="00A821AE"/>
    <w:rsid w:val="00A824D9"/>
    <w:rsid w:val="00A82F78"/>
    <w:rsid w:val="00A830C1"/>
    <w:rsid w:val="00A830EF"/>
    <w:rsid w:val="00A8326F"/>
    <w:rsid w:val="00A83381"/>
    <w:rsid w:val="00A838CF"/>
    <w:rsid w:val="00A83BBE"/>
    <w:rsid w:val="00A8434E"/>
    <w:rsid w:val="00A8449B"/>
    <w:rsid w:val="00A8455F"/>
    <w:rsid w:val="00A8466C"/>
    <w:rsid w:val="00A84DB8"/>
    <w:rsid w:val="00A84ED0"/>
    <w:rsid w:val="00A8540E"/>
    <w:rsid w:val="00A8541D"/>
    <w:rsid w:val="00A85506"/>
    <w:rsid w:val="00A85551"/>
    <w:rsid w:val="00A85CFB"/>
    <w:rsid w:val="00A85F01"/>
    <w:rsid w:val="00A86E62"/>
    <w:rsid w:val="00A901AF"/>
    <w:rsid w:val="00A901EF"/>
    <w:rsid w:val="00A90389"/>
    <w:rsid w:val="00A9070F"/>
    <w:rsid w:val="00A90A3C"/>
    <w:rsid w:val="00A90C62"/>
    <w:rsid w:val="00A910E4"/>
    <w:rsid w:val="00A9136F"/>
    <w:rsid w:val="00A922D3"/>
    <w:rsid w:val="00A925AB"/>
    <w:rsid w:val="00A92A7C"/>
    <w:rsid w:val="00A92CC9"/>
    <w:rsid w:val="00A93E3D"/>
    <w:rsid w:val="00A94062"/>
    <w:rsid w:val="00A949E5"/>
    <w:rsid w:val="00A94AF2"/>
    <w:rsid w:val="00A94B03"/>
    <w:rsid w:val="00A94B58"/>
    <w:rsid w:val="00A9502B"/>
    <w:rsid w:val="00A955CD"/>
    <w:rsid w:val="00A95B6B"/>
    <w:rsid w:val="00A960F1"/>
    <w:rsid w:val="00A965CB"/>
    <w:rsid w:val="00A96848"/>
    <w:rsid w:val="00A96849"/>
    <w:rsid w:val="00A96DE6"/>
    <w:rsid w:val="00A97121"/>
    <w:rsid w:val="00A9727C"/>
    <w:rsid w:val="00A972D5"/>
    <w:rsid w:val="00A97447"/>
    <w:rsid w:val="00AA0029"/>
    <w:rsid w:val="00AA0ACD"/>
    <w:rsid w:val="00AA0CBB"/>
    <w:rsid w:val="00AA0E44"/>
    <w:rsid w:val="00AA11F3"/>
    <w:rsid w:val="00AA12D2"/>
    <w:rsid w:val="00AA13E4"/>
    <w:rsid w:val="00AA14A8"/>
    <w:rsid w:val="00AA1A2D"/>
    <w:rsid w:val="00AA1B14"/>
    <w:rsid w:val="00AA1C16"/>
    <w:rsid w:val="00AA1E6B"/>
    <w:rsid w:val="00AA1FD6"/>
    <w:rsid w:val="00AA22FD"/>
    <w:rsid w:val="00AA2A60"/>
    <w:rsid w:val="00AA2D42"/>
    <w:rsid w:val="00AA2DFF"/>
    <w:rsid w:val="00AA3092"/>
    <w:rsid w:val="00AA336F"/>
    <w:rsid w:val="00AA36B6"/>
    <w:rsid w:val="00AA3B18"/>
    <w:rsid w:val="00AA3CEC"/>
    <w:rsid w:val="00AA41B4"/>
    <w:rsid w:val="00AA4320"/>
    <w:rsid w:val="00AA4B43"/>
    <w:rsid w:val="00AA55C7"/>
    <w:rsid w:val="00AA5631"/>
    <w:rsid w:val="00AA5AD6"/>
    <w:rsid w:val="00AA5DAE"/>
    <w:rsid w:val="00AA5E51"/>
    <w:rsid w:val="00AA5EC2"/>
    <w:rsid w:val="00AA5F37"/>
    <w:rsid w:val="00AA60DB"/>
    <w:rsid w:val="00AA639F"/>
    <w:rsid w:val="00AA673A"/>
    <w:rsid w:val="00AA695B"/>
    <w:rsid w:val="00AA731C"/>
    <w:rsid w:val="00AA77C0"/>
    <w:rsid w:val="00AA79DF"/>
    <w:rsid w:val="00AA7A23"/>
    <w:rsid w:val="00AA7A83"/>
    <w:rsid w:val="00AA7B5E"/>
    <w:rsid w:val="00AA7E2B"/>
    <w:rsid w:val="00AA7EA0"/>
    <w:rsid w:val="00AA7ECD"/>
    <w:rsid w:val="00AB0013"/>
    <w:rsid w:val="00AB0181"/>
    <w:rsid w:val="00AB02C4"/>
    <w:rsid w:val="00AB04F5"/>
    <w:rsid w:val="00AB0E43"/>
    <w:rsid w:val="00AB117C"/>
    <w:rsid w:val="00AB16C1"/>
    <w:rsid w:val="00AB17A2"/>
    <w:rsid w:val="00AB1DF9"/>
    <w:rsid w:val="00AB1EF3"/>
    <w:rsid w:val="00AB28FB"/>
    <w:rsid w:val="00AB2A6B"/>
    <w:rsid w:val="00AB3018"/>
    <w:rsid w:val="00AB3388"/>
    <w:rsid w:val="00AB37CD"/>
    <w:rsid w:val="00AB3825"/>
    <w:rsid w:val="00AB3D2E"/>
    <w:rsid w:val="00AB3FCF"/>
    <w:rsid w:val="00AB4147"/>
    <w:rsid w:val="00AB47E5"/>
    <w:rsid w:val="00AB4D6D"/>
    <w:rsid w:val="00AB544F"/>
    <w:rsid w:val="00AB57E7"/>
    <w:rsid w:val="00AB5B44"/>
    <w:rsid w:val="00AB5FFE"/>
    <w:rsid w:val="00AB6AA8"/>
    <w:rsid w:val="00AB6FF7"/>
    <w:rsid w:val="00AB727A"/>
    <w:rsid w:val="00AB7F18"/>
    <w:rsid w:val="00AC01EA"/>
    <w:rsid w:val="00AC056C"/>
    <w:rsid w:val="00AC05FD"/>
    <w:rsid w:val="00AC0CF7"/>
    <w:rsid w:val="00AC1DC3"/>
    <w:rsid w:val="00AC23D2"/>
    <w:rsid w:val="00AC257A"/>
    <w:rsid w:val="00AC266C"/>
    <w:rsid w:val="00AC297F"/>
    <w:rsid w:val="00AC2CD8"/>
    <w:rsid w:val="00AC33D1"/>
    <w:rsid w:val="00AC3ADE"/>
    <w:rsid w:val="00AC3DDB"/>
    <w:rsid w:val="00AC402B"/>
    <w:rsid w:val="00AC564E"/>
    <w:rsid w:val="00AC5A7C"/>
    <w:rsid w:val="00AC5CBA"/>
    <w:rsid w:val="00AC5E67"/>
    <w:rsid w:val="00AC6858"/>
    <w:rsid w:val="00AC6A7E"/>
    <w:rsid w:val="00AC6F64"/>
    <w:rsid w:val="00AC75C7"/>
    <w:rsid w:val="00AC7775"/>
    <w:rsid w:val="00AC78DF"/>
    <w:rsid w:val="00AC7C31"/>
    <w:rsid w:val="00AC7EB8"/>
    <w:rsid w:val="00AD004A"/>
    <w:rsid w:val="00AD00CC"/>
    <w:rsid w:val="00AD01AC"/>
    <w:rsid w:val="00AD01B9"/>
    <w:rsid w:val="00AD01FA"/>
    <w:rsid w:val="00AD050E"/>
    <w:rsid w:val="00AD0BD3"/>
    <w:rsid w:val="00AD0D94"/>
    <w:rsid w:val="00AD15DC"/>
    <w:rsid w:val="00AD1916"/>
    <w:rsid w:val="00AD1930"/>
    <w:rsid w:val="00AD1F18"/>
    <w:rsid w:val="00AD2273"/>
    <w:rsid w:val="00AD25A8"/>
    <w:rsid w:val="00AD2887"/>
    <w:rsid w:val="00AD28DC"/>
    <w:rsid w:val="00AD2BDF"/>
    <w:rsid w:val="00AD2DC4"/>
    <w:rsid w:val="00AD2EE0"/>
    <w:rsid w:val="00AD3503"/>
    <w:rsid w:val="00AD35F4"/>
    <w:rsid w:val="00AD3A14"/>
    <w:rsid w:val="00AD4272"/>
    <w:rsid w:val="00AD43C3"/>
    <w:rsid w:val="00AD49E8"/>
    <w:rsid w:val="00AD4D1E"/>
    <w:rsid w:val="00AD4F59"/>
    <w:rsid w:val="00AD5113"/>
    <w:rsid w:val="00AD51D5"/>
    <w:rsid w:val="00AD522B"/>
    <w:rsid w:val="00AD579C"/>
    <w:rsid w:val="00AD5E37"/>
    <w:rsid w:val="00AD61CC"/>
    <w:rsid w:val="00AD649D"/>
    <w:rsid w:val="00AD72D7"/>
    <w:rsid w:val="00AD7491"/>
    <w:rsid w:val="00AD75D5"/>
    <w:rsid w:val="00AD7D6F"/>
    <w:rsid w:val="00AE1420"/>
    <w:rsid w:val="00AE14F4"/>
    <w:rsid w:val="00AE1B65"/>
    <w:rsid w:val="00AE2113"/>
    <w:rsid w:val="00AE2757"/>
    <w:rsid w:val="00AE29E4"/>
    <w:rsid w:val="00AE2BCF"/>
    <w:rsid w:val="00AE2DDB"/>
    <w:rsid w:val="00AE2E8F"/>
    <w:rsid w:val="00AE3172"/>
    <w:rsid w:val="00AE34F9"/>
    <w:rsid w:val="00AE3A13"/>
    <w:rsid w:val="00AE3F5D"/>
    <w:rsid w:val="00AE5060"/>
    <w:rsid w:val="00AE539F"/>
    <w:rsid w:val="00AE53D2"/>
    <w:rsid w:val="00AE548F"/>
    <w:rsid w:val="00AE595B"/>
    <w:rsid w:val="00AE5A84"/>
    <w:rsid w:val="00AE5D84"/>
    <w:rsid w:val="00AE5DED"/>
    <w:rsid w:val="00AE603E"/>
    <w:rsid w:val="00AE6597"/>
    <w:rsid w:val="00AE6605"/>
    <w:rsid w:val="00AE679E"/>
    <w:rsid w:val="00AE67D7"/>
    <w:rsid w:val="00AE68B6"/>
    <w:rsid w:val="00AE68D2"/>
    <w:rsid w:val="00AE6945"/>
    <w:rsid w:val="00AE6C03"/>
    <w:rsid w:val="00AE6CD2"/>
    <w:rsid w:val="00AE6DB3"/>
    <w:rsid w:val="00AE6DEC"/>
    <w:rsid w:val="00AE6E88"/>
    <w:rsid w:val="00AE7A8F"/>
    <w:rsid w:val="00AE7C61"/>
    <w:rsid w:val="00AF0DA7"/>
    <w:rsid w:val="00AF106E"/>
    <w:rsid w:val="00AF121B"/>
    <w:rsid w:val="00AF1486"/>
    <w:rsid w:val="00AF1A50"/>
    <w:rsid w:val="00AF29C4"/>
    <w:rsid w:val="00AF2AE8"/>
    <w:rsid w:val="00AF2C8A"/>
    <w:rsid w:val="00AF2EAF"/>
    <w:rsid w:val="00AF3234"/>
    <w:rsid w:val="00AF3366"/>
    <w:rsid w:val="00AF3414"/>
    <w:rsid w:val="00AF3D30"/>
    <w:rsid w:val="00AF3E67"/>
    <w:rsid w:val="00AF4406"/>
    <w:rsid w:val="00AF4750"/>
    <w:rsid w:val="00AF4770"/>
    <w:rsid w:val="00AF47DB"/>
    <w:rsid w:val="00AF4D68"/>
    <w:rsid w:val="00AF584E"/>
    <w:rsid w:val="00AF5BF9"/>
    <w:rsid w:val="00AF5DA4"/>
    <w:rsid w:val="00AF5EE8"/>
    <w:rsid w:val="00AF6F23"/>
    <w:rsid w:val="00AF6FAC"/>
    <w:rsid w:val="00AF71D1"/>
    <w:rsid w:val="00AF75F2"/>
    <w:rsid w:val="00AF78E8"/>
    <w:rsid w:val="00AF79EA"/>
    <w:rsid w:val="00B00A2B"/>
    <w:rsid w:val="00B00F01"/>
    <w:rsid w:val="00B00F07"/>
    <w:rsid w:val="00B00FDC"/>
    <w:rsid w:val="00B013EE"/>
    <w:rsid w:val="00B01E81"/>
    <w:rsid w:val="00B02016"/>
    <w:rsid w:val="00B022F6"/>
    <w:rsid w:val="00B025A8"/>
    <w:rsid w:val="00B027AB"/>
    <w:rsid w:val="00B02A57"/>
    <w:rsid w:val="00B02D87"/>
    <w:rsid w:val="00B030CD"/>
    <w:rsid w:val="00B031AB"/>
    <w:rsid w:val="00B036A0"/>
    <w:rsid w:val="00B036B1"/>
    <w:rsid w:val="00B03A46"/>
    <w:rsid w:val="00B03AC9"/>
    <w:rsid w:val="00B03E70"/>
    <w:rsid w:val="00B043CB"/>
    <w:rsid w:val="00B04444"/>
    <w:rsid w:val="00B045C0"/>
    <w:rsid w:val="00B04F01"/>
    <w:rsid w:val="00B05538"/>
    <w:rsid w:val="00B05A0B"/>
    <w:rsid w:val="00B05BEA"/>
    <w:rsid w:val="00B05C1B"/>
    <w:rsid w:val="00B05C72"/>
    <w:rsid w:val="00B0616F"/>
    <w:rsid w:val="00B06B57"/>
    <w:rsid w:val="00B06E1C"/>
    <w:rsid w:val="00B076C0"/>
    <w:rsid w:val="00B07715"/>
    <w:rsid w:val="00B07804"/>
    <w:rsid w:val="00B079D6"/>
    <w:rsid w:val="00B07CDA"/>
    <w:rsid w:val="00B101DB"/>
    <w:rsid w:val="00B1039B"/>
    <w:rsid w:val="00B1096D"/>
    <w:rsid w:val="00B10EC2"/>
    <w:rsid w:val="00B10F2A"/>
    <w:rsid w:val="00B11B92"/>
    <w:rsid w:val="00B12329"/>
    <w:rsid w:val="00B12638"/>
    <w:rsid w:val="00B129B2"/>
    <w:rsid w:val="00B12E60"/>
    <w:rsid w:val="00B13048"/>
    <w:rsid w:val="00B13184"/>
    <w:rsid w:val="00B131B4"/>
    <w:rsid w:val="00B13789"/>
    <w:rsid w:val="00B13864"/>
    <w:rsid w:val="00B13871"/>
    <w:rsid w:val="00B14A34"/>
    <w:rsid w:val="00B151D0"/>
    <w:rsid w:val="00B15F9E"/>
    <w:rsid w:val="00B16010"/>
    <w:rsid w:val="00B162D0"/>
    <w:rsid w:val="00B1636D"/>
    <w:rsid w:val="00B172DC"/>
    <w:rsid w:val="00B1766B"/>
    <w:rsid w:val="00B1774D"/>
    <w:rsid w:val="00B17A08"/>
    <w:rsid w:val="00B2000E"/>
    <w:rsid w:val="00B201AA"/>
    <w:rsid w:val="00B207C4"/>
    <w:rsid w:val="00B20965"/>
    <w:rsid w:val="00B20A31"/>
    <w:rsid w:val="00B2112A"/>
    <w:rsid w:val="00B21CA6"/>
    <w:rsid w:val="00B21CC3"/>
    <w:rsid w:val="00B220B1"/>
    <w:rsid w:val="00B23687"/>
    <w:rsid w:val="00B23881"/>
    <w:rsid w:val="00B23B06"/>
    <w:rsid w:val="00B23E99"/>
    <w:rsid w:val="00B248E0"/>
    <w:rsid w:val="00B24E99"/>
    <w:rsid w:val="00B258A6"/>
    <w:rsid w:val="00B26044"/>
    <w:rsid w:val="00B26190"/>
    <w:rsid w:val="00B26654"/>
    <w:rsid w:val="00B26B6C"/>
    <w:rsid w:val="00B26FD6"/>
    <w:rsid w:val="00B2720B"/>
    <w:rsid w:val="00B27C0B"/>
    <w:rsid w:val="00B27D99"/>
    <w:rsid w:val="00B27E6C"/>
    <w:rsid w:val="00B300D4"/>
    <w:rsid w:val="00B30172"/>
    <w:rsid w:val="00B304A0"/>
    <w:rsid w:val="00B304BF"/>
    <w:rsid w:val="00B305E4"/>
    <w:rsid w:val="00B309DD"/>
    <w:rsid w:val="00B30C48"/>
    <w:rsid w:val="00B31142"/>
    <w:rsid w:val="00B3130C"/>
    <w:rsid w:val="00B3130E"/>
    <w:rsid w:val="00B31576"/>
    <w:rsid w:val="00B31B46"/>
    <w:rsid w:val="00B31EFA"/>
    <w:rsid w:val="00B325B2"/>
    <w:rsid w:val="00B334BA"/>
    <w:rsid w:val="00B335C4"/>
    <w:rsid w:val="00B339F8"/>
    <w:rsid w:val="00B33D56"/>
    <w:rsid w:val="00B34DC6"/>
    <w:rsid w:val="00B351AD"/>
    <w:rsid w:val="00B351ED"/>
    <w:rsid w:val="00B35355"/>
    <w:rsid w:val="00B35445"/>
    <w:rsid w:val="00B35458"/>
    <w:rsid w:val="00B35462"/>
    <w:rsid w:val="00B3576C"/>
    <w:rsid w:val="00B3598E"/>
    <w:rsid w:val="00B35B55"/>
    <w:rsid w:val="00B35E4F"/>
    <w:rsid w:val="00B3640F"/>
    <w:rsid w:val="00B36485"/>
    <w:rsid w:val="00B36800"/>
    <w:rsid w:val="00B36B11"/>
    <w:rsid w:val="00B37C97"/>
    <w:rsid w:val="00B37D53"/>
    <w:rsid w:val="00B40743"/>
    <w:rsid w:val="00B40DFB"/>
    <w:rsid w:val="00B41175"/>
    <w:rsid w:val="00B42192"/>
    <w:rsid w:val="00B4248B"/>
    <w:rsid w:val="00B424AC"/>
    <w:rsid w:val="00B42878"/>
    <w:rsid w:val="00B42E2F"/>
    <w:rsid w:val="00B42E81"/>
    <w:rsid w:val="00B43141"/>
    <w:rsid w:val="00B4325C"/>
    <w:rsid w:val="00B4399A"/>
    <w:rsid w:val="00B43A47"/>
    <w:rsid w:val="00B442E8"/>
    <w:rsid w:val="00B443B2"/>
    <w:rsid w:val="00B4486A"/>
    <w:rsid w:val="00B450F3"/>
    <w:rsid w:val="00B45353"/>
    <w:rsid w:val="00B45858"/>
    <w:rsid w:val="00B45A4C"/>
    <w:rsid w:val="00B45AC8"/>
    <w:rsid w:val="00B467DF"/>
    <w:rsid w:val="00B471F0"/>
    <w:rsid w:val="00B47509"/>
    <w:rsid w:val="00B47A79"/>
    <w:rsid w:val="00B47B87"/>
    <w:rsid w:val="00B50195"/>
    <w:rsid w:val="00B50AAD"/>
    <w:rsid w:val="00B5102B"/>
    <w:rsid w:val="00B5104B"/>
    <w:rsid w:val="00B5108A"/>
    <w:rsid w:val="00B51DF8"/>
    <w:rsid w:val="00B5243D"/>
    <w:rsid w:val="00B53076"/>
    <w:rsid w:val="00B5331D"/>
    <w:rsid w:val="00B53BF7"/>
    <w:rsid w:val="00B53CAB"/>
    <w:rsid w:val="00B54091"/>
    <w:rsid w:val="00B54107"/>
    <w:rsid w:val="00B54337"/>
    <w:rsid w:val="00B5482B"/>
    <w:rsid w:val="00B548A7"/>
    <w:rsid w:val="00B54FD7"/>
    <w:rsid w:val="00B55278"/>
    <w:rsid w:val="00B552E7"/>
    <w:rsid w:val="00B559EE"/>
    <w:rsid w:val="00B55F71"/>
    <w:rsid w:val="00B55FF4"/>
    <w:rsid w:val="00B561B8"/>
    <w:rsid w:val="00B5646C"/>
    <w:rsid w:val="00B564DD"/>
    <w:rsid w:val="00B56AB6"/>
    <w:rsid w:val="00B56CA0"/>
    <w:rsid w:val="00B5704A"/>
    <w:rsid w:val="00B57382"/>
    <w:rsid w:val="00B5746E"/>
    <w:rsid w:val="00B57C47"/>
    <w:rsid w:val="00B6021B"/>
    <w:rsid w:val="00B602AB"/>
    <w:rsid w:val="00B60A0F"/>
    <w:rsid w:val="00B60D63"/>
    <w:rsid w:val="00B60D6B"/>
    <w:rsid w:val="00B60DE2"/>
    <w:rsid w:val="00B60EB6"/>
    <w:rsid w:val="00B61315"/>
    <w:rsid w:val="00B61A26"/>
    <w:rsid w:val="00B61D57"/>
    <w:rsid w:val="00B62343"/>
    <w:rsid w:val="00B62C6F"/>
    <w:rsid w:val="00B62D48"/>
    <w:rsid w:val="00B632CF"/>
    <w:rsid w:val="00B64AE0"/>
    <w:rsid w:val="00B6587E"/>
    <w:rsid w:val="00B65B21"/>
    <w:rsid w:val="00B65B90"/>
    <w:rsid w:val="00B664C9"/>
    <w:rsid w:val="00B665A9"/>
    <w:rsid w:val="00B66F06"/>
    <w:rsid w:val="00B672D1"/>
    <w:rsid w:val="00B6731A"/>
    <w:rsid w:val="00B6745E"/>
    <w:rsid w:val="00B676A1"/>
    <w:rsid w:val="00B67868"/>
    <w:rsid w:val="00B67F81"/>
    <w:rsid w:val="00B7010D"/>
    <w:rsid w:val="00B702F2"/>
    <w:rsid w:val="00B70432"/>
    <w:rsid w:val="00B707E6"/>
    <w:rsid w:val="00B70B13"/>
    <w:rsid w:val="00B7128C"/>
    <w:rsid w:val="00B7140D"/>
    <w:rsid w:val="00B7149E"/>
    <w:rsid w:val="00B71623"/>
    <w:rsid w:val="00B717B0"/>
    <w:rsid w:val="00B71BE6"/>
    <w:rsid w:val="00B72305"/>
    <w:rsid w:val="00B725DA"/>
    <w:rsid w:val="00B72874"/>
    <w:rsid w:val="00B72A6C"/>
    <w:rsid w:val="00B72EB4"/>
    <w:rsid w:val="00B734A6"/>
    <w:rsid w:val="00B7402F"/>
    <w:rsid w:val="00B7427A"/>
    <w:rsid w:val="00B74615"/>
    <w:rsid w:val="00B74721"/>
    <w:rsid w:val="00B74E76"/>
    <w:rsid w:val="00B75106"/>
    <w:rsid w:val="00B756B1"/>
    <w:rsid w:val="00B76197"/>
    <w:rsid w:val="00B763AA"/>
    <w:rsid w:val="00B76B3A"/>
    <w:rsid w:val="00B77365"/>
    <w:rsid w:val="00B77E57"/>
    <w:rsid w:val="00B8009C"/>
    <w:rsid w:val="00B80BC1"/>
    <w:rsid w:val="00B80BDD"/>
    <w:rsid w:val="00B80C70"/>
    <w:rsid w:val="00B80CD0"/>
    <w:rsid w:val="00B8116C"/>
    <w:rsid w:val="00B814AF"/>
    <w:rsid w:val="00B819DB"/>
    <w:rsid w:val="00B81ABB"/>
    <w:rsid w:val="00B824DE"/>
    <w:rsid w:val="00B8257F"/>
    <w:rsid w:val="00B82900"/>
    <w:rsid w:val="00B82BC7"/>
    <w:rsid w:val="00B82CC9"/>
    <w:rsid w:val="00B83129"/>
    <w:rsid w:val="00B83348"/>
    <w:rsid w:val="00B836C6"/>
    <w:rsid w:val="00B840F3"/>
    <w:rsid w:val="00B84AA1"/>
    <w:rsid w:val="00B84BAC"/>
    <w:rsid w:val="00B84C7A"/>
    <w:rsid w:val="00B85003"/>
    <w:rsid w:val="00B85163"/>
    <w:rsid w:val="00B854AE"/>
    <w:rsid w:val="00B85566"/>
    <w:rsid w:val="00B8660B"/>
    <w:rsid w:val="00B86641"/>
    <w:rsid w:val="00B867C6"/>
    <w:rsid w:val="00B86AF3"/>
    <w:rsid w:val="00B90176"/>
    <w:rsid w:val="00B9081C"/>
    <w:rsid w:val="00B9087C"/>
    <w:rsid w:val="00B90C86"/>
    <w:rsid w:val="00B90CE9"/>
    <w:rsid w:val="00B912ED"/>
    <w:rsid w:val="00B91418"/>
    <w:rsid w:val="00B914CB"/>
    <w:rsid w:val="00B92709"/>
    <w:rsid w:val="00B92ECA"/>
    <w:rsid w:val="00B93273"/>
    <w:rsid w:val="00B933E7"/>
    <w:rsid w:val="00B93857"/>
    <w:rsid w:val="00B94089"/>
    <w:rsid w:val="00B9451A"/>
    <w:rsid w:val="00B94CB4"/>
    <w:rsid w:val="00B94CE3"/>
    <w:rsid w:val="00B94CF3"/>
    <w:rsid w:val="00B94E48"/>
    <w:rsid w:val="00B95B85"/>
    <w:rsid w:val="00B95F1C"/>
    <w:rsid w:val="00B961BC"/>
    <w:rsid w:val="00B96A29"/>
    <w:rsid w:val="00B96E4E"/>
    <w:rsid w:val="00B96EB1"/>
    <w:rsid w:val="00B96F20"/>
    <w:rsid w:val="00B97646"/>
    <w:rsid w:val="00B97A56"/>
    <w:rsid w:val="00B97E5C"/>
    <w:rsid w:val="00B97EA1"/>
    <w:rsid w:val="00BA019F"/>
    <w:rsid w:val="00BA0461"/>
    <w:rsid w:val="00BA04AC"/>
    <w:rsid w:val="00BA0602"/>
    <w:rsid w:val="00BA0A95"/>
    <w:rsid w:val="00BA0B84"/>
    <w:rsid w:val="00BA0F21"/>
    <w:rsid w:val="00BA0F95"/>
    <w:rsid w:val="00BA290C"/>
    <w:rsid w:val="00BA318E"/>
    <w:rsid w:val="00BA3287"/>
    <w:rsid w:val="00BA3A3E"/>
    <w:rsid w:val="00BA3F50"/>
    <w:rsid w:val="00BA468D"/>
    <w:rsid w:val="00BA470A"/>
    <w:rsid w:val="00BA4FF2"/>
    <w:rsid w:val="00BA505E"/>
    <w:rsid w:val="00BA5CD9"/>
    <w:rsid w:val="00BA6673"/>
    <w:rsid w:val="00BA66FF"/>
    <w:rsid w:val="00BA6A64"/>
    <w:rsid w:val="00BA6C91"/>
    <w:rsid w:val="00BA6CB4"/>
    <w:rsid w:val="00BA6ED3"/>
    <w:rsid w:val="00BA72BF"/>
    <w:rsid w:val="00BA74E1"/>
    <w:rsid w:val="00BA76EC"/>
    <w:rsid w:val="00BA7CA3"/>
    <w:rsid w:val="00BA7E03"/>
    <w:rsid w:val="00BB029F"/>
    <w:rsid w:val="00BB09D1"/>
    <w:rsid w:val="00BB0A00"/>
    <w:rsid w:val="00BB0A9C"/>
    <w:rsid w:val="00BB174D"/>
    <w:rsid w:val="00BB1972"/>
    <w:rsid w:val="00BB23F9"/>
    <w:rsid w:val="00BB2430"/>
    <w:rsid w:val="00BB2616"/>
    <w:rsid w:val="00BB2E41"/>
    <w:rsid w:val="00BB2FC0"/>
    <w:rsid w:val="00BB3022"/>
    <w:rsid w:val="00BB314A"/>
    <w:rsid w:val="00BB341B"/>
    <w:rsid w:val="00BB3451"/>
    <w:rsid w:val="00BB3B16"/>
    <w:rsid w:val="00BB3CF6"/>
    <w:rsid w:val="00BB4C84"/>
    <w:rsid w:val="00BB50BB"/>
    <w:rsid w:val="00BB58BA"/>
    <w:rsid w:val="00BB616B"/>
    <w:rsid w:val="00BB61EB"/>
    <w:rsid w:val="00BB63C1"/>
    <w:rsid w:val="00BB657E"/>
    <w:rsid w:val="00BB6A60"/>
    <w:rsid w:val="00BB6EBA"/>
    <w:rsid w:val="00BB706D"/>
    <w:rsid w:val="00BB76F0"/>
    <w:rsid w:val="00BB7998"/>
    <w:rsid w:val="00BC012E"/>
    <w:rsid w:val="00BC089A"/>
    <w:rsid w:val="00BC1087"/>
    <w:rsid w:val="00BC1224"/>
    <w:rsid w:val="00BC17AF"/>
    <w:rsid w:val="00BC18E6"/>
    <w:rsid w:val="00BC1956"/>
    <w:rsid w:val="00BC1E8C"/>
    <w:rsid w:val="00BC2238"/>
    <w:rsid w:val="00BC2745"/>
    <w:rsid w:val="00BC2752"/>
    <w:rsid w:val="00BC2ABC"/>
    <w:rsid w:val="00BC385A"/>
    <w:rsid w:val="00BC3AC1"/>
    <w:rsid w:val="00BC3F1A"/>
    <w:rsid w:val="00BC46AF"/>
    <w:rsid w:val="00BC48B6"/>
    <w:rsid w:val="00BC4B2D"/>
    <w:rsid w:val="00BC4BB1"/>
    <w:rsid w:val="00BC509F"/>
    <w:rsid w:val="00BC52B3"/>
    <w:rsid w:val="00BC545B"/>
    <w:rsid w:val="00BC5586"/>
    <w:rsid w:val="00BC58D7"/>
    <w:rsid w:val="00BC590B"/>
    <w:rsid w:val="00BC59F2"/>
    <w:rsid w:val="00BC615E"/>
    <w:rsid w:val="00BC6254"/>
    <w:rsid w:val="00BC64E9"/>
    <w:rsid w:val="00BC69BC"/>
    <w:rsid w:val="00BC6ABC"/>
    <w:rsid w:val="00BC749A"/>
    <w:rsid w:val="00BC7768"/>
    <w:rsid w:val="00BD054C"/>
    <w:rsid w:val="00BD081A"/>
    <w:rsid w:val="00BD084C"/>
    <w:rsid w:val="00BD0B1E"/>
    <w:rsid w:val="00BD1106"/>
    <w:rsid w:val="00BD111B"/>
    <w:rsid w:val="00BD143D"/>
    <w:rsid w:val="00BD17E0"/>
    <w:rsid w:val="00BD1ABA"/>
    <w:rsid w:val="00BD1B45"/>
    <w:rsid w:val="00BD1CF8"/>
    <w:rsid w:val="00BD1DAA"/>
    <w:rsid w:val="00BD226A"/>
    <w:rsid w:val="00BD2C46"/>
    <w:rsid w:val="00BD2D0E"/>
    <w:rsid w:val="00BD38E9"/>
    <w:rsid w:val="00BD390E"/>
    <w:rsid w:val="00BD3C84"/>
    <w:rsid w:val="00BD40E6"/>
    <w:rsid w:val="00BD41F1"/>
    <w:rsid w:val="00BD4847"/>
    <w:rsid w:val="00BD5798"/>
    <w:rsid w:val="00BD58BE"/>
    <w:rsid w:val="00BD5A07"/>
    <w:rsid w:val="00BD611B"/>
    <w:rsid w:val="00BD6619"/>
    <w:rsid w:val="00BD6A07"/>
    <w:rsid w:val="00BD6A54"/>
    <w:rsid w:val="00BD6A70"/>
    <w:rsid w:val="00BD6AFF"/>
    <w:rsid w:val="00BD7196"/>
    <w:rsid w:val="00BD779C"/>
    <w:rsid w:val="00BD7BA0"/>
    <w:rsid w:val="00BE0065"/>
    <w:rsid w:val="00BE05D8"/>
    <w:rsid w:val="00BE073F"/>
    <w:rsid w:val="00BE0808"/>
    <w:rsid w:val="00BE0EAA"/>
    <w:rsid w:val="00BE0EC2"/>
    <w:rsid w:val="00BE190B"/>
    <w:rsid w:val="00BE1914"/>
    <w:rsid w:val="00BE1DA7"/>
    <w:rsid w:val="00BE1F0B"/>
    <w:rsid w:val="00BE2083"/>
    <w:rsid w:val="00BE2B84"/>
    <w:rsid w:val="00BE2C99"/>
    <w:rsid w:val="00BE2DF3"/>
    <w:rsid w:val="00BE2EC2"/>
    <w:rsid w:val="00BE42B6"/>
    <w:rsid w:val="00BE444F"/>
    <w:rsid w:val="00BE4B12"/>
    <w:rsid w:val="00BE5341"/>
    <w:rsid w:val="00BE5506"/>
    <w:rsid w:val="00BE5674"/>
    <w:rsid w:val="00BE57BE"/>
    <w:rsid w:val="00BE59EB"/>
    <w:rsid w:val="00BE62BD"/>
    <w:rsid w:val="00BE6719"/>
    <w:rsid w:val="00BE6832"/>
    <w:rsid w:val="00BE6EEA"/>
    <w:rsid w:val="00BE70F2"/>
    <w:rsid w:val="00BE791B"/>
    <w:rsid w:val="00BE7999"/>
    <w:rsid w:val="00BE7BD8"/>
    <w:rsid w:val="00BE7E03"/>
    <w:rsid w:val="00BF047D"/>
    <w:rsid w:val="00BF0747"/>
    <w:rsid w:val="00BF08BB"/>
    <w:rsid w:val="00BF0AB5"/>
    <w:rsid w:val="00BF0C5D"/>
    <w:rsid w:val="00BF1224"/>
    <w:rsid w:val="00BF16DF"/>
    <w:rsid w:val="00BF1833"/>
    <w:rsid w:val="00BF1BCC"/>
    <w:rsid w:val="00BF1D42"/>
    <w:rsid w:val="00BF1F30"/>
    <w:rsid w:val="00BF2126"/>
    <w:rsid w:val="00BF25B8"/>
    <w:rsid w:val="00BF2752"/>
    <w:rsid w:val="00BF2804"/>
    <w:rsid w:val="00BF2D23"/>
    <w:rsid w:val="00BF334E"/>
    <w:rsid w:val="00BF37F6"/>
    <w:rsid w:val="00BF38F7"/>
    <w:rsid w:val="00BF3C84"/>
    <w:rsid w:val="00BF45D7"/>
    <w:rsid w:val="00BF492D"/>
    <w:rsid w:val="00BF49A3"/>
    <w:rsid w:val="00BF4EEF"/>
    <w:rsid w:val="00BF53D8"/>
    <w:rsid w:val="00BF5713"/>
    <w:rsid w:val="00BF5BFE"/>
    <w:rsid w:val="00BF65EA"/>
    <w:rsid w:val="00BF6B35"/>
    <w:rsid w:val="00BF7143"/>
    <w:rsid w:val="00BF71AF"/>
    <w:rsid w:val="00BF7721"/>
    <w:rsid w:val="00BF7ECB"/>
    <w:rsid w:val="00C00080"/>
    <w:rsid w:val="00C005C1"/>
    <w:rsid w:val="00C00BEA"/>
    <w:rsid w:val="00C00D21"/>
    <w:rsid w:val="00C00ED8"/>
    <w:rsid w:val="00C0125D"/>
    <w:rsid w:val="00C0149D"/>
    <w:rsid w:val="00C01A88"/>
    <w:rsid w:val="00C02062"/>
    <w:rsid w:val="00C025A6"/>
    <w:rsid w:val="00C0261A"/>
    <w:rsid w:val="00C02DD5"/>
    <w:rsid w:val="00C034D7"/>
    <w:rsid w:val="00C0389F"/>
    <w:rsid w:val="00C04984"/>
    <w:rsid w:val="00C04AC5"/>
    <w:rsid w:val="00C04B98"/>
    <w:rsid w:val="00C0505E"/>
    <w:rsid w:val="00C05234"/>
    <w:rsid w:val="00C05B1B"/>
    <w:rsid w:val="00C05D8E"/>
    <w:rsid w:val="00C0657E"/>
    <w:rsid w:val="00C06F15"/>
    <w:rsid w:val="00C076CF"/>
    <w:rsid w:val="00C10500"/>
    <w:rsid w:val="00C10536"/>
    <w:rsid w:val="00C10984"/>
    <w:rsid w:val="00C1099A"/>
    <w:rsid w:val="00C10BA9"/>
    <w:rsid w:val="00C10E32"/>
    <w:rsid w:val="00C11A12"/>
    <w:rsid w:val="00C1256F"/>
    <w:rsid w:val="00C12963"/>
    <w:rsid w:val="00C12AA0"/>
    <w:rsid w:val="00C12FA9"/>
    <w:rsid w:val="00C13169"/>
    <w:rsid w:val="00C132A0"/>
    <w:rsid w:val="00C13689"/>
    <w:rsid w:val="00C138B4"/>
    <w:rsid w:val="00C13920"/>
    <w:rsid w:val="00C13AC7"/>
    <w:rsid w:val="00C142F2"/>
    <w:rsid w:val="00C14624"/>
    <w:rsid w:val="00C146A3"/>
    <w:rsid w:val="00C14731"/>
    <w:rsid w:val="00C14DFF"/>
    <w:rsid w:val="00C154A9"/>
    <w:rsid w:val="00C15C51"/>
    <w:rsid w:val="00C15FE8"/>
    <w:rsid w:val="00C16082"/>
    <w:rsid w:val="00C1617B"/>
    <w:rsid w:val="00C1677B"/>
    <w:rsid w:val="00C16E89"/>
    <w:rsid w:val="00C174C4"/>
    <w:rsid w:val="00C17550"/>
    <w:rsid w:val="00C17580"/>
    <w:rsid w:val="00C1779D"/>
    <w:rsid w:val="00C177B7"/>
    <w:rsid w:val="00C179C6"/>
    <w:rsid w:val="00C17D91"/>
    <w:rsid w:val="00C201F2"/>
    <w:rsid w:val="00C2029D"/>
    <w:rsid w:val="00C20581"/>
    <w:rsid w:val="00C21A3B"/>
    <w:rsid w:val="00C222F7"/>
    <w:rsid w:val="00C22556"/>
    <w:rsid w:val="00C22937"/>
    <w:rsid w:val="00C22971"/>
    <w:rsid w:val="00C22A9C"/>
    <w:rsid w:val="00C22E73"/>
    <w:rsid w:val="00C231AB"/>
    <w:rsid w:val="00C232A4"/>
    <w:rsid w:val="00C2377C"/>
    <w:rsid w:val="00C23A1D"/>
    <w:rsid w:val="00C2445B"/>
    <w:rsid w:val="00C2458D"/>
    <w:rsid w:val="00C24D02"/>
    <w:rsid w:val="00C24D71"/>
    <w:rsid w:val="00C25098"/>
    <w:rsid w:val="00C25437"/>
    <w:rsid w:val="00C254E9"/>
    <w:rsid w:val="00C258EF"/>
    <w:rsid w:val="00C26235"/>
    <w:rsid w:val="00C264A4"/>
    <w:rsid w:val="00C26B4D"/>
    <w:rsid w:val="00C275BC"/>
    <w:rsid w:val="00C275FF"/>
    <w:rsid w:val="00C27E49"/>
    <w:rsid w:val="00C3016F"/>
    <w:rsid w:val="00C30460"/>
    <w:rsid w:val="00C30FA7"/>
    <w:rsid w:val="00C31CF4"/>
    <w:rsid w:val="00C321B9"/>
    <w:rsid w:val="00C322FE"/>
    <w:rsid w:val="00C32603"/>
    <w:rsid w:val="00C32A1F"/>
    <w:rsid w:val="00C32ACF"/>
    <w:rsid w:val="00C32F76"/>
    <w:rsid w:val="00C335B5"/>
    <w:rsid w:val="00C33D84"/>
    <w:rsid w:val="00C34232"/>
    <w:rsid w:val="00C3427D"/>
    <w:rsid w:val="00C34CA2"/>
    <w:rsid w:val="00C34F02"/>
    <w:rsid w:val="00C350B0"/>
    <w:rsid w:val="00C35762"/>
    <w:rsid w:val="00C35AB2"/>
    <w:rsid w:val="00C35C71"/>
    <w:rsid w:val="00C35F9C"/>
    <w:rsid w:val="00C362DB"/>
    <w:rsid w:val="00C363AF"/>
    <w:rsid w:val="00C364A2"/>
    <w:rsid w:val="00C364C6"/>
    <w:rsid w:val="00C36610"/>
    <w:rsid w:val="00C3682A"/>
    <w:rsid w:val="00C36D2A"/>
    <w:rsid w:val="00C37F08"/>
    <w:rsid w:val="00C40242"/>
    <w:rsid w:val="00C40920"/>
    <w:rsid w:val="00C40FDF"/>
    <w:rsid w:val="00C41546"/>
    <w:rsid w:val="00C42031"/>
    <w:rsid w:val="00C421D1"/>
    <w:rsid w:val="00C42354"/>
    <w:rsid w:val="00C428F8"/>
    <w:rsid w:val="00C42FBE"/>
    <w:rsid w:val="00C42FF3"/>
    <w:rsid w:val="00C432E8"/>
    <w:rsid w:val="00C4383A"/>
    <w:rsid w:val="00C43A18"/>
    <w:rsid w:val="00C4417C"/>
    <w:rsid w:val="00C4432C"/>
    <w:rsid w:val="00C4489F"/>
    <w:rsid w:val="00C44F6F"/>
    <w:rsid w:val="00C45365"/>
    <w:rsid w:val="00C457A5"/>
    <w:rsid w:val="00C457FF"/>
    <w:rsid w:val="00C463CC"/>
    <w:rsid w:val="00C47106"/>
    <w:rsid w:val="00C47201"/>
    <w:rsid w:val="00C472EA"/>
    <w:rsid w:val="00C478DA"/>
    <w:rsid w:val="00C50849"/>
    <w:rsid w:val="00C509A7"/>
    <w:rsid w:val="00C50BE6"/>
    <w:rsid w:val="00C519E4"/>
    <w:rsid w:val="00C51E23"/>
    <w:rsid w:val="00C51FAC"/>
    <w:rsid w:val="00C5239E"/>
    <w:rsid w:val="00C528EE"/>
    <w:rsid w:val="00C52BE3"/>
    <w:rsid w:val="00C52CE2"/>
    <w:rsid w:val="00C53158"/>
    <w:rsid w:val="00C53771"/>
    <w:rsid w:val="00C53B84"/>
    <w:rsid w:val="00C540CE"/>
    <w:rsid w:val="00C5479F"/>
    <w:rsid w:val="00C54834"/>
    <w:rsid w:val="00C54A94"/>
    <w:rsid w:val="00C54E0B"/>
    <w:rsid w:val="00C54E77"/>
    <w:rsid w:val="00C55050"/>
    <w:rsid w:val="00C5553A"/>
    <w:rsid w:val="00C55FAB"/>
    <w:rsid w:val="00C56834"/>
    <w:rsid w:val="00C56D83"/>
    <w:rsid w:val="00C5714B"/>
    <w:rsid w:val="00C57240"/>
    <w:rsid w:val="00C573F7"/>
    <w:rsid w:val="00C5764C"/>
    <w:rsid w:val="00C57F49"/>
    <w:rsid w:val="00C60386"/>
    <w:rsid w:val="00C606C2"/>
    <w:rsid w:val="00C606F1"/>
    <w:rsid w:val="00C60B5C"/>
    <w:rsid w:val="00C60C39"/>
    <w:rsid w:val="00C60DD0"/>
    <w:rsid w:val="00C6248A"/>
    <w:rsid w:val="00C62CA2"/>
    <w:rsid w:val="00C62FA4"/>
    <w:rsid w:val="00C630D7"/>
    <w:rsid w:val="00C63226"/>
    <w:rsid w:val="00C6335A"/>
    <w:rsid w:val="00C6359E"/>
    <w:rsid w:val="00C637F5"/>
    <w:rsid w:val="00C638E4"/>
    <w:rsid w:val="00C63922"/>
    <w:rsid w:val="00C64794"/>
    <w:rsid w:val="00C64869"/>
    <w:rsid w:val="00C65132"/>
    <w:rsid w:val="00C6575E"/>
    <w:rsid w:val="00C65A67"/>
    <w:rsid w:val="00C65D05"/>
    <w:rsid w:val="00C65D8D"/>
    <w:rsid w:val="00C65DA6"/>
    <w:rsid w:val="00C6603F"/>
    <w:rsid w:val="00C66203"/>
    <w:rsid w:val="00C66346"/>
    <w:rsid w:val="00C67000"/>
    <w:rsid w:val="00C676C7"/>
    <w:rsid w:val="00C67BC4"/>
    <w:rsid w:val="00C67DD0"/>
    <w:rsid w:val="00C7030C"/>
    <w:rsid w:val="00C7047A"/>
    <w:rsid w:val="00C70A0C"/>
    <w:rsid w:val="00C70A8D"/>
    <w:rsid w:val="00C71925"/>
    <w:rsid w:val="00C71C1A"/>
    <w:rsid w:val="00C72783"/>
    <w:rsid w:val="00C729EF"/>
    <w:rsid w:val="00C72CDA"/>
    <w:rsid w:val="00C7388C"/>
    <w:rsid w:val="00C73A0E"/>
    <w:rsid w:val="00C73A9D"/>
    <w:rsid w:val="00C7438E"/>
    <w:rsid w:val="00C74C5E"/>
    <w:rsid w:val="00C74E82"/>
    <w:rsid w:val="00C74EDD"/>
    <w:rsid w:val="00C75410"/>
    <w:rsid w:val="00C75AA5"/>
    <w:rsid w:val="00C76339"/>
    <w:rsid w:val="00C769E8"/>
    <w:rsid w:val="00C76BF2"/>
    <w:rsid w:val="00C76FD5"/>
    <w:rsid w:val="00C770DC"/>
    <w:rsid w:val="00C772EC"/>
    <w:rsid w:val="00C77398"/>
    <w:rsid w:val="00C77568"/>
    <w:rsid w:val="00C77E74"/>
    <w:rsid w:val="00C8099C"/>
    <w:rsid w:val="00C80AC3"/>
    <w:rsid w:val="00C80C3A"/>
    <w:rsid w:val="00C81855"/>
    <w:rsid w:val="00C824D5"/>
    <w:rsid w:val="00C824E7"/>
    <w:rsid w:val="00C82C40"/>
    <w:rsid w:val="00C82ED7"/>
    <w:rsid w:val="00C83149"/>
    <w:rsid w:val="00C8378F"/>
    <w:rsid w:val="00C83AA1"/>
    <w:rsid w:val="00C83B3C"/>
    <w:rsid w:val="00C83CAA"/>
    <w:rsid w:val="00C84207"/>
    <w:rsid w:val="00C84333"/>
    <w:rsid w:val="00C84C0E"/>
    <w:rsid w:val="00C84C6C"/>
    <w:rsid w:val="00C85170"/>
    <w:rsid w:val="00C85F62"/>
    <w:rsid w:val="00C86203"/>
    <w:rsid w:val="00C8630B"/>
    <w:rsid w:val="00C867A5"/>
    <w:rsid w:val="00C86D9F"/>
    <w:rsid w:val="00C871DE"/>
    <w:rsid w:val="00C8727B"/>
    <w:rsid w:val="00C873E1"/>
    <w:rsid w:val="00C87D62"/>
    <w:rsid w:val="00C9015D"/>
    <w:rsid w:val="00C9059A"/>
    <w:rsid w:val="00C905C9"/>
    <w:rsid w:val="00C90BF8"/>
    <w:rsid w:val="00C90E0E"/>
    <w:rsid w:val="00C910E0"/>
    <w:rsid w:val="00C91400"/>
    <w:rsid w:val="00C91409"/>
    <w:rsid w:val="00C914D7"/>
    <w:rsid w:val="00C91601"/>
    <w:rsid w:val="00C918B1"/>
    <w:rsid w:val="00C929F3"/>
    <w:rsid w:val="00C92D89"/>
    <w:rsid w:val="00C92E03"/>
    <w:rsid w:val="00C92F07"/>
    <w:rsid w:val="00C93092"/>
    <w:rsid w:val="00C93871"/>
    <w:rsid w:val="00C94445"/>
    <w:rsid w:val="00C944EF"/>
    <w:rsid w:val="00C951E0"/>
    <w:rsid w:val="00C952F1"/>
    <w:rsid w:val="00C95A25"/>
    <w:rsid w:val="00C95C32"/>
    <w:rsid w:val="00C96406"/>
    <w:rsid w:val="00C96B1F"/>
    <w:rsid w:val="00C96CA3"/>
    <w:rsid w:val="00C97165"/>
    <w:rsid w:val="00C978A7"/>
    <w:rsid w:val="00CA0838"/>
    <w:rsid w:val="00CA0C57"/>
    <w:rsid w:val="00CA0C97"/>
    <w:rsid w:val="00CA0DBF"/>
    <w:rsid w:val="00CA1145"/>
    <w:rsid w:val="00CA1A2B"/>
    <w:rsid w:val="00CA1B6B"/>
    <w:rsid w:val="00CA1E1F"/>
    <w:rsid w:val="00CA26E9"/>
    <w:rsid w:val="00CA2A7C"/>
    <w:rsid w:val="00CA325E"/>
    <w:rsid w:val="00CA3538"/>
    <w:rsid w:val="00CA3542"/>
    <w:rsid w:val="00CA3692"/>
    <w:rsid w:val="00CA3914"/>
    <w:rsid w:val="00CA3A58"/>
    <w:rsid w:val="00CA3CEC"/>
    <w:rsid w:val="00CA403A"/>
    <w:rsid w:val="00CA4769"/>
    <w:rsid w:val="00CA487E"/>
    <w:rsid w:val="00CA4BB1"/>
    <w:rsid w:val="00CA4BF5"/>
    <w:rsid w:val="00CA4CAB"/>
    <w:rsid w:val="00CA56AB"/>
    <w:rsid w:val="00CA5B30"/>
    <w:rsid w:val="00CA5CAC"/>
    <w:rsid w:val="00CA67A5"/>
    <w:rsid w:val="00CA6954"/>
    <w:rsid w:val="00CA7449"/>
    <w:rsid w:val="00CA7936"/>
    <w:rsid w:val="00CA7D54"/>
    <w:rsid w:val="00CB0527"/>
    <w:rsid w:val="00CB08BB"/>
    <w:rsid w:val="00CB163D"/>
    <w:rsid w:val="00CB1873"/>
    <w:rsid w:val="00CB18CC"/>
    <w:rsid w:val="00CB18FC"/>
    <w:rsid w:val="00CB1C07"/>
    <w:rsid w:val="00CB2275"/>
    <w:rsid w:val="00CB2322"/>
    <w:rsid w:val="00CB24B1"/>
    <w:rsid w:val="00CB260D"/>
    <w:rsid w:val="00CB297D"/>
    <w:rsid w:val="00CB32B6"/>
    <w:rsid w:val="00CB34C2"/>
    <w:rsid w:val="00CB3793"/>
    <w:rsid w:val="00CB3895"/>
    <w:rsid w:val="00CB41F3"/>
    <w:rsid w:val="00CB4371"/>
    <w:rsid w:val="00CB44EB"/>
    <w:rsid w:val="00CB502F"/>
    <w:rsid w:val="00CB511D"/>
    <w:rsid w:val="00CB51F5"/>
    <w:rsid w:val="00CB6102"/>
    <w:rsid w:val="00CB6907"/>
    <w:rsid w:val="00CB699F"/>
    <w:rsid w:val="00CB6BF6"/>
    <w:rsid w:val="00CB72F0"/>
    <w:rsid w:val="00CB74FA"/>
    <w:rsid w:val="00CB764A"/>
    <w:rsid w:val="00CB78B5"/>
    <w:rsid w:val="00CB792C"/>
    <w:rsid w:val="00CB7C2A"/>
    <w:rsid w:val="00CC02D5"/>
    <w:rsid w:val="00CC085E"/>
    <w:rsid w:val="00CC0C0E"/>
    <w:rsid w:val="00CC0DB9"/>
    <w:rsid w:val="00CC1495"/>
    <w:rsid w:val="00CC17F2"/>
    <w:rsid w:val="00CC1E55"/>
    <w:rsid w:val="00CC25B2"/>
    <w:rsid w:val="00CC25C0"/>
    <w:rsid w:val="00CC269C"/>
    <w:rsid w:val="00CC29D3"/>
    <w:rsid w:val="00CC2F61"/>
    <w:rsid w:val="00CC3158"/>
    <w:rsid w:val="00CC3411"/>
    <w:rsid w:val="00CC3958"/>
    <w:rsid w:val="00CC3B31"/>
    <w:rsid w:val="00CC3D94"/>
    <w:rsid w:val="00CC4436"/>
    <w:rsid w:val="00CC47C8"/>
    <w:rsid w:val="00CC4C8B"/>
    <w:rsid w:val="00CC560E"/>
    <w:rsid w:val="00CC563C"/>
    <w:rsid w:val="00CC5796"/>
    <w:rsid w:val="00CC65F1"/>
    <w:rsid w:val="00CC6AB7"/>
    <w:rsid w:val="00CC6ED3"/>
    <w:rsid w:val="00CC6EDB"/>
    <w:rsid w:val="00CC7462"/>
    <w:rsid w:val="00CC77DB"/>
    <w:rsid w:val="00CC7C27"/>
    <w:rsid w:val="00CD015D"/>
    <w:rsid w:val="00CD0920"/>
    <w:rsid w:val="00CD0F8E"/>
    <w:rsid w:val="00CD1504"/>
    <w:rsid w:val="00CD1F5A"/>
    <w:rsid w:val="00CD21C3"/>
    <w:rsid w:val="00CD23E7"/>
    <w:rsid w:val="00CD25E7"/>
    <w:rsid w:val="00CD2E6B"/>
    <w:rsid w:val="00CD2EDB"/>
    <w:rsid w:val="00CD327C"/>
    <w:rsid w:val="00CD3435"/>
    <w:rsid w:val="00CD39F1"/>
    <w:rsid w:val="00CD3EBA"/>
    <w:rsid w:val="00CD4109"/>
    <w:rsid w:val="00CD43A1"/>
    <w:rsid w:val="00CD44B5"/>
    <w:rsid w:val="00CD4FB3"/>
    <w:rsid w:val="00CD526C"/>
    <w:rsid w:val="00CD5400"/>
    <w:rsid w:val="00CD5805"/>
    <w:rsid w:val="00CD592E"/>
    <w:rsid w:val="00CD603C"/>
    <w:rsid w:val="00CD606E"/>
    <w:rsid w:val="00CD6205"/>
    <w:rsid w:val="00CD6401"/>
    <w:rsid w:val="00CD6749"/>
    <w:rsid w:val="00CD68B4"/>
    <w:rsid w:val="00CD6BDF"/>
    <w:rsid w:val="00CD6E8E"/>
    <w:rsid w:val="00CD6F4B"/>
    <w:rsid w:val="00CD7B47"/>
    <w:rsid w:val="00CD7BF2"/>
    <w:rsid w:val="00CE0927"/>
    <w:rsid w:val="00CE0B56"/>
    <w:rsid w:val="00CE0CF1"/>
    <w:rsid w:val="00CE0FF3"/>
    <w:rsid w:val="00CE10DD"/>
    <w:rsid w:val="00CE130D"/>
    <w:rsid w:val="00CE1426"/>
    <w:rsid w:val="00CE1691"/>
    <w:rsid w:val="00CE19DD"/>
    <w:rsid w:val="00CE2634"/>
    <w:rsid w:val="00CE2D6D"/>
    <w:rsid w:val="00CE2F8E"/>
    <w:rsid w:val="00CE30BF"/>
    <w:rsid w:val="00CE39AF"/>
    <w:rsid w:val="00CE3F93"/>
    <w:rsid w:val="00CE4176"/>
    <w:rsid w:val="00CE41F9"/>
    <w:rsid w:val="00CE42D8"/>
    <w:rsid w:val="00CE483E"/>
    <w:rsid w:val="00CE4902"/>
    <w:rsid w:val="00CE4989"/>
    <w:rsid w:val="00CE4B22"/>
    <w:rsid w:val="00CE4BCD"/>
    <w:rsid w:val="00CE4F4E"/>
    <w:rsid w:val="00CE4F8A"/>
    <w:rsid w:val="00CE5C80"/>
    <w:rsid w:val="00CE5F0A"/>
    <w:rsid w:val="00CE63E1"/>
    <w:rsid w:val="00CE6B4C"/>
    <w:rsid w:val="00CE6B80"/>
    <w:rsid w:val="00CE6F6E"/>
    <w:rsid w:val="00CE71CD"/>
    <w:rsid w:val="00CE71D4"/>
    <w:rsid w:val="00CE71FB"/>
    <w:rsid w:val="00CE7200"/>
    <w:rsid w:val="00CE75FC"/>
    <w:rsid w:val="00CE7E65"/>
    <w:rsid w:val="00CE7E71"/>
    <w:rsid w:val="00CF03C8"/>
    <w:rsid w:val="00CF0826"/>
    <w:rsid w:val="00CF0D4A"/>
    <w:rsid w:val="00CF1486"/>
    <w:rsid w:val="00CF1C09"/>
    <w:rsid w:val="00CF1E5E"/>
    <w:rsid w:val="00CF2053"/>
    <w:rsid w:val="00CF225C"/>
    <w:rsid w:val="00CF24D5"/>
    <w:rsid w:val="00CF2591"/>
    <w:rsid w:val="00CF2B3F"/>
    <w:rsid w:val="00CF2DAE"/>
    <w:rsid w:val="00CF2FB7"/>
    <w:rsid w:val="00CF3405"/>
    <w:rsid w:val="00CF363F"/>
    <w:rsid w:val="00CF389D"/>
    <w:rsid w:val="00CF3B2F"/>
    <w:rsid w:val="00CF3B6B"/>
    <w:rsid w:val="00CF3F66"/>
    <w:rsid w:val="00CF3FA2"/>
    <w:rsid w:val="00CF4995"/>
    <w:rsid w:val="00CF49F0"/>
    <w:rsid w:val="00CF5BDB"/>
    <w:rsid w:val="00CF5C0C"/>
    <w:rsid w:val="00CF5E8E"/>
    <w:rsid w:val="00CF5F22"/>
    <w:rsid w:val="00CF60DA"/>
    <w:rsid w:val="00CF6664"/>
    <w:rsid w:val="00CF6E0A"/>
    <w:rsid w:val="00CF7C16"/>
    <w:rsid w:val="00CF7D34"/>
    <w:rsid w:val="00D005D8"/>
    <w:rsid w:val="00D00A4C"/>
    <w:rsid w:val="00D012F3"/>
    <w:rsid w:val="00D01715"/>
    <w:rsid w:val="00D019F8"/>
    <w:rsid w:val="00D02060"/>
    <w:rsid w:val="00D0224C"/>
    <w:rsid w:val="00D0264E"/>
    <w:rsid w:val="00D02A48"/>
    <w:rsid w:val="00D02DD8"/>
    <w:rsid w:val="00D032F0"/>
    <w:rsid w:val="00D03661"/>
    <w:rsid w:val="00D040FB"/>
    <w:rsid w:val="00D0411C"/>
    <w:rsid w:val="00D04A3D"/>
    <w:rsid w:val="00D04A40"/>
    <w:rsid w:val="00D04F08"/>
    <w:rsid w:val="00D051F8"/>
    <w:rsid w:val="00D055EE"/>
    <w:rsid w:val="00D06E74"/>
    <w:rsid w:val="00D0775D"/>
    <w:rsid w:val="00D07A2C"/>
    <w:rsid w:val="00D07FC9"/>
    <w:rsid w:val="00D10232"/>
    <w:rsid w:val="00D10706"/>
    <w:rsid w:val="00D1116B"/>
    <w:rsid w:val="00D118B6"/>
    <w:rsid w:val="00D11C5C"/>
    <w:rsid w:val="00D121EA"/>
    <w:rsid w:val="00D1223B"/>
    <w:rsid w:val="00D124AC"/>
    <w:rsid w:val="00D12503"/>
    <w:rsid w:val="00D12759"/>
    <w:rsid w:val="00D12A24"/>
    <w:rsid w:val="00D12A99"/>
    <w:rsid w:val="00D12EBB"/>
    <w:rsid w:val="00D13118"/>
    <w:rsid w:val="00D1313A"/>
    <w:rsid w:val="00D1341F"/>
    <w:rsid w:val="00D13C56"/>
    <w:rsid w:val="00D13DAD"/>
    <w:rsid w:val="00D13E33"/>
    <w:rsid w:val="00D13F94"/>
    <w:rsid w:val="00D1415E"/>
    <w:rsid w:val="00D14786"/>
    <w:rsid w:val="00D1478E"/>
    <w:rsid w:val="00D14C1C"/>
    <w:rsid w:val="00D14FB0"/>
    <w:rsid w:val="00D15145"/>
    <w:rsid w:val="00D15521"/>
    <w:rsid w:val="00D15623"/>
    <w:rsid w:val="00D159D8"/>
    <w:rsid w:val="00D162F0"/>
    <w:rsid w:val="00D163AC"/>
    <w:rsid w:val="00D16531"/>
    <w:rsid w:val="00D1659F"/>
    <w:rsid w:val="00D168AB"/>
    <w:rsid w:val="00D16A4E"/>
    <w:rsid w:val="00D16B36"/>
    <w:rsid w:val="00D16C51"/>
    <w:rsid w:val="00D16C9E"/>
    <w:rsid w:val="00D16F36"/>
    <w:rsid w:val="00D17007"/>
    <w:rsid w:val="00D170FE"/>
    <w:rsid w:val="00D17322"/>
    <w:rsid w:val="00D17862"/>
    <w:rsid w:val="00D17CAE"/>
    <w:rsid w:val="00D203EE"/>
    <w:rsid w:val="00D207C3"/>
    <w:rsid w:val="00D2105A"/>
    <w:rsid w:val="00D2145A"/>
    <w:rsid w:val="00D216AC"/>
    <w:rsid w:val="00D216FB"/>
    <w:rsid w:val="00D2171A"/>
    <w:rsid w:val="00D21743"/>
    <w:rsid w:val="00D218A3"/>
    <w:rsid w:val="00D224FA"/>
    <w:rsid w:val="00D22C88"/>
    <w:rsid w:val="00D22D2A"/>
    <w:rsid w:val="00D22E4C"/>
    <w:rsid w:val="00D22E6F"/>
    <w:rsid w:val="00D22F6E"/>
    <w:rsid w:val="00D232E4"/>
    <w:rsid w:val="00D235C3"/>
    <w:rsid w:val="00D236A9"/>
    <w:rsid w:val="00D23715"/>
    <w:rsid w:val="00D23FAE"/>
    <w:rsid w:val="00D2462B"/>
    <w:rsid w:val="00D248F7"/>
    <w:rsid w:val="00D249A0"/>
    <w:rsid w:val="00D24D14"/>
    <w:rsid w:val="00D25207"/>
    <w:rsid w:val="00D25274"/>
    <w:rsid w:val="00D25471"/>
    <w:rsid w:val="00D2547E"/>
    <w:rsid w:val="00D256BA"/>
    <w:rsid w:val="00D26779"/>
    <w:rsid w:val="00D271A4"/>
    <w:rsid w:val="00D272D6"/>
    <w:rsid w:val="00D27400"/>
    <w:rsid w:val="00D278BE"/>
    <w:rsid w:val="00D30624"/>
    <w:rsid w:val="00D3070E"/>
    <w:rsid w:val="00D30D05"/>
    <w:rsid w:val="00D30F25"/>
    <w:rsid w:val="00D3144E"/>
    <w:rsid w:val="00D31676"/>
    <w:rsid w:val="00D32141"/>
    <w:rsid w:val="00D330FC"/>
    <w:rsid w:val="00D333DB"/>
    <w:rsid w:val="00D335D8"/>
    <w:rsid w:val="00D343DB"/>
    <w:rsid w:val="00D35022"/>
    <w:rsid w:val="00D353C4"/>
    <w:rsid w:val="00D3576F"/>
    <w:rsid w:val="00D35A67"/>
    <w:rsid w:val="00D35ABC"/>
    <w:rsid w:val="00D35C64"/>
    <w:rsid w:val="00D35CA6"/>
    <w:rsid w:val="00D360C3"/>
    <w:rsid w:val="00D36538"/>
    <w:rsid w:val="00D36FA5"/>
    <w:rsid w:val="00D37053"/>
    <w:rsid w:val="00D370A1"/>
    <w:rsid w:val="00D372E0"/>
    <w:rsid w:val="00D3777F"/>
    <w:rsid w:val="00D37AB7"/>
    <w:rsid w:val="00D37F55"/>
    <w:rsid w:val="00D37FCF"/>
    <w:rsid w:val="00D40A17"/>
    <w:rsid w:val="00D40D41"/>
    <w:rsid w:val="00D41003"/>
    <w:rsid w:val="00D410DD"/>
    <w:rsid w:val="00D4145D"/>
    <w:rsid w:val="00D4178A"/>
    <w:rsid w:val="00D418DC"/>
    <w:rsid w:val="00D41DB9"/>
    <w:rsid w:val="00D42011"/>
    <w:rsid w:val="00D42437"/>
    <w:rsid w:val="00D4249E"/>
    <w:rsid w:val="00D428D8"/>
    <w:rsid w:val="00D42AF9"/>
    <w:rsid w:val="00D42F73"/>
    <w:rsid w:val="00D42F9C"/>
    <w:rsid w:val="00D43098"/>
    <w:rsid w:val="00D431AF"/>
    <w:rsid w:val="00D4322B"/>
    <w:rsid w:val="00D43734"/>
    <w:rsid w:val="00D437E5"/>
    <w:rsid w:val="00D43C0E"/>
    <w:rsid w:val="00D43C35"/>
    <w:rsid w:val="00D43CE9"/>
    <w:rsid w:val="00D441A3"/>
    <w:rsid w:val="00D446A5"/>
    <w:rsid w:val="00D45026"/>
    <w:rsid w:val="00D4518D"/>
    <w:rsid w:val="00D456E2"/>
    <w:rsid w:val="00D4671D"/>
    <w:rsid w:val="00D46DC2"/>
    <w:rsid w:val="00D46FA3"/>
    <w:rsid w:val="00D4700D"/>
    <w:rsid w:val="00D470C3"/>
    <w:rsid w:val="00D475BE"/>
    <w:rsid w:val="00D4795A"/>
    <w:rsid w:val="00D501FF"/>
    <w:rsid w:val="00D50455"/>
    <w:rsid w:val="00D504C8"/>
    <w:rsid w:val="00D50564"/>
    <w:rsid w:val="00D51544"/>
    <w:rsid w:val="00D51790"/>
    <w:rsid w:val="00D51D1E"/>
    <w:rsid w:val="00D51EDB"/>
    <w:rsid w:val="00D527CB"/>
    <w:rsid w:val="00D52865"/>
    <w:rsid w:val="00D52A7C"/>
    <w:rsid w:val="00D52EE3"/>
    <w:rsid w:val="00D52FD8"/>
    <w:rsid w:val="00D53066"/>
    <w:rsid w:val="00D5312E"/>
    <w:rsid w:val="00D53960"/>
    <w:rsid w:val="00D53B04"/>
    <w:rsid w:val="00D53D2F"/>
    <w:rsid w:val="00D53DD6"/>
    <w:rsid w:val="00D53E8A"/>
    <w:rsid w:val="00D543A8"/>
    <w:rsid w:val="00D545D2"/>
    <w:rsid w:val="00D546D3"/>
    <w:rsid w:val="00D5503B"/>
    <w:rsid w:val="00D55304"/>
    <w:rsid w:val="00D55345"/>
    <w:rsid w:val="00D5585B"/>
    <w:rsid w:val="00D55C37"/>
    <w:rsid w:val="00D57448"/>
    <w:rsid w:val="00D57CFD"/>
    <w:rsid w:val="00D57D1B"/>
    <w:rsid w:val="00D57E69"/>
    <w:rsid w:val="00D57E91"/>
    <w:rsid w:val="00D57EB5"/>
    <w:rsid w:val="00D57F52"/>
    <w:rsid w:val="00D60AC1"/>
    <w:rsid w:val="00D60AC4"/>
    <w:rsid w:val="00D60E98"/>
    <w:rsid w:val="00D61A28"/>
    <w:rsid w:val="00D61D81"/>
    <w:rsid w:val="00D625C6"/>
    <w:rsid w:val="00D62634"/>
    <w:rsid w:val="00D62C4F"/>
    <w:rsid w:val="00D630CF"/>
    <w:rsid w:val="00D6313C"/>
    <w:rsid w:val="00D632FD"/>
    <w:rsid w:val="00D63867"/>
    <w:rsid w:val="00D63EC5"/>
    <w:rsid w:val="00D63EE2"/>
    <w:rsid w:val="00D63F6D"/>
    <w:rsid w:val="00D644BC"/>
    <w:rsid w:val="00D646B7"/>
    <w:rsid w:val="00D648C3"/>
    <w:rsid w:val="00D64AE4"/>
    <w:rsid w:val="00D65333"/>
    <w:rsid w:val="00D65689"/>
    <w:rsid w:val="00D65B42"/>
    <w:rsid w:val="00D6690C"/>
    <w:rsid w:val="00D66EB0"/>
    <w:rsid w:val="00D671E2"/>
    <w:rsid w:val="00D676FE"/>
    <w:rsid w:val="00D67924"/>
    <w:rsid w:val="00D67D1D"/>
    <w:rsid w:val="00D7012D"/>
    <w:rsid w:val="00D702B1"/>
    <w:rsid w:val="00D7054C"/>
    <w:rsid w:val="00D709E9"/>
    <w:rsid w:val="00D70D02"/>
    <w:rsid w:val="00D70D8E"/>
    <w:rsid w:val="00D7142C"/>
    <w:rsid w:val="00D71699"/>
    <w:rsid w:val="00D71762"/>
    <w:rsid w:val="00D71A75"/>
    <w:rsid w:val="00D71DA0"/>
    <w:rsid w:val="00D7237A"/>
    <w:rsid w:val="00D723A0"/>
    <w:rsid w:val="00D734AB"/>
    <w:rsid w:val="00D74675"/>
    <w:rsid w:val="00D7555C"/>
    <w:rsid w:val="00D7594B"/>
    <w:rsid w:val="00D75A1C"/>
    <w:rsid w:val="00D75A44"/>
    <w:rsid w:val="00D75BD2"/>
    <w:rsid w:val="00D75EA2"/>
    <w:rsid w:val="00D76064"/>
    <w:rsid w:val="00D76246"/>
    <w:rsid w:val="00D7628F"/>
    <w:rsid w:val="00D76D75"/>
    <w:rsid w:val="00D773D7"/>
    <w:rsid w:val="00D77970"/>
    <w:rsid w:val="00D77DC4"/>
    <w:rsid w:val="00D77F7B"/>
    <w:rsid w:val="00D802F7"/>
    <w:rsid w:val="00D80502"/>
    <w:rsid w:val="00D80719"/>
    <w:rsid w:val="00D808B9"/>
    <w:rsid w:val="00D80FF4"/>
    <w:rsid w:val="00D8120B"/>
    <w:rsid w:val="00D8135B"/>
    <w:rsid w:val="00D814C6"/>
    <w:rsid w:val="00D816CA"/>
    <w:rsid w:val="00D8187C"/>
    <w:rsid w:val="00D81DE3"/>
    <w:rsid w:val="00D81F87"/>
    <w:rsid w:val="00D82059"/>
    <w:rsid w:val="00D82B9C"/>
    <w:rsid w:val="00D82FF2"/>
    <w:rsid w:val="00D833AA"/>
    <w:rsid w:val="00D8389F"/>
    <w:rsid w:val="00D840D7"/>
    <w:rsid w:val="00D8457A"/>
    <w:rsid w:val="00D84689"/>
    <w:rsid w:val="00D8488D"/>
    <w:rsid w:val="00D85546"/>
    <w:rsid w:val="00D86273"/>
    <w:rsid w:val="00D863AE"/>
    <w:rsid w:val="00D86710"/>
    <w:rsid w:val="00D86809"/>
    <w:rsid w:val="00D868F4"/>
    <w:rsid w:val="00D86FE4"/>
    <w:rsid w:val="00D87350"/>
    <w:rsid w:val="00D87408"/>
    <w:rsid w:val="00D8742F"/>
    <w:rsid w:val="00D87C15"/>
    <w:rsid w:val="00D9005E"/>
    <w:rsid w:val="00D9019A"/>
    <w:rsid w:val="00D90B59"/>
    <w:rsid w:val="00D90CB8"/>
    <w:rsid w:val="00D9145E"/>
    <w:rsid w:val="00D91522"/>
    <w:rsid w:val="00D91530"/>
    <w:rsid w:val="00D91CA4"/>
    <w:rsid w:val="00D920F2"/>
    <w:rsid w:val="00D92159"/>
    <w:rsid w:val="00D924DA"/>
    <w:rsid w:val="00D92977"/>
    <w:rsid w:val="00D9298E"/>
    <w:rsid w:val="00D9309D"/>
    <w:rsid w:val="00D9336E"/>
    <w:rsid w:val="00D9371D"/>
    <w:rsid w:val="00D93789"/>
    <w:rsid w:val="00D93B83"/>
    <w:rsid w:val="00D93CB4"/>
    <w:rsid w:val="00D940C0"/>
    <w:rsid w:val="00D9416F"/>
    <w:rsid w:val="00D949C3"/>
    <w:rsid w:val="00D94F1E"/>
    <w:rsid w:val="00D9548A"/>
    <w:rsid w:val="00D95892"/>
    <w:rsid w:val="00D959CD"/>
    <w:rsid w:val="00D95BA1"/>
    <w:rsid w:val="00D95BD9"/>
    <w:rsid w:val="00D95DC8"/>
    <w:rsid w:val="00D95F63"/>
    <w:rsid w:val="00D96974"/>
    <w:rsid w:val="00D96B7C"/>
    <w:rsid w:val="00D96D7F"/>
    <w:rsid w:val="00D96F22"/>
    <w:rsid w:val="00D96F63"/>
    <w:rsid w:val="00D971AC"/>
    <w:rsid w:val="00D9736D"/>
    <w:rsid w:val="00D97549"/>
    <w:rsid w:val="00D97732"/>
    <w:rsid w:val="00D97813"/>
    <w:rsid w:val="00D978CF"/>
    <w:rsid w:val="00D97EFF"/>
    <w:rsid w:val="00DA0123"/>
    <w:rsid w:val="00DA0190"/>
    <w:rsid w:val="00DA0744"/>
    <w:rsid w:val="00DA09AC"/>
    <w:rsid w:val="00DA13EA"/>
    <w:rsid w:val="00DA18AF"/>
    <w:rsid w:val="00DA1A1B"/>
    <w:rsid w:val="00DA1AD8"/>
    <w:rsid w:val="00DA1CC6"/>
    <w:rsid w:val="00DA1F65"/>
    <w:rsid w:val="00DA220C"/>
    <w:rsid w:val="00DA22AC"/>
    <w:rsid w:val="00DA2450"/>
    <w:rsid w:val="00DA26A1"/>
    <w:rsid w:val="00DA26A8"/>
    <w:rsid w:val="00DA2F81"/>
    <w:rsid w:val="00DA3BB0"/>
    <w:rsid w:val="00DA3C74"/>
    <w:rsid w:val="00DA3C94"/>
    <w:rsid w:val="00DA3F54"/>
    <w:rsid w:val="00DA404B"/>
    <w:rsid w:val="00DA4611"/>
    <w:rsid w:val="00DA4A91"/>
    <w:rsid w:val="00DA4D9A"/>
    <w:rsid w:val="00DA5B38"/>
    <w:rsid w:val="00DA75B6"/>
    <w:rsid w:val="00DA7A13"/>
    <w:rsid w:val="00DA7ECE"/>
    <w:rsid w:val="00DB0AAC"/>
    <w:rsid w:val="00DB125D"/>
    <w:rsid w:val="00DB1314"/>
    <w:rsid w:val="00DB1788"/>
    <w:rsid w:val="00DB18FD"/>
    <w:rsid w:val="00DB1A6C"/>
    <w:rsid w:val="00DB2008"/>
    <w:rsid w:val="00DB2575"/>
    <w:rsid w:val="00DB2924"/>
    <w:rsid w:val="00DB2D9A"/>
    <w:rsid w:val="00DB2DA8"/>
    <w:rsid w:val="00DB322F"/>
    <w:rsid w:val="00DB3DF8"/>
    <w:rsid w:val="00DB4263"/>
    <w:rsid w:val="00DB4351"/>
    <w:rsid w:val="00DB458B"/>
    <w:rsid w:val="00DB4CAE"/>
    <w:rsid w:val="00DB4E31"/>
    <w:rsid w:val="00DB4EDF"/>
    <w:rsid w:val="00DB531C"/>
    <w:rsid w:val="00DB551C"/>
    <w:rsid w:val="00DB6007"/>
    <w:rsid w:val="00DB60CC"/>
    <w:rsid w:val="00DB68F2"/>
    <w:rsid w:val="00DB6B8A"/>
    <w:rsid w:val="00DB6EDE"/>
    <w:rsid w:val="00DB6F8A"/>
    <w:rsid w:val="00DB7209"/>
    <w:rsid w:val="00DB776E"/>
    <w:rsid w:val="00DB7EE2"/>
    <w:rsid w:val="00DB7F64"/>
    <w:rsid w:val="00DC02DB"/>
    <w:rsid w:val="00DC06C1"/>
    <w:rsid w:val="00DC0974"/>
    <w:rsid w:val="00DC17D7"/>
    <w:rsid w:val="00DC1B81"/>
    <w:rsid w:val="00DC25C0"/>
    <w:rsid w:val="00DC27A9"/>
    <w:rsid w:val="00DC2866"/>
    <w:rsid w:val="00DC3AAC"/>
    <w:rsid w:val="00DC3DA5"/>
    <w:rsid w:val="00DC4101"/>
    <w:rsid w:val="00DC41D3"/>
    <w:rsid w:val="00DC464A"/>
    <w:rsid w:val="00DC4C51"/>
    <w:rsid w:val="00DC5743"/>
    <w:rsid w:val="00DC5854"/>
    <w:rsid w:val="00DC59B9"/>
    <w:rsid w:val="00DC5C8A"/>
    <w:rsid w:val="00DC5D79"/>
    <w:rsid w:val="00DC5D87"/>
    <w:rsid w:val="00DC5D99"/>
    <w:rsid w:val="00DC6193"/>
    <w:rsid w:val="00DC62B9"/>
    <w:rsid w:val="00DC661A"/>
    <w:rsid w:val="00DC71B1"/>
    <w:rsid w:val="00DC78D8"/>
    <w:rsid w:val="00DC79AD"/>
    <w:rsid w:val="00DD0156"/>
    <w:rsid w:val="00DD0216"/>
    <w:rsid w:val="00DD0B94"/>
    <w:rsid w:val="00DD0DB9"/>
    <w:rsid w:val="00DD0DE8"/>
    <w:rsid w:val="00DD0EC3"/>
    <w:rsid w:val="00DD0FF9"/>
    <w:rsid w:val="00DD109B"/>
    <w:rsid w:val="00DD1265"/>
    <w:rsid w:val="00DD1552"/>
    <w:rsid w:val="00DD1A12"/>
    <w:rsid w:val="00DD1F0E"/>
    <w:rsid w:val="00DD253E"/>
    <w:rsid w:val="00DD2A6A"/>
    <w:rsid w:val="00DD2E91"/>
    <w:rsid w:val="00DD30AA"/>
    <w:rsid w:val="00DD31F3"/>
    <w:rsid w:val="00DD35D5"/>
    <w:rsid w:val="00DD3EED"/>
    <w:rsid w:val="00DD3F44"/>
    <w:rsid w:val="00DD42F6"/>
    <w:rsid w:val="00DD4743"/>
    <w:rsid w:val="00DD4921"/>
    <w:rsid w:val="00DD5BEE"/>
    <w:rsid w:val="00DD5E08"/>
    <w:rsid w:val="00DD6300"/>
    <w:rsid w:val="00DD647B"/>
    <w:rsid w:val="00DD64DB"/>
    <w:rsid w:val="00DD6538"/>
    <w:rsid w:val="00DD663F"/>
    <w:rsid w:val="00DD677F"/>
    <w:rsid w:val="00DD6D9C"/>
    <w:rsid w:val="00DD7399"/>
    <w:rsid w:val="00DD73E5"/>
    <w:rsid w:val="00DD7587"/>
    <w:rsid w:val="00DD7678"/>
    <w:rsid w:val="00DD78AE"/>
    <w:rsid w:val="00DE08D0"/>
    <w:rsid w:val="00DE099F"/>
    <w:rsid w:val="00DE0C6F"/>
    <w:rsid w:val="00DE0EA5"/>
    <w:rsid w:val="00DE1257"/>
    <w:rsid w:val="00DE1306"/>
    <w:rsid w:val="00DE142B"/>
    <w:rsid w:val="00DE17EB"/>
    <w:rsid w:val="00DE1827"/>
    <w:rsid w:val="00DE1854"/>
    <w:rsid w:val="00DE24FF"/>
    <w:rsid w:val="00DE2586"/>
    <w:rsid w:val="00DE297B"/>
    <w:rsid w:val="00DE32B8"/>
    <w:rsid w:val="00DE345C"/>
    <w:rsid w:val="00DE3AC7"/>
    <w:rsid w:val="00DE45FC"/>
    <w:rsid w:val="00DE472B"/>
    <w:rsid w:val="00DE491F"/>
    <w:rsid w:val="00DE5537"/>
    <w:rsid w:val="00DE562E"/>
    <w:rsid w:val="00DE59D5"/>
    <w:rsid w:val="00DE5EE9"/>
    <w:rsid w:val="00DE60E0"/>
    <w:rsid w:val="00DE637F"/>
    <w:rsid w:val="00DE743B"/>
    <w:rsid w:val="00DE758D"/>
    <w:rsid w:val="00DE7738"/>
    <w:rsid w:val="00DE7B8F"/>
    <w:rsid w:val="00DE7D5A"/>
    <w:rsid w:val="00DE7DB2"/>
    <w:rsid w:val="00DF0962"/>
    <w:rsid w:val="00DF098D"/>
    <w:rsid w:val="00DF0BDD"/>
    <w:rsid w:val="00DF0D87"/>
    <w:rsid w:val="00DF0F91"/>
    <w:rsid w:val="00DF115C"/>
    <w:rsid w:val="00DF126A"/>
    <w:rsid w:val="00DF1500"/>
    <w:rsid w:val="00DF1501"/>
    <w:rsid w:val="00DF1C0C"/>
    <w:rsid w:val="00DF1E5C"/>
    <w:rsid w:val="00DF26F7"/>
    <w:rsid w:val="00DF2F7E"/>
    <w:rsid w:val="00DF307E"/>
    <w:rsid w:val="00DF35DA"/>
    <w:rsid w:val="00DF3DDB"/>
    <w:rsid w:val="00DF40FC"/>
    <w:rsid w:val="00DF4139"/>
    <w:rsid w:val="00DF4329"/>
    <w:rsid w:val="00DF48D4"/>
    <w:rsid w:val="00DF4B19"/>
    <w:rsid w:val="00DF5748"/>
    <w:rsid w:val="00DF595E"/>
    <w:rsid w:val="00DF5D9B"/>
    <w:rsid w:val="00DF61BD"/>
    <w:rsid w:val="00DF6480"/>
    <w:rsid w:val="00DF6DEE"/>
    <w:rsid w:val="00DF6EB9"/>
    <w:rsid w:val="00DF71DA"/>
    <w:rsid w:val="00DF74B6"/>
    <w:rsid w:val="00E0002D"/>
    <w:rsid w:val="00E009CA"/>
    <w:rsid w:val="00E00E0E"/>
    <w:rsid w:val="00E0155A"/>
    <w:rsid w:val="00E016E4"/>
    <w:rsid w:val="00E01B8B"/>
    <w:rsid w:val="00E01CA1"/>
    <w:rsid w:val="00E01FEA"/>
    <w:rsid w:val="00E02064"/>
    <w:rsid w:val="00E02195"/>
    <w:rsid w:val="00E029CB"/>
    <w:rsid w:val="00E02CD1"/>
    <w:rsid w:val="00E03039"/>
    <w:rsid w:val="00E032BB"/>
    <w:rsid w:val="00E03402"/>
    <w:rsid w:val="00E034AE"/>
    <w:rsid w:val="00E03D28"/>
    <w:rsid w:val="00E045B4"/>
    <w:rsid w:val="00E045F3"/>
    <w:rsid w:val="00E04ADE"/>
    <w:rsid w:val="00E04B6E"/>
    <w:rsid w:val="00E0504C"/>
    <w:rsid w:val="00E0564C"/>
    <w:rsid w:val="00E05CCF"/>
    <w:rsid w:val="00E05DF9"/>
    <w:rsid w:val="00E0605B"/>
    <w:rsid w:val="00E06A60"/>
    <w:rsid w:val="00E06D61"/>
    <w:rsid w:val="00E06E97"/>
    <w:rsid w:val="00E070AD"/>
    <w:rsid w:val="00E07245"/>
    <w:rsid w:val="00E07293"/>
    <w:rsid w:val="00E07E14"/>
    <w:rsid w:val="00E07F47"/>
    <w:rsid w:val="00E10162"/>
    <w:rsid w:val="00E10657"/>
    <w:rsid w:val="00E108C4"/>
    <w:rsid w:val="00E10943"/>
    <w:rsid w:val="00E10B35"/>
    <w:rsid w:val="00E10E5A"/>
    <w:rsid w:val="00E1154E"/>
    <w:rsid w:val="00E11BF8"/>
    <w:rsid w:val="00E127F3"/>
    <w:rsid w:val="00E12946"/>
    <w:rsid w:val="00E12983"/>
    <w:rsid w:val="00E135CE"/>
    <w:rsid w:val="00E1413C"/>
    <w:rsid w:val="00E143DD"/>
    <w:rsid w:val="00E14AC6"/>
    <w:rsid w:val="00E1580D"/>
    <w:rsid w:val="00E1638B"/>
    <w:rsid w:val="00E1639B"/>
    <w:rsid w:val="00E167A5"/>
    <w:rsid w:val="00E1681A"/>
    <w:rsid w:val="00E16F05"/>
    <w:rsid w:val="00E1745F"/>
    <w:rsid w:val="00E1774E"/>
    <w:rsid w:val="00E17A89"/>
    <w:rsid w:val="00E20409"/>
    <w:rsid w:val="00E20D08"/>
    <w:rsid w:val="00E21188"/>
    <w:rsid w:val="00E21733"/>
    <w:rsid w:val="00E218E5"/>
    <w:rsid w:val="00E2205C"/>
    <w:rsid w:val="00E2276F"/>
    <w:rsid w:val="00E22893"/>
    <w:rsid w:val="00E22D9A"/>
    <w:rsid w:val="00E22E98"/>
    <w:rsid w:val="00E2330E"/>
    <w:rsid w:val="00E23AC7"/>
    <w:rsid w:val="00E23EA8"/>
    <w:rsid w:val="00E24080"/>
    <w:rsid w:val="00E24110"/>
    <w:rsid w:val="00E242CC"/>
    <w:rsid w:val="00E24AAC"/>
    <w:rsid w:val="00E24D46"/>
    <w:rsid w:val="00E24D98"/>
    <w:rsid w:val="00E25748"/>
    <w:rsid w:val="00E258A2"/>
    <w:rsid w:val="00E25CA2"/>
    <w:rsid w:val="00E25D59"/>
    <w:rsid w:val="00E262D4"/>
    <w:rsid w:val="00E2682A"/>
    <w:rsid w:val="00E2733E"/>
    <w:rsid w:val="00E2791B"/>
    <w:rsid w:val="00E27B35"/>
    <w:rsid w:val="00E27D79"/>
    <w:rsid w:val="00E300AF"/>
    <w:rsid w:val="00E3052E"/>
    <w:rsid w:val="00E308AE"/>
    <w:rsid w:val="00E30ABA"/>
    <w:rsid w:val="00E30CD4"/>
    <w:rsid w:val="00E31852"/>
    <w:rsid w:val="00E31F37"/>
    <w:rsid w:val="00E32C55"/>
    <w:rsid w:val="00E32FE5"/>
    <w:rsid w:val="00E3301C"/>
    <w:rsid w:val="00E3332E"/>
    <w:rsid w:val="00E334B7"/>
    <w:rsid w:val="00E33D85"/>
    <w:rsid w:val="00E33D89"/>
    <w:rsid w:val="00E34108"/>
    <w:rsid w:val="00E3416C"/>
    <w:rsid w:val="00E34241"/>
    <w:rsid w:val="00E34322"/>
    <w:rsid w:val="00E3450B"/>
    <w:rsid w:val="00E34A4D"/>
    <w:rsid w:val="00E34C7E"/>
    <w:rsid w:val="00E34CB6"/>
    <w:rsid w:val="00E34DC6"/>
    <w:rsid w:val="00E3516C"/>
    <w:rsid w:val="00E35757"/>
    <w:rsid w:val="00E35807"/>
    <w:rsid w:val="00E366AD"/>
    <w:rsid w:val="00E36EAC"/>
    <w:rsid w:val="00E3726E"/>
    <w:rsid w:val="00E37E9F"/>
    <w:rsid w:val="00E404CB"/>
    <w:rsid w:val="00E409B8"/>
    <w:rsid w:val="00E41374"/>
    <w:rsid w:val="00E41738"/>
    <w:rsid w:val="00E41B4D"/>
    <w:rsid w:val="00E4253E"/>
    <w:rsid w:val="00E426C9"/>
    <w:rsid w:val="00E42C3D"/>
    <w:rsid w:val="00E42E9E"/>
    <w:rsid w:val="00E430A2"/>
    <w:rsid w:val="00E43958"/>
    <w:rsid w:val="00E439F7"/>
    <w:rsid w:val="00E43A89"/>
    <w:rsid w:val="00E44370"/>
    <w:rsid w:val="00E445C8"/>
    <w:rsid w:val="00E44650"/>
    <w:rsid w:val="00E44908"/>
    <w:rsid w:val="00E44E19"/>
    <w:rsid w:val="00E458B8"/>
    <w:rsid w:val="00E458EE"/>
    <w:rsid w:val="00E45902"/>
    <w:rsid w:val="00E46862"/>
    <w:rsid w:val="00E46B13"/>
    <w:rsid w:val="00E46B32"/>
    <w:rsid w:val="00E46C8D"/>
    <w:rsid w:val="00E46E2A"/>
    <w:rsid w:val="00E46E5C"/>
    <w:rsid w:val="00E47199"/>
    <w:rsid w:val="00E47251"/>
    <w:rsid w:val="00E47F8B"/>
    <w:rsid w:val="00E50EC3"/>
    <w:rsid w:val="00E50F37"/>
    <w:rsid w:val="00E51054"/>
    <w:rsid w:val="00E51097"/>
    <w:rsid w:val="00E5123D"/>
    <w:rsid w:val="00E51243"/>
    <w:rsid w:val="00E514FE"/>
    <w:rsid w:val="00E51979"/>
    <w:rsid w:val="00E51E0D"/>
    <w:rsid w:val="00E523C7"/>
    <w:rsid w:val="00E525F5"/>
    <w:rsid w:val="00E52610"/>
    <w:rsid w:val="00E533DA"/>
    <w:rsid w:val="00E539C2"/>
    <w:rsid w:val="00E53AE8"/>
    <w:rsid w:val="00E53C13"/>
    <w:rsid w:val="00E53D10"/>
    <w:rsid w:val="00E54165"/>
    <w:rsid w:val="00E5435B"/>
    <w:rsid w:val="00E55078"/>
    <w:rsid w:val="00E55425"/>
    <w:rsid w:val="00E55772"/>
    <w:rsid w:val="00E559B8"/>
    <w:rsid w:val="00E55CB3"/>
    <w:rsid w:val="00E560A6"/>
    <w:rsid w:val="00E56438"/>
    <w:rsid w:val="00E56620"/>
    <w:rsid w:val="00E566A0"/>
    <w:rsid w:val="00E56E3F"/>
    <w:rsid w:val="00E56EAE"/>
    <w:rsid w:val="00E57A7A"/>
    <w:rsid w:val="00E60007"/>
    <w:rsid w:val="00E6088B"/>
    <w:rsid w:val="00E60DEF"/>
    <w:rsid w:val="00E619CF"/>
    <w:rsid w:val="00E62178"/>
    <w:rsid w:val="00E62CFE"/>
    <w:rsid w:val="00E63A10"/>
    <w:rsid w:val="00E63B27"/>
    <w:rsid w:val="00E64208"/>
    <w:rsid w:val="00E642C1"/>
    <w:rsid w:val="00E6432D"/>
    <w:rsid w:val="00E649C9"/>
    <w:rsid w:val="00E64C6B"/>
    <w:rsid w:val="00E64C8E"/>
    <w:rsid w:val="00E6529A"/>
    <w:rsid w:val="00E656F7"/>
    <w:rsid w:val="00E666D2"/>
    <w:rsid w:val="00E66BD0"/>
    <w:rsid w:val="00E66EBE"/>
    <w:rsid w:val="00E66ED9"/>
    <w:rsid w:val="00E673D5"/>
    <w:rsid w:val="00E677E6"/>
    <w:rsid w:val="00E67973"/>
    <w:rsid w:val="00E70082"/>
    <w:rsid w:val="00E700A0"/>
    <w:rsid w:val="00E703CF"/>
    <w:rsid w:val="00E70432"/>
    <w:rsid w:val="00E70892"/>
    <w:rsid w:val="00E710D9"/>
    <w:rsid w:val="00E71863"/>
    <w:rsid w:val="00E72160"/>
    <w:rsid w:val="00E721B9"/>
    <w:rsid w:val="00E726BE"/>
    <w:rsid w:val="00E72763"/>
    <w:rsid w:val="00E729DF"/>
    <w:rsid w:val="00E73DF2"/>
    <w:rsid w:val="00E7442E"/>
    <w:rsid w:val="00E744D7"/>
    <w:rsid w:val="00E74552"/>
    <w:rsid w:val="00E74FE1"/>
    <w:rsid w:val="00E75093"/>
    <w:rsid w:val="00E752B6"/>
    <w:rsid w:val="00E75385"/>
    <w:rsid w:val="00E753FA"/>
    <w:rsid w:val="00E758E9"/>
    <w:rsid w:val="00E759E0"/>
    <w:rsid w:val="00E75E64"/>
    <w:rsid w:val="00E762D5"/>
    <w:rsid w:val="00E770E9"/>
    <w:rsid w:val="00E77213"/>
    <w:rsid w:val="00E77420"/>
    <w:rsid w:val="00E77813"/>
    <w:rsid w:val="00E779C6"/>
    <w:rsid w:val="00E80017"/>
    <w:rsid w:val="00E8037D"/>
    <w:rsid w:val="00E80592"/>
    <w:rsid w:val="00E80DB2"/>
    <w:rsid w:val="00E81447"/>
    <w:rsid w:val="00E81746"/>
    <w:rsid w:val="00E81838"/>
    <w:rsid w:val="00E819AA"/>
    <w:rsid w:val="00E81CDE"/>
    <w:rsid w:val="00E81F78"/>
    <w:rsid w:val="00E824ED"/>
    <w:rsid w:val="00E82A74"/>
    <w:rsid w:val="00E82B7D"/>
    <w:rsid w:val="00E8347D"/>
    <w:rsid w:val="00E83BA5"/>
    <w:rsid w:val="00E84135"/>
    <w:rsid w:val="00E8426E"/>
    <w:rsid w:val="00E8449B"/>
    <w:rsid w:val="00E84819"/>
    <w:rsid w:val="00E84878"/>
    <w:rsid w:val="00E84930"/>
    <w:rsid w:val="00E84BCF"/>
    <w:rsid w:val="00E8530F"/>
    <w:rsid w:val="00E8556A"/>
    <w:rsid w:val="00E85A18"/>
    <w:rsid w:val="00E85B29"/>
    <w:rsid w:val="00E85B96"/>
    <w:rsid w:val="00E85D53"/>
    <w:rsid w:val="00E869F7"/>
    <w:rsid w:val="00E87608"/>
    <w:rsid w:val="00E876AB"/>
    <w:rsid w:val="00E879D6"/>
    <w:rsid w:val="00E87A06"/>
    <w:rsid w:val="00E87B09"/>
    <w:rsid w:val="00E87BCC"/>
    <w:rsid w:val="00E87D4F"/>
    <w:rsid w:val="00E9043C"/>
    <w:rsid w:val="00E908C1"/>
    <w:rsid w:val="00E91A56"/>
    <w:rsid w:val="00E91E78"/>
    <w:rsid w:val="00E92089"/>
    <w:rsid w:val="00E9254E"/>
    <w:rsid w:val="00E927A3"/>
    <w:rsid w:val="00E928C1"/>
    <w:rsid w:val="00E92DA1"/>
    <w:rsid w:val="00E92F15"/>
    <w:rsid w:val="00E930D7"/>
    <w:rsid w:val="00E93775"/>
    <w:rsid w:val="00E94C46"/>
    <w:rsid w:val="00E94EB4"/>
    <w:rsid w:val="00E94FB0"/>
    <w:rsid w:val="00E9536D"/>
    <w:rsid w:val="00E96049"/>
    <w:rsid w:val="00E9615B"/>
    <w:rsid w:val="00E96B54"/>
    <w:rsid w:val="00E970D2"/>
    <w:rsid w:val="00E973E8"/>
    <w:rsid w:val="00E9749C"/>
    <w:rsid w:val="00E9776E"/>
    <w:rsid w:val="00E977EB"/>
    <w:rsid w:val="00E97874"/>
    <w:rsid w:val="00EA0434"/>
    <w:rsid w:val="00EA0EB0"/>
    <w:rsid w:val="00EA15A9"/>
    <w:rsid w:val="00EA1938"/>
    <w:rsid w:val="00EA219B"/>
    <w:rsid w:val="00EA23B9"/>
    <w:rsid w:val="00EA2A36"/>
    <w:rsid w:val="00EA33C5"/>
    <w:rsid w:val="00EA356C"/>
    <w:rsid w:val="00EA36D4"/>
    <w:rsid w:val="00EA3AEC"/>
    <w:rsid w:val="00EA3EFA"/>
    <w:rsid w:val="00EA4054"/>
    <w:rsid w:val="00EA435A"/>
    <w:rsid w:val="00EA4B37"/>
    <w:rsid w:val="00EA4D4A"/>
    <w:rsid w:val="00EA552A"/>
    <w:rsid w:val="00EA56C1"/>
    <w:rsid w:val="00EA5FC8"/>
    <w:rsid w:val="00EA6209"/>
    <w:rsid w:val="00EA62A9"/>
    <w:rsid w:val="00EA62DD"/>
    <w:rsid w:val="00EA65A6"/>
    <w:rsid w:val="00EA69AE"/>
    <w:rsid w:val="00EA6D8B"/>
    <w:rsid w:val="00EA7010"/>
    <w:rsid w:val="00EA7162"/>
    <w:rsid w:val="00EA7759"/>
    <w:rsid w:val="00EA782A"/>
    <w:rsid w:val="00EA7A21"/>
    <w:rsid w:val="00EA7BCF"/>
    <w:rsid w:val="00EA7CB1"/>
    <w:rsid w:val="00EA7E40"/>
    <w:rsid w:val="00EB04C8"/>
    <w:rsid w:val="00EB0CCF"/>
    <w:rsid w:val="00EB112A"/>
    <w:rsid w:val="00EB1898"/>
    <w:rsid w:val="00EB19D8"/>
    <w:rsid w:val="00EB1E99"/>
    <w:rsid w:val="00EB1ECF"/>
    <w:rsid w:val="00EB2438"/>
    <w:rsid w:val="00EB2816"/>
    <w:rsid w:val="00EB2844"/>
    <w:rsid w:val="00EB28DC"/>
    <w:rsid w:val="00EB2A2F"/>
    <w:rsid w:val="00EB2B41"/>
    <w:rsid w:val="00EB302D"/>
    <w:rsid w:val="00EB3252"/>
    <w:rsid w:val="00EB3674"/>
    <w:rsid w:val="00EB39BF"/>
    <w:rsid w:val="00EB3CDA"/>
    <w:rsid w:val="00EB40CB"/>
    <w:rsid w:val="00EB478B"/>
    <w:rsid w:val="00EB4AAD"/>
    <w:rsid w:val="00EB4C68"/>
    <w:rsid w:val="00EB52F6"/>
    <w:rsid w:val="00EB54CD"/>
    <w:rsid w:val="00EB5553"/>
    <w:rsid w:val="00EB564F"/>
    <w:rsid w:val="00EB5B1F"/>
    <w:rsid w:val="00EB5B96"/>
    <w:rsid w:val="00EB5D69"/>
    <w:rsid w:val="00EB5F54"/>
    <w:rsid w:val="00EB65F8"/>
    <w:rsid w:val="00EB6A6C"/>
    <w:rsid w:val="00EB7096"/>
    <w:rsid w:val="00EB712A"/>
    <w:rsid w:val="00EB731C"/>
    <w:rsid w:val="00EB75A8"/>
    <w:rsid w:val="00EC041F"/>
    <w:rsid w:val="00EC0453"/>
    <w:rsid w:val="00EC0711"/>
    <w:rsid w:val="00EC1528"/>
    <w:rsid w:val="00EC1667"/>
    <w:rsid w:val="00EC1919"/>
    <w:rsid w:val="00EC1AA4"/>
    <w:rsid w:val="00EC1D04"/>
    <w:rsid w:val="00EC249A"/>
    <w:rsid w:val="00EC3381"/>
    <w:rsid w:val="00EC339A"/>
    <w:rsid w:val="00EC4A8D"/>
    <w:rsid w:val="00EC4C58"/>
    <w:rsid w:val="00EC51DF"/>
    <w:rsid w:val="00EC5B21"/>
    <w:rsid w:val="00EC5B62"/>
    <w:rsid w:val="00EC5DB3"/>
    <w:rsid w:val="00EC5E98"/>
    <w:rsid w:val="00EC5FE4"/>
    <w:rsid w:val="00EC65D5"/>
    <w:rsid w:val="00EC6CD1"/>
    <w:rsid w:val="00EC7163"/>
    <w:rsid w:val="00EC71AB"/>
    <w:rsid w:val="00EC72BA"/>
    <w:rsid w:val="00ED03DE"/>
    <w:rsid w:val="00ED0A56"/>
    <w:rsid w:val="00ED0B7F"/>
    <w:rsid w:val="00ED0D2E"/>
    <w:rsid w:val="00ED1757"/>
    <w:rsid w:val="00ED1787"/>
    <w:rsid w:val="00ED1875"/>
    <w:rsid w:val="00ED2279"/>
    <w:rsid w:val="00ED25E8"/>
    <w:rsid w:val="00ED2E2B"/>
    <w:rsid w:val="00ED3A29"/>
    <w:rsid w:val="00ED3D82"/>
    <w:rsid w:val="00ED3D94"/>
    <w:rsid w:val="00ED41B2"/>
    <w:rsid w:val="00ED4367"/>
    <w:rsid w:val="00ED45DE"/>
    <w:rsid w:val="00ED48ED"/>
    <w:rsid w:val="00ED4D6E"/>
    <w:rsid w:val="00ED5443"/>
    <w:rsid w:val="00ED57E0"/>
    <w:rsid w:val="00ED612E"/>
    <w:rsid w:val="00ED6238"/>
    <w:rsid w:val="00ED671E"/>
    <w:rsid w:val="00ED6CD0"/>
    <w:rsid w:val="00ED6CFE"/>
    <w:rsid w:val="00ED73AF"/>
    <w:rsid w:val="00ED7707"/>
    <w:rsid w:val="00ED7BB2"/>
    <w:rsid w:val="00ED7D62"/>
    <w:rsid w:val="00EE0146"/>
    <w:rsid w:val="00EE045A"/>
    <w:rsid w:val="00EE048F"/>
    <w:rsid w:val="00EE130C"/>
    <w:rsid w:val="00EE14BE"/>
    <w:rsid w:val="00EE2252"/>
    <w:rsid w:val="00EE2938"/>
    <w:rsid w:val="00EE2A05"/>
    <w:rsid w:val="00EE2A42"/>
    <w:rsid w:val="00EE2A65"/>
    <w:rsid w:val="00EE300B"/>
    <w:rsid w:val="00EE34EE"/>
    <w:rsid w:val="00EE35A5"/>
    <w:rsid w:val="00EE377E"/>
    <w:rsid w:val="00EE3E65"/>
    <w:rsid w:val="00EE4241"/>
    <w:rsid w:val="00EE46B5"/>
    <w:rsid w:val="00EE4758"/>
    <w:rsid w:val="00EE4B70"/>
    <w:rsid w:val="00EE4BAE"/>
    <w:rsid w:val="00EE5035"/>
    <w:rsid w:val="00EE54B1"/>
    <w:rsid w:val="00EE5549"/>
    <w:rsid w:val="00EE5881"/>
    <w:rsid w:val="00EE5FAD"/>
    <w:rsid w:val="00EE614C"/>
    <w:rsid w:val="00EE6CDE"/>
    <w:rsid w:val="00EE6E3D"/>
    <w:rsid w:val="00EE755E"/>
    <w:rsid w:val="00EE765B"/>
    <w:rsid w:val="00EE77E3"/>
    <w:rsid w:val="00EF00C9"/>
    <w:rsid w:val="00EF191F"/>
    <w:rsid w:val="00EF1D9B"/>
    <w:rsid w:val="00EF2093"/>
    <w:rsid w:val="00EF2697"/>
    <w:rsid w:val="00EF2AFE"/>
    <w:rsid w:val="00EF2D2E"/>
    <w:rsid w:val="00EF2ED1"/>
    <w:rsid w:val="00EF2FC6"/>
    <w:rsid w:val="00EF40A4"/>
    <w:rsid w:val="00EF449A"/>
    <w:rsid w:val="00EF4B0C"/>
    <w:rsid w:val="00EF4B97"/>
    <w:rsid w:val="00EF4E40"/>
    <w:rsid w:val="00EF525A"/>
    <w:rsid w:val="00EF5779"/>
    <w:rsid w:val="00EF5C48"/>
    <w:rsid w:val="00EF5C6D"/>
    <w:rsid w:val="00EF5DD4"/>
    <w:rsid w:val="00EF60AA"/>
    <w:rsid w:val="00EF6327"/>
    <w:rsid w:val="00EF645F"/>
    <w:rsid w:val="00EF663E"/>
    <w:rsid w:val="00EF671C"/>
    <w:rsid w:val="00EF6A26"/>
    <w:rsid w:val="00EF6AD3"/>
    <w:rsid w:val="00EF6B23"/>
    <w:rsid w:val="00EF6CF8"/>
    <w:rsid w:val="00EF6D67"/>
    <w:rsid w:val="00EF6D90"/>
    <w:rsid w:val="00EF704E"/>
    <w:rsid w:val="00EF7565"/>
    <w:rsid w:val="00EF791D"/>
    <w:rsid w:val="00EF7DB5"/>
    <w:rsid w:val="00F0004F"/>
    <w:rsid w:val="00F0051F"/>
    <w:rsid w:val="00F00DA6"/>
    <w:rsid w:val="00F01157"/>
    <w:rsid w:val="00F01541"/>
    <w:rsid w:val="00F01678"/>
    <w:rsid w:val="00F019D4"/>
    <w:rsid w:val="00F01B08"/>
    <w:rsid w:val="00F01FC9"/>
    <w:rsid w:val="00F020E6"/>
    <w:rsid w:val="00F022EB"/>
    <w:rsid w:val="00F0238C"/>
    <w:rsid w:val="00F0252C"/>
    <w:rsid w:val="00F025A5"/>
    <w:rsid w:val="00F02746"/>
    <w:rsid w:val="00F027E2"/>
    <w:rsid w:val="00F02839"/>
    <w:rsid w:val="00F02A8E"/>
    <w:rsid w:val="00F0303C"/>
    <w:rsid w:val="00F03B93"/>
    <w:rsid w:val="00F03C04"/>
    <w:rsid w:val="00F03E7E"/>
    <w:rsid w:val="00F03F06"/>
    <w:rsid w:val="00F03F6E"/>
    <w:rsid w:val="00F041B9"/>
    <w:rsid w:val="00F04495"/>
    <w:rsid w:val="00F046FA"/>
    <w:rsid w:val="00F0476C"/>
    <w:rsid w:val="00F049CF"/>
    <w:rsid w:val="00F049D2"/>
    <w:rsid w:val="00F05049"/>
    <w:rsid w:val="00F0508E"/>
    <w:rsid w:val="00F05473"/>
    <w:rsid w:val="00F06062"/>
    <w:rsid w:val="00F063B0"/>
    <w:rsid w:val="00F0685C"/>
    <w:rsid w:val="00F06CCC"/>
    <w:rsid w:val="00F06D16"/>
    <w:rsid w:val="00F06DFA"/>
    <w:rsid w:val="00F07309"/>
    <w:rsid w:val="00F074E8"/>
    <w:rsid w:val="00F077F6"/>
    <w:rsid w:val="00F07D17"/>
    <w:rsid w:val="00F105AF"/>
    <w:rsid w:val="00F10B33"/>
    <w:rsid w:val="00F10BBA"/>
    <w:rsid w:val="00F10C97"/>
    <w:rsid w:val="00F10D28"/>
    <w:rsid w:val="00F10F14"/>
    <w:rsid w:val="00F111D4"/>
    <w:rsid w:val="00F11377"/>
    <w:rsid w:val="00F11546"/>
    <w:rsid w:val="00F11797"/>
    <w:rsid w:val="00F12058"/>
    <w:rsid w:val="00F12D7D"/>
    <w:rsid w:val="00F13518"/>
    <w:rsid w:val="00F138D6"/>
    <w:rsid w:val="00F13B41"/>
    <w:rsid w:val="00F13D9E"/>
    <w:rsid w:val="00F147B3"/>
    <w:rsid w:val="00F148CF"/>
    <w:rsid w:val="00F151C2"/>
    <w:rsid w:val="00F1577A"/>
    <w:rsid w:val="00F15A8A"/>
    <w:rsid w:val="00F15E69"/>
    <w:rsid w:val="00F16612"/>
    <w:rsid w:val="00F169CC"/>
    <w:rsid w:val="00F16DE7"/>
    <w:rsid w:val="00F16F61"/>
    <w:rsid w:val="00F1713A"/>
    <w:rsid w:val="00F1777A"/>
    <w:rsid w:val="00F17A00"/>
    <w:rsid w:val="00F200A7"/>
    <w:rsid w:val="00F200ED"/>
    <w:rsid w:val="00F20148"/>
    <w:rsid w:val="00F20177"/>
    <w:rsid w:val="00F202B6"/>
    <w:rsid w:val="00F20449"/>
    <w:rsid w:val="00F20991"/>
    <w:rsid w:val="00F20B85"/>
    <w:rsid w:val="00F21081"/>
    <w:rsid w:val="00F215BE"/>
    <w:rsid w:val="00F21FA9"/>
    <w:rsid w:val="00F22096"/>
    <w:rsid w:val="00F221BC"/>
    <w:rsid w:val="00F221D7"/>
    <w:rsid w:val="00F2227D"/>
    <w:rsid w:val="00F22406"/>
    <w:rsid w:val="00F22993"/>
    <w:rsid w:val="00F22C77"/>
    <w:rsid w:val="00F230FE"/>
    <w:rsid w:val="00F2312A"/>
    <w:rsid w:val="00F23413"/>
    <w:rsid w:val="00F238B9"/>
    <w:rsid w:val="00F238D4"/>
    <w:rsid w:val="00F23A55"/>
    <w:rsid w:val="00F23A5C"/>
    <w:rsid w:val="00F23DE9"/>
    <w:rsid w:val="00F24109"/>
    <w:rsid w:val="00F241BB"/>
    <w:rsid w:val="00F24864"/>
    <w:rsid w:val="00F25370"/>
    <w:rsid w:val="00F256C2"/>
    <w:rsid w:val="00F25788"/>
    <w:rsid w:val="00F258ED"/>
    <w:rsid w:val="00F25978"/>
    <w:rsid w:val="00F25998"/>
    <w:rsid w:val="00F25A22"/>
    <w:rsid w:val="00F25A38"/>
    <w:rsid w:val="00F25F08"/>
    <w:rsid w:val="00F26404"/>
    <w:rsid w:val="00F26FD6"/>
    <w:rsid w:val="00F27BE1"/>
    <w:rsid w:val="00F304A7"/>
    <w:rsid w:val="00F30BDC"/>
    <w:rsid w:val="00F312AE"/>
    <w:rsid w:val="00F313A6"/>
    <w:rsid w:val="00F31795"/>
    <w:rsid w:val="00F317B1"/>
    <w:rsid w:val="00F3197E"/>
    <w:rsid w:val="00F31A07"/>
    <w:rsid w:val="00F31DE5"/>
    <w:rsid w:val="00F32024"/>
    <w:rsid w:val="00F322A1"/>
    <w:rsid w:val="00F327E6"/>
    <w:rsid w:val="00F33B3D"/>
    <w:rsid w:val="00F33BC6"/>
    <w:rsid w:val="00F33FC6"/>
    <w:rsid w:val="00F34225"/>
    <w:rsid w:val="00F34A42"/>
    <w:rsid w:val="00F34C49"/>
    <w:rsid w:val="00F34E62"/>
    <w:rsid w:val="00F35557"/>
    <w:rsid w:val="00F35AFA"/>
    <w:rsid w:val="00F35E77"/>
    <w:rsid w:val="00F35F16"/>
    <w:rsid w:val="00F365D1"/>
    <w:rsid w:val="00F36615"/>
    <w:rsid w:val="00F37383"/>
    <w:rsid w:val="00F37522"/>
    <w:rsid w:val="00F37CA0"/>
    <w:rsid w:val="00F37DC9"/>
    <w:rsid w:val="00F37FDC"/>
    <w:rsid w:val="00F40466"/>
    <w:rsid w:val="00F404F3"/>
    <w:rsid w:val="00F40D30"/>
    <w:rsid w:val="00F415CD"/>
    <w:rsid w:val="00F41911"/>
    <w:rsid w:val="00F41A45"/>
    <w:rsid w:val="00F41CB3"/>
    <w:rsid w:val="00F41EC2"/>
    <w:rsid w:val="00F420C5"/>
    <w:rsid w:val="00F42270"/>
    <w:rsid w:val="00F4273C"/>
    <w:rsid w:val="00F42B09"/>
    <w:rsid w:val="00F42D5D"/>
    <w:rsid w:val="00F42EEF"/>
    <w:rsid w:val="00F43852"/>
    <w:rsid w:val="00F43F86"/>
    <w:rsid w:val="00F4410C"/>
    <w:rsid w:val="00F44893"/>
    <w:rsid w:val="00F44AB4"/>
    <w:rsid w:val="00F44ED9"/>
    <w:rsid w:val="00F44F1D"/>
    <w:rsid w:val="00F4520B"/>
    <w:rsid w:val="00F45B38"/>
    <w:rsid w:val="00F45B5D"/>
    <w:rsid w:val="00F45B85"/>
    <w:rsid w:val="00F45C87"/>
    <w:rsid w:val="00F460FC"/>
    <w:rsid w:val="00F46551"/>
    <w:rsid w:val="00F46709"/>
    <w:rsid w:val="00F4673A"/>
    <w:rsid w:val="00F46BAA"/>
    <w:rsid w:val="00F46FD2"/>
    <w:rsid w:val="00F47831"/>
    <w:rsid w:val="00F47936"/>
    <w:rsid w:val="00F47CE4"/>
    <w:rsid w:val="00F50598"/>
    <w:rsid w:val="00F50D56"/>
    <w:rsid w:val="00F510B6"/>
    <w:rsid w:val="00F5124B"/>
    <w:rsid w:val="00F512B6"/>
    <w:rsid w:val="00F51353"/>
    <w:rsid w:val="00F513D9"/>
    <w:rsid w:val="00F51CD3"/>
    <w:rsid w:val="00F51D71"/>
    <w:rsid w:val="00F51E00"/>
    <w:rsid w:val="00F52069"/>
    <w:rsid w:val="00F5225D"/>
    <w:rsid w:val="00F52734"/>
    <w:rsid w:val="00F529D7"/>
    <w:rsid w:val="00F52EE7"/>
    <w:rsid w:val="00F53408"/>
    <w:rsid w:val="00F53423"/>
    <w:rsid w:val="00F53925"/>
    <w:rsid w:val="00F53DB4"/>
    <w:rsid w:val="00F54524"/>
    <w:rsid w:val="00F5485D"/>
    <w:rsid w:val="00F5545A"/>
    <w:rsid w:val="00F55763"/>
    <w:rsid w:val="00F558F8"/>
    <w:rsid w:val="00F55967"/>
    <w:rsid w:val="00F559E6"/>
    <w:rsid w:val="00F5607F"/>
    <w:rsid w:val="00F560B5"/>
    <w:rsid w:val="00F56325"/>
    <w:rsid w:val="00F56EC1"/>
    <w:rsid w:val="00F5703C"/>
    <w:rsid w:val="00F57C55"/>
    <w:rsid w:val="00F6062E"/>
    <w:rsid w:val="00F60A60"/>
    <w:rsid w:val="00F60A98"/>
    <w:rsid w:val="00F60B1F"/>
    <w:rsid w:val="00F60C75"/>
    <w:rsid w:val="00F60DCD"/>
    <w:rsid w:val="00F612D3"/>
    <w:rsid w:val="00F6182C"/>
    <w:rsid w:val="00F618E5"/>
    <w:rsid w:val="00F61C48"/>
    <w:rsid w:val="00F629DC"/>
    <w:rsid w:val="00F629EA"/>
    <w:rsid w:val="00F63033"/>
    <w:rsid w:val="00F63523"/>
    <w:rsid w:val="00F638B0"/>
    <w:rsid w:val="00F63C11"/>
    <w:rsid w:val="00F63D80"/>
    <w:rsid w:val="00F63DA1"/>
    <w:rsid w:val="00F63DB8"/>
    <w:rsid w:val="00F640DA"/>
    <w:rsid w:val="00F649E3"/>
    <w:rsid w:val="00F64C1F"/>
    <w:rsid w:val="00F65085"/>
    <w:rsid w:val="00F650B1"/>
    <w:rsid w:val="00F65489"/>
    <w:rsid w:val="00F65673"/>
    <w:rsid w:val="00F6595A"/>
    <w:rsid w:val="00F65CBF"/>
    <w:rsid w:val="00F65DE9"/>
    <w:rsid w:val="00F667CD"/>
    <w:rsid w:val="00F66CD1"/>
    <w:rsid w:val="00F66D66"/>
    <w:rsid w:val="00F670CA"/>
    <w:rsid w:val="00F676EC"/>
    <w:rsid w:val="00F67752"/>
    <w:rsid w:val="00F67A62"/>
    <w:rsid w:val="00F67CCD"/>
    <w:rsid w:val="00F67EE5"/>
    <w:rsid w:val="00F70844"/>
    <w:rsid w:val="00F70A15"/>
    <w:rsid w:val="00F70B5A"/>
    <w:rsid w:val="00F71370"/>
    <w:rsid w:val="00F71779"/>
    <w:rsid w:val="00F719EB"/>
    <w:rsid w:val="00F71ADA"/>
    <w:rsid w:val="00F72678"/>
    <w:rsid w:val="00F72DCF"/>
    <w:rsid w:val="00F733C5"/>
    <w:rsid w:val="00F7396A"/>
    <w:rsid w:val="00F7417E"/>
    <w:rsid w:val="00F74D32"/>
    <w:rsid w:val="00F74F81"/>
    <w:rsid w:val="00F7548A"/>
    <w:rsid w:val="00F756FC"/>
    <w:rsid w:val="00F75A22"/>
    <w:rsid w:val="00F75A7A"/>
    <w:rsid w:val="00F75F31"/>
    <w:rsid w:val="00F7622D"/>
    <w:rsid w:val="00F762AC"/>
    <w:rsid w:val="00F76499"/>
    <w:rsid w:val="00F764B5"/>
    <w:rsid w:val="00F7668E"/>
    <w:rsid w:val="00F76763"/>
    <w:rsid w:val="00F76928"/>
    <w:rsid w:val="00F76977"/>
    <w:rsid w:val="00F76D5F"/>
    <w:rsid w:val="00F77366"/>
    <w:rsid w:val="00F775F1"/>
    <w:rsid w:val="00F77947"/>
    <w:rsid w:val="00F77F15"/>
    <w:rsid w:val="00F80189"/>
    <w:rsid w:val="00F811DA"/>
    <w:rsid w:val="00F8149E"/>
    <w:rsid w:val="00F81CE6"/>
    <w:rsid w:val="00F82AFD"/>
    <w:rsid w:val="00F8375A"/>
    <w:rsid w:val="00F841DB"/>
    <w:rsid w:val="00F84863"/>
    <w:rsid w:val="00F84F7F"/>
    <w:rsid w:val="00F85015"/>
    <w:rsid w:val="00F85340"/>
    <w:rsid w:val="00F85549"/>
    <w:rsid w:val="00F855EB"/>
    <w:rsid w:val="00F85B85"/>
    <w:rsid w:val="00F8619D"/>
    <w:rsid w:val="00F86452"/>
    <w:rsid w:val="00F86EF4"/>
    <w:rsid w:val="00F876EA"/>
    <w:rsid w:val="00F87979"/>
    <w:rsid w:val="00F9001B"/>
    <w:rsid w:val="00F905F5"/>
    <w:rsid w:val="00F90B18"/>
    <w:rsid w:val="00F90CF2"/>
    <w:rsid w:val="00F91109"/>
    <w:rsid w:val="00F911A0"/>
    <w:rsid w:val="00F911D7"/>
    <w:rsid w:val="00F9163C"/>
    <w:rsid w:val="00F919CA"/>
    <w:rsid w:val="00F91CA6"/>
    <w:rsid w:val="00F91CEF"/>
    <w:rsid w:val="00F92482"/>
    <w:rsid w:val="00F924E1"/>
    <w:rsid w:val="00F92AF4"/>
    <w:rsid w:val="00F92EC7"/>
    <w:rsid w:val="00F9303B"/>
    <w:rsid w:val="00F93491"/>
    <w:rsid w:val="00F93C87"/>
    <w:rsid w:val="00F946C7"/>
    <w:rsid w:val="00F94BC5"/>
    <w:rsid w:val="00F95E50"/>
    <w:rsid w:val="00F95ECA"/>
    <w:rsid w:val="00F964CF"/>
    <w:rsid w:val="00F96D57"/>
    <w:rsid w:val="00F97A65"/>
    <w:rsid w:val="00F97B50"/>
    <w:rsid w:val="00FA0B60"/>
    <w:rsid w:val="00FA1414"/>
    <w:rsid w:val="00FA1465"/>
    <w:rsid w:val="00FA199B"/>
    <w:rsid w:val="00FA1B19"/>
    <w:rsid w:val="00FA1B49"/>
    <w:rsid w:val="00FA1DA6"/>
    <w:rsid w:val="00FA1EE7"/>
    <w:rsid w:val="00FA2571"/>
    <w:rsid w:val="00FA2D5B"/>
    <w:rsid w:val="00FA2F55"/>
    <w:rsid w:val="00FA3274"/>
    <w:rsid w:val="00FA35EE"/>
    <w:rsid w:val="00FA3B88"/>
    <w:rsid w:val="00FA4152"/>
    <w:rsid w:val="00FA420B"/>
    <w:rsid w:val="00FA43D9"/>
    <w:rsid w:val="00FA44A2"/>
    <w:rsid w:val="00FA49DB"/>
    <w:rsid w:val="00FA4A2C"/>
    <w:rsid w:val="00FA4BAB"/>
    <w:rsid w:val="00FA4DFF"/>
    <w:rsid w:val="00FA54A4"/>
    <w:rsid w:val="00FA5BD0"/>
    <w:rsid w:val="00FA602F"/>
    <w:rsid w:val="00FA664C"/>
    <w:rsid w:val="00FA664D"/>
    <w:rsid w:val="00FA6C80"/>
    <w:rsid w:val="00FA6DA8"/>
    <w:rsid w:val="00FA7322"/>
    <w:rsid w:val="00FA758E"/>
    <w:rsid w:val="00FA7617"/>
    <w:rsid w:val="00FA789F"/>
    <w:rsid w:val="00FA79C4"/>
    <w:rsid w:val="00FB03C3"/>
    <w:rsid w:val="00FB0C63"/>
    <w:rsid w:val="00FB0C8D"/>
    <w:rsid w:val="00FB11B5"/>
    <w:rsid w:val="00FB123F"/>
    <w:rsid w:val="00FB126A"/>
    <w:rsid w:val="00FB1513"/>
    <w:rsid w:val="00FB17AF"/>
    <w:rsid w:val="00FB1BDD"/>
    <w:rsid w:val="00FB2571"/>
    <w:rsid w:val="00FB2874"/>
    <w:rsid w:val="00FB36E1"/>
    <w:rsid w:val="00FB3717"/>
    <w:rsid w:val="00FB3F61"/>
    <w:rsid w:val="00FB4196"/>
    <w:rsid w:val="00FB4630"/>
    <w:rsid w:val="00FB48C1"/>
    <w:rsid w:val="00FB4B77"/>
    <w:rsid w:val="00FB56E5"/>
    <w:rsid w:val="00FB59A6"/>
    <w:rsid w:val="00FB5F61"/>
    <w:rsid w:val="00FB63D4"/>
    <w:rsid w:val="00FB66D6"/>
    <w:rsid w:val="00FB68C1"/>
    <w:rsid w:val="00FB68E7"/>
    <w:rsid w:val="00FB68EA"/>
    <w:rsid w:val="00FB6FC5"/>
    <w:rsid w:val="00FB7A50"/>
    <w:rsid w:val="00FB7BE3"/>
    <w:rsid w:val="00FB7DCE"/>
    <w:rsid w:val="00FC09A2"/>
    <w:rsid w:val="00FC0D0D"/>
    <w:rsid w:val="00FC1166"/>
    <w:rsid w:val="00FC18A4"/>
    <w:rsid w:val="00FC1D51"/>
    <w:rsid w:val="00FC1F57"/>
    <w:rsid w:val="00FC2149"/>
    <w:rsid w:val="00FC216E"/>
    <w:rsid w:val="00FC2214"/>
    <w:rsid w:val="00FC226D"/>
    <w:rsid w:val="00FC24DE"/>
    <w:rsid w:val="00FC2533"/>
    <w:rsid w:val="00FC26ED"/>
    <w:rsid w:val="00FC2CC3"/>
    <w:rsid w:val="00FC32CB"/>
    <w:rsid w:val="00FC3484"/>
    <w:rsid w:val="00FC3E38"/>
    <w:rsid w:val="00FC3EFE"/>
    <w:rsid w:val="00FC436B"/>
    <w:rsid w:val="00FC4408"/>
    <w:rsid w:val="00FC4D60"/>
    <w:rsid w:val="00FC4E3A"/>
    <w:rsid w:val="00FC4EEE"/>
    <w:rsid w:val="00FC4F39"/>
    <w:rsid w:val="00FC57EB"/>
    <w:rsid w:val="00FC5A42"/>
    <w:rsid w:val="00FC64CE"/>
    <w:rsid w:val="00FC6528"/>
    <w:rsid w:val="00FC7066"/>
    <w:rsid w:val="00FC7169"/>
    <w:rsid w:val="00FC7278"/>
    <w:rsid w:val="00FC7620"/>
    <w:rsid w:val="00FC79A9"/>
    <w:rsid w:val="00FC7EE1"/>
    <w:rsid w:val="00FC7FA8"/>
    <w:rsid w:val="00FD05FB"/>
    <w:rsid w:val="00FD0964"/>
    <w:rsid w:val="00FD0B44"/>
    <w:rsid w:val="00FD0DC5"/>
    <w:rsid w:val="00FD0F61"/>
    <w:rsid w:val="00FD1359"/>
    <w:rsid w:val="00FD20C7"/>
    <w:rsid w:val="00FD292E"/>
    <w:rsid w:val="00FD2D99"/>
    <w:rsid w:val="00FD2F39"/>
    <w:rsid w:val="00FD3124"/>
    <w:rsid w:val="00FD35F1"/>
    <w:rsid w:val="00FD3757"/>
    <w:rsid w:val="00FD3F40"/>
    <w:rsid w:val="00FD41AD"/>
    <w:rsid w:val="00FD4AE1"/>
    <w:rsid w:val="00FD4BD9"/>
    <w:rsid w:val="00FD4C5E"/>
    <w:rsid w:val="00FD4F0D"/>
    <w:rsid w:val="00FD52FD"/>
    <w:rsid w:val="00FD5AE0"/>
    <w:rsid w:val="00FD5AE5"/>
    <w:rsid w:val="00FD5E87"/>
    <w:rsid w:val="00FD5E89"/>
    <w:rsid w:val="00FD5ED2"/>
    <w:rsid w:val="00FD5F1C"/>
    <w:rsid w:val="00FD5F48"/>
    <w:rsid w:val="00FD61A9"/>
    <w:rsid w:val="00FD6D27"/>
    <w:rsid w:val="00FD723D"/>
    <w:rsid w:val="00FD73D6"/>
    <w:rsid w:val="00FD7959"/>
    <w:rsid w:val="00FE0000"/>
    <w:rsid w:val="00FE0275"/>
    <w:rsid w:val="00FE0403"/>
    <w:rsid w:val="00FE070F"/>
    <w:rsid w:val="00FE08BF"/>
    <w:rsid w:val="00FE0B42"/>
    <w:rsid w:val="00FE0C12"/>
    <w:rsid w:val="00FE265C"/>
    <w:rsid w:val="00FE32C2"/>
    <w:rsid w:val="00FE3313"/>
    <w:rsid w:val="00FE339F"/>
    <w:rsid w:val="00FE349C"/>
    <w:rsid w:val="00FE3578"/>
    <w:rsid w:val="00FE36CE"/>
    <w:rsid w:val="00FE3A27"/>
    <w:rsid w:val="00FE454F"/>
    <w:rsid w:val="00FE4C06"/>
    <w:rsid w:val="00FE4C53"/>
    <w:rsid w:val="00FE4F92"/>
    <w:rsid w:val="00FE50A2"/>
    <w:rsid w:val="00FE516A"/>
    <w:rsid w:val="00FE5E26"/>
    <w:rsid w:val="00FE6165"/>
    <w:rsid w:val="00FE62A0"/>
    <w:rsid w:val="00FE6ACA"/>
    <w:rsid w:val="00FE6FB3"/>
    <w:rsid w:val="00FE714C"/>
    <w:rsid w:val="00FE7AB0"/>
    <w:rsid w:val="00FF0AA2"/>
    <w:rsid w:val="00FF0D7D"/>
    <w:rsid w:val="00FF0FFF"/>
    <w:rsid w:val="00FF1047"/>
    <w:rsid w:val="00FF1091"/>
    <w:rsid w:val="00FF1628"/>
    <w:rsid w:val="00FF1859"/>
    <w:rsid w:val="00FF1B0C"/>
    <w:rsid w:val="00FF1C6C"/>
    <w:rsid w:val="00FF219B"/>
    <w:rsid w:val="00FF25AD"/>
    <w:rsid w:val="00FF2A81"/>
    <w:rsid w:val="00FF2B4A"/>
    <w:rsid w:val="00FF2CFE"/>
    <w:rsid w:val="00FF2FF0"/>
    <w:rsid w:val="00FF3A7B"/>
    <w:rsid w:val="00FF3B2A"/>
    <w:rsid w:val="00FF3CCC"/>
    <w:rsid w:val="00FF3EA5"/>
    <w:rsid w:val="00FF45F7"/>
    <w:rsid w:val="00FF47C2"/>
    <w:rsid w:val="00FF4BDA"/>
    <w:rsid w:val="00FF4F05"/>
    <w:rsid w:val="00FF50A3"/>
    <w:rsid w:val="00FF5536"/>
    <w:rsid w:val="00FF5C44"/>
    <w:rsid w:val="00FF6589"/>
    <w:rsid w:val="00FF6863"/>
    <w:rsid w:val="00FF6CC7"/>
    <w:rsid w:val="00FF70B1"/>
    <w:rsid w:val="00FF7787"/>
    <w:rsid w:val="00FF7A88"/>
    <w:rsid w:val="02C501BB"/>
    <w:rsid w:val="0D802A49"/>
    <w:rsid w:val="145F90B3"/>
    <w:rsid w:val="1D838D72"/>
    <w:rsid w:val="272DB156"/>
    <w:rsid w:val="3D77A02D"/>
    <w:rsid w:val="5D368182"/>
    <w:rsid w:val="64C0827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37E50"/>
  <w15:chartTrackingRefBased/>
  <w15:docId w15:val="{6162A9F9-50A3-4745-BC5A-4F11F293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5B8"/>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rFonts w:cs="Angsana New"/>
      <w:sz w:val="32"/>
      <w:szCs w:val="32"/>
      <w:lang w:val="x-none" w:eastAsia="x-none"/>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12FA9"/>
    <w:pPr>
      <w:ind w:left="720"/>
      <w:contextualSpacing/>
    </w:pPr>
    <w:rPr>
      <w:rFonts w:ascii="Times New Roman" w:hAnsi="CordiaUPC" w:cs="Angsana New"/>
      <w:sz w:val="24"/>
      <w:szCs w:val="40"/>
    </w:rPr>
  </w:style>
  <w:style w:type="character" w:customStyle="1" w:styleId="BodyTextIndent3Char">
    <w:name w:val="Body Text Indent 3 Char"/>
    <w:link w:val="BodyTextIndent3"/>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DefaultParagraphFont"/>
    <w:rsid w:val="00D62634"/>
  </w:style>
  <w:style w:type="table" w:styleId="Table3Deffects3">
    <w:name w:val="Table 3D effects 3"/>
    <w:basedOn w:val="TableNormal"/>
    <w:rsid w:val="00853A17"/>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ainTable21">
    <w:name w:val="Plain Table 21"/>
    <w:basedOn w:val="TableNormal"/>
    <w:uiPriority w:val="42"/>
    <w:rsid w:val="00853A1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TableNormal"/>
    <w:uiPriority w:val="40"/>
    <w:rsid w:val="005B42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rsid w:val="00E8449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449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TableNormal"/>
    <w:next w:val="TableGrid"/>
    <w:uiPriority w:val="59"/>
    <w:rsid w:val="00D271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C06C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nhideWhenUsed/>
    <w:rsid w:val="005638E7"/>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link w:val="PlainText"/>
    <w:rsid w:val="005638E7"/>
    <w:rPr>
      <w:rFonts w:eastAsia="Times New Roman"/>
      <w:sz w:val="28"/>
      <w:szCs w:val="28"/>
      <w:lang w:val="th-TH" w:eastAsia="th-TH"/>
    </w:rPr>
  </w:style>
  <w:style w:type="paragraph" w:customStyle="1" w:styleId="Char00">
    <w:name w:val="Char0"/>
    <w:basedOn w:val="Normal"/>
    <w:rsid w:val="00AD0BD3"/>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814">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70737990">
      <w:bodyDiv w:val="1"/>
      <w:marLeft w:val="0"/>
      <w:marRight w:val="0"/>
      <w:marTop w:val="0"/>
      <w:marBottom w:val="0"/>
      <w:divBdr>
        <w:top w:val="none" w:sz="0" w:space="0" w:color="auto"/>
        <w:left w:val="none" w:sz="0" w:space="0" w:color="auto"/>
        <w:bottom w:val="none" w:sz="0" w:space="0" w:color="auto"/>
        <w:right w:val="none" w:sz="0" w:space="0" w:color="auto"/>
      </w:divBdr>
    </w:div>
    <w:div w:id="136411932">
      <w:bodyDiv w:val="1"/>
      <w:marLeft w:val="0"/>
      <w:marRight w:val="0"/>
      <w:marTop w:val="0"/>
      <w:marBottom w:val="0"/>
      <w:divBdr>
        <w:top w:val="none" w:sz="0" w:space="0" w:color="auto"/>
        <w:left w:val="none" w:sz="0" w:space="0" w:color="auto"/>
        <w:bottom w:val="none" w:sz="0" w:space="0" w:color="auto"/>
        <w:right w:val="none" w:sz="0" w:space="0" w:color="auto"/>
      </w:divBdr>
    </w:div>
    <w:div w:id="162163076">
      <w:bodyDiv w:val="1"/>
      <w:marLeft w:val="0"/>
      <w:marRight w:val="0"/>
      <w:marTop w:val="0"/>
      <w:marBottom w:val="0"/>
      <w:divBdr>
        <w:top w:val="none" w:sz="0" w:space="0" w:color="auto"/>
        <w:left w:val="none" w:sz="0" w:space="0" w:color="auto"/>
        <w:bottom w:val="none" w:sz="0" w:space="0" w:color="auto"/>
        <w:right w:val="none" w:sz="0" w:space="0" w:color="auto"/>
      </w:divBdr>
    </w:div>
    <w:div w:id="213541110">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0040472">
      <w:bodyDiv w:val="1"/>
      <w:marLeft w:val="0"/>
      <w:marRight w:val="0"/>
      <w:marTop w:val="0"/>
      <w:marBottom w:val="0"/>
      <w:divBdr>
        <w:top w:val="none" w:sz="0" w:space="0" w:color="auto"/>
        <w:left w:val="none" w:sz="0" w:space="0" w:color="auto"/>
        <w:bottom w:val="none" w:sz="0" w:space="0" w:color="auto"/>
        <w:right w:val="none" w:sz="0" w:space="0" w:color="auto"/>
      </w:divBdr>
    </w:div>
    <w:div w:id="266667500">
      <w:bodyDiv w:val="1"/>
      <w:marLeft w:val="0"/>
      <w:marRight w:val="0"/>
      <w:marTop w:val="0"/>
      <w:marBottom w:val="0"/>
      <w:divBdr>
        <w:top w:val="none" w:sz="0" w:space="0" w:color="auto"/>
        <w:left w:val="none" w:sz="0" w:space="0" w:color="auto"/>
        <w:bottom w:val="none" w:sz="0" w:space="0" w:color="auto"/>
        <w:right w:val="none" w:sz="0" w:space="0" w:color="auto"/>
      </w:divBdr>
    </w:div>
    <w:div w:id="321928955">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12702739">
      <w:bodyDiv w:val="1"/>
      <w:marLeft w:val="0"/>
      <w:marRight w:val="0"/>
      <w:marTop w:val="0"/>
      <w:marBottom w:val="0"/>
      <w:divBdr>
        <w:top w:val="none" w:sz="0" w:space="0" w:color="auto"/>
        <w:left w:val="none" w:sz="0" w:space="0" w:color="auto"/>
        <w:bottom w:val="none" w:sz="0" w:space="0" w:color="auto"/>
        <w:right w:val="none" w:sz="0" w:space="0" w:color="auto"/>
      </w:divBdr>
    </w:div>
    <w:div w:id="432211290">
      <w:bodyDiv w:val="1"/>
      <w:marLeft w:val="0"/>
      <w:marRight w:val="0"/>
      <w:marTop w:val="0"/>
      <w:marBottom w:val="0"/>
      <w:divBdr>
        <w:top w:val="none" w:sz="0" w:space="0" w:color="auto"/>
        <w:left w:val="none" w:sz="0" w:space="0" w:color="auto"/>
        <w:bottom w:val="none" w:sz="0" w:space="0" w:color="auto"/>
        <w:right w:val="none" w:sz="0" w:space="0" w:color="auto"/>
      </w:divBdr>
    </w:div>
    <w:div w:id="488794047">
      <w:bodyDiv w:val="1"/>
      <w:marLeft w:val="0"/>
      <w:marRight w:val="0"/>
      <w:marTop w:val="0"/>
      <w:marBottom w:val="0"/>
      <w:divBdr>
        <w:top w:val="none" w:sz="0" w:space="0" w:color="auto"/>
        <w:left w:val="none" w:sz="0" w:space="0" w:color="auto"/>
        <w:bottom w:val="none" w:sz="0" w:space="0" w:color="auto"/>
        <w:right w:val="none" w:sz="0" w:space="0" w:color="auto"/>
      </w:divBdr>
    </w:div>
    <w:div w:id="490877036">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24749820">
      <w:bodyDiv w:val="1"/>
      <w:marLeft w:val="0"/>
      <w:marRight w:val="0"/>
      <w:marTop w:val="0"/>
      <w:marBottom w:val="0"/>
      <w:divBdr>
        <w:top w:val="none" w:sz="0" w:space="0" w:color="auto"/>
        <w:left w:val="none" w:sz="0" w:space="0" w:color="auto"/>
        <w:bottom w:val="none" w:sz="0" w:space="0" w:color="auto"/>
        <w:right w:val="none" w:sz="0" w:space="0" w:color="auto"/>
      </w:divBdr>
    </w:div>
    <w:div w:id="621770633">
      <w:bodyDiv w:val="1"/>
      <w:marLeft w:val="0"/>
      <w:marRight w:val="0"/>
      <w:marTop w:val="0"/>
      <w:marBottom w:val="0"/>
      <w:divBdr>
        <w:top w:val="none" w:sz="0" w:space="0" w:color="auto"/>
        <w:left w:val="none" w:sz="0" w:space="0" w:color="auto"/>
        <w:bottom w:val="none" w:sz="0" w:space="0" w:color="auto"/>
        <w:right w:val="none" w:sz="0" w:space="0" w:color="auto"/>
      </w:divBdr>
    </w:div>
    <w:div w:id="653221111">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691029692">
      <w:bodyDiv w:val="1"/>
      <w:marLeft w:val="0"/>
      <w:marRight w:val="0"/>
      <w:marTop w:val="0"/>
      <w:marBottom w:val="0"/>
      <w:divBdr>
        <w:top w:val="none" w:sz="0" w:space="0" w:color="auto"/>
        <w:left w:val="none" w:sz="0" w:space="0" w:color="auto"/>
        <w:bottom w:val="none" w:sz="0" w:space="0" w:color="auto"/>
        <w:right w:val="none" w:sz="0" w:space="0" w:color="auto"/>
      </w:divBdr>
    </w:div>
    <w:div w:id="704452952">
      <w:bodyDiv w:val="1"/>
      <w:marLeft w:val="0"/>
      <w:marRight w:val="0"/>
      <w:marTop w:val="0"/>
      <w:marBottom w:val="0"/>
      <w:divBdr>
        <w:top w:val="none" w:sz="0" w:space="0" w:color="auto"/>
        <w:left w:val="none" w:sz="0" w:space="0" w:color="auto"/>
        <w:bottom w:val="none" w:sz="0" w:space="0" w:color="auto"/>
        <w:right w:val="none" w:sz="0" w:space="0" w:color="auto"/>
      </w:divBdr>
    </w:div>
    <w:div w:id="754670697">
      <w:bodyDiv w:val="1"/>
      <w:marLeft w:val="0"/>
      <w:marRight w:val="0"/>
      <w:marTop w:val="0"/>
      <w:marBottom w:val="0"/>
      <w:divBdr>
        <w:top w:val="none" w:sz="0" w:space="0" w:color="auto"/>
        <w:left w:val="none" w:sz="0" w:space="0" w:color="auto"/>
        <w:bottom w:val="none" w:sz="0" w:space="0" w:color="auto"/>
        <w:right w:val="none" w:sz="0" w:space="0" w:color="auto"/>
      </w:divBdr>
    </w:div>
    <w:div w:id="764154221">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87258059">
      <w:bodyDiv w:val="1"/>
      <w:marLeft w:val="0"/>
      <w:marRight w:val="0"/>
      <w:marTop w:val="0"/>
      <w:marBottom w:val="0"/>
      <w:divBdr>
        <w:top w:val="none" w:sz="0" w:space="0" w:color="auto"/>
        <w:left w:val="none" w:sz="0" w:space="0" w:color="auto"/>
        <w:bottom w:val="none" w:sz="0" w:space="0" w:color="auto"/>
        <w:right w:val="none" w:sz="0" w:space="0" w:color="auto"/>
      </w:divBdr>
    </w:div>
    <w:div w:id="949900648">
      <w:bodyDiv w:val="1"/>
      <w:marLeft w:val="0"/>
      <w:marRight w:val="0"/>
      <w:marTop w:val="0"/>
      <w:marBottom w:val="0"/>
      <w:divBdr>
        <w:top w:val="none" w:sz="0" w:space="0" w:color="auto"/>
        <w:left w:val="none" w:sz="0" w:space="0" w:color="auto"/>
        <w:bottom w:val="none" w:sz="0" w:space="0" w:color="auto"/>
        <w:right w:val="none" w:sz="0" w:space="0" w:color="auto"/>
      </w:divBdr>
    </w:div>
    <w:div w:id="961304488">
      <w:bodyDiv w:val="1"/>
      <w:marLeft w:val="0"/>
      <w:marRight w:val="0"/>
      <w:marTop w:val="0"/>
      <w:marBottom w:val="0"/>
      <w:divBdr>
        <w:top w:val="none" w:sz="0" w:space="0" w:color="auto"/>
        <w:left w:val="none" w:sz="0" w:space="0" w:color="auto"/>
        <w:bottom w:val="none" w:sz="0" w:space="0" w:color="auto"/>
        <w:right w:val="none" w:sz="0" w:space="0" w:color="auto"/>
      </w:divBdr>
    </w:div>
    <w:div w:id="1031302884">
      <w:bodyDiv w:val="1"/>
      <w:marLeft w:val="0"/>
      <w:marRight w:val="0"/>
      <w:marTop w:val="0"/>
      <w:marBottom w:val="0"/>
      <w:divBdr>
        <w:top w:val="none" w:sz="0" w:space="0" w:color="auto"/>
        <w:left w:val="none" w:sz="0" w:space="0" w:color="auto"/>
        <w:bottom w:val="none" w:sz="0" w:space="0" w:color="auto"/>
        <w:right w:val="none" w:sz="0" w:space="0" w:color="auto"/>
      </w:divBdr>
    </w:div>
    <w:div w:id="1039740027">
      <w:bodyDiv w:val="1"/>
      <w:marLeft w:val="0"/>
      <w:marRight w:val="0"/>
      <w:marTop w:val="0"/>
      <w:marBottom w:val="0"/>
      <w:divBdr>
        <w:top w:val="none" w:sz="0" w:space="0" w:color="auto"/>
        <w:left w:val="none" w:sz="0" w:space="0" w:color="auto"/>
        <w:bottom w:val="none" w:sz="0" w:space="0" w:color="auto"/>
        <w:right w:val="none" w:sz="0" w:space="0" w:color="auto"/>
      </w:divBdr>
    </w:div>
    <w:div w:id="1054550413">
      <w:bodyDiv w:val="1"/>
      <w:marLeft w:val="0"/>
      <w:marRight w:val="0"/>
      <w:marTop w:val="0"/>
      <w:marBottom w:val="0"/>
      <w:divBdr>
        <w:top w:val="none" w:sz="0" w:space="0" w:color="auto"/>
        <w:left w:val="none" w:sz="0" w:space="0" w:color="auto"/>
        <w:bottom w:val="none" w:sz="0" w:space="0" w:color="auto"/>
        <w:right w:val="none" w:sz="0" w:space="0" w:color="auto"/>
      </w:divBdr>
    </w:div>
    <w:div w:id="1113280034">
      <w:bodyDiv w:val="1"/>
      <w:marLeft w:val="0"/>
      <w:marRight w:val="0"/>
      <w:marTop w:val="0"/>
      <w:marBottom w:val="0"/>
      <w:divBdr>
        <w:top w:val="none" w:sz="0" w:space="0" w:color="auto"/>
        <w:left w:val="none" w:sz="0" w:space="0" w:color="auto"/>
        <w:bottom w:val="none" w:sz="0" w:space="0" w:color="auto"/>
        <w:right w:val="none" w:sz="0" w:space="0" w:color="auto"/>
      </w:divBdr>
    </w:div>
    <w:div w:id="1117215954">
      <w:bodyDiv w:val="1"/>
      <w:marLeft w:val="0"/>
      <w:marRight w:val="0"/>
      <w:marTop w:val="0"/>
      <w:marBottom w:val="0"/>
      <w:divBdr>
        <w:top w:val="none" w:sz="0" w:space="0" w:color="auto"/>
        <w:left w:val="none" w:sz="0" w:space="0" w:color="auto"/>
        <w:bottom w:val="none" w:sz="0" w:space="0" w:color="auto"/>
        <w:right w:val="none" w:sz="0" w:space="0" w:color="auto"/>
      </w:divBdr>
    </w:div>
    <w:div w:id="1133980586">
      <w:bodyDiv w:val="1"/>
      <w:marLeft w:val="0"/>
      <w:marRight w:val="0"/>
      <w:marTop w:val="0"/>
      <w:marBottom w:val="0"/>
      <w:divBdr>
        <w:top w:val="none" w:sz="0" w:space="0" w:color="auto"/>
        <w:left w:val="none" w:sz="0" w:space="0" w:color="auto"/>
        <w:bottom w:val="none" w:sz="0" w:space="0" w:color="auto"/>
        <w:right w:val="none" w:sz="0" w:space="0" w:color="auto"/>
      </w:divBdr>
    </w:div>
    <w:div w:id="1191993450">
      <w:bodyDiv w:val="1"/>
      <w:marLeft w:val="0"/>
      <w:marRight w:val="0"/>
      <w:marTop w:val="0"/>
      <w:marBottom w:val="0"/>
      <w:divBdr>
        <w:top w:val="none" w:sz="0" w:space="0" w:color="auto"/>
        <w:left w:val="none" w:sz="0" w:space="0" w:color="auto"/>
        <w:bottom w:val="none" w:sz="0" w:space="0" w:color="auto"/>
        <w:right w:val="none" w:sz="0" w:space="0" w:color="auto"/>
      </w:divBdr>
    </w:div>
    <w:div w:id="1219633079">
      <w:bodyDiv w:val="1"/>
      <w:marLeft w:val="0"/>
      <w:marRight w:val="0"/>
      <w:marTop w:val="0"/>
      <w:marBottom w:val="0"/>
      <w:divBdr>
        <w:top w:val="none" w:sz="0" w:space="0" w:color="auto"/>
        <w:left w:val="none" w:sz="0" w:space="0" w:color="auto"/>
        <w:bottom w:val="none" w:sz="0" w:space="0" w:color="auto"/>
        <w:right w:val="none" w:sz="0" w:space="0" w:color="auto"/>
      </w:divBdr>
    </w:div>
    <w:div w:id="1271471745">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4630101">
      <w:bodyDiv w:val="1"/>
      <w:marLeft w:val="0"/>
      <w:marRight w:val="0"/>
      <w:marTop w:val="0"/>
      <w:marBottom w:val="0"/>
      <w:divBdr>
        <w:top w:val="none" w:sz="0" w:space="0" w:color="auto"/>
        <w:left w:val="none" w:sz="0" w:space="0" w:color="auto"/>
        <w:bottom w:val="none" w:sz="0" w:space="0" w:color="auto"/>
        <w:right w:val="none" w:sz="0" w:space="0" w:color="auto"/>
      </w:divBdr>
    </w:div>
    <w:div w:id="1281642572">
      <w:bodyDiv w:val="1"/>
      <w:marLeft w:val="0"/>
      <w:marRight w:val="0"/>
      <w:marTop w:val="0"/>
      <w:marBottom w:val="0"/>
      <w:divBdr>
        <w:top w:val="none" w:sz="0" w:space="0" w:color="auto"/>
        <w:left w:val="none" w:sz="0" w:space="0" w:color="auto"/>
        <w:bottom w:val="none" w:sz="0" w:space="0" w:color="auto"/>
        <w:right w:val="none" w:sz="0" w:space="0" w:color="auto"/>
      </w:divBdr>
    </w:div>
    <w:div w:id="1299990386">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7318319">
      <w:bodyDiv w:val="1"/>
      <w:marLeft w:val="0"/>
      <w:marRight w:val="0"/>
      <w:marTop w:val="0"/>
      <w:marBottom w:val="0"/>
      <w:divBdr>
        <w:top w:val="none" w:sz="0" w:space="0" w:color="auto"/>
        <w:left w:val="none" w:sz="0" w:space="0" w:color="auto"/>
        <w:bottom w:val="none" w:sz="0" w:space="0" w:color="auto"/>
        <w:right w:val="none" w:sz="0" w:space="0" w:color="auto"/>
      </w:divBdr>
    </w:div>
    <w:div w:id="1347174582">
      <w:bodyDiv w:val="1"/>
      <w:marLeft w:val="0"/>
      <w:marRight w:val="0"/>
      <w:marTop w:val="0"/>
      <w:marBottom w:val="0"/>
      <w:divBdr>
        <w:top w:val="none" w:sz="0" w:space="0" w:color="auto"/>
        <w:left w:val="none" w:sz="0" w:space="0" w:color="auto"/>
        <w:bottom w:val="none" w:sz="0" w:space="0" w:color="auto"/>
        <w:right w:val="none" w:sz="0" w:space="0" w:color="auto"/>
      </w:divBdr>
    </w:div>
    <w:div w:id="1351764108">
      <w:bodyDiv w:val="1"/>
      <w:marLeft w:val="0"/>
      <w:marRight w:val="0"/>
      <w:marTop w:val="0"/>
      <w:marBottom w:val="0"/>
      <w:divBdr>
        <w:top w:val="none" w:sz="0" w:space="0" w:color="auto"/>
        <w:left w:val="none" w:sz="0" w:space="0" w:color="auto"/>
        <w:bottom w:val="none" w:sz="0" w:space="0" w:color="auto"/>
        <w:right w:val="none" w:sz="0" w:space="0" w:color="auto"/>
      </w:divBdr>
    </w:div>
    <w:div w:id="1386832493">
      <w:bodyDiv w:val="1"/>
      <w:marLeft w:val="0"/>
      <w:marRight w:val="0"/>
      <w:marTop w:val="0"/>
      <w:marBottom w:val="0"/>
      <w:divBdr>
        <w:top w:val="none" w:sz="0" w:space="0" w:color="auto"/>
        <w:left w:val="none" w:sz="0" w:space="0" w:color="auto"/>
        <w:bottom w:val="none" w:sz="0" w:space="0" w:color="auto"/>
        <w:right w:val="none" w:sz="0" w:space="0" w:color="auto"/>
      </w:divBdr>
    </w:div>
    <w:div w:id="1402681108">
      <w:bodyDiv w:val="1"/>
      <w:marLeft w:val="0"/>
      <w:marRight w:val="0"/>
      <w:marTop w:val="0"/>
      <w:marBottom w:val="0"/>
      <w:divBdr>
        <w:top w:val="none" w:sz="0" w:space="0" w:color="auto"/>
        <w:left w:val="none" w:sz="0" w:space="0" w:color="auto"/>
        <w:bottom w:val="none" w:sz="0" w:space="0" w:color="auto"/>
        <w:right w:val="none" w:sz="0" w:space="0" w:color="auto"/>
      </w:divBdr>
    </w:div>
    <w:div w:id="1410493500">
      <w:bodyDiv w:val="1"/>
      <w:marLeft w:val="0"/>
      <w:marRight w:val="0"/>
      <w:marTop w:val="0"/>
      <w:marBottom w:val="0"/>
      <w:divBdr>
        <w:top w:val="none" w:sz="0" w:space="0" w:color="auto"/>
        <w:left w:val="none" w:sz="0" w:space="0" w:color="auto"/>
        <w:bottom w:val="none" w:sz="0" w:space="0" w:color="auto"/>
        <w:right w:val="none" w:sz="0" w:space="0" w:color="auto"/>
      </w:divBdr>
    </w:div>
    <w:div w:id="1419256628">
      <w:bodyDiv w:val="1"/>
      <w:marLeft w:val="0"/>
      <w:marRight w:val="0"/>
      <w:marTop w:val="0"/>
      <w:marBottom w:val="0"/>
      <w:divBdr>
        <w:top w:val="none" w:sz="0" w:space="0" w:color="auto"/>
        <w:left w:val="none" w:sz="0" w:space="0" w:color="auto"/>
        <w:bottom w:val="none" w:sz="0" w:space="0" w:color="auto"/>
        <w:right w:val="none" w:sz="0" w:space="0" w:color="auto"/>
      </w:divBdr>
    </w:div>
    <w:div w:id="1437795007">
      <w:bodyDiv w:val="1"/>
      <w:marLeft w:val="0"/>
      <w:marRight w:val="0"/>
      <w:marTop w:val="0"/>
      <w:marBottom w:val="0"/>
      <w:divBdr>
        <w:top w:val="none" w:sz="0" w:space="0" w:color="auto"/>
        <w:left w:val="none" w:sz="0" w:space="0" w:color="auto"/>
        <w:bottom w:val="none" w:sz="0" w:space="0" w:color="auto"/>
        <w:right w:val="none" w:sz="0" w:space="0" w:color="auto"/>
      </w:divBdr>
    </w:div>
    <w:div w:id="1450051769">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22012154">
      <w:bodyDiv w:val="1"/>
      <w:marLeft w:val="0"/>
      <w:marRight w:val="0"/>
      <w:marTop w:val="0"/>
      <w:marBottom w:val="0"/>
      <w:divBdr>
        <w:top w:val="none" w:sz="0" w:space="0" w:color="auto"/>
        <w:left w:val="none" w:sz="0" w:space="0" w:color="auto"/>
        <w:bottom w:val="none" w:sz="0" w:space="0" w:color="auto"/>
        <w:right w:val="none" w:sz="0" w:space="0" w:color="auto"/>
      </w:divBdr>
    </w:div>
    <w:div w:id="1654412501">
      <w:bodyDiv w:val="1"/>
      <w:marLeft w:val="0"/>
      <w:marRight w:val="0"/>
      <w:marTop w:val="0"/>
      <w:marBottom w:val="0"/>
      <w:divBdr>
        <w:top w:val="none" w:sz="0" w:space="0" w:color="auto"/>
        <w:left w:val="none" w:sz="0" w:space="0" w:color="auto"/>
        <w:bottom w:val="none" w:sz="0" w:space="0" w:color="auto"/>
        <w:right w:val="none" w:sz="0" w:space="0" w:color="auto"/>
      </w:divBdr>
    </w:div>
    <w:div w:id="1661344447">
      <w:bodyDiv w:val="1"/>
      <w:marLeft w:val="0"/>
      <w:marRight w:val="0"/>
      <w:marTop w:val="0"/>
      <w:marBottom w:val="0"/>
      <w:divBdr>
        <w:top w:val="none" w:sz="0" w:space="0" w:color="auto"/>
        <w:left w:val="none" w:sz="0" w:space="0" w:color="auto"/>
        <w:bottom w:val="none" w:sz="0" w:space="0" w:color="auto"/>
        <w:right w:val="none" w:sz="0" w:space="0" w:color="auto"/>
      </w:divBdr>
    </w:div>
    <w:div w:id="1665401862">
      <w:bodyDiv w:val="1"/>
      <w:marLeft w:val="0"/>
      <w:marRight w:val="0"/>
      <w:marTop w:val="0"/>
      <w:marBottom w:val="0"/>
      <w:divBdr>
        <w:top w:val="none" w:sz="0" w:space="0" w:color="auto"/>
        <w:left w:val="none" w:sz="0" w:space="0" w:color="auto"/>
        <w:bottom w:val="none" w:sz="0" w:space="0" w:color="auto"/>
        <w:right w:val="none" w:sz="0" w:space="0" w:color="auto"/>
      </w:divBdr>
    </w:div>
    <w:div w:id="1665628208">
      <w:bodyDiv w:val="1"/>
      <w:marLeft w:val="0"/>
      <w:marRight w:val="0"/>
      <w:marTop w:val="0"/>
      <w:marBottom w:val="0"/>
      <w:divBdr>
        <w:top w:val="none" w:sz="0" w:space="0" w:color="auto"/>
        <w:left w:val="none" w:sz="0" w:space="0" w:color="auto"/>
        <w:bottom w:val="none" w:sz="0" w:space="0" w:color="auto"/>
        <w:right w:val="none" w:sz="0" w:space="0" w:color="auto"/>
      </w:divBdr>
    </w:div>
    <w:div w:id="1672223934">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0172455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61818670">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4318690">
      <w:bodyDiv w:val="1"/>
      <w:marLeft w:val="0"/>
      <w:marRight w:val="0"/>
      <w:marTop w:val="0"/>
      <w:marBottom w:val="0"/>
      <w:divBdr>
        <w:top w:val="none" w:sz="0" w:space="0" w:color="auto"/>
        <w:left w:val="none" w:sz="0" w:space="0" w:color="auto"/>
        <w:bottom w:val="none" w:sz="0" w:space="0" w:color="auto"/>
        <w:right w:val="none" w:sz="0" w:space="0" w:color="auto"/>
      </w:divBdr>
    </w:div>
    <w:div w:id="1915117825">
      <w:bodyDiv w:val="1"/>
      <w:marLeft w:val="0"/>
      <w:marRight w:val="0"/>
      <w:marTop w:val="0"/>
      <w:marBottom w:val="0"/>
      <w:divBdr>
        <w:top w:val="none" w:sz="0" w:space="0" w:color="auto"/>
        <w:left w:val="none" w:sz="0" w:space="0" w:color="auto"/>
        <w:bottom w:val="none" w:sz="0" w:space="0" w:color="auto"/>
        <w:right w:val="none" w:sz="0" w:space="0" w:color="auto"/>
      </w:divBdr>
    </w:div>
    <w:div w:id="1931808875">
      <w:bodyDiv w:val="1"/>
      <w:marLeft w:val="0"/>
      <w:marRight w:val="0"/>
      <w:marTop w:val="0"/>
      <w:marBottom w:val="0"/>
      <w:divBdr>
        <w:top w:val="none" w:sz="0" w:space="0" w:color="auto"/>
        <w:left w:val="none" w:sz="0" w:space="0" w:color="auto"/>
        <w:bottom w:val="none" w:sz="0" w:space="0" w:color="auto"/>
        <w:right w:val="none" w:sz="0" w:space="0" w:color="auto"/>
      </w:divBdr>
    </w:div>
    <w:div w:id="1943410585">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6568842">
      <w:bodyDiv w:val="1"/>
      <w:marLeft w:val="0"/>
      <w:marRight w:val="0"/>
      <w:marTop w:val="0"/>
      <w:marBottom w:val="0"/>
      <w:divBdr>
        <w:top w:val="none" w:sz="0" w:space="0" w:color="auto"/>
        <w:left w:val="none" w:sz="0" w:space="0" w:color="auto"/>
        <w:bottom w:val="none" w:sz="0" w:space="0" w:color="auto"/>
        <w:right w:val="none" w:sz="0" w:space="0" w:color="auto"/>
      </w:divBdr>
    </w:div>
    <w:div w:id="2057508911">
      <w:bodyDiv w:val="1"/>
      <w:marLeft w:val="0"/>
      <w:marRight w:val="0"/>
      <w:marTop w:val="0"/>
      <w:marBottom w:val="0"/>
      <w:divBdr>
        <w:top w:val="none" w:sz="0" w:space="0" w:color="auto"/>
        <w:left w:val="none" w:sz="0" w:space="0" w:color="auto"/>
        <w:bottom w:val="none" w:sz="0" w:space="0" w:color="auto"/>
        <w:right w:val="none" w:sz="0" w:space="0" w:color="auto"/>
      </w:divBdr>
    </w:div>
    <w:div w:id="2058704221">
      <w:bodyDiv w:val="1"/>
      <w:marLeft w:val="0"/>
      <w:marRight w:val="0"/>
      <w:marTop w:val="0"/>
      <w:marBottom w:val="0"/>
      <w:divBdr>
        <w:top w:val="none" w:sz="0" w:space="0" w:color="auto"/>
        <w:left w:val="none" w:sz="0" w:space="0" w:color="auto"/>
        <w:bottom w:val="none" w:sz="0" w:space="0" w:color="auto"/>
        <w:right w:val="none" w:sz="0" w:space="0" w:color="auto"/>
      </w:divBdr>
    </w:div>
    <w:div w:id="2126849923">
      <w:bodyDiv w:val="1"/>
      <w:marLeft w:val="0"/>
      <w:marRight w:val="0"/>
      <w:marTop w:val="0"/>
      <w:marBottom w:val="0"/>
      <w:divBdr>
        <w:top w:val="none" w:sz="0" w:space="0" w:color="auto"/>
        <w:left w:val="none" w:sz="0" w:space="0" w:color="auto"/>
        <w:bottom w:val="none" w:sz="0" w:space="0" w:color="auto"/>
        <w:right w:val="none" w:sz="0" w:space="0" w:color="auto"/>
      </w:divBdr>
    </w:div>
    <w:div w:id="2127044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thai"/>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fcb54881-b58f-4f34-ab43-5d9b4d33dee2" xsi:nil="true"/>
    <TaxCatchAll xmlns="97e937b1-dc6d-4194-8eed-a07523b0892d" xsi:nil="true"/>
    <lcf76f155ced4ddcb4097134ff3c332f xmlns="fcb54881-b58f-4f34-ab43-5d9b4d33de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664E2EBDDA5A48A0E4C8766B4ED3EC" ma:contentTypeVersion="13" ma:contentTypeDescription="Create a new document." ma:contentTypeScope="" ma:versionID="1b572f628456e7da8155b279d3753fd7">
  <xsd:schema xmlns:xsd="http://www.w3.org/2001/XMLSchema" xmlns:xs="http://www.w3.org/2001/XMLSchema" xmlns:p="http://schemas.microsoft.com/office/2006/metadata/properties" xmlns:ns2="fcb54881-b58f-4f34-ab43-5d9b4d33dee2" xmlns:ns3="97e937b1-dc6d-4194-8eed-a07523b0892d" targetNamespace="http://schemas.microsoft.com/office/2006/metadata/properties" ma:root="true" ma:fieldsID="6b458606f13376138590091693bd6ea6" ns2:_="" ns3:_="">
    <xsd:import namespace="fcb54881-b58f-4f34-ab43-5d9b4d33dee2"/>
    <xsd:import namespace="97e937b1-dc6d-4194-8eed-a07523b089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54881-b58f-4f34-ab43-5d9b4d33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e6fd28f-540a-4aa6-a390-e205741e313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E3128-E895-4438-A6E9-407418BF4A6F}">
  <ds:schemaRefs>
    <ds:schemaRef ds:uri="http://schemas.microsoft.com/office/2006/metadata/longProperties"/>
  </ds:schemaRefs>
</ds:datastoreItem>
</file>

<file path=customXml/itemProps2.xml><?xml version="1.0" encoding="utf-8"?>
<ds:datastoreItem xmlns:ds="http://schemas.openxmlformats.org/officeDocument/2006/customXml" ds:itemID="{4FC5CE35-A5B8-4F57-B8F9-638C2D7087B0}">
  <ds:schemaRefs>
    <ds:schemaRef ds:uri="http://schemas.microsoft.com/office/2006/metadata/properties"/>
    <ds:schemaRef ds:uri="http://schemas.microsoft.com/office/infopath/2007/PartnerControls"/>
    <ds:schemaRef ds:uri="fcb54881-b58f-4f34-ab43-5d9b4d33dee2"/>
    <ds:schemaRef ds:uri="97e937b1-dc6d-4194-8eed-a07523b0892d"/>
  </ds:schemaRefs>
</ds:datastoreItem>
</file>

<file path=customXml/itemProps3.xml><?xml version="1.0" encoding="utf-8"?>
<ds:datastoreItem xmlns:ds="http://schemas.openxmlformats.org/officeDocument/2006/customXml" ds:itemID="{694552B1-7785-47A6-8DC2-94563DD5E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54881-b58f-4f34-ab43-5d9b4d33dee2"/>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6C8E3-83F2-46A5-901A-0312C61A9AFA}">
  <ds:schemaRefs>
    <ds:schemaRef ds:uri="http://schemas.microsoft.com/sharepoint/v3/contenttype/forms"/>
  </ds:schemaRefs>
</ds:datastoreItem>
</file>

<file path=customXml/itemProps5.xml><?xml version="1.0" encoding="utf-8"?>
<ds:datastoreItem xmlns:ds="http://schemas.openxmlformats.org/officeDocument/2006/customXml" ds:itemID="{B8B4106D-97EF-4ADE-A0E0-BD54629D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40</Pages>
  <Words>10629</Words>
  <Characters>60587</Characters>
  <Application>Microsoft Office Word</Application>
  <DocSecurity>0</DocSecurity>
  <Lines>504</Lines>
  <Paragraphs>142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71074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dc:description/>
  <cp:lastModifiedBy>เบญจวรรณ แซ่ซู</cp:lastModifiedBy>
  <cp:revision>59</cp:revision>
  <cp:lastPrinted>2025-02-25T11:14:00Z</cp:lastPrinted>
  <dcterms:created xsi:type="dcterms:W3CDTF">2025-02-24T15:40:00Z</dcterms:created>
  <dcterms:modified xsi:type="dcterms:W3CDTF">2025-02-25T23:08:00Z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sireethon</vt:lpwstr>
  </property>
  <property fmtid="{D5CDD505-2E9C-101B-9397-08002B2CF9AE}" pid="4" name="Order">
    <vt:lpwstr>197200.000000000</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display_urn:schemas-microsoft-com:office:office#Author">
    <vt:lpwstr>sireethon</vt:lpwstr>
  </property>
  <property fmtid="{D5CDD505-2E9C-101B-9397-08002B2CF9AE}" pid="10" name="ContentTypeId">
    <vt:lpwstr>0x01010063664E2EBDDA5A48A0E4C8766B4ED3EC</vt:lpwstr>
  </property>
  <property fmtid="{D5CDD505-2E9C-101B-9397-08002B2CF9AE}" pid="11" name="TriggerFlowInfo">
    <vt:lpwstr/>
  </property>
  <property fmtid="{D5CDD505-2E9C-101B-9397-08002B2CF9AE}" pid="12" name="MediaLengthInSeconds">
    <vt:lpwstr/>
  </property>
  <property fmtid="{D5CDD505-2E9C-101B-9397-08002B2CF9AE}" pid="13" name="MediaServiceImageTags">
    <vt:lpwstr/>
  </property>
</Properties>
</file>