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5ECD8FC3" w:rsidR="000615A4" w:rsidRPr="00595E95" w:rsidRDefault="00002EE7" w:rsidP="000D505E">
      <w:pPr>
        <w:ind w:left="284" w:right="739"/>
        <w:jc w:val="center"/>
        <w:rPr>
          <w:rFonts w:ascii="Angsana New" w:hAnsi="Angsana New"/>
          <w:b/>
          <w:bCs/>
          <w:sz w:val="32"/>
          <w:szCs w:val="32"/>
        </w:rPr>
      </w:pPr>
      <w:r w:rsidRPr="00595E95">
        <w:rPr>
          <w:rFonts w:ascii="Angsana New" w:hAnsi="Angsana New"/>
          <w:b/>
          <w:bCs/>
          <w:sz w:val="32"/>
          <w:szCs w:val="32"/>
        </w:rPr>
        <w:t>TAKUNI GROUP</w:t>
      </w:r>
      <w:r w:rsidR="000615A4" w:rsidRPr="00595E95">
        <w:rPr>
          <w:rFonts w:ascii="Angsana New" w:hAnsi="Angsana New"/>
          <w:b/>
          <w:bCs/>
          <w:sz w:val="32"/>
          <w:szCs w:val="32"/>
        </w:rPr>
        <w:t xml:space="preserve"> PUBLIC COMPANY LIMITED</w:t>
      </w:r>
    </w:p>
    <w:p w14:paraId="6C87E73A" w14:textId="77777777" w:rsidR="00930CE1" w:rsidRPr="00595E95" w:rsidRDefault="00930CE1" w:rsidP="000D505E">
      <w:pPr>
        <w:ind w:left="284" w:right="739"/>
        <w:jc w:val="center"/>
        <w:rPr>
          <w:rFonts w:ascii="Angsana New" w:hAnsi="Angsana New"/>
          <w:b/>
          <w:bCs/>
          <w:sz w:val="32"/>
          <w:szCs w:val="32"/>
        </w:rPr>
      </w:pPr>
      <w:r w:rsidRPr="00595E95">
        <w:rPr>
          <w:rFonts w:ascii="Angsana New" w:hAnsi="Angsana New"/>
          <w:b/>
          <w:bCs/>
          <w:sz w:val="32"/>
          <w:szCs w:val="32"/>
        </w:rPr>
        <w:t>AND ITS SUBSIDIARIES</w:t>
      </w:r>
    </w:p>
    <w:p w14:paraId="34BE97DA" w14:textId="77777777" w:rsidR="00930CE1" w:rsidRPr="00595E95" w:rsidRDefault="00930CE1" w:rsidP="000D505E">
      <w:pPr>
        <w:spacing w:line="380" w:lineRule="exact"/>
        <w:ind w:left="284" w:right="455"/>
        <w:jc w:val="center"/>
        <w:rPr>
          <w:rFonts w:ascii="Angsana New" w:hAnsi="Angsana New"/>
          <w:b/>
          <w:bCs/>
          <w:sz w:val="32"/>
          <w:szCs w:val="32"/>
          <w:cs/>
        </w:rPr>
      </w:pPr>
      <w:r w:rsidRPr="00595E95">
        <w:rPr>
          <w:rFonts w:ascii="Angsana New" w:hAnsi="Angsana New"/>
          <w:b/>
          <w:bCs/>
          <w:sz w:val="32"/>
          <w:szCs w:val="32"/>
        </w:rPr>
        <w:t>------------------------------------------------------------------------------------------------------------------------</w:t>
      </w:r>
    </w:p>
    <w:p w14:paraId="4C7D64EA" w14:textId="77777777" w:rsidR="0089664F" w:rsidRPr="00595E95" w:rsidRDefault="00F141D9" w:rsidP="00BB3AB9">
      <w:pPr>
        <w:ind w:left="284" w:right="739"/>
        <w:jc w:val="center"/>
        <w:rPr>
          <w:rFonts w:ascii="Angsana New" w:hAnsi="Angsana New"/>
          <w:b/>
          <w:bCs/>
          <w:sz w:val="32"/>
          <w:szCs w:val="32"/>
        </w:rPr>
      </w:pPr>
      <w:r w:rsidRPr="00595E95">
        <w:rPr>
          <w:rFonts w:ascii="Angsana New" w:hAnsi="Angsana New"/>
          <w:b/>
          <w:bCs/>
          <w:sz w:val="32"/>
          <w:szCs w:val="32"/>
        </w:rPr>
        <w:t xml:space="preserve">REPORT AND FINANCIAL STATEMENTS </w:t>
      </w:r>
    </w:p>
    <w:p w14:paraId="1AB21E25" w14:textId="027DD0E8" w:rsidR="00F141D9" w:rsidRPr="00595E95" w:rsidRDefault="00F141D9" w:rsidP="00BB3AB9">
      <w:pPr>
        <w:ind w:left="284" w:right="739"/>
        <w:jc w:val="center"/>
        <w:rPr>
          <w:rFonts w:ascii="Angsana New" w:hAnsi="Angsana New"/>
          <w:b/>
          <w:bCs/>
          <w:sz w:val="32"/>
          <w:szCs w:val="32"/>
        </w:rPr>
      </w:pPr>
      <w:r w:rsidRPr="00595E95">
        <w:rPr>
          <w:rFonts w:ascii="Angsana New" w:hAnsi="Angsana New"/>
          <w:b/>
          <w:bCs/>
          <w:sz w:val="32"/>
          <w:szCs w:val="32"/>
        </w:rPr>
        <w:t>FOR THE YEAR ENDED DECEMBER 31, 2024</w:t>
      </w:r>
    </w:p>
    <w:p w14:paraId="1B187D02" w14:textId="77777777" w:rsidR="00E4568F" w:rsidRPr="00595E95" w:rsidRDefault="00E4568F" w:rsidP="000D505E">
      <w:pPr>
        <w:spacing w:line="380" w:lineRule="exact"/>
        <w:ind w:left="284" w:right="30"/>
        <w:jc w:val="center"/>
        <w:rPr>
          <w:rFonts w:ascii="Angsana New" w:hAnsi="Angsana New"/>
          <w:b/>
          <w:bCs/>
          <w:sz w:val="32"/>
          <w:szCs w:val="32"/>
        </w:rPr>
      </w:pPr>
    </w:p>
    <w:p w14:paraId="5E31D8BC" w14:textId="77777777" w:rsidR="008F7C63" w:rsidRPr="00595E95" w:rsidRDefault="008F7C63" w:rsidP="000D505E">
      <w:pPr>
        <w:tabs>
          <w:tab w:val="left" w:pos="1440"/>
          <w:tab w:val="left" w:pos="5580"/>
        </w:tabs>
        <w:ind w:right="455"/>
        <w:rPr>
          <w:rFonts w:ascii="Angsana New" w:hAnsi="Angsana New"/>
          <w:b/>
          <w:bCs/>
          <w:sz w:val="32"/>
          <w:szCs w:val="32"/>
          <w:cs/>
        </w:rPr>
      </w:pPr>
    </w:p>
    <w:p w14:paraId="6B96D28F" w14:textId="77777777" w:rsidR="009E0444" w:rsidRPr="00595E95" w:rsidRDefault="009E0444" w:rsidP="000D505E">
      <w:pPr>
        <w:rPr>
          <w:rFonts w:ascii="Angsana New" w:hAnsi="Angsana New"/>
          <w:sz w:val="32"/>
          <w:szCs w:val="32"/>
        </w:rPr>
      </w:pPr>
    </w:p>
    <w:p w14:paraId="12778C44" w14:textId="77777777" w:rsidR="009E0444" w:rsidRPr="00595E95" w:rsidRDefault="009E0444" w:rsidP="000D505E">
      <w:pPr>
        <w:rPr>
          <w:rFonts w:ascii="Angsana New" w:hAnsi="Angsana New"/>
          <w:sz w:val="32"/>
          <w:szCs w:val="32"/>
        </w:rPr>
      </w:pPr>
    </w:p>
    <w:p w14:paraId="0D19A609" w14:textId="77777777" w:rsidR="009E0444" w:rsidRPr="00595E95" w:rsidRDefault="009E0444" w:rsidP="000D505E">
      <w:pPr>
        <w:jc w:val="right"/>
        <w:rPr>
          <w:rFonts w:ascii="Angsana New" w:hAnsi="Angsana New"/>
          <w:b/>
          <w:bCs/>
          <w:sz w:val="32"/>
          <w:szCs w:val="32"/>
        </w:rPr>
      </w:pPr>
    </w:p>
    <w:p w14:paraId="17A903F7" w14:textId="77777777" w:rsidR="009E0444" w:rsidRPr="00595E95" w:rsidRDefault="009E0444" w:rsidP="000D505E">
      <w:pPr>
        <w:rPr>
          <w:rFonts w:ascii="Angsana New" w:hAnsi="Angsana New"/>
          <w:b/>
          <w:bCs/>
          <w:sz w:val="32"/>
          <w:szCs w:val="32"/>
        </w:rPr>
      </w:pPr>
    </w:p>
    <w:p w14:paraId="15806B14" w14:textId="2C035A39" w:rsidR="009E0444" w:rsidRPr="00595E95" w:rsidRDefault="009E0444" w:rsidP="000D505E">
      <w:pPr>
        <w:rPr>
          <w:rFonts w:ascii="Angsana New" w:hAnsi="Angsana New"/>
          <w:sz w:val="32"/>
          <w:szCs w:val="32"/>
        </w:rPr>
        <w:sectPr w:rsidR="009E0444" w:rsidRPr="00595E95" w:rsidSect="00BB3AB9">
          <w:headerReference w:type="even" r:id="rId8"/>
          <w:headerReference w:type="first" r:id="rId9"/>
          <w:pgSz w:w="11909" w:h="16834" w:code="9"/>
          <w:pgMar w:top="1191" w:right="851" w:bottom="1701" w:left="1814" w:header="4536" w:footer="720" w:gutter="0"/>
          <w:cols w:space="720"/>
          <w:titlePg/>
          <w:docGrid w:linePitch="272"/>
        </w:sectPr>
      </w:pPr>
    </w:p>
    <w:p w14:paraId="77D2D04C" w14:textId="6CB67C49" w:rsidR="00414417" w:rsidRPr="00595E95" w:rsidRDefault="00414417" w:rsidP="00E47299">
      <w:pPr>
        <w:spacing w:line="320" w:lineRule="exact"/>
        <w:jc w:val="center"/>
        <w:rPr>
          <w:rFonts w:ascii="Angsana New" w:hAnsi="Angsana New"/>
          <w:b/>
          <w:bCs/>
          <w:sz w:val="32"/>
          <w:szCs w:val="32"/>
          <w:cs/>
        </w:rPr>
      </w:pPr>
      <w:r w:rsidRPr="00595E95">
        <w:rPr>
          <w:rFonts w:ascii="Angsana New" w:hAnsi="Angsana New"/>
          <w:b/>
          <w:bCs/>
          <w:sz w:val="32"/>
          <w:szCs w:val="32"/>
        </w:rPr>
        <w:lastRenderedPageBreak/>
        <w:t xml:space="preserve">INDEPENDENT AUDITOR’S REPORT </w:t>
      </w:r>
    </w:p>
    <w:p w14:paraId="6D8DE14D" w14:textId="77777777" w:rsidR="00414417" w:rsidRPr="00595E95" w:rsidRDefault="00414417" w:rsidP="00E47299">
      <w:pPr>
        <w:tabs>
          <w:tab w:val="left" w:pos="1440"/>
        </w:tabs>
        <w:spacing w:line="320" w:lineRule="exact"/>
        <w:jc w:val="both"/>
        <w:rPr>
          <w:rFonts w:ascii="Angsana New" w:hAnsi="Angsana New"/>
          <w:spacing w:val="-6"/>
          <w:sz w:val="32"/>
          <w:szCs w:val="32"/>
        </w:rPr>
      </w:pPr>
    </w:p>
    <w:p w14:paraId="7709442D" w14:textId="77777777" w:rsidR="00414417" w:rsidRPr="00595E95" w:rsidRDefault="00414417" w:rsidP="00E47299">
      <w:pPr>
        <w:tabs>
          <w:tab w:val="left" w:pos="426"/>
        </w:tabs>
        <w:spacing w:line="320" w:lineRule="exact"/>
        <w:jc w:val="both"/>
        <w:rPr>
          <w:rFonts w:ascii="Angsana New" w:hAnsi="Angsana New"/>
          <w:sz w:val="32"/>
          <w:szCs w:val="32"/>
        </w:rPr>
      </w:pPr>
      <w:r w:rsidRPr="00595E95">
        <w:rPr>
          <w:rFonts w:ascii="Angsana New" w:hAnsi="Angsana New"/>
          <w:sz w:val="32"/>
          <w:szCs w:val="32"/>
        </w:rPr>
        <w:t xml:space="preserve">To </w:t>
      </w:r>
      <w:r w:rsidRPr="00595E95">
        <w:rPr>
          <w:rFonts w:ascii="Angsana New" w:hAnsi="Angsana New"/>
          <w:sz w:val="32"/>
          <w:szCs w:val="32"/>
        </w:rPr>
        <w:tab/>
        <w:t>The Shareholders and Board of Directors of</w:t>
      </w:r>
    </w:p>
    <w:p w14:paraId="39896045" w14:textId="4853FF3A" w:rsidR="00414417" w:rsidRPr="00595E95" w:rsidRDefault="00414417" w:rsidP="00E47299">
      <w:pPr>
        <w:tabs>
          <w:tab w:val="left" w:pos="450"/>
          <w:tab w:val="left" w:pos="1620"/>
        </w:tabs>
        <w:spacing w:line="320" w:lineRule="exact"/>
        <w:jc w:val="both"/>
        <w:rPr>
          <w:rFonts w:ascii="Angsana New" w:hAnsi="Angsana New"/>
          <w:sz w:val="32"/>
          <w:szCs w:val="32"/>
        </w:rPr>
      </w:pPr>
      <w:r w:rsidRPr="00595E95">
        <w:rPr>
          <w:rFonts w:ascii="Angsana New" w:hAnsi="Angsana New"/>
          <w:sz w:val="32"/>
          <w:szCs w:val="32"/>
        </w:rPr>
        <w:tab/>
      </w:r>
      <w:bookmarkStart w:id="0" w:name="_Hlk164266130"/>
      <w:bookmarkStart w:id="1" w:name="_Hlk164265764"/>
      <w:proofErr w:type="spellStart"/>
      <w:r w:rsidR="00002EE7" w:rsidRPr="00595E95">
        <w:rPr>
          <w:rFonts w:ascii="Angsana New" w:hAnsi="Angsana New"/>
          <w:sz w:val="32"/>
          <w:szCs w:val="32"/>
        </w:rPr>
        <w:t>Takuni</w:t>
      </w:r>
      <w:proofErr w:type="spellEnd"/>
      <w:r w:rsidR="00002EE7" w:rsidRPr="00595E95">
        <w:rPr>
          <w:rFonts w:ascii="Angsana New" w:hAnsi="Angsana New"/>
          <w:sz w:val="32"/>
          <w:szCs w:val="32"/>
        </w:rPr>
        <w:t xml:space="preserve"> Group</w:t>
      </w:r>
      <w:bookmarkEnd w:id="0"/>
      <w:r w:rsidRPr="00595E95">
        <w:rPr>
          <w:rFonts w:ascii="Angsana New" w:hAnsi="Angsana New"/>
          <w:spacing w:val="-2"/>
          <w:sz w:val="32"/>
          <w:szCs w:val="32"/>
          <w:lang w:val="en-GB" w:bidi="ar-SA"/>
        </w:rPr>
        <w:t xml:space="preserve"> </w:t>
      </w:r>
      <w:bookmarkEnd w:id="1"/>
      <w:r w:rsidRPr="00595E95">
        <w:rPr>
          <w:rFonts w:ascii="Angsana New" w:hAnsi="Angsana New"/>
          <w:spacing w:val="-2"/>
          <w:sz w:val="32"/>
          <w:szCs w:val="32"/>
          <w:lang w:val="en-GB" w:bidi="ar-SA"/>
        </w:rPr>
        <w:t>Public Company Limited</w:t>
      </w:r>
    </w:p>
    <w:p w14:paraId="271B98C6" w14:textId="2240B8EB" w:rsidR="00414417" w:rsidRPr="00595E95" w:rsidRDefault="00414417" w:rsidP="00E47299">
      <w:pPr>
        <w:tabs>
          <w:tab w:val="left" w:pos="1440"/>
        </w:tabs>
        <w:spacing w:line="320" w:lineRule="exact"/>
        <w:jc w:val="thaiDistribute"/>
        <w:rPr>
          <w:rFonts w:ascii="Angsana New" w:hAnsi="Angsana New"/>
          <w:spacing w:val="-6"/>
          <w:sz w:val="32"/>
          <w:szCs w:val="32"/>
        </w:rPr>
      </w:pPr>
      <w:r w:rsidRPr="00595E95">
        <w:rPr>
          <w:rFonts w:ascii="Angsana New" w:hAnsi="Angsana New"/>
          <w:spacing w:val="-2"/>
          <w:sz w:val="32"/>
          <w:szCs w:val="32"/>
        </w:rPr>
        <w:tab/>
      </w:r>
    </w:p>
    <w:p w14:paraId="0BB0D19F" w14:textId="0192B9D0" w:rsidR="00941690" w:rsidRPr="00595E95" w:rsidRDefault="00941690" w:rsidP="00E47299">
      <w:pPr>
        <w:keepNext/>
        <w:spacing w:line="320" w:lineRule="exact"/>
        <w:jc w:val="thaiDistribute"/>
        <w:outlineLvl w:val="4"/>
        <w:rPr>
          <w:rFonts w:ascii="Angsana New" w:hAnsi="Angsana New" w:cs="BrowalliaUPC"/>
          <w:b/>
          <w:bCs/>
          <w:sz w:val="32"/>
          <w:szCs w:val="32"/>
        </w:rPr>
      </w:pPr>
      <w:r w:rsidRPr="00595E95">
        <w:rPr>
          <w:rFonts w:ascii="Angsana New" w:hAnsi="Angsana New" w:cs="BrowalliaUPC"/>
          <w:b/>
          <w:bCs/>
          <w:sz w:val="32"/>
          <w:szCs w:val="32"/>
        </w:rPr>
        <w:t>Opinion</w:t>
      </w:r>
    </w:p>
    <w:p w14:paraId="19666E19" w14:textId="3FA487AD" w:rsidR="00941690" w:rsidRPr="00595E95" w:rsidRDefault="00941690" w:rsidP="00E47299">
      <w:pPr>
        <w:tabs>
          <w:tab w:val="left" w:pos="1418"/>
          <w:tab w:val="left" w:pos="5760"/>
        </w:tabs>
        <w:spacing w:line="320" w:lineRule="exact"/>
        <w:ind w:right="61"/>
        <w:jc w:val="thaiDistribute"/>
        <w:rPr>
          <w:rFonts w:ascii="Angsana New" w:hAnsi="Angsana New"/>
          <w:sz w:val="32"/>
          <w:szCs w:val="32"/>
        </w:rPr>
      </w:pPr>
      <w:r w:rsidRPr="00595E95">
        <w:rPr>
          <w:rFonts w:ascii="Angsana New" w:hAnsi="Angsana New"/>
          <w:sz w:val="32"/>
          <w:szCs w:val="32"/>
        </w:rPr>
        <w:tab/>
        <w:t xml:space="preserve">I have audited the consolidated financial statements of </w:t>
      </w:r>
      <w:bookmarkStart w:id="2" w:name="_Hlk187798752"/>
      <w:bookmarkStart w:id="3" w:name="_Hlk187793973"/>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w:t>
      </w:r>
      <w:bookmarkEnd w:id="2"/>
      <w:r w:rsidRPr="00595E95">
        <w:rPr>
          <w:rFonts w:ascii="Angsana New" w:hAnsi="Angsana New"/>
          <w:spacing w:val="-2"/>
          <w:sz w:val="32"/>
          <w:szCs w:val="32"/>
          <w:lang w:val="en-GB" w:bidi="ar-SA"/>
        </w:rPr>
        <w:t xml:space="preserve"> </w:t>
      </w:r>
      <w:bookmarkEnd w:id="3"/>
      <w:r w:rsidRPr="00595E95">
        <w:rPr>
          <w:rFonts w:ascii="Angsana New" w:hAnsi="Angsana New"/>
          <w:spacing w:val="-2"/>
          <w:sz w:val="32"/>
          <w:szCs w:val="32"/>
          <w:lang w:val="en-GB" w:bidi="ar-SA"/>
        </w:rPr>
        <w:t>and its subsidiaries</w:t>
      </w:r>
      <w:r w:rsidRPr="00595E95">
        <w:rPr>
          <w:rFonts w:ascii="Angsana New" w:hAnsi="Angsana New"/>
          <w:sz w:val="32"/>
          <w:szCs w:val="32"/>
        </w:rPr>
        <w:t xml:space="preserve"> (the Group), which comprise the consolidated statement of financial position as at December 31, 2024, and the consolidated statement of comprehensive income, consolidated statement of changes in shareholders’ equity and consolidated statement of cash flows for the year then ended, and notes to the consolidated financial statements, including a summary of </w:t>
      </w:r>
      <w:r w:rsidR="0089664F" w:rsidRPr="00595E95">
        <w:rPr>
          <w:rFonts w:ascii="Angsana New" w:hAnsi="Angsana New"/>
          <w:sz w:val="32"/>
          <w:szCs w:val="32"/>
        </w:rPr>
        <w:t>material</w:t>
      </w:r>
      <w:r w:rsidRPr="00595E95">
        <w:rPr>
          <w:rFonts w:ascii="Angsana New" w:hAnsi="Angsana New"/>
          <w:sz w:val="32"/>
          <w:szCs w:val="32"/>
        </w:rPr>
        <w:t xml:space="preserve"> accounting polic</w:t>
      </w:r>
      <w:r w:rsidR="0089664F" w:rsidRPr="00595E95">
        <w:rPr>
          <w:rFonts w:ascii="Angsana New" w:hAnsi="Angsana New"/>
          <w:sz w:val="32"/>
          <w:szCs w:val="32"/>
        </w:rPr>
        <w:t>y information</w:t>
      </w:r>
      <w:r w:rsidRPr="00595E95">
        <w:rPr>
          <w:rFonts w:ascii="Angsana New" w:hAnsi="Angsana New"/>
          <w:sz w:val="32"/>
          <w:szCs w:val="32"/>
        </w:rPr>
        <w:t>, and</w:t>
      </w:r>
      <w:r w:rsidR="007A59CD">
        <w:rPr>
          <w:rFonts w:ascii="Angsana New" w:hAnsi="Angsana New"/>
          <w:sz w:val="32"/>
          <w:szCs w:val="32"/>
        </w:rPr>
        <w:t xml:space="preserve"> have </w:t>
      </w:r>
      <w:r w:rsidR="0037028E">
        <w:rPr>
          <w:rFonts w:ascii="Angsana New" w:hAnsi="Angsana New"/>
          <w:sz w:val="32"/>
          <w:szCs w:val="32"/>
        </w:rPr>
        <w:t xml:space="preserve">also </w:t>
      </w:r>
      <w:r w:rsidRPr="00595E95">
        <w:rPr>
          <w:rFonts w:ascii="Angsana New" w:hAnsi="Angsana New"/>
          <w:sz w:val="32"/>
          <w:szCs w:val="32"/>
        </w:rPr>
        <w:t xml:space="preserve">audited the separate financial statements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 </w:t>
      </w:r>
      <w:r w:rsidRPr="00595E95">
        <w:rPr>
          <w:rFonts w:ascii="Angsana New" w:hAnsi="Angsana New"/>
          <w:sz w:val="32"/>
          <w:szCs w:val="32"/>
        </w:rPr>
        <w:t>(the Company)</w:t>
      </w:r>
      <w:r w:rsidR="007A59CD">
        <w:rPr>
          <w:rFonts w:ascii="Angsana New" w:hAnsi="Angsana New"/>
          <w:sz w:val="32"/>
          <w:szCs w:val="32"/>
        </w:rPr>
        <w:t>.</w:t>
      </w:r>
    </w:p>
    <w:p w14:paraId="099A6471" w14:textId="4E49938D" w:rsidR="00941690" w:rsidRPr="00595E95" w:rsidRDefault="00941690" w:rsidP="00E47299">
      <w:pPr>
        <w:tabs>
          <w:tab w:val="left" w:pos="1418"/>
          <w:tab w:val="left" w:pos="5760"/>
        </w:tabs>
        <w:spacing w:line="320" w:lineRule="exact"/>
        <w:ind w:right="61"/>
        <w:jc w:val="thaiDistribute"/>
        <w:rPr>
          <w:rFonts w:ascii="Angsana New" w:hAnsi="Angsana New"/>
          <w:sz w:val="32"/>
          <w:szCs w:val="32"/>
        </w:rPr>
      </w:pPr>
      <w:r w:rsidRPr="00595E95">
        <w:rPr>
          <w:rFonts w:ascii="Angsana New" w:hAnsi="Angsana New"/>
          <w:sz w:val="32"/>
          <w:szCs w:val="32"/>
        </w:rPr>
        <w:tab/>
        <w:t xml:space="preserve">In my opinion, the accompanying financial statements present fairly, in all material respects, the consolidated financial position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 </w:t>
      </w:r>
      <w:r w:rsidRPr="00595E95">
        <w:rPr>
          <w:rFonts w:ascii="Angsana New" w:hAnsi="Angsana New"/>
          <w:sz w:val="32"/>
          <w:szCs w:val="32"/>
        </w:rPr>
        <w:t>and its subsidiaries as at December 31, 2024, and its consolidated financial performance and its consolidated cash flows for the year then ended and the separate</w:t>
      </w:r>
      <w:r w:rsidRPr="00595E95">
        <w:rPr>
          <w:rFonts w:ascii="Book Antiqua" w:hAnsi="Book Antiqua"/>
          <w:sz w:val="22"/>
          <w:szCs w:val="22"/>
        </w:rPr>
        <w:t xml:space="preserve"> </w:t>
      </w:r>
      <w:r w:rsidRPr="00595E95">
        <w:rPr>
          <w:rFonts w:ascii="Angsana New" w:hAnsi="Angsana New"/>
          <w:sz w:val="32"/>
          <w:szCs w:val="32"/>
        </w:rPr>
        <w:t xml:space="preserve">financial position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 </w:t>
      </w:r>
      <w:r w:rsidRPr="00595E95">
        <w:rPr>
          <w:rFonts w:ascii="Angsana New" w:hAnsi="Angsana New"/>
          <w:sz w:val="32"/>
          <w:szCs w:val="32"/>
        </w:rPr>
        <w:t>in accordance with Thai Financial Reporting Standards.</w:t>
      </w:r>
    </w:p>
    <w:p w14:paraId="4CB2DFC4" w14:textId="77777777" w:rsidR="006A6779" w:rsidRPr="00595E95" w:rsidRDefault="006A6779" w:rsidP="00E47299">
      <w:pPr>
        <w:tabs>
          <w:tab w:val="left" w:pos="1418"/>
          <w:tab w:val="left" w:pos="5760"/>
        </w:tabs>
        <w:spacing w:line="320" w:lineRule="exact"/>
        <w:ind w:right="61"/>
        <w:jc w:val="thaiDistribute"/>
        <w:rPr>
          <w:rFonts w:ascii="Angsana New" w:hAnsi="Angsana New"/>
          <w:sz w:val="32"/>
          <w:szCs w:val="32"/>
        </w:rPr>
      </w:pPr>
    </w:p>
    <w:p w14:paraId="4F9D506F" w14:textId="77AE6940" w:rsidR="00A2531C" w:rsidRPr="00595E95" w:rsidRDefault="00A2531C" w:rsidP="00E47299">
      <w:pPr>
        <w:tabs>
          <w:tab w:val="left" w:pos="567"/>
          <w:tab w:val="left" w:pos="5760"/>
        </w:tabs>
        <w:spacing w:line="320" w:lineRule="exact"/>
        <w:ind w:right="455"/>
        <w:jc w:val="thaiDistribute"/>
        <w:rPr>
          <w:rFonts w:ascii="Angsana New" w:hAnsi="Angsana New"/>
          <w:b/>
          <w:bCs/>
          <w:sz w:val="32"/>
          <w:szCs w:val="32"/>
        </w:rPr>
      </w:pPr>
      <w:r w:rsidRPr="00595E95">
        <w:rPr>
          <w:rFonts w:ascii="Angsana New" w:hAnsi="Angsana New"/>
          <w:b/>
          <w:bCs/>
          <w:sz w:val="32"/>
          <w:szCs w:val="32"/>
        </w:rPr>
        <w:t xml:space="preserve">Basis for Opinion  </w:t>
      </w:r>
    </w:p>
    <w:p w14:paraId="1F8671C5" w14:textId="0A11216C" w:rsidR="00A2531C" w:rsidRPr="00595E95" w:rsidRDefault="00A2531C" w:rsidP="00E47299">
      <w:pPr>
        <w:tabs>
          <w:tab w:val="left" w:pos="567"/>
          <w:tab w:val="left" w:pos="5760"/>
        </w:tabs>
        <w:spacing w:line="320" w:lineRule="exact"/>
        <w:ind w:right="61" w:firstLine="1418"/>
        <w:jc w:val="thaiDistribute"/>
        <w:rPr>
          <w:rFonts w:ascii="Angsana New" w:eastAsia="Cordia New" w:hAnsi="Angsana New"/>
          <w:sz w:val="32"/>
          <w:szCs w:val="32"/>
        </w:rPr>
      </w:pPr>
      <w:r w:rsidRPr="00595E95">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t>
      </w:r>
      <w:r w:rsidRPr="00595E95">
        <w:rPr>
          <w:rFonts w:ascii="Angsana New" w:hAnsi="Angsana New"/>
          <w:kern w:val="20"/>
          <w:sz w:val="32"/>
          <w:szCs w:val="32"/>
          <w:lang w:bidi="he-IL"/>
        </w:rPr>
        <w:t>Code of Ethics for Professional Accountants</w:t>
      </w:r>
      <w:r w:rsidRPr="00595E95">
        <w:rPr>
          <w:rFonts w:ascii="Angsana New" w:hAnsi="Angsana New"/>
          <w:kern w:val="20"/>
          <w:sz w:val="32"/>
          <w:szCs w:val="32"/>
          <w:cs/>
        </w:rPr>
        <w:t xml:space="preserve"> </w:t>
      </w:r>
      <w:r w:rsidRPr="00595E95">
        <w:rPr>
          <w:rFonts w:ascii="Angsana New" w:hAnsi="Angsana New"/>
          <w:kern w:val="20"/>
          <w:sz w:val="32"/>
          <w:szCs w:val="32"/>
          <w:lang w:bidi="he-IL"/>
        </w:rPr>
        <w:t>including Independence Standards</w:t>
      </w:r>
      <w:r w:rsidRPr="00595E95">
        <w:rPr>
          <w:rFonts w:ascii="Angsana New" w:hAnsi="Angsana New"/>
          <w:kern w:val="20"/>
          <w:sz w:val="32"/>
          <w:szCs w:val="32"/>
          <w:cs/>
        </w:rPr>
        <w:t xml:space="preserve"> </w:t>
      </w:r>
      <w:r w:rsidRPr="00595E95">
        <w:rPr>
          <w:rFonts w:ascii="Angsana New" w:hAnsi="Angsana New"/>
          <w:kern w:val="20"/>
          <w:sz w:val="32"/>
          <w:szCs w:val="32"/>
        </w:rPr>
        <w:t xml:space="preserve">issued by </w:t>
      </w:r>
      <w:r w:rsidRPr="00595E95">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670E7126" w14:textId="77777777" w:rsidR="0089664F" w:rsidRDefault="0089664F" w:rsidP="00E47299">
      <w:pPr>
        <w:tabs>
          <w:tab w:val="left" w:pos="567"/>
          <w:tab w:val="left" w:pos="5760"/>
        </w:tabs>
        <w:spacing w:line="320" w:lineRule="exact"/>
        <w:ind w:right="455"/>
        <w:jc w:val="thaiDistribute"/>
        <w:rPr>
          <w:rFonts w:ascii="Angsana New" w:hAnsi="Angsana New"/>
          <w:b/>
          <w:bCs/>
          <w:sz w:val="32"/>
          <w:szCs w:val="32"/>
        </w:rPr>
      </w:pPr>
    </w:p>
    <w:p w14:paraId="0D66F541" w14:textId="77777777" w:rsidR="00E65436" w:rsidRPr="00595E95" w:rsidRDefault="00E65436" w:rsidP="00E47299">
      <w:pPr>
        <w:spacing w:line="320" w:lineRule="exact"/>
        <w:rPr>
          <w:rFonts w:ascii="Angsana New" w:hAnsi="Angsana New"/>
          <w:b/>
          <w:bCs/>
          <w:sz w:val="32"/>
          <w:szCs w:val="32"/>
        </w:rPr>
      </w:pPr>
      <w:r w:rsidRPr="00595E95">
        <w:rPr>
          <w:rFonts w:ascii="Angsana New" w:hAnsi="Angsana New"/>
          <w:b/>
          <w:bCs/>
          <w:sz w:val="32"/>
          <w:szCs w:val="32"/>
        </w:rPr>
        <w:t>Emphasis of Matters</w:t>
      </w:r>
    </w:p>
    <w:p w14:paraId="41DB69B3" w14:textId="77777777" w:rsidR="00E65436" w:rsidRPr="00595E95" w:rsidRDefault="00E65436" w:rsidP="00E47299">
      <w:pPr>
        <w:tabs>
          <w:tab w:val="left" w:pos="1418"/>
        </w:tabs>
        <w:autoSpaceDE w:val="0"/>
        <w:autoSpaceDN w:val="0"/>
        <w:adjustRightInd w:val="0"/>
        <w:spacing w:line="320" w:lineRule="exact"/>
        <w:jc w:val="thaiDistribute"/>
        <w:rPr>
          <w:rFonts w:ascii="Angsana New" w:eastAsia="Calibri" w:hAnsi="Angsana New"/>
          <w:sz w:val="32"/>
          <w:szCs w:val="32"/>
          <w:lang w:val="en-GB"/>
        </w:rPr>
      </w:pPr>
      <w:r w:rsidRPr="00595E95">
        <w:rPr>
          <w:rFonts w:ascii="Angsana New" w:eastAsia="Calibri" w:hAnsi="Angsana New"/>
          <w:sz w:val="32"/>
          <w:szCs w:val="32"/>
          <w:cs/>
          <w:lang w:val="en-GB"/>
        </w:rPr>
        <w:tab/>
      </w:r>
      <w:r w:rsidRPr="00595E95">
        <w:rPr>
          <w:rFonts w:ascii="Angsana New" w:eastAsia="Calibri" w:hAnsi="Angsana New"/>
          <w:sz w:val="32"/>
          <w:szCs w:val="32"/>
          <w:cs/>
          <w:lang w:val="en-GB"/>
        </w:rPr>
        <w:tab/>
      </w:r>
      <w:r w:rsidRPr="00595E95">
        <w:rPr>
          <w:rFonts w:ascii="Angsana New" w:eastAsia="Calibri" w:hAnsi="Angsana New"/>
          <w:sz w:val="32"/>
          <w:szCs w:val="32"/>
          <w:lang w:val="en-GB"/>
        </w:rPr>
        <w:t xml:space="preserve">I draw attention to the notes to financial statements, which describes the significant events and transactions for the year ended December </w:t>
      </w:r>
      <w:r w:rsidRPr="00595E95">
        <w:rPr>
          <w:rFonts w:ascii="Angsana New" w:eastAsia="Calibri" w:hAnsi="Angsana New"/>
          <w:sz w:val="32"/>
          <w:szCs w:val="32"/>
        </w:rPr>
        <w:t>31,</w:t>
      </w:r>
      <w:r w:rsidRPr="00595E95">
        <w:rPr>
          <w:rFonts w:ascii="Angsana New" w:eastAsia="Calibri" w:hAnsi="Angsana New"/>
          <w:sz w:val="32"/>
          <w:szCs w:val="32"/>
          <w:lang w:val="en-GB"/>
        </w:rPr>
        <w:t xml:space="preserve"> 2024.</w:t>
      </w:r>
    </w:p>
    <w:p w14:paraId="1972BC84" w14:textId="765D2A14" w:rsidR="00E65436" w:rsidRPr="00595E95" w:rsidRDefault="00EE3B26" w:rsidP="00E47299">
      <w:pPr>
        <w:pStyle w:val="ListParagraph"/>
        <w:numPr>
          <w:ilvl w:val="0"/>
          <w:numId w:val="10"/>
        </w:numPr>
        <w:tabs>
          <w:tab w:val="left" w:pos="284"/>
          <w:tab w:val="left" w:pos="1701"/>
        </w:tabs>
        <w:autoSpaceDE w:val="0"/>
        <w:autoSpaceDN w:val="0"/>
        <w:adjustRightInd w:val="0"/>
        <w:spacing w:after="0" w:line="320" w:lineRule="exact"/>
        <w:ind w:firstLine="698"/>
        <w:jc w:val="thaiDistribute"/>
        <w:rPr>
          <w:rFonts w:ascii="Angsana New" w:hAnsi="Angsana New" w:cs="Angsana New"/>
          <w:spacing w:val="-2"/>
          <w:sz w:val="32"/>
          <w:szCs w:val="32"/>
        </w:rPr>
      </w:pPr>
      <w:r w:rsidRPr="00EE3B26">
        <w:rPr>
          <w:rFonts w:ascii="Angsana New" w:hAnsi="Angsana New" w:cs="Angsana New"/>
          <w:spacing w:val="-2"/>
          <w:sz w:val="32"/>
          <w:szCs w:val="32"/>
        </w:rPr>
        <w:t xml:space="preserve">Material </w:t>
      </w:r>
      <w:r w:rsidR="00E47299">
        <w:rPr>
          <w:rFonts w:ascii="Angsana New" w:hAnsi="Angsana New" w:cs="Angsana New"/>
          <w:spacing w:val="-2"/>
          <w:sz w:val="32"/>
          <w:szCs w:val="32"/>
        </w:rPr>
        <w:t>u</w:t>
      </w:r>
      <w:r w:rsidRPr="00EE3B26">
        <w:rPr>
          <w:rFonts w:ascii="Angsana New" w:hAnsi="Angsana New" w:cs="Angsana New"/>
          <w:spacing w:val="-2"/>
          <w:sz w:val="32"/>
          <w:szCs w:val="32"/>
        </w:rPr>
        <w:t xml:space="preserve">ncertainty </w:t>
      </w:r>
      <w:r w:rsidR="00E47299">
        <w:rPr>
          <w:rFonts w:ascii="Angsana New" w:hAnsi="Angsana New" w:cs="Angsana New"/>
          <w:spacing w:val="-2"/>
          <w:sz w:val="32"/>
          <w:szCs w:val="32"/>
        </w:rPr>
        <w:t>r</w:t>
      </w:r>
      <w:r w:rsidRPr="00EE3B26">
        <w:rPr>
          <w:rFonts w:ascii="Angsana New" w:hAnsi="Angsana New" w:cs="Angsana New"/>
          <w:spacing w:val="-2"/>
          <w:sz w:val="32"/>
          <w:szCs w:val="32"/>
        </w:rPr>
        <w:t xml:space="preserve">elated to </w:t>
      </w:r>
      <w:r w:rsidR="00E47299">
        <w:rPr>
          <w:rFonts w:ascii="Angsana New" w:hAnsi="Angsana New" w:cs="Angsana New"/>
          <w:spacing w:val="-2"/>
          <w:sz w:val="32"/>
          <w:szCs w:val="32"/>
        </w:rPr>
        <w:t>g</w:t>
      </w:r>
      <w:r w:rsidRPr="00EE3B26">
        <w:rPr>
          <w:rFonts w:ascii="Angsana New" w:hAnsi="Angsana New" w:cs="Angsana New"/>
          <w:spacing w:val="-2"/>
          <w:sz w:val="32"/>
          <w:szCs w:val="32"/>
        </w:rPr>
        <w:t xml:space="preserve">oing </w:t>
      </w:r>
      <w:r w:rsidR="00E47299">
        <w:rPr>
          <w:rFonts w:ascii="Angsana New" w:hAnsi="Angsana New" w:cs="Angsana New"/>
          <w:spacing w:val="-2"/>
          <w:sz w:val="32"/>
          <w:szCs w:val="32"/>
        </w:rPr>
        <w:t>c</w:t>
      </w:r>
      <w:r w:rsidRPr="00EE3B26">
        <w:rPr>
          <w:rFonts w:ascii="Angsana New" w:hAnsi="Angsana New" w:cs="Angsana New"/>
          <w:spacing w:val="-2"/>
          <w:sz w:val="32"/>
          <w:szCs w:val="32"/>
        </w:rPr>
        <w:t>oncern</w:t>
      </w:r>
      <w:r w:rsidR="008E724D">
        <w:rPr>
          <w:rFonts w:ascii="Angsana New" w:hAnsi="Angsana New" w:cs="Angsana New"/>
          <w:spacing w:val="-2"/>
          <w:sz w:val="32"/>
          <w:szCs w:val="32"/>
        </w:rPr>
        <w:t xml:space="preserve"> </w:t>
      </w:r>
    </w:p>
    <w:p w14:paraId="7B8FD73E" w14:textId="6E2C7D48" w:rsidR="00D04BD3" w:rsidRPr="00D04BD3" w:rsidRDefault="00E65436" w:rsidP="00E47299">
      <w:pPr>
        <w:tabs>
          <w:tab w:val="left" w:pos="1418"/>
        </w:tabs>
        <w:autoSpaceDE w:val="0"/>
        <w:autoSpaceDN w:val="0"/>
        <w:adjustRightInd w:val="0"/>
        <w:spacing w:line="320" w:lineRule="exact"/>
        <w:jc w:val="thaiDistribute"/>
        <w:rPr>
          <w:rFonts w:ascii="Angsana New" w:hAnsi="Angsana New"/>
          <w:spacing w:val="4"/>
          <w:sz w:val="32"/>
          <w:szCs w:val="32"/>
          <w:lang w:val="en-GB" w:bidi="ar-SA"/>
        </w:rPr>
      </w:pPr>
      <w:r w:rsidRPr="00B558E1">
        <w:rPr>
          <w:rFonts w:ascii="Angsana New" w:hAnsi="Angsana New"/>
          <w:spacing w:val="-2"/>
          <w:sz w:val="32"/>
          <w:szCs w:val="32"/>
          <w:lang w:val="en-GB" w:bidi="ar-SA"/>
        </w:rPr>
        <w:tab/>
      </w:r>
      <w:r w:rsidR="009D12F1" w:rsidRPr="00B558E1">
        <w:rPr>
          <w:rFonts w:ascii="Angsana New" w:hAnsi="Angsana New"/>
          <w:spacing w:val="-2"/>
          <w:sz w:val="32"/>
          <w:szCs w:val="32"/>
          <w:lang w:val="en-GB" w:bidi="ar-SA"/>
        </w:rPr>
        <w:t>Note 2</w:t>
      </w:r>
      <w:r w:rsidR="007959A1">
        <w:rPr>
          <w:rFonts w:ascii="Angsana New" w:hAnsi="Angsana New"/>
          <w:spacing w:val="-2"/>
          <w:sz w:val="32"/>
          <w:szCs w:val="32"/>
        </w:rPr>
        <w:t>,</w:t>
      </w:r>
      <w:r w:rsidR="00E47299" w:rsidRPr="00B558E1">
        <w:rPr>
          <w:rFonts w:ascii="Angsana New" w:hAnsi="Angsana New"/>
          <w:spacing w:val="-2"/>
          <w:sz w:val="32"/>
          <w:szCs w:val="32"/>
          <w:lang w:val="en-GB" w:bidi="ar-SA"/>
        </w:rPr>
        <w:t xml:space="preserve"> </w:t>
      </w:r>
      <w:r w:rsidR="00A951AD">
        <w:rPr>
          <w:rFonts w:ascii="Angsana New" w:hAnsi="Angsana New"/>
          <w:spacing w:val="-2"/>
          <w:sz w:val="32"/>
          <w:szCs w:val="32"/>
        </w:rPr>
        <w:t>f</w:t>
      </w:r>
      <w:r w:rsidR="009D12F1" w:rsidRPr="00B558E1">
        <w:rPr>
          <w:rFonts w:ascii="Angsana New" w:hAnsi="Angsana New"/>
          <w:spacing w:val="-2"/>
          <w:sz w:val="32"/>
          <w:szCs w:val="32"/>
          <w:lang w:val="en-GB" w:bidi="ar-SA"/>
        </w:rPr>
        <w:t xml:space="preserve">or the year ended December </w:t>
      </w:r>
      <w:r w:rsidR="00A84D35" w:rsidRPr="00B558E1">
        <w:rPr>
          <w:rFonts w:ascii="Angsana New" w:hAnsi="Angsana New"/>
          <w:spacing w:val="-2"/>
          <w:sz w:val="32"/>
          <w:szCs w:val="32"/>
          <w:lang w:val="en-GB" w:bidi="ar-SA"/>
        </w:rPr>
        <w:t xml:space="preserve">31, </w:t>
      </w:r>
      <w:r w:rsidR="009D12F1" w:rsidRPr="00B558E1">
        <w:rPr>
          <w:rFonts w:ascii="Angsana New" w:hAnsi="Angsana New"/>
          <w:spacing w:val="-2"/>
          <w:sz w:val="32"/>
          <w:szCs w:val="32"/>
          <w:lang w:val="en-GB" w:bidi="ar-SA"/>
        </w:rPr>
        <w:t xml:space="preserve">2024, </w:t>
      </w:r>
      <w:r w:rsidR="00A84D35" w:rsidRPr="00B558E1">
        <w:rPr>
          <w:rFonts w:ascii="Angsana New" w:hAnsi="Angsana New"/>
          <w:spacing w:val="-2"/>
          <w:sz w:val="32"/>
          <w:szCs w:val="32"/>
          <w:lang w:val="en-GB" w:bidi="ar-SA"/>
        </w:rPr>
        <w:t xml:space="preserve">a subsidiary group </w:t>
      </w:r>
      <w:r w:rsidR="009D12F1" w:rsidRPr="00B558E1">
        <w:rPr>
          <w:rFonts w:ascii="Angsana New" w:hAnsi="Angsana New"/>
          <w:spacing w:val="-2"/>
          <w:sz w:val="32"/>
          <w:szCs w:val="32"/>
          <w:lang w:val="en-GB" w:bidi="ar-SA"/>
        </w:rPr>
        <w:t xml:space="preserve">incurred net loss in the consolidated statements of comprehensive income of Baht 228 million and, as of that date, the </w:t>
      </w:r>
      <w:r w:rsidR="00B558E1" w:rsidRPr="00B558E1">
        <w:rPr>
          <w:rFonts w:ascii="Angsana New" w:hAnsi="Angsana New"/>
          <w:spacing w:val="-2"/>
          <w:sz w:val="32"/>
          <w:szCs w:val="32"/>
          <w:lang w:val="en-GB" w:bidi="ar-SA"/>
        </w:rPr>
        <w:t>subsidiary</w:t>
      </w:r>
      <w:r w:rsidR="00A84D35" w:rsidRPr="00B558E1">
        <w:rPr>
          <w:rFonts w:ascii="Angsana New" w:hAnsi="Angsana New"/>
          <w:spacing w:val="-2"/>
          <w:sz w:val="32"/>
          <w:szCs w:val="32"/>
          <w:lang w:val="en-GB" w:bidi="ar-SA"/>
        </w:rPr>
        <w:t xml:space="preserve"> group’s </w:t>
      </w:r>
      <w:r w:rsidR="00143593" w:rsidRPr="00B558E1">
        <w:rPr>
          <w:rFonts w:ascii="Angsana New" w:hAnsi="Angsana New"/>
          <w:spacing w:val="-2"/>
          <w:sz w:val="32"/>
          <w:szCs w:val="32"/>
          <w:lang w:val="en-GB" w:bidi="ar-SA"/>
        </w:rPr>
        <w:t>total current liabilities exceeded its total current assets by Baht 200 million</w:t>
      </w:r>
      <w:r w:rsidR="00A951AD">
        <w:rPr>
          <w:rFonts w:ascii="Angsana New" w:hAnsi="Angsana New"/>
          <w:spacing w:val="-2"/>
          <w:sz w:val="32"/>
          <w:szCs w:val="32"/>
          <w:lang w:val="en-GB" w:bidi="ar-SA"/>
        </w:rPr>
        <w:t>.</w:t>
      </w:r>
      <w:r w:rsidR="00143593" w:rsidRPr="00B558E1">
        <w:rPr>
          <w:rFonts w:ascii="Angsana New" w:hAnsi="Angsana New"/>
          <w:spacing w:val="-2"/>
          <w:sz w:val="32"/>
          <w:szCs w:val="32"/>
          <w:lang w:val="en-GB" w:bidi="ar-SA"/>
        </w:rPr>
        <w:t xml:space="preserve"> </w:t>
      </w:r>
      <w:r w:rsidR="005572D8" w:rsidRPr="00B558E1">
        <w:rPr>
          <w:rFonts w:ascii="Angsana New" w:hAnsi="Angsana New"/>
          <w:sz w:val="32"/>
          <w:szCs w:val="32"/>
          <w:lang w:val="en-GB" w:bidi="ar-SA"/>
        </w:rPr>
        <w:t xml:space="preserve">A customer of </w:t>
      </w:r>
      <w:r w:rsidR="00A84D35" w:rsidRPr="00B558E1">
        <w:rPr>
          <w:rFonts w:ascii="Angsana New" w:hAnsi="Angsana New"/>
          <w:sz w:val="32"/>
          <w:szCs w:val="32"/>
          <w:lang w:val="en-GB" w:bidi="ar-SA"/>
        </w:rPr>
        <w:t xml:space="preserve">the </w:t>
      </w:r>
      <w:r w:rsidR="00B558E1" w:rsidRPr="00B558E1">
        <w:rPr>
          <w:rFonts w:ascii="Angsana New" w:hAnsi="Angsana New"/>
          <w:sz w:val="32"/>
          <w:szCs w:val="32"/>
          <w:lang w:val="en-GB" w:bidi="ar-SA"/>
        </w:rPr>
        <w:t xml:space="preserve">subsidiary </w:t>
      </w:r>
      <w:r w:rsidR="00A84D35" w:rsidRPr="00B558E1">
        <w:rPr>
          <w:rFonts w:ascii="Angsana New" w:hAnsi="Angsana New"/>
          <w:sz w:val="32"/>
          <w:szCs w:val="32"/>
          <w:lang w:val="en-GB" w:bidi="ar-SA"/>
        </w:rPr>
        <w:t xml:space="preserve">group </w:t>
      </w:r>
      <w:r w:rsidR="005572D8" w:rsidRPr="00D04BD3">
        <w:rPr>
          <w:rFonts w:ascii="Angsana New" w:hAnsi="Angsana New"/>
          <w:spacing w:val="4"/>
          <w:sz w:val="32"/>
          <w:szCs w:val="32"/>
          <w:lang w:val="en-GB" w:bidi="ar-SA"/>
        </w:rPr>
        <w:t xml:space="preserve">has delayed payment, which has impacted to </w:t>
      </w:r>
      <w:r w:rsidR="00B558E1" w:rsidRPr="00D04BD3">
        <w:rPr>
          <w:rFonts w:ascii="Angsana New" w:hAnsi="Angsana New"/>
          <w:spacing w:val="4"/>
          <w:sz w:val="32"/>
          <w:szCs w:val="32"/>
          <w:lang w:val="en-GB" w:bidi="ar-SA"/>
        </w:rPr>
        <w:t xml:space="preserve">the subsidiary group’s cash </w:t>
      </w:r>
      <w:r w:rsidR="00D04BD3" w:rsidRPr="00D04BD3">
        <w:rPr>
          <w:rFonts w:ascii="Angsana New" w:hAnsi="Angsana New"/>
          <w:spacing w:val="4"/>
          <w:sz w:val="32"/>
          <w:szCs w:val="32"/>
          <w:lang w:val="en-GB" w:bidi="ar-SA"/>
        </w:rPr>
        <w:t xml:space="preserve">flows and liquidity resulted in </w:t>
      </w:r>
    </w:p>
    <w:p w14:paraId="0404C2CF" w14:textId="77777777" w:rsidR="00A951AD" w:rsidRDefault="00A951AD" w:rsidP="00E47299">
      <w:pPr>
        <w:tabs>
          <w:tab w:val="left" w:pos="284"/>
          <w:tab w:val="left" w:pos="993"/>
          <w:tab w:val="left" w:pos="1418"/>
          <w:tab w:val="left" w:pos="3600"/>
          <w:tab w:val="left" w:pos="4500"/>
        </w:tabs>
        <w:spacing w:line="320" w:lineRule="exact"/>
        <w:ind w:firstLine="1418"/>
        <w:jc w:val="right"/>
        <w:rPr>
          <w:rFonts w:ascii="Angsana New" w:hAnsi="Angsana New"/>
          <w:sz w:val="32"/>
          <w:szCs w:val="32"/>
        </w:rPr>
      </w:pPr>
    </w:p>
    <w:p w14:paraId="61AAB8DF" w14:textId="77777777" w:rsidR="00A951AD" w:rsidRDefault="00A951AD" w:rsidP="00E47299">
      <w:pPr>
        <w:tabs>
          <w:tab w:val="left" w:pos="284"/>
          <w:tab w:val="left" w:pos="993"/>
          <w:tab w:val="left" w:pos="1418"/>
          <w:tab w:val="left" w:pos="3600"/>
          <w:tab w:val="left" w:pos="4500"/>
        </w:tabs>
        <w:spacing w:line="320" w:lineRule="exact"/>
        <w:ind w:firstLine="1418"/>
        <w:jc w:val="right"/>
        <w:rPr>
          <w:rFonts w:ascii="Angsana New" w:hAnsi="Angsana New"/>
          <w:sz w:val="32"/>
          <w:szCs w:val="32"/>
        </w:rPr>
      </w:pPr>
    </w:p>
    <w:p w14:paraId="301C7A35" w14:textId="45B23BBE" w:rsidR="007F4A03" w:rsidRPr="004B3B17" w:rsidRDefault="007F4A03" w:rsidP="00E47299">
      <w:pPr>
        <w:tabs>
          <w:tab w:val="left" w:pos="284"/>
          <w:tab w:val="left" w:pos="993"/>
          <w:tab w:val="left" w:pos="1418"/>
          <w:tab w:val="left" w:pos="3600"/>
          <w:tab w:val="left" w:pos="4500"/>
        </w:tabs>
        <w:spacing w:line="320" w:lineRule="exact"/>
        <w:ind w:firstLine="1418"/>
        <w:jc w:val="right"/>
        <w:rPr>
          <w:rFonts w:ascii="Angsana New" w:hAnsi="Angsana New"/>
          <w:sz w:val="32"/>
          <w:szCs w:val="32"/>
        </w:rPr>
      </w:pPr>
      <w:r w:rsidRPr="004B3B17">
        <w:rPr>
          <w:rFonts w:ascii="Angsana New" w:hAnsi="Angsana New"/>
          <w:sz w:val="32"/>
          <w:szCs w:val="32"/>
        </w:rPr>
        <w:t>*****/</w:t>
      </w:r>
      <w:r w:rsidRPr="004B3B17">
        <w:rPr>
          <w:rFonts w:ascii="Angsana New" w:hAnsi="Angsana New" w:hint="cs"/>
          <w:sz w:val="32"/>
          <w:szCs w:val="32"/>
          <w:cs/>
        </w:rPr>
        <w:t>2</w:t>
      </w:r>
    </w:p>
    <w:p w14:paraId="130AC256" w14:textId="77777777" w:rsidR="00E47299" w:rsidRPr="004B3B17" w:rsidRDefault="00E47299" w:rsidP="00E47299">
      <w:pPr>
        <w:tabs>
          <w:tab w:val="left" w:pos="1418"/>
        </w:tabs>
        <w:autoSpaceDE w:val="0"/>
        <w:autoSpaceDN w:val="0"/>
        <w:adjustRightInd w:val="0"/>
        <w:spacing w:line="320" w:lineRule="exact"/>
        <w:jc w:val="thaiDistribute"/>
        <w:rPr>
          <w:rFonts w:ascii="Angsana New" w:hAnsi="Angsana New"/>
          <w:spacing w:val="-2"/>
          <w:sz w:val="32"/>
          <w:szCs w:val="32"/>
          <w:highlight w:val="yellow"/>
          <w:lang w:val="en-GB" w:bidi="ar-SA"/>
        </w:rPr>
        <w:sectPr w:rsidR="00E47299" w:rsidRPr="004B3B17" w:rsidSect="00E47299">
          <w:headerReference w:type="default" r:id="rId10"/>
          <w:pgSz w:w="11907" w:h="16840" w:code="9"/>
          <w:pgMar w:top="737" w:right="851" w:bottom="1701" w:left="1814" w:header="1984" w:footer="720" w:gutter="0"/>
          <w:pgNumType w:fmt="numberInDash" w:start="2"/>
          <w:cols w:space="720"/>
          <w:docGrid w:linePitch="272"/>
        </w:sectPr>
      </w:pPr>
    </w:p>
    <w:p w14:paraId="61B6C82D" w14:textId="1DB440DF" w:rsidR="00E65436" w:rsidRPr="00B558E1" w:rsidRDefault="00D04BD3" w:rsidP="00D04BD3">
      <w:pPr>
        <w:tabs>
          <w:tab w:val="left" w:pos="1418"/>
        </w:tabs>
        <w:autoSpaceDE w:val="0"/>
        <w:autoSpaceDN w:val="0"/>
        <w:adjustRightInd w:val="0"/>
        <w:spacing w:line="320" w:lineRule="exact"/>
        <w:jc w:val="thaiDistribute"/>
        <w:rPr>
          <w:rFonts w:ascii="Angsana New" w:hAnsi="Angsana New"/>
          <w:spacing w:val="-2"/>
          <w:sz w:val="32"/>
          <w:szCs w:val="32"/>
          <w:lang w:val="en-GB"/>
        </w:rPr>
      </w:pPr>
      <w:r w:rsidRPr="00D04BD3">
        <w:rPr>
          <w:rFonts w:ascii="Angsana New" w:hAnsi="Angsana New"/>
          <w:spacing w:val="-4"/>
          <w:sz w:val="32"/>
          <w:szCs w:val="32"/>
          <w:lang w:val="en-GB" w:bidi="ar-SA"/>
        </w:rPr>
        <w:lastRenderedPageBreak/>
        <w:t>the subsidiary group’s</w:t>
      </w:r>
      <w:r>
        <w:rPr>
          <w:rFonts w:ascii="Angsana New" w:hAnsi="Angsana New"/>
          <w:spacing w:val="-4"/>
          <w:sz w:val="32"/>
          <w:szCs w:val="32"/>
          <w:lang w:val="en-GB" w:bidi="ar-SA"/>
        </w:rPr>
        <w:t xml:space="preserve"> </w:t>
      </w:r>
      <w:r w:rsidR="009D12F1" w:rsidRPr="00B558E1">
        <w:rPr>
          <w:rFonts w:ascii="Angsana New" w:hAnsi="Angsana New"/>
          <w:spacing w:val="-2"/>
          <w:sz w:val="32"/>
          <w:szCs w:val="32"/>
          <w:lang w:val="en-GB" w:bidi="ar-SA"/>
        </w:rPr>
        <w:t xml:space="preserve">operations being impacted and may continue to be impacted due to the uncertainty of customer’s collection and timing. Such event or matter indicates a material uncertainty existed that may cast significant doubts on the ability of </w:t>
      </w:r>
      <w:r w:rsidR="004B3B17" w:rsidRPr="00B558E1">
        <w:rPr>
          <w:rFonts w:ascii="Angsana New" w:hAnsi="Angsana New"/>
          <w:spacing w:val="-2"/>
          <w:sz w:val="32"/>
          <w:szCs w:val="32"/>
          <w:lang w:val="en-GB" w:bidi="ar-SA"/>
        </w:rPr>
        <w:t xml:space="preserve">the </w:t>
      </w:r>
      <w:r w:rsidR="00B558E1" w:rsidRPr="00B558E1">
        <w:rPr>
          <w:rFonts w:ascii="Angsana New" w:hAnsi="Angsana New"/>
          <w:sz w:val="32"/>
          <w:szCs w:val="32"/>
          <w:lang w:val="en-GB" w:bidi="ar-SA"/>
        </w:rPr>
        <w:t xml:space="preserve">subsidiary </w:t>
      </w:r>
      <w:r w:rsidR="004B3B17" w:rsidRPr="00B558E1">
        <w:rPr>
          <w:rFonts w:ascii="Angsana New" w:hAnsi="Angsana New"/>
          <w:spacing w:val="-2"/>
          <w:sz w:val="32"/>
          <w:szCs w:val="32"/>
          <w:lang w:val="en-GB" w:bidi="ar-SA"/>
        </w:rPr>
        <w:t xml:space="preserve">group </w:t>
      </w:r>
      <w:r w:rsidR="009D12F1" w:rsidRPr="00B558E1">
        <w:rPr>
          <w:rFonts w:ascii="Angsana New" w:hAnsi="Angsana New"/>
          <w:spacing w:val="-2"/>
          <w:sz w:val="32"/>
          <w:szCs w:val="32"/>
          <w:lang w:val="en-GB" w:bidi="ar-SA"/>
        </w:rPr>
        <w:t xml:space="preserve">to continue as a going concern. </w:t>
      </w:r>
    </w:p>
    <w:p w14:paraId="3C2A5757" w14:textId="77777777" w:rsidR="00E65436" w:rsidRPr="00595E95" w:rsidRDefault="00E65436" w:rsidP="009C6898">
      <w:pPr>
        <w:pStyle w:val="ListParagraph"/>
        <w:numPr>
          <w:ilvl w:val="0"/>
          <w:numId w:val="10"/>
        </w:numPr>
        <w:tabs>
          <w:tab w:val="left" w:pos="284"/>
          <w:tab w:val="left" w:pos="1701"/>
        </w:tabs>
        <w:autoSpaceDE w:val="0"/>
        <w:autoSpaceDN w:val="0"/>
        <w:adjustRightInd w:val="0"/>
        <w:spacing w:after="0" w:line="340" w:lineRule="exact"/>
        <w:ind w:firstLine="698"/>
        <w:jc w:val="thaiDistribute"/>
        <w:rPr>
          <w:rFonts w:ascii="Angsana New" w:hAnsi="Angsana New" w:cs="Angsana New"/>
          <w:spacing w:val="-2"/>
          <w:sz w:val="32"/>
          <w:szCs w:val="32"/>
        </w:rPr>
      </w:pPr>
      <w:r w:rsidRPr="00595E95">
        <w:rPr>
          <w:rFonts w:ascii="Angsana New" w:hAnsi="Angsana New" w:cs="Angsana New"/>
          <w:spacing w:val="-2"/>
          <w:sz w:val="32"/>
          <w:szCs w:val="32"/>
        </w:rPr>
        <w:t>Investment in equity security</w:t>
      </w:r>
    </w:p>
    <w:p w14:paraId="333232C7" w14:textId="2C8DD115" w:rsidR="00E65436" w:rsidRPr="004B3B17" w:rsidRDefault="00E65436" w:rsidP="009C6898">
      <w:pPr>
        <w:tabs>
          <w:tab w:val="left" w:pos="1418"/>
        </w:tabs>
        <w:autoSpaceDE w:val="0"/>
        <w:autoSpaceDN w:val="0"/>
        <w:adjustRightInd w:val="0"/>
        <w:spacing w:line="340" w:lineRule="exact"/>
        <w:jc w:val="thaiDistribute"/>
        <w:rPr>
          <w:rFonts w:ascii="Angsana New" w:hAnsi="Angsana New"/>
          <w:spacing w:val="-2"/>
          <w:sz w:val="32"/>
          <w:szCs w:val="32"/>
        </w:rPr>
      </w:pPr>
      <w:r w:rsidRPr="00595E95">
        <w:rPr>
          <w:rFonts w:ascii="Angsana New" w:hAnsi="Angsana New"/>
          <w:spacing w:val="-2"/>
          <w:sz w:val="32"/>
          <w:szCs w:val="32"/>
          <w:lang w:val="en-GB" w:bidi="ar-SA"/>
        </w:rPr>
        <w:tab/>
      </w:r>
      <w:r w:rsidRPr="00595E95">
        <w:rPr>
          <w:rFonts w:ascii="Angsana New" w:hAnsi="Angsana New"/>
          <w:spacing w:val="-2"/>
          <w:sz w:val="32"/>
          <w:szCs w:val="32"/>
        </w:rPr>
        <w:t xml:space="preserve">Note </w:t>
      </w:r>
      <w:r w:rsidR="004B3B17">
        <w:rPr>
          <w:rFonts w:ascii="Angsana New" w:hAnsi="Angsana New"/>
          <w:spacing w:val="-2"/>
          <w:sz w:val="32"/>
          <w:szCs w:val="32"/>
        </w:rPr>
        <w:t>10</w:t>
      </w:r>
      <w:r w:rsidRPr="00595E95">
        <w:rPr>
          <w:rFonts w:ascii="Angsana New" w:hAnsi="Angsana New"/>
          <w:spacing w:val="-2"/>
          <w:sz w:val="32"/>
          <w:szCs w:val="32"/>
        </w:rPr>
        <w:t xml:space="preserve">, Sale of all shares of Guardian Global Security Company Limited, in which the Company holds 34.75 percent of the total number of shares of the said company, to the existing shareholders, pursuant to an </w:t>
      </w:r>
      <w:bookmarkStart w:id="4" w:name="_Hlk187854707"/>
      <w:r w:rsidRPr="00595E95">
        <w:rPr>
          <w:rFonts w:ascii="Angsana New" w:hAnsi="Angsana New"/>
          <w:spacing w:val="-2"/>
          <w:sz w:val="32"/>
          <w:szCs w:val="32"/>
        </w:rPr>
        <w:t xml:space="preserve">agreement to sell shares </w:t>
      </w:r>
      <w:bookmarkEnd w:id="4"/>
      <w:r w:rsidRPr="00595E95">
        <w:rPr>
          <w:rFonts w:ascii="Angsana New" w:hAnsi="Angsana New"/>
          <w:spacing w:val="-2"/>
          <w:sz w:val="32"/>
          <w:szCs w:val="32"/>
        </w:rPr>
        <w:t xml:space="preserve">dated December 8, 2023. As specified in the agreement to sell shares, the existing shareholders must pay for the shares to the Company in installments within 2024, and the Company </w:t>
      </w:r>
      <w:r w:rsidRPr="004B3B17">
        <w:rPr>
          <w:rFonts w:ascii="Angsana New" w:hAnsi="Angsana New"/>
          <w:spacing w:val="-2"/>
          <w:sz w:val="32"/>
          <w:szCs w:val="32"/>
        </w:rPr>
        <w:t xml:space="preserve">must transfer ownership of the shares to the existing shareholders in proportion to the amount that the Company receives payment for the shares. </w:t>
      </w:r>
      <w:r w:rsidRPr="004B3B17">
        <w:rPr>
          <w:rStyle w:val="rynqvb"/>
          <w:rFonts w:ascii="Angsana New" w:hAnsi="Angsana New"/>
          <w:sz w:val="32"/>
          <w:szCs w:val="32"/>
        </w:rPr>
        <w:t>However, as of December 31, 2024, the payment for the shares and the transfer of ownership of the shares did not reach the agreement as specified in the agreement.</w:t>
      </w:r>
      <w:r w:rsidRPr="004B3B17">
        <w:rPr>
          <w:rFonts w:ascii="Angsana New" w:hAnsi="Angsana New"/>
          <w:sz w:val="32"/>
          <w:szCs w:val="32"/>
        </w:rPr>
        <w:t xml:space="preserve"> </w:t>
      </w:r>
      <w:r w:rsidRPr="004B3B17">
        <w:rPr>
          <w:rStyle w:val="rynqvb"/>
          <w:rFonts w:ascii="Angsana New" w:hAnsi="Angsana New"/>
          <w:sz w:val="32"/>
          <w:szCs w:val="32"/>
        </w:rPr>
        <w:t>However, the Company is currently in negotiations with the existing shareholders</w:t>
      </w:r>
      <w:r w:rsidR="004B3B17" w:rsidRPr="004B3B17">
        <w:rPr>
          <w:rStyle w:val="rynqvb"/>
          <w:rFonts w:ascii="Angsana New" w:hAnsi="Angsana New"/>
          <w:sz w:val="32"/>
          <w:szCs w:val="32"/>
        </w:rPr>
        <w:t xml:space="preserve">, in addition to the situation as </w:t>
      </w:r>
      <w:proofErr w:type="spellStart"/>
      <w:r w:rsidR="00B558E1">
        <w:rPr>
          <w:rStyle w:val="rynqvb"/>
          <w:rFonts w:ascii="Angsana New" w:hAnsi="Angsana New"/>
          <w:sz w:val="32"/>
          <w:szCs w:val="32"/>
        </w:rPr>
        <w:t>decribed</w:t>
      </w:r>
      <w:proofErr w:type="spellEnd"/>
      <w:r w:rsidR="00B558E1">
        <w:rPr>
          <w:rStyle w:val="rynqvb"/>
          <w:rFonts w:ascii="Angsana New" w:hAnsi="Angsana New"/>
          <w:sz w:val="32"/>
          <w:szCs w:val="32"/>
        </w:rPr>
        <w:t xml:space="preserve"> </w:t>
      </w:r>
      <w:r w:rsidR="004B3B17" w:rsidRPr="004B3B17">
        <w:rPr>
          <w:rStyle w:val="rynqvb"/>
          <w:rFonts w:ascii="Angsana New" w:hAnsi="Angsana New"/>
          <w:sz w:val="32"/>
          <w:szCs w:val="32"/>
        </w:rPr>
        <w:t xml:space="preserve">in Note 33. </w:t>
      </w:r>
      <w:r w:rsidRPr="004B3B17">
        <w:rPr>
          <w:rStyle w:val="rynqvb"/>
          <w:rFonts w:ascii="Angsana New" w:hAnsi="Angsana New"/>
          <w:sz w:val="32"/>
          <w:szCs w:val="32"/>
        </w:rPr>
        <w:t xml:space="preserve"> </w:t>
      </w:r>
      <w:r w:rsidR="004B3B17" w:rsidRPr="004B3B17">
        <w:rPr>
          <w:rStyle w:val="rynqvb"/>
          <w:rFonts w:ascii="Angsana New" w:hAnsi="Angsana New"/>
          <w:sz w:val="32"/>
          <w:szCs w:val="32"/>
        </w:rPr>
        <w:t xml:space="preserve">However, the Company </w:t>
      </w:r>
      <w:r w:rsidR="00B558E1">
        <w:rPr>
          <w:rStyle w:val="rynqvb"/>
          <w:rFonts w:ascii="Angsana New" w:hAnsi="Angsana New"/>
          <w:sz w:val="32"/>
          <w:szCs w:val="32"/>
        </w:rPr>
        <w:t>still</w:t>
      </w:r>
      <w:r w:rsidRPr="004B3B17">
        <w:rPr>
          <w:rStyle w:val="rynqvb"/>
          <w:rFonts w:ascii="Angsana New" w:hAnsi="Angsana New"/>
          <w:sz w:val="32"/>
          <w:szCs w:val="32"/>
        </w:rPr>
        <w:t xml:space="preserve"> present the investment in the said company as an investment in equity security at fair value.</w:t>
      </w:r>
    </w:p>
    <w:p w14:paraId="27D2CB32" w14:textId="77777777" w:rsidR="00E65436" w:rsidRPr="00595E95" w:rsidRDefault="00E65436" w:rsidP="009C6898">
      <w:pPr>
        <w:pStyle w:val="ListParagraph"/>
        <w:numPr>
          <w:ilvl w:val="0"/>
          <w:numId w:val="10"/>
        </w:numPr>
        <w:tabs>
          <w:tab w:val="left" w:pos="284"/>
          <w:tab w:val="left" w:pos="1701"/>
        </w:tabs>
        <w:autoSpaceDE w:val="0"/>
        <w:autoSpaceDN w:val="0"/>
        <w:adjustRightInd w:val="0"/>
        <w:spacing w:after="0" w:line="340" w:lineRule="exact"/>
        <w:ind w:firstLine="698"/>
        <w:jc w:val="thaiDistribute"/>
        <w:rPr>
          <w:rFonts w:ascii="Angsana New" w:hAnsi="Angsana New" w:cs="Angsana New"/>
          <w:sz w:val="32"/>
          <w:szCs w:val="32"/>
        </w:rPr>
      </w:pPr>
      <w:r w:rsidRPr="00595E95">
        <w:rPr>
          <w:rFonts w:ascii="Angsana New" w:hAnsi="Angsana New" w:cs="Angsana New"/>
          <w:spacing w:val="-6"/>
          <w:sz w:val="32"/>
          <w:szCs w:val="32"/>
        </w:rPr>
        <w:t>Impairment of investment</w:t>
      </w:r>
      <w:r w:rsidRPr="00595E95">
        <w:rPr>
          <w:rFonts w:ascii="Angsana New" w:hAnsi="Angsana New" w:cs="Angsana New"/>
          <w:spacing w:val="-6"/>
          <w:sz w:val="32"/>
          <w:szCs w:val="32"/>
          <w:cs/>
        </w:rPr>
        <w:t xml:space="preserve"> </w:t>
      </w:r>
      <w:r w:rsidRPr="00595E95">
        <w:rPr>
          <w:rFonts w:ascii="Angsana New" w:hAnsi="Angsana New" w:cs="Angsana New"/>
          <w:spacing w:val="-6"/>
          <w:sz w:val="32"/>
          <w:szCs w:val="32"/>
        </w:rPr>
        <w:t xml:space="preserve">in associate and loan and interest receivable to associate </w:t>
      </w:r>
    </w:p>
    <w:p w14:paraId="5CC9FAE7" w14:textId="77777777" w:rsidR="00E65436" w:rsidRPr="00595E95" w:rsidRDefault="00E65436" w:rsidP="009C6898">
      <w:pPr>
        <w:autoSpaceDE w:val="0"/>
        <w:autoSpaceDN w:val="0"/>
        <w:adjustRightInd w:val="0"/>
        <w:spacing w:line="340" w:lineRule="exact"/>
        <w:ind w:firstLine="1418"/>
        <w:jc w:val="thaiDistribute"/>
        <w:rPr>
          <w:rFonts w:ascii="Angsana New" w:hAnsi="Angsana New"/>
          <w:spacing w:val="-2"/>
          <w:sz w:val="32"/>
          <w:szCs w:val="32"/>
        </w:rPr>
      </w:pPr>
      <w:r w:rsidRPr="00595E95">
        <w:rPr>
          <w:rFonts w:ascii="Angsana New" w:hAnsi="Angsana New"/>
          <w:sz w:val="32"/>
          <w:szCs w:val="32"/>
        </w:rPr>
        <w:t>Notes 4.4 and 12, the recording of impairment losses on investments in associate, loans and interest receivable to associate, the amounts of which have a significant impact on the consolidated and separate financial statements.</w:t>
      </w:r>
    </w:p>
    <w:p w14:paraId="4BAB6388" w14:textId="77777777" w:rsidR="00E65436" w:rsidRPr="00595E95" w:rsidRDefault="00E65436" w:rsidP="009C6898">
      <w:pPr>
        <w:tabs>
          <w:tab w:val="left" w:pos="1440"/>
        </w:tabs>
        <w:spacing w:line="340" w:lineRule="exact"/>
        <w:jc w:val="thaiDistribute"/>
        <w:rPr>
          <w:rFonts w:ascii="Angsana New" w:hAnsi="Angsana New"/>
          <w:sz w:val="32"/>
          <w:szCs w:val="32"/>
          <w:cs/>
        </w:rPr>
      </w:pPr>
      <w:r w:rsidRPr="00595E95">
        <w:rPr>
          <w:rFonts w:ascii="Angsana New" w:hAnsi="Angsana New"/>
          <w:sz w:val="32"/>
          <w:szCs w:val="32"/>
        </w:rPr>
        <w:tab/>
      </w:r>
      <w:r w:rsidRPr="00595E95">
        <w:rPr>
          <w:rFonts w:ascii="Angsana New" w:eastAsia="Calibri" w:hAnsi="Angsana New"/>
          <w:sz w:val="32"/>
          <w:szCs w:val="32"/>
        </w:rPr>
        <w:t xml:space="preserve">My </w:t>
      </w:r>
      <w:r w:rsidRPr="00595E95">
        <w:rPr>
          <w:rFonts w:ascii="Angsana New" w:hAnsi="Angsana New"/>
          <w:sz w:val="32"/>
          <w:szCs w:val="32"/>
        </w:rPr>
        <w:t>opinion</w:t>
      </w:r>
      <w:r w:rsidRPr="00595E95">
        <w:rPr>
          <w:rFonts w:ascii="Angsana New" w:eastAsia="Calibri" w:hAnsi="Angsana New"/>
          <w:sz w:val="32"/>
          <w:szCs w:val="32"/>
        </w:rPr>
        <w:t xml:space="preserve"> on the financial statements did not qualify related to the matter that I draw attention above</w:t>
      </w:r>
      <w:r w:rsidRPr="00595E95">
        <w:rPr>
          <w:rFonts w:ascii="Angsana New" w:eastAsia="Calibri" w:hAnsi="Angsana New"/>
          <w:sz w:val="32"/>
          <w:szCs w:val="32"/>
          <w:cs/>
        </w:rPr>
        <w:t>.</w:t>
      </w:r>
    </w:p>
    <w:p w14:paraId="7971F204" w14:textId="77777777" w:rsidR="00F41080" w:rsidRPr="00595E95" w:rsidRDefault="00F41080" w:rsidP="009C6898">
      <w:pPr>
        <w:tabs>
          <w:tab w:val="left" w:pos="567"/>
          <w:tab w:val="left" w:pos="5760"/>
        </w:tabs>
        <w:spacing w:line="340" w:lineRule="exact"/>
        <w:ind w:right="455"/>
        <w:jc w:val="thaiDistribute"/>
        <w:rPr>
          <w:rFonts w:ascii="Angsana New" w:hAnsi="Angsana New"/>
          <w:b/>
          <w:bCs/>
          <w:sz w:val="32"/>
          <w:szCs w:val="32"/>
        </w:rPr>
      </w:pPr>
    </w:p>
    <w:p w14:paraId="736173C7" w14:textId="18D60F1C" w:rsidR="0089664F" w:rsidRPr="00595E95" w:rsidRDefault="0089664F" w:rsidP="009C6898">
      <w:pPr>
        <w:tabs>
          <w:tab w:val="left" w:pos="567"/>
          <w:tab w:val="left" w:pos="5760"/>
        </w:tabs>
        <w:spacing w:line="340" w:lineRule="exact"/>
        <w:ind w:right="455"/>
        <w:jc w:val="thaiDistribute"/>
        <w:rPr>
          <w:rFonts w:ascii="Angsana New" w:hAnsi="Angsana New"/>
          <w:b/>
          <w:bCs/>
          <w:sz w:val="32"/>
          <w:szCs w:val="32"/>
        </w:rPr>
      </w:pPr>
      <w:r w:rsidRPr="00595E95">
        <w:rPr>
          <w:rFonts w:ascii="Angsana New" w:hAnsi="Angsana New"/>
          <w:b/>
          <w:bCs/>
          <w:sz w:val="32"/>
          <w:szCs w:val="32"/>
        </w:rPr>
        <w:t xml:space="preserve">Key Audit Matters  </w:t>
      </w:r>
    </w:p>
    <w:p w14:paraId="7CA393B9" w14:textId="77777777" w:rsidR="0089664F" w:rsidRDefault="0089664F" w:rsidP="009C6898">
      <w:pPr>
        <w:tabs>
          <w:tab w:val="left" w:pos="567"/>
          <w:tab w:val="left" w:pos="5760"/>
        </w:tabs>
        <w:spacing w:line="340" w:lineRule="exact"/>
        <w:ind w:right="61" w:firstLine="1418"/>
        <w:jc w:val="thaiDistribute"/>
        <w:rPr>
          <w:rFonts w:ascii="Angsana New" w:hAnsi="Angsana New"/>
          <w:sz w:val="32"/>
          <w:szCs w:val="32"/>
        </w:rPr>
      </w:pPr>
      <w:r w:rsidRPr="00595E95">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7B3537A8" w14:textId="30893687" w:rsidR="004B3B17" w:rsidRPr="004B3B17" w:rsidRDefault="004B3B17" w:rsidP="009C6898">
      <w:pPr>
        <w:pStyle w:val="ListParagraph"/>
        <w:numPr>
          <w:ilvl w:val="0"/>
          <w:numId w:val="10"/>
        </w:numPr>
        <w:tabs>
          <w:tab w:val="left" w:pos="567"/>
          <w:tab w:val="left" w:pos="1701"/>
          <w:tab w:val="left" w:pos="5760"/>
        </w:tabs>
        <w:spacing w:after="0" w:line="340" w:lineRule="exact"/>
        <w:ind w:right="62" w:firstLine="697"/>
        <w:jc w:val="thaiDistribute"/>
        <w:rPr>
          <w:rFonts w:ascii="Angsana New" w:hAnsi="Angsana New"/>
          <w:sz w:val="32"/>
          <w:szCs w:val="32"/>
        </w:rPr>
      </w:pPr>
      <w:r>
        <w:rPr>
          <w:rFonts w:ascii="Angsana New" w:hAnsi="Angsana New"/>
          <w:sz w:val="32"/>
          <w:szCs w:val="32"/>
        </w:rPr>
        <w:t xml:space="preserve"> Revenue from </w:t>
      </w:r>
      <w:r w:rsidR="00B558E1">
        <w:rPr>
          <w:rFonts w:ascii="Angsana New" w:hAnsi="Angsana New"/>
          <w:sz w:val="32"/>
          <w:szCs w:val="32"/>
        </w:rPr>
        <w:t>sale</w:t>
      </w:r>
      <w:r>
        <w:rPr>
          <w:rFonts w:ascii="Angsana New" w:hAnsi="Angsana New"/>
          <w:sz w:val="32"/>
          <w:szCs w:val="32"/>
        </w:rPr>
        <w:t xml:space="preserve"> and service </w:t>
      </w:r>
    </w:p>
    <w:p w14:paraId="30822E1C" w14:textId="0D0D1018" w:rsidR="004B3B17" w:rsidRPr="004B3B17" w:rsidRDefault="004B3B17" w:rsidP="009C6898">
      <w:pPr>
        <w:tabs>
          <w:tab w:val="left" w:pos="567"/>
          <w:tab w:val="left" w:pos="5760"/>
        </w:tabs>
        <w:spacing w:line="340" w:lineRule="exact"/>
        <w:ind w:right="61" w:firstLine="1418"/>
        <w:jc w:val="thaiDistribute"/>
        <w:rPr>
          <w:rFonts w:ascii="Angsana New" w:hAnsi="Angsana New"/>
          <w:sz w:val="32"/>
          <w:szCs w:val="32"/>
          <w:u w:val="single"/>
        </w:rPr>
      </w:pPr>
      <w:r w:rsidRPr="004B3B17">
        <w:rPr>
          <w:rFonts w:ascii="Angsana New" w:hAnsi="Angsana New"/>
          <w:sz w:val="32"/>
          <w:szCs w:val="32"/>
          <w:u w:val="single"/>
        </w:rPr>
        <w:t>Ris</w:t>
      </w:r>
      <w:r w:rsidR="00B558E1">
        <w:rPr>
          <w:rFonts w:ascii="Angsana New" w:hAnsi="Angsana New"/>
          <w:sz w:val="32"/>
          <w:szCs w:val="32"/>
          <w:u w:val="single"/>
        </w:rPr>
        <w:t>k</w:t>
      </w:r>
    </w:p>
    <w:p w14:paraId="7D3E78F9" w14:textId="3E1F23C9" w:rsidR="00CD6C15" w:rsidRPr="00B558E1" w:rsidRDefault="00165BAE" w:rsidP="009C6898">
      <w:pPr>
        <w:tabs>
          <w:tab w:val="left" w:pos="567"/>
          <w:tab w:val="left" w:pos="5760"/>
        </w:tabs>
        <w:spacing w:line="340" w:lineRule="exact"/>
        <w:ind w:right="61" w:firstLine="1418"/>
        <w:jc w:val="thaiDistribute"/>
        <w:rPr>
          <w:rFonts w:ascii="Angsana New" w:hAnsi="Angsana New"/>
          <w:spacing w:val="4"/>
          <w:sz w:val="32"/>
          <w:szCs w:val="32"/>
        </w:rPr>
      </w:pPr>
      <w:r w:rsidRPr="00595E95">
        <w:rPr>
          <w:rFonts w:ascii="Angsana New" w:hAnsi="Angsana New"/>
          <w:sz w:val="32"/>
          <w:szCs w:val="32"/>
        </w:rPr>
        <w:t>The Group had revenue from sales and services from 5 operating segments, namely, sales of liquid petroleum gas, sales of equipment and gas system installation services, transportation services,</w:t>
      </w:r>
      <w:r w:rsidR="00081FD5">
        <w:rPr>
          <w:rFonts w:ascii="Angsana New" w:hAnsi="Angsana New"/>
          <w:sz w:val="32"/>
          <w:szCs w:val="32"/>
        </w:rPr>
        <w:t xml:space="preserve"> and</w:t>
      </w:r>
      <w:r w:rsidR="007C017A">
        <w:rPr>
          <w:rFonts w:ascii="Angsana New" w:hAnsi="Angsana New"/>
          <w:sz w:val="32"/>
          <w:szCs w:val="32"/>
        </w:rPr>
        <w:t xml:space="preserve"> </w:t>
      </w:r>
      <w:r w:rsidR="007C017A" w:rsidRPr="00595E95">
        <w:rPr>
          <w:rFonts w:ascii="Angsana New" w:hAnsi="Angsana New"/>
          <w:sz w:val="32"/>
          <w:szCs w:val="32"/>
        </w:rPr>
        <w:t>construction services</w:t>
      </w:r>
      <w:r w:rsidR="007C017A">
        <w:rPr>
          <w:rFonts w:ascii="Angsana New" w:hAnsi="Angsana New"/>
          <w:sz w:val="32"/>
          <w:szCs w:val="32"/>
        </w:rPr>
        <w:t xml:space="preserve"> </w:t>
      </w:r>
      <w:r w:rsidR="007C017A" w:rsidRPr="00595E95">
        <w:rPr>
          <w:rFonts w:ascii="Angsana New" w:hAnsi="Angsana New"/>
          <w:sz w:val="32"/>
          <w:szCs w:val="32"/>
        </w:rPr>
        <w:t xml:space="preserve">for the year ended December 31, 2024, amounting to Baht </w:t>
      </w:r>
      <w:r w:rsidR="007C017A">
        <w:rPr>
          <w:rFonts w:ascii="Angsana New" w:hAnsi="Angsana New" w:hint="cs"/>
          <w:sz w:val="32"/>
          <w:szCs w:val="32"/>
          <w:cs/>
        </w:rPr>
        <w:t>4</w:t>
      </w:r>
      <w:r w:rsidR="007C017A">
        <w:rPr>
          <w:rFonts w:ascii="Angsana New" w:hAnsi="Angsana New"/>
          <w:sz w:val="32"/>
          <w:szCs w:val="32"/>
        </w:rPr>
        <w:t>,203.56</w:t>
      </w:r>
      <w:r w:rsidR="007C017A" w:rsidRPr="00595E95">
        <w:rPr>
          <w:rFonts w:ascii="Angsana New" w:hAnsi="Angsana New"/>
          <w:sz w:val="32"/>
          <w:szCs w:val="32"/>
        </w:rPr>
        <w:t>, with different terms and conditions of sales and pricing. The Group’s main revenue comes from construction service amounting to Baht</w:t>
      </w:r>
      <w:r w:rsidR="007C017A">
        <w:rPr>
          <w:rFonts w:ascii="Angsana New" w:hAnsi="Angsana New"/>
          <w:sz w:val="32"/>
          <w:szCs w:val="32"/>
        </w:rPr>
        <w:t xml:space="preserve"> 3,732.53</w:t>
      </w:r>
      <w:r w:rsidR="007C017A" w:rsidRPr="00595E95">
        <w:rPr>
          <w:rFonts w:ascii="Angsana New" w:hAnsi="Angsana New"/>
          <w:sz w:val="32"/>
          <w:szCs w:val="32"/>
        </w:rPr>
        <w:t xml:space="preserve"> </w:t>
      </w:r>
      <w:proofErr w:type="spellStart"/>
      <w:proofErr w:type="gramStart"/>
      <w:r w:rsidR="007C017A" w:rsidRPr="00595E95">
        <w:rPr>
          <w:rFonts w:ascii="Angsana New" w:hAnsi="Angsana New"/>
          <w:sz w:val="32"/>
          <w:szCs w:val="32"/>
        </w:rPr>
        <w:t>million</w:t>
      </w:r>
      <w:r w:rsidR="007C017A">
        <w:rPr>
          <w:rFonts w:ascii="Angsana New" w:hAnsi="Angsana New"/>
          <w:sz w:val="32"/>
          <w:szCs w:val="32"/>
        </w:rPr>
        <w:t>s</w:t>
      </w:r>
      <w:proofErr w:type="spellEnd"/>
      <w:proofErr w:type="gramEnd"/>
      <w:r w:rsidR="007C017A" w:rsidRPr="00595E95">
        <w:rPr>
          <w:rFonts w:ascii="Angsana New" w:hAnsi="Angsana New"/>
          <w:sz w:val="32"/>
          <w:szCs w:val="32"/>
        </w:rPr>
        <w:t xml:space="preserve">, representing </w:t>
      </w:r>
      <w:r w:rsidR="007C017A">
        <w:rPr>
          <w:rFonts w:ascii="Angsana New" w:hAnsi="Angsana New"/>
          <w:sz w:val="32"/>
          <w:szCs w:val="32"/>
        </w:rPr>
        <w:t>88.79</w:t>
      </w:r>
      <w:r w:rsidR="007C017A" w:rsidRPr="00595E95">
        <w:rPr>
          <w:rFonts w:ascii="Angsana New" w:hAnsi="Angsana New"/>
          <w:sz w:val="32"/>
          <w:szCs w:val="32"/>
        </w:rPr>
        <w:t xml:space="preserve"> percent of the Group’s total revenue from sales and services. The estimating of a performance obligations affects the revenue that the Group recognized over a period of </w:t>
      </w:r>
      <w:r w:rsidR="007C017A" w:rsidRPr="00B558E1">
        <w:rPr>
          <w:rFonts w:ascii="Angsana New" w:hAnsi="Angsana New"/>
          <w:spacing w:val="4"/>
          <w:sz w:val="32"/>
          <w:szCs w:val="32"/>
        </w:rPr>
        <w:t xml:space="preserve">time, which must be </w:t>
      </w:r>
      <w:r w:rsidR="00B558E1" w:rsidRPr="00B558E1">
        <w:rPr>
          <w:rFonts w:ascii="Angsana New" w:hAnsi="Angsana New"/>
          <w:spacing w:val="4"/>
          <w:sz w:val="32"/>
          <w:szCs w:val="32"/>
        </w:rPr>
        <w:t xml:space="preserve">recognized based on a measuring of progress towards completion of performance </w:t>
      </w:r>
    </w:p>
    <w:p w14:paraId="3090BAF7" w14:textId="77777777" w:rsidR="00CD6C15" w:rsidRPr="00B558E1" w:rsidRDefault="00CD6C15" w:rsidP="009C6898">
      <w:pPr>
        <w:tabs>
          <w:tab w:val="left" w:pos="1440"/>
          <w:tab w:val="left" w:pos="5387"/>
        </w:tabs>
        <w:spacing w:line="340" w:lineRule="exact"/>
        <w:ind w:left="3402" w:right="30"/>
        <w:jc w:val="right"/>
        <w:rPr>
          <w:rFonts w:ascii="Angsana New" w:hAnsi="Angsana New"/>
          <w:sz w:val="32"/>
          <w:szCs w:val="32"/>
        </w:rPr>
      </w:pPr>
      <w:r w:rsidRPr="00B558E1">
        <w:rPr>
          <w:rFonts w:ascii="Angsana New" w:hAnsi="Angsana New"/>
          <w:sz w:val="32"/>
          <w:szCs w:val="32"/>
        </w:rPr>
        <w:t>*****/</w:t>
      </w:r>
      <w:r w:rsidRPr="00B558E1">
        <w:rPr>
          <w:rFonts w:ascii="Angsana New" w:hAnsi="Angsana New" w:hint="cs"/>
          <w:sz w:val="32"/>
          <w:szCs w:val="32"/>
          <w:cs/>
        </w:rPr>
        <w:t>3</w:t>
      </w:r>
    </w:p>
    <w:p w14:paraId="14560A62" w14:textId="3A288500" w:rsidR="008F2A00" w:rsidRPr="00595E95" w:rsidRDefault="00B558E1" w:rsidP="009C6898">
      <w:pPr>
        <w:tabs>
          <w:tab w:val="left" w:pos="567"/>
          <w:tab w:val="left" w:pos="5760"/>
        </w:tabs>
        <w:spacing w:line="340" w:lineRule="exact"/>
        <w:ind w:right="30"/>
        <w:jc w:val="thaiDistribute"/>
        <w:rPr>
          <w:rFonts w:ascii="Angsana New" w:hAnsi="Angsana New"/>
          <w:sz w:val="32"/>
          <w:szCs w:val="32"/>
        </w:rPr>
      </w:pPr>
      <w:r w:rsidRPr="00595E95">
        <w:rPr>
          <w:rFonts w:ascii="Angsana New" w:hAnsi="Angsana New"/>
          <w:sz w:val="32"/>
          <w:szCs w:val="32"/>
        </w:rPr>
        <w:lastRenderedPageBreak/>
        <w:t xml:space="preserve">obligations </w:t>
      </w:r>
      <w:r w:rsidR="007C017A" w:rsidRPr="00595E95">
        <w:rPr>
          <w:rFonts w:ascii="Angsana New" w:hAnsi="Angsana New"/>
          <w:sz w:val="32"/>
          <w:szCs w:val="32"/>
        </w:rPr>
        <w:t>at the end of the accounting period, including consideration of provision for loss-</w:t>
      </w:r>
      <w:r w:rsidR="008F2A00" w:rsidRPr="008F2A00">
        <w:rPr>
          <w:rFonts w:ascii="Angsana New" w:hAnsi="Angsana New"/>
          <w:sz w:val="32"/>
          <w:szCs w:val="32"/>
        </w:rPr>
        <w:t xml:space="preserve"> </w:t>
      </w:r>
      <w:r w:rsidR="008F2A00" w:rsidRPr="00595E95">
        <w:rPr>
          <w:rFonts w:ascii="Angsana New" w:hAnsi="Angsana New"/>
          <w:sz w:val="32"/>
          <w:szCs w:val="32"/>
        </w:rPr>
        <w:t>making contracts. I have identified that accuracy of revenue recognition from sales and service carries significant risk and requires special attention in the audit. The Group has disclosed its accounting policies regarding the recognition of revenue from sales and services and details of revenue from sales and services by operating segment in Notes 3.19 and 22 to the financial statements, respectively.</w:t>
      </w:r>
    </w:p>
    <w:p w14:paraId="22C73BF8" w14:textId="77777777" w:rsidR="009C3D5D" w:rsidRPr="00595E95" w:rsidRDefault="009C3D5D" w:rsidP="009C6898">
      <w:pPr>
        <w:tabs>
          <w:tab w:val="left" w:pos="567"/>
          <w:tab w:val="left" w:pos="5760"/>
        </w:tabs>
        <w:spacing w:line="340" w:lineRule="exact"/>
        <w:ind w:right="-29" w:firstLine="1418"/>
        <w:jc w:val="thaiDistribute"/>
        <w:rPr>
          <w:rFonts w:ascii="Angsana New" w:hAnsi="Angsana New"/>
          <w:sz w:val="32"/>
          <w:szCs w:val="32"/>
        </w:rPr>
      </w:pPr>
      <w:r w:rsidRPr="00595E95">
        <w:rPr>
          <w:rFonts w:ascii="Angsana New" w:hAnsi="Angsana New"/>
          <w:sz w:val="32"/>
          <w:szCs w:val="32"/>
          <w:u w:val="single"/>
        </w:rPr>
        <w:t>Risk response by auditor</w:t>
      </w:r>
    </w:p>
    <w:p w14:paraId="5054625F" w14:textId="77777777" w:rsidR="009C3D5D" w:rsidRPr="00595E95" w:rsidRDefault="009C3D5D"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r w:rsidRPr="00595E95">
        <w:rPr>
          <w:rFonts w:ascii="Angsana New" w:hAnsi="Angsana New"/>
          <w:sz w:val="32"/>
          <w:szCs w:val="32"/>
        </w:rPr>
        <w:t xml:space="preserve">My audit procedures on the matter: I obtained an understanding of the procedures and internal controls related to revenue recognition, including the preparation of the total contract cost estimation and the calculation of the </w:t>
      </w:r>
      <w:bookmarkStart w:id="5" w:name="_Hlk187854229"/>
      <w:r w:rsidRPr="00595E95">
        <w:rPr>
          <w:rFonts w:ascii="Angsana New" w:hAnsi="Angsana New"/>
          <w:sz w:val="32"/>
          <w:szCs w:val="32"/>
        </w:rPr>
        <w:t>percentage of completion</w:t>
      </w:r>
      <w:bookmarkEnd w:id="5"/>
      <w:r w:rsidRPr="00595E95">
        <w:rPr>
          <w:rFonts w:ascii="Angsana New" w:hAnsi="Angsana New"/>
          <w:sz w:val="32"/>
          <w:szCs w:val="32"/>
        </w:rPr>
        <w:t xml:space="preserve">, reviewing the design and implementation of internal controls related to the matter, testing the effectiveness of the controls related to revenue recognition from sales and services, and performing a substantive </w:t>
      </w:r>
      <w:proofErr w:type="spellStart"/>
      <w:r w:rsidRPr="00595E95">
        <w:rPr>
          <w:rFonts w:ascii="Angsana New" w:hAnsi="Angsana New"/>
          <w:sz w:val="32"/>
          <w:szCs w:val="32"/>
        </w:rPr>
        <w:t>testnig</w:t>
      </w:r>
      <w:proofErr w:type="spellEnd"/>
      <w:r w:rsidRPr="00595E95">
        <w:rPr>
          <w:rFonts w:ascii="Angsana New" w:hAnsi="Angsana New"/>
          <w:sz w:val="32"/>
          <w:szCs w:val="32"/>
        </w:rPr>
        <w:t>, which included examining the terms and conditions of the contract or documentation supporting revenue from sales and services, examining the construction cost estimation, examining the data used to calculate the percentage of completion, surveying the completion of the work at the end of the accounting period, including examining the cut-off of revenue before and after the end of the accounting period, performing analytical review, and considering the appropriateness of disclosures in accordance with the relevant Thai Financial Reporting Standards.</w:t>
      </w:r>
    </w:p>
    <w:p w14:paraId="59208085" w14:textId="77777777" w:rsidR="009C3D5D" w:rsidRPr="00B558E1" w:rsidRDefault="009C3D5D"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p>
    <w:p w14:paraId="290024A4" w14:textId="77777777" w:rsidR="009C6898" w:rsidRPr="00B558E1" w:rsidRDefault="009C6898" w:rsidP="009C6898">
      <w:pPr>
        <w:pStyle w:val="ListParagraph"/>
        <w:numPr>
          <w:ilvl w:val="0"/>
          <w:numId w:val="32"/>
        </w:numPr>
        <w:tabs>
          <w:tab w:val="left" w:pos="567"/>
          <w:tab w:val="left" w:pos="1418"/>
          <w:tab w:val="left" w:pos="5760"/>
        </w:tabs>
        <w:spacing w:after="0" w:line="340" w:lineRule="exact"/>
        <w:ind w:left="1701" w:right="-29" w:hanging="283"/>
        <w:jc w:val="thaiDistribute"/>
        <w:rPr>
          <w:rFonts w:ascii="Angsana New" w:hAnsi="Angsana New" w:cs="Angsana New"/>
          <w:sz w:val="32"/>
          <w:szCs w:val="32"/>
        </w:rPr>
      </w:pPr>
      <w:r w:rsidRPr="00B558E1">
        <w:rPr>
          <w:rFonts w:ascii="Angsana New" w:hAnsi="Angsana New" w:cs="Angsana New"/>
          <w:sz w:val="32"/>
          <w:szCs w:val="32"/>
        </w:rPr>
        <w:t>Trade receivables</w:t>
      </w:r>
      <w:r w:rsidRPr="00B558E1">
        <w:rPr>
          <w:rFonts w:ascii="Angsana New" w:hAnsi="Angsana New" w:cs="Angsana New"/>
          <w:sz w:val="32"/>
          <w:szCs w:val="32"/>
          <w:cs/>
        </w:rPr>
        <w:t xml:space="preserve"> </w:t>
      </w:r>
      <w:r w:rsidRPr="00B558E1">
        <w:rPr>
          <w:rFonts w:ascii="Angsana New" w:hAnsi="Angsana New" w:cs="Angsana New"/>
          <w:sz w:val="32"/>
          <w:szCs w:val="32"/>
        </w:rPr>
        <w:t>and contract assets</w:t>
      </w:r>
    </w:p>
    <w:p w14:paraId="058A7BBA" w14:textId="77777777" w:rsidR="009C6898" w:rsidRPr="00B558E1" w:rsidRDefault="009C6898" w:rsidP="009C6898">
      <w:pPr>
        <w:tabs>
          <w:tab w:val="left" w:pos="567"/>
          <w:tab w:val="left" w:pos="1418"/>
          <w:tab w:val="left" w:pos="5760"/>
        </w:tabs>
        <w:spacing w:line="340" w:lineRule="exact"/>
        <w:ind w:right="-29"/>
        <w:jc w:val="thaiDistribute"/>
        <w:rPr>
          <w:rFonts w:ascii="Angsana New" w:hAnsi="Angsana New"/>
          <w:sz w:val="32"/>
          <w:szCs w:val="32"/>
          <w:u w:val="single"/>
        </w:rPr>
      </w:pPr>
      <w:r w:rsidRPr="00B558E1">
        <w:rPr>
          <w:rFonts w:ascii="Angsana New" w:hAnsi="Angsana New"/>
          <w:sz w:val="32"/>
          <w:szCs w:val="32"/>
          <w:cs/>
        </w:rPr>
        <w:t xml:space="preserve">    </w:t>
      </w:r>
      <w:r w:rsidRPr="00B558E1">
        <w:rPr>
          <w:rFonts w:ascii="Angsana New" w:hAnsi="Angsana New"/>
          <w:sz w:val="32"/>
          <w:szCs w:val="32"/>
        </w:rPr>
        <w:tab/>
      </w:r>
      <w:r w:rsidRPr="00B558E1">
        <w:rPr>
          <w:rFonts w:ascii="Angsana New" w:hAnsi="Angsana New"/>
          <w:sz w:val="32"/>
          <w:szCs w:val="32"/>
        </w:rPr>
        <w:tab/>
      </w:r>
      <w:r w:rsidRPr="00B558E1">
        <w:rPr>
          <w:rFonts w:ascii="Angsana New" w:hAnsi="Angsana New"/>
          <w:sz w:val="32"/>
          <w:szCs w:val="32"/>
          <w:u w:val="single"/>
        </w:rPr>
        <w:t>Risk</w:t>
      </w:r>
    </w:p>
    <w:p w14:paraId="2CB94160" w14:textId="77777777" w:rsidR="009C6898" w:rsidRPr="00B558E1" w:rsidRDefault="009C6898" w:rsidP="009C6898">
      <w:pPr>
        <w:tabs>
          <w:tab w:val="left" w:pos="567"/>
          <w:tab w:val="left" w:pos="5760"/>
        </w:tabs>
        <w:spacing w:line="340" w:lineRule="exact"/>
        <w:ind w:right="30" w:firstLine="1418"/>
        <w:jc w:val="thaiDistribute"/>
        <w:rPr>
          <w:rFonts w:ascii="Angsana New" w:hAnsi="Angsana New"/>
          <w:sz w:val="32"/>
          <w:szCs w:val="32"/>
        </w:rPr>
      </w:pPr>
      <w:r w:rsidRPr="00B558E1">
        <w:rPr>
          <w:rFonts w:ascii="Angsana New" w:hAnsi="Angsana New"/>
          <w:sz w:val="32"/>
          <w:szCs w:val="32"/>
        </w:rPr>
        <w:t>The Group has material amounts of trade receivables and contract assets. The Group estimated the expected credit loss from historical credit information, current conditions, and specific information of the customer. I identified the measurement of expected credit losses as a key audit matter because trade receivables and contract assets are material to the Group and the Company and the recognition of expected credit loss requires the exercise of significant management judgement.</w:t>
      </w:r>
      <w:r w:rsidRPr="00B558E1">
        <w:rPr>
          <w:rFonts w:ascii="Angsana New" w:hAnsi="Angsana New"/>
          <w:sz w:val="32"/>
          <w:szCs w:val="32"/>
          <w:shd w:val="clear" w:color="auto" w:fill="F5F5F5"/>
        </w:rPr>
        <w:t xml:space="preserve"> </w:t>
      </w:r>
      <w:r w:rsidRPr="00B558E1">
        <w:rPr>
          <w:rFonts w:ascii="Angsana New" w:hAnsi="Angsana New"/>
          <w:sz w:val="32"/>
          <w:szCs w:val="32"/>
        </w:rPr>
        <w:t>The Group discloses its accounting policies relating to the measurement of expected credit losses and details of the allowance for expected credit losses in Notes 3.7 and 6, respectively.</w:t>
      </w:r>
    </w:p>
    <w:p w14:paraId="5A0DB932" w14:textId="77777777" w:rsidR="009C6898" w:rsidRPr="00B558E1" w:rsidRDefault="009C6898" w:rsidP="009C6898">
      <w:pPr>
        <w:tabs>
          <w:tab w:val="left" w:pos="567"/>
          <w:tab w:val="left" w:pos="5760"/>
        </w:tabs>
        <w:spacing w:line="340" w:lineRule="exact"/>
        <w:ind w:right="-29" w:firstLine="1418"/>
        <w:jc w:val="thaiDistribute"/>
        <w:rPr>
          <w:rFonts w:ascii="Angsana New" w:hAnsi="Angsana New"/>
          <w:sz w:val="32"/>
          <w:szCs w:val="32"/>
        </w:rPr>
      </w:pPr>
      <w:r w:rsidRPr="00B558E1">
        <w:rPr>
          <w:rFonts w:ascii="Angsana New" w:hAnsi="Angsana New"/>
          <w:sz w:val="32"/>
          <w:szCs w:val="32"/>
          <w:u w:val="single"/>
        </w:rPr>
        <w:t>Risk response by auditor</w:t>
      </w:r>
    </w:p>
    <w:p w14:paraId="5B868B47" w14:textId="77777777" w:rsidR="009C6898" w:rsidRPr="00B558E1" w:rsidRDefault="009C6898"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r w:rsidRPr="00B558E1">
        <w:rPr>
          <w:rStyle w:val="rynqvb"/>
          <w:rFonts w:ascii="Angsana New" w:hAnsi="Angsana New"/>
          <w:sz w:val="32"/>
          <w:szCs w:val="32"/>
        </w:rPr>
        <w:t xml:space="preserve">My audit procedures </w:t>
      </w:r>
      <w:r w:rsidRPr="00B558E1">
        <w:rPr>
          <w:rFonts w:ascii="Angsana New" w:hAnsi="Angsana New"/>
          <w:sz w:val="32"/>
          <w:szCs w:val="32"/>
        </w:rPr>
        <w:t>on the matter</w:t>
      </w:r>
      <w:r w:rsidRPr="00B558E1">
        <w:rPr>
          <w:rStyle w:val="rynqvb"/>
          <w:rFonts w:ascii="Angsana New" w:hAnsi="Angsana New"/>
          <w:sz w:val="32"/>
          <w:szCs w:val="32"/>
        </w:rPr>
        <w:t>: understanding and assessing the design and implementation of key internal controls over the measurement of expected credit losses on trade receivables and contract assets;</w:t>
      </w:r>
      <w:r w:rsidRPr="00B558E1">
        <w:rPr>
          <w:rFonts w:ascii="Angsana New" w:hAnsi="Angsana New"/>
          <w:sz w:val="32"/>
          <w:szCs w:val="32"/>
        </w:rPr>
        <w:t xml:space="preserve"> assessing overall data and assumptions used in management estimation whether the assumptions used in making the accounting estimate are reasonable, including interdependent and internally consistent for that accounting estimate</w:t>
      </w:r>
      <w:r w:rsidRPr="00B558E1">
        <w:rPr>
          <w:rStyle w:val="rynqvb"/>
          <w:rFonts w:ascii="Angsana New" w:hAnsi="Angsana New"/>
          <w:sz w:val="32"/>
          <w:szCs w:val="32"/>
        </w:rPr>
        <w:t>;</w:t>
      </w:r>
      <w:r w:rsidRPr="00B558E1">
        <w:rPr>
          <w:rFonts w:ascii="Angsana New" w:hAnsi="Angsana New"/>
          <w:sz w:val="32"/>
          <w:szCs w:val="32"/>
        </w:rPr>
        <w:t xml:space="preserve"> </w:t>
      </w:r>
      <w:r w:rsidRPr="00B558E1">
        <w:rPr>
          <w:rStyle w:val="rynqvb"/>
          <w:rFonts w:ascii="Angsana New" w:hAnsi="Angsana New"/>
          <w:sz w:val="32"/>
          <w:szCs w:val="32"/>
        </w:rPr>
        <w:t>testing the calculation of expected credit losses on trade receivables and contract assets;</w:t>
      </w:r>
      <w:r w:rsidRPr="00B558E1">
        <w:rPr>
          <w:rFonts w:ascii="Angsana New" w:hAnsi="Angsana New"/>
          <w:sz w:val="32"/>
          <w:szCs w:val="32"/>
        </w:rPr>
        <w:t xml:space="preserve"> </w:t>
      </w:r>
      <w:r w:rsidRPr="00B558E1">
        <w:rPr>
          <w:rStyle w:val="rynqvb"/>
          <w:rFonts w:ascii="Angsana New" w:hAnsi="Angsana New"/>
          <w:sz w:val="32"/>
          <w:szCs w:val="32"/>
        </w:rPr>
        <w:t xml:space="preserve">and </w:t>
      </w:r>
      <w:r w:rsidRPr="00B558E1">
        <w:rPr>
          <w:rFonts w:ascii="Angsana New" w:hAnsi="Angsana New"/>
          <w:sz w:val="32"/>
          <w:szCs w:val="32"/>
        </w:rPr>
        <w:t>considering the adequacy of disclosures in accordance with the related Thai Financial Reporting Standards</w:t>
      </w:r>
      <w:r w:rsidRPr="00B558E1">
        <w:rPr>
          <w:rStyle w:val="rynqvb"/>
          <w:rFonts w:ascii="Angsana New" w:hAnsi="Angsana New"/>
          <w:sz w:val="32"/>
          <w:szCs w:val="32"/>
        </w:rPr>
        <w:t>.</w:t>
      </w:r>
    </w:p>
    <w:p w14:paraId="7BD4AD0F" w14:textId="77777777" w:rsidR="009C6898" w:rsidRDefault="009C6898"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p>
    <w:p w14:paraId="4AB4B94E" w14:textId="77777777" w:rsidR="00B558E1" w:rsidRDefault="00B558E1"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p>
    <w:p w14:paraId="3102A965" w14:textId="77777777" w:rsidR="00B558E1" w:rsidRDefault="00B558E1" w:rsidP="009C6898">
      <w:pPr>
        <w:tabs>
          <w:tab w:val="left" w:pos="284"/>
          <w:tab w:val="left" w:pos="993"/>
          <w:tab w:val="left" w:pos="1418"/>
          <w:tab w:val="left" w:pos="3600"/>
          <w:tab w:val="left" w:pos="4500"/>
        </w:tabs>
        <w:spacing w:line="340" w:lineRule="exact"/>
        <w:ind w:firstLine="1418"/>
        <w:jc w:val="thaiDistribute"/>
        <w:rPr>
          <w:rFonts w:ascii="Angsana New" w:hAnsi="Angsana New"/>
          <w:sz w:val="32"/>
          <w:szCs w:val="32"/>
        </w:rPr>
      </w:pPr>
    </w:p>
    <w:p w14:paraId="3C016B4E" w14:textId="77777777" w:rsidR="009C6898" w:rsidRPr="00B558E1" w:rsidRDefault="009C6898" w:rsidP="009C6898">
      <w:pPr>
        <w:tabs>
          <w:tab w:val="left" w:pos="1440"/>
          <w:tab w:val="left" w:pos="5387"/>
        </w:tabs>
        <w:spacing w:line="380" w:lineRule="exact"/>
        <w:ind w:left="3402"/>
        <w:jc w:val="right"/>
        <w:rPr>
          <w:rFonts w:ascii="Angsana New" w:hAnsi="Angsana New"/>
          <w:sz w:val="32"/>
          <w:szCs w:val="32"/>
        </w:rPr>
      </w:pPr>
      <w:r w:rsidRPr="00B558E1">
        <w:rPr>
          <w:rFonts w:ascii="Angsana New" w:hAnsi="Angsana New"/>
          <w:sz w:val="32"/>
          <w:szCs w:val="32"/>
        </w:rPr>
        <w:t>*****/4</w:t>
      </w:r>
    </w:p>
    <w:p w14:paraId="212A1B26" w14:textId="2E927A0D" w:rsidR="009C3D5D" w:rsidRPr="00595E95" w:rsidRDefault="0089664F" w:rsidP="009C6898">
      <w:pPr>
        <w:spacing w:line="360" w:lineRule="exact"/>
        <w:rPr>
          <w:rFonts w:ascii="Angsana New" w:hAnsi="Angsana New"/>
          <w:b/>
          <w:bCs/>
          <w:sz w:val="32"/>
          <w:szCs w:val="32"/>
          <w:lang w:val="en-GB" w:bidi="ar-SA"/>
        </w:rPr>
      </w:pPr>
      <w:r w:rsidRPr="00595E95">
        <w:rPr>
          <w:rFonts w:ascii="Angsana New" w:hAnsi="Angsana New"/>
          <w:b/>
          <w:bCs/>
          <w:sz w:val="32"/>
          <w:szCs w:val="32"/>
          <w:lang w:val="en-GB" w:bidi="ar-SA"/>
        </w:rPr>
        <w:lastRenderedPageBreak/>
        <w:t>Other Matter</w:t>
      </w:r>
    </w:p>
    <w:p w14:paraId="67604C55" w14:textId="77777777" w:rsidR="009C3D5D" w:rsidRPr="00595E95" w:rsidRDefault="009C3D5D" w:rsidP="009C6898">
      <w:pPr>
        <w:autoSpaceDE w:val="0"/>
        <w:autoSpaceDN w:val="0"/>
        <w:adjustRightInd w:val="0"/>
        <w:spacing w:line="360" w:lineRule="exact"/>
        <w:jc w:val="thaiDistribute"/>
        <w:rPr>
          <w:rFonts w:ascii="Angsana New" w:hAnsi="Angsana New"/>
          <w:sz w:val="32"/>
          <w:szCs w:val="32"/>
        </w:rPr>
      </w:pPr>
      <w:r w:rsidRPr="00595E95">
        <w:rPr>
          <w:rFonts w:ascii="Angsana New" w:hAnsi="Angsana New"/>
          <w:spacing w:val="-2"/>
          <w:sz w:val="32"/>
          <w:szCs w:val="32"/>
          <w:lang w:val="en-GB" w:bidi="ar-SA"/>
        </w:rPr>
        <w:tab/>
      </w:r>
      <w:r w:rsidRPr="00595E95">
        <w:rPr>
          <w:rFonts w:ascii="Angsana New" w:hAnsi="Angsana New"/>
          <w:spacing w:val="-2"/>
          <w:sz w:val="32"/>
          <w:szCs w:val="32"/>
          <w:lang w:val="en-GB" w:bidi="ar-SA"/>
        </w:rPr>
        <w:tab/>
        <w:t xml:space="preserve">The consolidated </w:t>
      </w:r>
      <w:r w:rsidRPr="00595E95">
        <w:rPr>
          <w:rFonts w:ascii="Angsana New" w:hAnsi="Angsana New"/>
          <w:spacing w:val="-2"/>
          <w:sz w:val="32"/>
          <w:szCs w:val="32"/>
        </w:rPr>
        <w:t xml:space="preserve">financial </w:t>
      </w:r>
      <w:r w:rsidRPr="00595E95">
        <w:rPr>
          <w:rFonts w:ascii="Angsana New" w:hAnsi="Angsana New"/>
          <w:spacing w:val="-2"/>
          <w:sz w:val="32"/>
          <w:szCs w:val="32"/>
          <w:lang w:val="en-GB" w:bidi="ar-SA"/>
        </w:rPr>
        <w:t xml:space="preserve">statements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 and its subsidiaries and the separate </w:t>
      </w:r>
      <w:proofErr w:type="spellStart"/>
      <w:r w:rsidRPr="00595E95">
        <w:rPr>
          <w:rFonts w:ascii="Angsana New" w:hAnsi="Angsana New"/>
          <w:spacing w:val="-2"/>
          <w:sz w:val="32"/>
          <w:szCs w:val="32"/>
          <w:lang w:val="en-GB" w:bidi="ar-SA"/>
        </w:rPr>
        <w:t>fianancial</w:t>
      </w:r>
      <w:proofErr w:type="spellEnd"/>
      <w:r w:rsidRPr="00595E95">
        <w:rPr>
          <w:rFonts w:ascii="Angsana New" w:hAnsi="Angsana New"/>
          <w:spacing w:val="-2"/>
          <w:sz w:val="32"/>
          <w:szCs w:val="32"/>
          <w:lang w:val="en-GB" w:bidi="ar-SA"/>
        </w:rPr>
        <w:t xml:space="preserve"> statements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 for the year ended December 31, 2023, presented as comparative information, were audited by another auditor, who issued his audit report dated February </w:t>
      </w:r>
      <w:r w:rsidRPr="00595E95">
        <w:rPr>
          <w:rFonts w:ascii="Angsana New" w:hAnsi="Angsana New"/>
          <w:spacing w:val="-2"/>
          <w:sz w:val="32"/>
          <w:szCs w:val="32"/>
        </w:rPr>
        <w:t>29</w:t>
      </w:r>
      <w:r w:rsidRPr="00595E95">
        <w:rPr>
          <w:rFonts w:ascii="Angsana New" w:hAnsi="Angsana New"/>
          <w:spacing w:val="-2"/>
          <w:sz w:val="32"/>
          <w:szCs w:val="32"/>
          <w:lang w:val="en-GB" w:bidi="ar-SA"/>
        </w:rPr>
        <w:t xml:space="preserve">, 2024 expressed an </w:t>
      </w:r>
      <w:r w:rsidRPr="00595E95">
        <w:rPr>
          <w:rFonts w:ascii="Angsana New" w:hAnsi="Angsana New"/>
          <w:spacing w:val="-2"/>
          <w:sz w:val="32"/>
          <w:szCs w:val="32"/>
        </w:rPr>
        <w:t>un</w:t>
      </w:r>
      <w:r w:rsidRPr="00595E95">
        <w:rPr>
          <w:rFonts w:ascii="Angsana New" w:hAnsi="Angsana New"/>
          <w:spacing w:val="-2"/>
          <w:sz w:val="32"/>
          <w:szCs w:val="32"/>
          <w:lang w:val="en-GB" w:bidi="ar-SA"/>
        </w:rPr>
        <w:t>qualified opinion</w:t>
      </w:r>
      <w:r w:rsidRPr="00595E95">
        <w:rPr>
          <w:rFonts w:ascii="Angsana New" w:hAnsi="Angsana New"/>
          <w:spacing w:val="-2"/>
          <w:sz w:val="32"/>
          <w:szCs w:val="32"/>
        </w:rPr>
        <w:t xml:space="preserve"> and draw attention</w:t>
      </w:r>
      <w:r w:rsidRPr="00595E95">
        <w:rPr>
          <w:rFonts w:ascii="Angsana New" w:hAnsi="Angsana New"/>
          <w:sz w:val="32"/>
          <w:szCs w:val="32"/>
        </w:rPr>
        <w:t xml:space="preserve"> on decrease the proportion of shares held in Guardian Global Security Guard Company Limited from 51% to 34.75%, the derecognition the assets and liabilities of such company from the consolidated financial statements, recognition the remaining interest in the investment at fair value. In addition, entering into an agreement to sell all remaining shares to existing shareholders and gradually paying for shares and transferring ownership of shares within 2024. </w:t>
      </w:r>
    </w:p>
    <w:p w14:paraId="205D1B58" w14:textId="77777777" w:rsidR="0089664F" w:rsidRDefault="0089664F" w:rsidP="009C6898">
      <w:pPr>
        <w:autoSpaceDE w:val="0"/>
        <w:autoSpaceDN w:val="0"/>
        <w:adjustRightInd w:val="0"/>
        <w:spacing w:line="360" w:lineRule="exact"/>
        <w:jc w:val="thaiDistribute"/>
        <w:rPr>
          <w:rFonts w:ascii="Angsana New" w:hAnsi="Angsana New"/>
          <w:sz w:val="32"/>
          <w:szCs w:val="32"/>
        </w:rPr>
      </w:pPr>
    </w:p>
    <w:p w14:paraId="354961DA" w14:textId="788B5BB3" w:rsidR="00A46CAA" w:rsidRPr="00595E95" w:rsidRDefault="00A46CAA" w:rsidP="009C6898">
      <w:pPr>
        <w:autoSpaceDE w:val="0"/>
        <w:autoSpaceDN w:val="0"/>
        <w:adjustRightInd w:val="0"/>
        <w:spacing w:line="360" w:lineRule="exact"/>
        <w:jc w:val="thaiDistribute"/>
        <w:rPr>
          <w:rFonts w:ascii="Angsana New" w:hAnsi="Angsana New"/>
          <w:sz w:val="32"/>
          <w:szCs w:val="32"/>
        </w:rPr>
      </w:pPr>
      <w:r w:rsidRPr="00595E95">
        <w:rPr>
          <w:rFonts w:ascii="Angsana New" w:hAnsi="Angsana New"/>
          <w:b/>
          <w:bCs/>
          <w:sz w:val="32"/>
          <w:szCs w:val="32"/>
        </w:rPr>
        <w:t xml:space="preserve">Other Information </w:t>
      </w:r>
    </w:p>
    <w:p w14:paraId="5B3BB0CD" w14:textId="2D81885F" w:rsidR="00A46CAA" w:rsidRDefault="00A46CAA" w:rsidP="009C6898">
      <w:pPr>
        <w:tabs>
          <w:tab w:val="left" w:pos="1418"/>
          <w:tab w:val="left" w:pos="5760"/>
        </w:tabs>
        <w:spacing w:line="360" w:lineRule="exact"/>
        <w:ind w:right="28" w:firstLine="1418"/>
        <w:jc w:val="thaiDistribute"/>
        <w:rPr>
          <w:rFonts w:ascii="Angsana New" w:hAnsi="Angsana New"/>
          <w:sz w:val="32"/>
          <w:szCs w:val="32"/>
        </w:rPr>
      </w:pPr>
      <w:r w:rsidRPr="00595E95">
        <w:rPr>
          <w:rFonts w:ascii="Angsana New" w:hAnsi="Angsana New"/>
          <w:sz w:val="32"/>
          <w:szCs w:val="3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7DAB5BE0" w14:textId="77777777" w:rsidR="00CE6A68" w:rsidRPr="00595E95" w:rsidRDefault="00CE6A68" w:rsidP="009C6898">
      <w:pPr>
        <w:tabs>
          <w:tab w:val="left" w:pos="1418"/>
          <w:tab w:val="left" w:pos="5760"/>
        </w:tabs>
        <w:spacing w:line="360" w:lineRule="exact"/>
        <w:ind w:right="28" w:firstLine="1418"/>
        <w:jc w:val="thaiDistribute"/>
        <w:rPr>
          <w:rFonts w:ascii="Angsana New" w:hAnsi="Angsana New"/>
          <w:sz w:val="32"/>
          <w:szCs w:val="32"/>
        </w:rPr>
      </w:pPr>
      <w:r w:rsidRPr="00595E95">
        <w:rPr>
          <w:rFonts w:ascii="Angsana New" w:hAnsi="Angsana New"/>
          <w:sz w:val="32"/>
          <w:szCs w:val="32"/>
        </w:rPr>
        <w:t xml:space="preserve">My opinion on the financial statements does not cover the other information and I will not express any form of assurance conclusion thereon. </w:t>
      </w:r>
    </w:p>
    <w:p w14:paraId="74746816" w14:textId="77777777" w:rsidR="00A46CAA" w:rsidRPr="00595E95" w:rsidRDefault="00A46CAA" w:rsidP="009C6898">
      <w:pPr>
        <w:tabs>
          <w:tab w:val="left" w:pos="1418"/>
          <w:tab w:val="left" w:pos="5760"/>
        </w:tabs>
        <w:spacing w:line="360" w:lineRule="exact"/>
        <w:ind w:right="28" w:firstLine="1418"/>
        <w:jc w:val="thaiDistribute"/>
        <w:rPr>
          <w:rFonts w:ascii="Angsana New" w:hAnsi="Angsana New"/>
          <w:sz w:val="32"/>
          <w:szCs w:val="32"/>
        </w:rPr>
      </w:pPr>
      <w:r w:rsidRPr="00595E95">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0C9FF24" w14:textId="77777777" w:rsidR="00A46CAA" w:rsidRPr="00595E95" w:rsidRDefault="00A46CAA" w:rsidP="009C6898">
      <w:pPr>
        <w:tabs>
          <w:tab w:val="left" w:pos="1418"/>
          <w:tab w:val="left" w:pos="5760"/>
        </w:tabs>
        <w:spacing w:line="360" w:lineRule="exact"/>
        <w:ind w:right="28" w:firstLine="1418"/>
        <w:jc w:val="thaiDistribute"/>
        <w:rPr>
          <w:rFonts w:ascii="Angsana New" w:hAnsi="Angsana New"/>
          <w:sz w:val="32"/>
          <w:szCs w:val="32"/>
        </w:rPr>
      </w:pPr>
      <w:r w:rsidRPr="00595E95">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FAD459A" w14:textId="504DD853" w:rsidR="003F51BE" w:rsidRPr="00595E95" w:rsidRDefault="003F51BE" w:rsidP="009C6898">
      <w:pPr>
        <w:spacing w:line="360" w:lineRule="exact"/>
        <w:ind w:firstLine="1440"/>
        <w:jc w:val="thaiDistribute"/>
        <w:rPr>
          <w:rFonts w:ascii="Angsana New" w:hAnsi="Angsana New"/>
          <w:spacing w:val="2"/>
          <w:sz w:val="32"/>
          <w:szCs w:val="32"/>
          <w:lang w:bidi="ar-SA"/>
        </w:rPr>
      </w:pPr>
    </w:p>
    <w:p w14:paraId="2228EA90" w14:textId="77777777" w:rsidR="00A46CAA" w:rsidRPr="00595E95" w:rsidRDefault="00A46CAA" w:rsidP="009C6898">
      <w:pPr>
        <w:tabs>
          <w:tab w:val="left" w:pos="1418"/>
          <w:tab w:val="left" w:pos="5760"/>
        </w:tabs>
        <w:spacing w:line="360" w:lineRule="exact"/>
        <w:ind w:right="28"/>
        <w:jc w:val="thaiDistribute"/>
        <w:rPr>
          <w:rFonts w:ascii="Angsana New" w:hAnsi="Angsana New"/>
          <w:b/>
          <w:bCs/>
          <w:sz w:val="32"/>
          <w:szCs w:val="32"/>
        </w:rPr>
      </w:pPr>
      <w:r w:rsidRPr="00595E95">
        <w:rPr>
          <w:rFonts w:ascii="Angsana New" w:hAnsi="Angsana New"/>
          <w:b/>
          <w:bCs/>
          <w:sz w:val="32"/>
          <w:szCs w:val="32"/>
        </w:rPr>
        <w:t>Responsibilities of Management and Those Charged with Governance for the Financial Statements</w:t>
      </w:r>
    </w:p>
    <w:p w14:paraId="16BB56C1" w14:textId="77777777" w:rsidR="00A46CAA" w:rsidRPr="00595E95" w:rsidRDefault="00A46CAA" w:rsidP="009C6898">
      <w:pPr>
        <w:tabs>
          <w:tab w:val="left" w:pos="1418"/>
          <w:tab w:val="left" w:pos="5760"/>
        </w:tabs>
        <w:spacing w:line="360" w:lineRule="exact"/>
        <w:ind w:right="28"/>
        <w:jc w:val="thaiDistribute"/>
        <w:rPr>
          <w:rFonts w:ascii="Angsana New" w:hAnsi="Angsana New"/>
          <w:sz w:val="32"/>
          <w:szCs w:val="32"/>
        </w:rPr>
      </w:pPr>
      <w:r w:rsidRPr="00595E95">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BFBE5AF" w14:textId="77777777" w:rsidR="00A46CAA" w:rsidRDefault="00A46CAA" w:rsidP="009C6898">
      <w:pPr>
        <w:tabs>
          <w:tab w:val="left" w:pos="1418"/>
          <w:tab w:val="left" w:pos="5760"/>
        </w:tabs>
        <w:spacing w:line="360" w:lineRule="exact"/>
        <w:ind w:right="28"/>
        <w:jc w:val="thaiDistribute"/>
        <w:rPr>
          <w:rFonts w:ascii="Angsana New" w:hAnsi="Angsana New"/>
          <w:sz w:val="32"/>
          <w:szCs w:val="32"/>
        </w:rPr>
      </w:pPr>
      <w:r w:rsidRPr="00595E95">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2A46F0D9" w14:textId="77777777" w:rsidR="009C6898" w:rsidRDefault="009C6898" w:rsidP="009C6898">
      <w:pPr>
        <w:tabs>
          <w:tab w:val="left" w:pos="1418"/>
          <w:tab w:val="left" w:pos="5760"/>
        </w:tabs>
        <w:spacing w:line="360" w:lineRule="exact"/>
        <w:ind w:right="28"/>
        <w:jc w:val="thaiDistribute"/>
        <w:rPr>
          <w:rFonts w:ascii="Angsana New" w:hAnsi="Angsana New"/>
          <w:sz w:val="32"/>
          <w:szCs w:val="32"/>
        </w:rPr>
      </w:pPr>
    </w:p>
    <w:p w14:paraId="0946971A" w14:textId="77777777" w:rsidR="009C6898" w:rsidRPr="004C171C" w:rsidRDefault="009C6898" w:rsidP="009C6898">
      <w:pPr>
        <w:tabs>
          <w:tab w:val="left" w:pos="1440"/>
          <w:tab w:val="left" w:pos="5387"/>
        </w:tabs>
        <w:spacing w:line="360" w:lineRule="exact"/>
        <w:ind w:left="2061"/>
        <w:jc w:val="right"/>
        <w:rPr>
          <w:rFonts w:ascii="Angsana New" w:hAnsi="Angsana New"/>
          <w:b/>
          <w:bCs/>
          <w:sz w:val="32"/>
          <w:szCs w:val="32"/>
        </w:rPr>
      </w:pPr>
      <w:r w:rsidRPr="004C171C">
        <w:rPr>
          <w:rFonts w:ascii="Angsana New" w:hAnsi="Angsana New"/>
          <w:b/>
          <w:bCs/>
          <w:sz w:val="32"/>
          <w:szCs w:val="32"/>
        </w:rPr>
        <w:t>*****/5</w:t>
      </w:r>
    </w:p>
    <w:p w14:paraId="79A72D8F" w14:textId="77777777" w:rsidR="00A46CAA" w:rsidRPr="00595E95" w:rsidRDefault="00A46CAA" w:rsidP="009C6898">
      <w:pPr>
        <w:tabs>
          <w:tab w:val="left" w:pos="1418"/>
          <w:tab w:val="left" w:pos="5760"/>
        </w:tabs>
        <w:spacing w:line="360" w:lineRule="exact"/>
        <w:ind w:right="28"/>
        <w:jc w:val="thaiDistribute"/>
        <w:rPr>
          <w:rFonts w:ascii="Angsana New" w:hAnsi="Angsana New"/>
          <w:sz w:val="32"/>
          <w:szCs w:val="32"/>
        </w:rPr>
      </w:pPr>
      <w:r w:rsidRPr="00595E95">
        <w:rPr>
          <w:rFonts w:ascii="Angsana New" w:hAnsi="Angsana New"/>
          <w:sz w:val="32"/>
          <w:szCs w:val="32"/>
        </w:rPr>
        <w:lastRenderedPageBreak/>
        <w:tab/>
        <w:t xml:space="preserve">Those charged with governance are responsible for overseeing the Group’s and the Company’s financial reporting process.    </w:t>
      </w:r>
    </w:p>
    <w:p w14:paraId="1D8BAFA0" w14:textId="77777777" w:rsidR="00A46CAA" w:rsidRPr="00595E95" w:rsidRDefault="00A46CAA" w:rsidP="009C6898">
      <w:pPr>
        <w:tabs>
          <w:tab w:val="left" w:pos="1418"/>
          <w:tab w:val="left" w:pos="5760"/>
        </w:tabs>
        <w:spacing w:line="360" w:lineRule="exact"/>
        <w:ind w:right="27"/>
        <w:jc w:val="thaiDistribute"/>
        <w:rPr>
          <w:rFonts w:ascii="Angsana New" w:hAnsi="Angsana New"/>
          <w:b/>
          <w:bCs/>
          <w:sz w:val="32"/>
          <w:szCs w:val="32"/>
        </w:rPr>
      </w:pPr>
    </w:p>
    <w:p w14:paraId="12DD5D87" w14:textId="77777777" w:rsidR="00A46CAA" w:rsidRPr="00595E95" w:rsidRDefault="00A46CAA" w:rsidP="009C6898">
      <w:pPr>
        <w:tabs>
          <w:tab w:val="left" w:pos="1418"/>
          <w:tab w:val="left" w:pos="5760"/>
        </w:tabs>
        <w:spacing w:line="360" w:lineRule="exact"/>
        <w:ind w:right="27"/>
        <w:jc w:val="thaiDistribute"/>
        <w:rPr>
          <w:rFonts w:ascii="Angsana New" w:hAnsi="Angsana New"/>
          <w:b/>
          <w:bCs/>
          <w:sz w:val="32"/>
          <w:szCs w:val="32"/>
        </w:rPr>
      </w:pPr>
      <w:r w:rsidRPr="00595E95">
        <w:rPr>
          <w:rFonts w:ascii="Angsana New" w:hAnsi="Angsana New"/>
          <w:b/>
          <w:bCs/>
          <w:sz w:val="32"/>
          <w:szCs w:val="32"/>
        </w:rPr>
        <w:t>Auditor’s Responsibilities for the Audit of the Financial Statements</w:t>
      </w:r>
    </w:p>
    <w:p w14:paraId="5159B3B2" w14:textId="77777777" w:rsidR="00A46CAA" w:rsidRPr="00595E95" w:rsidRDefault="00A46CAA" w:rsidP="009C6898">
      <w:pPr>
        <w:tabs>
          <w:tab w:val="left" w:pos="1418"/>
          <w:tab w:val="left" w:pos="5760"/>
        </w:tabs>
        <w:spacing w:line="360" w:lineRule="exact"/>
        <w:ind w:right="27"/>
        <w:jc w:val="thaiDistribute"/>
        <w:rPr>
          <w:rFonts w:ascii="Angsana New" w:hAnsi="Angsana New"/>
          <w:sz w:val="32"/>
          <w:szCs w:val="32"/>
        </w:rPr>
      </w:pPr>
      <w:r w:rsidRPr="00595E95">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D387CC1" w14:textId="77777777" w:rsidR="00A46CAA" w:rsidRPr="00595E95" w:rsidRDefault="00A46CAA" w:rsidP="009C6898">
      <w:pPr>
        <w:tabs>
          <w:tab w:val="left" w:pos="1418"/>
          <w:tab w:val="left" w:pos="5760"/>
        </w:tabs>
        <w:spacing w:line="360" w:lineRule="exact"/>
        <w:ind w:right="28" w:firstLine="1418"/>
        <w:jc w:val="thaiDistribute"/>
        <w:rPr>
          <w:rFonts w:ascii="Angsana New" w:hAnsi="Angsana New"/>
          <w:sz w:val="32"/>
          <w:szCs w:val="32"/>
        </w:rPr>
      </w:pPr>
      <w:r w:rsidRPr="00595E95">
        <w:rPr>
          <w:rFonts w:ascii="Angsana New" w:hAnsi="Angsana New"/>
          <w:sz w:val="32"/>
          <w:szCs w:val="32"/>
        </w:rPr>
        <w:t xml:space="preserve">As part of an audit in accordance with Thai Standards on Auditing, I exercise professional judgment and maintain professional skepticism throughout the audit. I also:  </w:t>
      </w:r>
    </w:p>
    <w:p w14:paraId="7B16EF3F" w14:textId="77777777" w:rsidR="00A46CAA" w:rsidRPr="00595E95" w:rsidRDefault="00A46CAA" w:rsidP="009C6898">
      <w:pPr>
        <w:numPr>
          <w:ilvl w:val="0"/>
          <w:numId w:val="15"/>
        </w:numPr>
        <w:tabs>
          <w:tab w:val="left" w:pos="1701"/>
          <w:tab w:val="left" w:pos="1843"/>
        </w:tabs>
        <w:spacing w:line="360" w:lineRule="exact"/>
        <w:ind w:left="0" w:right="28" w:firstLine="1418"/>
        <w:jc w:val="thaiDistribute"/>
        <w:rPr>
          <w:rFonts w:ascii="Angsana New" w:hAnsi="Angsana New"/>
          <w:sz w:val="32"/>
          <w:szCs w:val="32"/>
        </w:rPr>
      </w:pPr>
      <w:r w:rsidRPr="00595E95">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9E53CE6" w14:textId="6137ABD9" w:rsidR="00A46CAA" w:rsidRPr="00595E95" w:rsidRDefault="00A46CAA" w:rsidP="009C6898">
      <w:pPr>
        <w:numPr>
          <w:ilvl w:val="0"/>
          <w:numId w:val="15"/>
        </w:numPr>
        <w:tabs>
          <w:tab w:val="left" w:pos="1701"/>
          <w:tab w:val="left" w:pos="1843"/>
        </w:tabs>
        <w:spacing w:line="360" w:lineRule="exact"/>
        <w:ind w:left="0" w:right="28" w:firstLine="1418"/>
        <w:jc w:val="thaiDistribute"/>
        <w:rPr>
          <w:rFonts w:ascii="Angsana New" w:hAnsi="Angsana New"/>
          <w:sz w:val="32"/>
          <w:szCs w:val="32"/>
        </w:rPr>
      </w:pPr>
      <w:r w:rsidRPr="00595E95">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5E0485" w14:textId="77777777" w:rsidR="00A46CAA" w:rsidRPr="00595E95" w:rsidRDefault="00A46CAA" w:rsidP="009C6898">
      <w:pPr>
        <w:numPr>
          <w:ilvl w:val="0"/>
          <w:numId w:val="15"/>
        </w:numPr>
        <w:tabs>
          <w:tab w:val="left" w:pos="1701"/>
        </w:tabs>
        <w:spacing w:line="360" w:lineRule="exact"/>
        <w:ind w:left="0" w:right="28" w:firstLine="1418"/>
        <w:jc w:val="thaiDistribute"/>
        <w:rPr>
          <w:rFonts w:ascii="Angsana New" w:hAnsi="Angsana New"/>
          <w:sz w:val="32"/>
          <w:szCs w:val="32"/>
        </w:rPr>
      </w:pPr>
      <w:r w:rsidRPr="00595E95">
        <w:rPr>
          <w:rFonts w:ascii="Angsana New" w:hAnsi="Angsana New"/>
          <w:sz w:val="32"/>
          <w:szCs w:val="32"/>
        </w:rPr>
        <w:t>Evaluate the appropriateness of accounting policies used and the reasonableness of accounting estimates and related disclosures made by management.</w:t>
      </w:r>
    </w:p>
    <w:p w14:paraId="73E0284C" w14:textId="77777777" w:rsidR="00A46CAA" w:rsidRDefault="00A46CAA" w:rsidP="009C6898">
      <w:pPr>
        <w:numPr>
          <w:ilvl w:val="0"/>
          <w:numId w:val="15"/>
        </w:numPr>
        <w:tabs>
          <w:tab w:val="left" w:pos="1701"/>
        </w:tabs>
        <w:spacing w:line="360" w:lineRule="exact"/>
        <w:ind w:left="0" w:right="28" w:firstLine="1418"/>
        <w:jc w:val="thaiDistribute"/>
        <w:rPr>
          <w:rFonts w:ascii="Angsana New" w:hAnsi="Angsana New"/>
          <w:sz w:val="32"/>
          <w:szCs w:val="32"/>
        </w:rPr>
      </w:pPr>
      <w:r w:rsidRPr="00595E95">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595E95">
        <w:rPr>
          <w:rFonts w:ascii="Angsana New" w:hAnsi="Angsana New"/>
          <w:spacing w:val="4"/>
          <w:sz w:val="32"/>
          <w:szCs w:val="32"/>
        </w:rPr>
        <w:t xml:space="preserve">auditor’s report to the related disclosures in the consolidated financial statements and separate financial </w:t>
      </w:r>
      <w:r w:rsidRPr="00595E95">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85B76FA" w14:textId="77777777" w:rsidR="009C6898" w:rsidRDefault="009C6898" w:rsidP="009C6898">
      <w:pPr>
        <w:tabs>
          <w:tab w:val="left" w:pos="1701"/>
        </w:tabs>
        <w:spacing w:line="360" w:lineRule="exact"/>
        <w:ind w:right="28"/>
        <w:jc w:val="thaiDistribute"/>
        <w:rPr>
          <w:rFonts w:ascii="Angsana New" w:hAnsi="Angsana New"/>
          <w:sz w:val="32"/>
          <w:szCs w:val="32"/>
        </w:rPr>
      </w:pPr>
    </w:p>
    <w:p w14:paraId="53845BAE" w14:textId="2CD9636B" w:rsidR="009C6898" w:rsidRPr="00B558E1" w:rsidRDefault="009C6898" w:rsidP="009C6898">
      <w:pPr>
        <w:tabs>
          <w:tab w:val="left" w:pos="1440"/>
          <w:tab w:val="left" w:pos="5387"/>
        </w:tabs>
        <w:spacing w:line="360" w:lineRule="exact"/>
        <w:ind w:left="2061"/>
        <w:jc w:val="right"/>
        <w:rPr>
          <w:rFonts w:ascii="Angsana New" w:hAnsi="Angsana New"/>
          <w:sz w:val="32"/>
          <w:szCs w:val="32"/>
        </w:rPr>
      </w:pPr>
      <w:r w:rsidRPr="00B558E1">
        <w:rPr>
          <w:rFonts w:ascii="Angsana New" w:hAnsi="Angsana New"/>
          <w:sz w:val="32"/>
          <w:szCs w:val="32"/>
        </w:rPr>
        <w:t>*****/</w:t>
      </w:r>
      <w:r w:rsidR="00B558E1" w:rsidRPr="00B558E1">
        <w:rPr>
          <w:rFonts w:ascii="Angsana New" w:hAnsi="Angsana New"/>
          <w:sz w:val="32"/>
          <w:szCs w:val="32"/>
        </w:rPr>
        <w:t>6</w:t>
      </w:r>
    </w:p>
    <w:p w14:paraId="1F21D5C8" w14:textId="77777777" w:rsidR="009C6898" w:rsidRPr="00595E95" w:rsidRDefault="009C6898" w:rsidP="009C6898">
      <w:pPr>
        <w:tabs>
          <w:tab w:val="left" w:pos="1701"/>
        </w:tabs>
        <w:spacing w:line="360" w:lineRule="exact"/>
        <w:ind w:right="28"/>
        <w:jc w:val="thaiDistribute"/>
        <w:rPr>
          <w:rFonts w:ascii="Angsana New" w:hAnsi="Angsana New"/>
          <w:sz w:val="32"/>
          <w:szCs w:val="32"/>
        </w:rPr>
      </w:pPr>
    </w:p>
    <w:p w14:paraId="7976DE79" w14:textId="77777777" w:rsidR="00A46CAA" w:rsidRPr="00595E95" w:rsidRDefault="00A46CAA" w:rsidP="009C6898">
      <w:pPr>
        <w:numPr>
          <w:ilvl w:val="0"/>
          <w:numId w:val="15"/>
        </w:numPr>
        <w:tabs>
          <w:tab w:val="left" w:pos="1701"/>
        </w:tabs>
        <w:spacing w:line="320" w:lineRule="exact"/>
        <w:ind w:left="0" w:right="28" w:firstLine="1418"/>
        <w:jc w:val="thaiDistribute"/>
        <w:rPr>
          <w:rFonts w:ascii="Angsana New" w:hAnsi="Angsana New"/>
          <w:sz w:val="32"/>
          <w:szCs w:val="32"/>
        </w:rPr>
      </w:pPr>
      <w:r w:rsidRPr="00595E95">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6041B354" w14:textId="77777777" w:rsidR="00A46CAA" w:rsidRPr="00595E95" w:rsidRDefault="00A46CAA" w:rsidP="009C6898">
      <w:pPr>
        <w:numPr>
          <w:ilvl w:val="0"/>
          <w:numId w:val="15"/>
        </w:numPr>
        <w:tabs>
          <w:tab w:val="left" w:pos="1701"/>
        </w:tabs>
        <w:spacing w:line="320" w:lineRule="exact"/>
        <w:ind w:left="0" w:right="28" w:firstLine="1418"/>
        <w:jc w:val="thaiDistribute"/>
        <w:rPr>
          <w:rFonts w:ascii="Angsana New" w:hAnsi="Angsana New"/>
          <w:sz w:val="32"/>
          <w:szCs w:val="32"/>
        </w:rPr>
      </w:pPr>
      <w:r w:rsidRPr="00595E95">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20DE5C5" w14:textId="77777777" w:rsidR="00E762D0" w:rsidRPr="00595E95" w:rsidRDefault="00E762D0" w:rsidP="009C6898">
      <w:pPr>
        <w:tabs>
          <w:tab w:val="left" w:pos="1418"/>
          <w:tab w:val="left" w:pos="5760"/>
        </w:tabs>
        <w:spacing w:line="320" w:lineRule="exact"/>
        <w:ind w:right="28"/>
        <w:jc w:val="thaiDistribute"/>
        <w:rPr>
          <w:rFonts w:ascii="Angsana New" w:hAnsi="Angsana New"/>
          <w:sz w:val="32"/>
          <w:szCs w:val="32"/>
        </w:rPr>
      </w:pPr>
      <w:r w:rsidRPr="00595E95">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5A3CAD" w14:textId="77777777" w:rsidR="00F66DFC" w:rsidRPr="00595E95" w:rsidRDefault="00F66DFC" w:rsidP="009C6898">
      <w:pPr>
        <w:tabs>
          <w:tab w:val="left" w:pos="1418"/>
          <w:tab w:val="left" w:pos="5760"/>
        </w:tabs>
        <w:spacing w:line="320" w:lineRule="exact"/>
        <w:ind w:right="28" w:firstLine="1418"/>
        <w:jc w:val="thaiDistribute"/>
        <w:rPr>
          <w:rFonts w:ascii="Angsana New" w:hAnsi="Angsana New"/>
          <w:sz w:val="32"/>
          <w:szCs w:val="32"/>
        </w:rPr>
      </w:pPr>
      <w:r w:rsidRPr="00595E95">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34D6838D" w14:textId="77777777" w:rsidR="00F66DFC" w:rsidRPr="00595E95" w:rsidRDefault="00F66DFC" w:rsidP="009C6898">
      <w:pPr>
        <w:tabs>
          <w:tab w:val="left" w:pos="1418"/>
          <w:tab w:val="left" w:pos="5760"/>
        </w:tabs>
        <w:spacing w:line="320" w:lineRule="exact"/>
        <w:ind w:right="28"/>
        <w:jc w:val="thaiDistribute"/>
        <w:rPr>
          <w:rFonts w:ascii="Angsana New" w:hAnsi="Angsana New"/>
          <w:sz w:val="32"/>
          <w:szCs w:val="32"/>
        </w:rPr>
      </w:pPr>
      <w:r w:rsidRPr="00595E95">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48195BC" w14:textId="77777777" w:rsidR="00F66DFC" w:rsidRPr="00595E95" w:rsidRDefault="00F66DFC" w:rsidP="009C6898">
      <w:pPr>
        <w:tabs>
          <w:tab w:val="left" w:pos="1418"/>
          <w:tab w:val="left" w:pos="5760"/>
        </w:tabs>
        <w:spacing w:line="320" w:lineRule="exact"/>
        <w:ind w:right="28"/>
        <w:jc w:val="thaiDistribute"/>
        <w:rPr>
          <w:rFonts w:ascii="Angsana New" w:hAnsi="Angsana New"/>
          <w:sz w:val="32"/>
          <w:szCs w:val="32"/>
        </w:rPr>
      </w:pPr>
      <w:r w:rsidRPr="00595E95">
        <w:rPr>
          <w:rFonts w:ascii="Angsana New" w:hAnsi="Angsana New"/>
          <w:sz w:val="32"/>
          <w:szCs w:val="32"/>
        </w:rPr>
        <w:tab/>
        <w:t xml:space="preserve">The engagement partner responsible for the audit resulting in this independent auditor’s report is Mr. </w:t>
      </w:r>
      <w:proofErr w:type="spellStart"/>
      <w:proofErr w:type="gramStart"/>
      <w:r w:rsidRPr="00595E95">
        <w:rPr>
          <w:rFonts w:ascii="Angsana New" w:hAnsi="Angsana New"/>
          <w:sz w:val="32"/>
          <w:szCs w:val="32"/>
        </w:rPr>
        <w:t>Thanawut</w:t>
      </w:r>
      <w:proofErr w:type="spellEnd"/>
      <w:r w:rsidRPr="00595E95">
        <w:rPr>
          <w:rFonts w:ascii="Angsana New" w:hAnsi="Angsana New"/>
          <w:sz w:val="32"/>
          <w:szCs w:val="32"/>
        </w:rPr>
        <w:t xml:space="preserve">  </w:t>
      </w:r>
      <w:proofErr w:type="spellStart"/>
      <w:r w:rsidRPr="00595E95">
        <w:rPr>
          <w:rFonts w:ascii="Angsana New" w:hAnsi="Angsana New"/>
          <w:sz w:val="32"/>
          <w:szCs w:val="32"/>
        </w:rPr>
        <w:t>Piboonsawat</w:t>
      </w:r>
      <w:proofErr w:type="spellEnd"/>
      <w:proofErr w:type="gramEnd"/>
      <w:r w:rsidRPr="00595E95">
        <w:rPr>
          <w:rFonts w:ascii="Angsana New" w:hAnsi="Angsana New"/>
          <w:sz w:val="32"/>
          <w:szCs w:val="32"/>
        </w:rPr>
        <w:t>.</w:t>
      </w:r>
    </w:p>
    <w:p w14:paraId="777D42EE" w14:textId="4D1769A4" w:rsidR="0087050A" w:rsidRPr="00595E95" w:rsidRDefault="00414417" w:rsidP="009C6898">
      <w:pPr>
        <w:tabs>
          <w:tab w:val="left" w:pos="1440"/>
          <w:tab w:val="left" w:pos="5387"/>
        </w:tabs>
        <w:spacing w:line="320" w:lineRule="exact"/>
        <w:ind w:left="3402"/>
        <w:jc w:val="center"/>
        <w:rPr>
          <w:rFonts w:ascii="Angsana New" w:hAnsi="Angsana New"/>
          <w:sz w:val="32"/>
          <w:szCs w:val="32"/>
        </w:rPr>
      </w:pPr>
      <w:r w:rsidRPr="00595E95">
        <w:rPr>
          <w:rFonts w:ascii="Angsana New" w:hAnsi="Angsana New"/>
          <w:sz w:val="32"/>
          <w:szCs w:val="32"/>
        </w:rPr>
        <w:tab/>
      </w:r>
    </w:p>
    <w:p w14:paraId="538BDD41" w14:textId="77777777" w:rsidR="002478DE" w:rsidRPr="00595E95" w:rsidRDefault="002478DE" w:rsidP="009C6898">
      <w:pPr>
        <w:tabs>
          <w:tab w:val="left" w:pos="1440"/>
          <w:tab w:val="left" w:pos="5387"/>
        </w:tabs>
        <w:spacing w:line="320" w:lineRule="exact"/>
        <w:ind w:left="3402"/>
        <w:jc w:val="center"/>
        <w:rPr>
          <w:rFonts w:ascii="Angsana New" w:hAnsi="Angsana New"/>
          <w:sz w:val="32"/>
          <w:szCs w:val="32"/>
        </w:rPr>
      </w:pPr>
    </w:p>
    <w:p w14:paraId="0D2C177E" w14:textId="77777777" w:rsidR="002478DE" w:rsidRPr="00595E95" w:rsidRDefault="002478DE" w:rsidP="009C6898">
      <w:pPr>
        <w:tabs>
          <w:tab w:val="left" w:pos="1440"/>
          <w:tab w:val="left" w:pos="5387"/>
        </w:tabs>
        <w:spacing w:line="320" w:lineRule="exact"/>
        <w:ind w:left="3402"/>
        <w:jc w:val="center"/>
        <w:rPr>
          <w:rFonts w:ascii="Angsana New" w:hAnsi="Angsana New"/>
          <w:sz w:val="32"/>
          <w:szCs w:val="32"/>
        </w:rPr>
      </w:pPr>
    </w:p>
    <w:p w14:paraId="660A6E07" w14:textId="37B3F0DD" w:rsidR="00414417" w:rsidRPr="00595E95" w:rsidRDefault="00414417" w:rsidP="009C6898">
      <w:pPr>
        <w:tabs>
          <w:tab w:val="left" w:pos="1440"/>
          <w:tab w:val="left" w:pos="5387"/>
        </w:tabs>
        <w:spacing w:line="320" w:lineRule="exact"/>
        <w:ind w:left="3402"/>
        <w:jc w:val="center"/>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p>
    <w:p w14:paraId="392BE96C" w14:textId="77777777" w:rsidR="00414417" w:rsidRPr="00595E95" w:rsidRDefault="00414417" w:rsidP="009C6898">
      <w:pPr>
        <w:tabs>
          <w:tab w:val="left" w:pos="1440"/>
          <w:tab w:val="left" w:pos="5387"/>
        </w:tabs>
        <w:spacing w:line="320" w:lineRule="exact"/>
        <w:ind w:left="3402"/>
        <w:jc w:val="center"/>
        <w:rPr>
          <w:rFonts w:ascii="Angsana New" w:hAnsi="Angsana New"/>
          <w:sz w:val="32"/>
          <w:szCs w:val="32"/>
        </w:rPr>
      </w:pPr>
      <w:r w:rsidRPr="00595E95">
        <w:rPr>
          <w:rFonts w:ascii="Angsana New" w:hAnsi="Angsana New"/>
          <w:sz w:val="32"/>
          <w:szCs w:val="32"/>
        </w:rPr>
        <w:t xml:space="preserve">(Mr. </w:t>
      </w:r>
      <w:proofErr w:type="spellStart"/>
      <w:proofErr w:type="gramStart"/>
      <w:r w:rsidRPr="00595E95">
        <w:rPr>
          <w:rFonts w:ascii="Angsana New" w:hAnsi="Angsana New"/>
          <w:sz w:val="32"/>
          <w:szCs w:val="32"/>
        </w:rPr>
        <w:t>Thanawut</w:t>
      </w:r>
      <w:proofErr w:type="spellEnd"/>
      <w:r w:rsidRPr="00595E95">
        <w:rPr>
          <w:rFonts w:ascii="Angsana New" w:hAnsi="Angsana New"/>
          <w:sz w:val="32"/>
          <w:szCs w:val="32"/>
        </w:rPr>
        <w:t xml:space="preserve">  </w:t>
      </w:r>
      <w:proofErr w:type="spellStart"/>
      <w:r w:rsidRPr="00595E95">
        <w:rPr>
          <w:rFonts w:ascii="Angsana New" w:hAnsi="Angsana New"/>
          <w:sz w:val="32"/>
          <w:szCs w:val="32"/>
        </w:rPr>
        <w:t>Piboonsawat</w:t>
      </w:r>
      <w:proofErr w:type="spellEnd"/>
      <w:proofErr w:type="gramEnd"/>
      <w:r w:rsidRPr="00595E95">
        <w:rPr>
          <w:rFonts w:ascii="Angsana New" w:hAnsi="Angsana New"/>
          <w:sz w:val="32"/>
          <w:szCs w:val="32"/>
        </w:rPr>
        <w:t>)</w:t>
      </w:r>
    </w:p>
    <w:p w14:paraId="64A696C5" w14:textId="77777777" w:rsidR="00414417" w:rsidRPr="00595E95" w:rsidRDefault="00414417" w:rsidP="009C6898">
      <w:pPr>
        <w:tabs>
          <w:tab w:val="left" w:pos="1440"/>
          <w:tab w:val="left" w:pos="5760"/>
        </w:tabs>
        <w:spacing w:line="320" w:lineRule="exact"/>
        <w:ind w:left="3402"/>
        <w:jc w:val="center"/>
        <w:rPr>
          <w:rFonts w:ascii="Angsana New" w:hAnsi="Angsana New"/>
          <w:sz w:val="32"/>
          <w:szCs w:val="32"/>
        </w:rPr>
      </w:pPr>
      <w:r w:rsidRPr="00595E95">
        <w:rPr>
          <w:rFonts w:ascii="Angsana New" w:hAnsi="Angsana New"/>
          <w:sz w:val="32"/>
          <w:szCs w:val="32"/>
        </w:rPr>
        <w:t>Certified Public Accountant</w:t>
      </w:r>
    </w:p>
    <w:p w14:paraId="65F2E8CB" w14:textId="77777777" w:rsidR="00414417" w:rsidRPr="00595E95" w:rsidRDefault="00414417" w:rsidP="009C6898">
      <w:pPr>
        <w:tabs>
          <w:tab w:val="left" w:pos="1440"/>
          <w:tab w:val="left" w:pos="5940"/>
        </w:tabs>
        <w:spacing w:line="320" w:lineRule="exact"/>
        <w:ind w:left="3402"/>
        <w:jc w:val="center"/>
        <w:rPr>
          <w:rFonts w:ascii="Angsana New" w:hAnsi="Angsana New"/>
          <w:sz w:val="32"/>
          <w:szCs w:val="32"/>
        </w:rPr>
      </w:pPr>
      <w:r w:rsidRPr="00595E95">
        <w:rPr>
          <w:rFonts w:ascii="Angsana New" w:hAnsi="Angsana New"/>
          <w:sz w:val="32"/>
          <w:szCs w:val="32"/>
        </w:rPr>
        <w:t>Registration No. 6699</w:t>
      </w:r>
    </w:p>
    <w:p w14:paraId="76F76CD0" w14:textId="77777777" w:rsidR="007A77F5" w:rsidRPr="00595E95" w:rsidRDefault="007A77F5" w:rsidP="009C6898">
      <w:pPr>
        <w:tabs>
          <w:tab w:val="left" w:pos="1440"/>
          <w:tab w:val="left" w:pos="5760"/>
        </w:tabs>
        <w:spacing w:line="320" w:lineRule="exact"/>
        <w:rPr>
          <w:rFonts w:ascii="Angsana New" w:hAnsi="Angsana New"/>
          <w:sz w:val="32"/>
          <w:szCs w:val="32"/>
        </w:rPr>
      </w:pPr>
    </w:p>
    <w:p w14:paraId="61610AE9" w14:textId="2D3C222A" w:rsidR="00414417" w:rsidRPr="00595E95" w:rsidRDefault="00414417" w:rsidP="009C6898">
      <w:pPr>
        <w:tabs>
          <w:tab w:val="left" w:pos="1440"/>
          <w:tab w:val="left" w:pos="5760"/>
        </w:tabs>
        <w:spacing w:line="320" w:lineRule="exact"/>
        <w:rPr>
          <w:rFonts w:ascii="Angsana New" w:hAnsi="Angsana New"/>
          <w:sz w:val="32"/>
          <w:szCs w:val="32"/>
        </w:rPr>
      </w:pPr>
      <w:proofErr w:type="spellStart"/>
      <w:r w:rsidRPr="00595E95">
        <w:rPr>
          <w:rFonts w:ascii="Angsana New" w:hAnsi="Angsana New"/>
          <w:sz w:val="32"/>
          <w:szCs w:val="32"/>
        </w:rPr>
        <w:t>Dharmniti</w:t>
      </w:r>
      <w:proofErr w:type="spellEnd"/>
      <w:r w:rsidRPr="00595E95">
        <w:rPr>
          <w:rFonts w:ascii="Angsana New" w:hAnsi="Angsana New"/>
          <w:sz w:val="32"/>
          <w:szCs w:val="32"/>
        </w:rPr>
        <w:t xml:space="preserve"> Auditing Company Limited</w:t>
      </w:r>
    </w:p>
    <w:p w14:paraId="62EC6D73" w14:textId="77777777" w:rsidR="00414417" w:rsidRPr="00595E95" w:rsidRDefault="00414417" w:rsidP="009C6898">
      <w:pPr>
        <w:tabs>
          <w:tab w:val="left" w:pos="1440"/>
          <w:tab w:val="left" w:pos="5760"/>
        </w:tabs>
        <w:spacing w:line="320" w:lineRule="exact"/>
        <w:rPr>
          <w:rFonts w:ascii="Angsana New" w:hAnsi="Angsana New"/>
          <w:sz w:val="32"/>
          <w:szCs w:val="32"/>
        </w:rPr>
      </w:pPr>
      <w:r w:rsidRPr="00595E95">
        <w:rPr>
          <w:rFonts w:ascii="Angsana New" w:hAnsi="Angsana New"/>
          <w:sz w:val="32"/>
          <w:szCs w:val="32"/>
        </w:rPr>
        <w:t>Bangkok, Thailand</w:t>
      </w:r>
    </w:p>
    <w:p w14:paraId="1E8F01DA" w14:textId="7A6E2DB6" w:rsidR="00436B8A" w:rsidRPr="00595E95" w:rsidRDefault="00F66DFC" w:rsidP="009C7BA9">
      <w:pPr>
        <w:spacing w:line="320" w:lineRule="exact"/>
        <w:rPr>
          <w:rFonts w:ascii="Angsana New" w:hAnsi="Angsana New"/>
          <w:sz w:val="32"/>
          <w:szCs w:val="32"/>
        </w:rPr>
      </w:pPr>
      <w:bookmarkStart w:id="6" w:name="_Hlk187853147"/>
      <w:r w:rsidRPr="00595E95">
        <w:rPr>
          <w:rFonts w:ascii="Angsana New" w:hAnsi="Angsana New"/>
          <w:sz w:val="32"/>
          <w:szCs w:val="32"/>
        </w:rPr>
        <w:t>February 2</w:t>
      </w:r>
      <w:r w:rsidR="00F4002B">
        <w:rPr>
          <w:rFonts w:ascii="Angsana New" w:hAnsi="Angsana New"/>
          <w:sz w:val="32"/>
          <w:szCs w:val="32"/>
        </w:rPr>
        <w:t>7</w:t>
      </w:r>
      <w:r w:rsidRPr="00595E95">
        <w:rPr>
          <w:rFonts w:ascii="Angsana New" w:hAnsi="Angsana New"/>
          <w:sz w:val="32"/>
          <w:szCs w:val="32"/>
        </w:rPr>
        <w:t>, 2025</w:t>
      </w:r>
      <w:bookmarkEnd w:id="6"/>
    </w:p>
    <w:sectPr w:rsidR="00436B8A" w:rsidRPr="00595E95" w:rsidSect="009C7BA9">
      <w:headerReference w:type="default" r:id="rId11"/>
      <w:footerReference w:type="default" r:id="rId12"/>
      <w:pgSz w:w="11907" w:h="16840" w:code="9"/>
      <w:pgMar w:top="737"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2FB1" w14:textId="77777777" w:rsidR="006E4F2F" w:rsidRDefault="006E4F2F" w:rsidP="005C2A2B">
      <w:r>
        <w:separator/>
      </w:r>
    </w:p>
  </w:endnote>
  <w:endnote w:type="continuationSeparator" w:id="0">
    <w:p w14:paraId="615EF56A" w14:textId="77777777" w:rsidR="006E4F2F" w:rsidRDefault="006E4F2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767F" w14:textId="77777777" w:rsidR="000B6985" w:rsidRDefault="000B6985"/>
  <w:p w14:paraId="03B6C9DF" w14:textId="77777777" w:rsidR="000B6985" w:rsidRDefault="000B69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7EE37" w14:textId="77777777" w:rsidR="006E4F2F" w:rsidRDefault="006E4F2F" w:rsidP="005C2A2B">
      <w:r>
        <w:separator/>
      </w:r>
    </w:p>
  </w:footnote>
  <w:footnote w:type="continuationSeparator" w:id="0">
    <w:p w14:paraId="7B353E73" w14:textId="77777777" w:rsidR="006E4F2F" w:rsidRDefault="006E4F2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3F567994" w:rsidR="00B809E0" w:rsidRDefault="00B809E0"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0819B1B7" w14:textId="77777777" w:rsidR="00B809E0" w:rsidRDefault="00B809E0"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B809E0" w:rsidRPr="000F349C" w:rsidRDefault="00B809E0"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628197839"/>
      <w:docPartObj>
        <w:docPartGallery w:val="Page Numbers (Top of Page)"/>
        <w:docPartUnique/>
      </w:docPartObj>
    </w:sdtPr>
    <w:sdtEndPr>
      <w:rPr>
        <w:noProof/>
      </w:rPr>
    </w:sdtEndPr>
    <w:sdtContent>
      <w:p w14:paraId="4A254231" w14:textId="7F708E25" w:rsidR="00BB3AB9" w:rsidRDefault="00BB3AB9" w:rsidP="0018021F">
        <w:pPr>
          <w:spacing w:line="380" w:lineRule="exact"/>
          <w:ind w:right="-56"/>
          <w:jc w:val="center"/>
          <w:rPr>
            <w:rFonts w:ascii="Angsana New" w:hAnsi="Angsana New"/>
            <w:noProof/>
            <w:sz w:val="32"/>
            <w:szCs w:val="32"/>
          </w:rPr>
        </w:pPr>
      </w:p>
      <w:p w14:paraId="126922BA" w14:textId="77777777" w:rsidR="00BB3AB9" w:rsidRPr="00915C28" w:rsidRDefault="009C7BA9" w:rsidP="0018021F">
        <w:pPr>
          <w:spacing w:line="380" w:lineRule="exact"/>
          <w:ind w:right="-56"/>
          <w:jc w:val="center"/>
          <w:rPr>
            <w:rFonts w:ascii="Angsana New" w:hAnsi="Angsana New"/>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462396192"/>
      <w:docPartObj>
        <w:docPartGallery w:val="Page Numbers (Top of Page)"/>
        <w:docPartUnique/>
      </w:docPartObj>
    </w:sdtPr>
    <w:sdtEndPr>
      <w:rPr>
        <w:noProof/>
      </w:rPr>
    </w:sdtEndPr>
    <w:sdtContent>
      <w:p w14:paraId="3D7C6B6B" w14:textId="77777777" w:rsidR="006526E2" w:rsidRDefault="006526E2" w:rsidP="008F28B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931CE98" w14:textId="77777777" w:rsidR="006526E2" w:rsidRDefault="009C7BA9"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F3C"/>
    <w:multiLevelType w:val="hybridMultilevel"/>
    <w:tmpl w:val="D65618EE"/>
    <w:lvl w:ilvl="0" w:tplc="36F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612"/>
    <w:multiLevelType w:val="multilevel"/>
    <w:tmpl w:val="27E6F4F0"/>
    <w:lvl w:ilvl="0">
      <w:start w:val="3"/>
      <w:numFmt w:val="decimal"/>
      <w:lvlText w:val="%1"/>
      <w:lvlJc w:val="left"/>
      <w:pPr>
        <w:ind w:left="360" w:hanging="360"/>
      </w:pPr>
      <w:rPr>
        <w:rFonts w:hint="default"/>
      </w:rPr>
    </w:lvl>
    <w:lvl w:ilvl="1">
      <w:start w:val="5"/>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5A93124"/>
    <w:multiLevelType w:val="hybridMultilevel"/>
    <w:tmpl w:val="2780BB08"/>
    <w:lvl w:ilvl="0" w:tplc="A6905E6E">
      <w:start w:val="1"/>
      <w:numFmt w:val="decimal"/>
      <w:lvlText w:val="(%1)"/>
      <w:lvlJc w:val="left"/>
      <w:pPr>
        <w:ind w:left="907" w:hanging="360"/>
      </w:pPr>
      <w:rPr>
        <w:i w:val="0"/>
        <w:iCs w:val="0"/>
        <w:sz w:val="32"/>
        <w:szCs w:val="32"/>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5" w15:restartNumberingAfterBreak="0">
    <w:nsid w:val="15F921B5"/>
    <w:multiLevelType w:val="hybridMultilevel"/>
    <w:tmpl w:val="1CA8C04C"/>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37E95"/>
    <w:multiLevelType w:val="hybridMultilevel"/>
    <w:tmpl w:val="56929898"/>
    <w:lvl w:ilvl="0" w:tplc="FFFFFFFF">
      <w:start w:val="1"/>
      <w:numFmt w:val="decimal"/>
      <w:lvlText w:val="%1"/>
      <w:lvlJc w:val="left"/>
      <w:pPr>
        <w:ind w:left="682" w:hanging="540"/>
      </w:pPr>
      <w:rPr>
        <w:rFonts w:ascii="Times New Roman" w:hAnsi="Times New Roman" w:cs="Times New Roman" w:hint="default"/>
        <w:b/>
        <w:bCs/>
        <w:lang w:val="en-U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0F374D"/>
    <w:multiLevelType w:val="hybridMultilevel"/>
    <w:tmpl w:val="FFFFFFFF"/>
    <w:lvl w:ilvl="0" w:tplc="0B7CFE8C">
      <w:start w:val="1"/>
      <w:numFmt w:val="bullet"/>
      <w:lvlText w:val=""/>
      <w:lvlJc w:val="left"/>
      <w:pPr>
        <w:ind w:left="720" w:hanging="360"/>
      </w:pPr>
      <w:rPr>
        <w:rFonts w:ascii="Symbol" w:hAnsi="Symbol" w:hint="default"/>
      </w:rPr>
    </w:lvl>
    <w:lvl w:ilvl="1" w:tplc="FFB2DEDA">
      <w:start w:val="1"/>
      <w:numFmt w:val="bullet"/>
      <w:lvlText w:val="-"/>
      <w:lvlJc w:val="left"/>
      <w:pPr>
        <w:ind w:left="1440" w:hanging="360"/>
      </w:pPr>
      <w:rPr>
        <w:rFonts w:ascii="Times New Roman" w:hAnsi="Times New Roman" w:hint="default"/>
      </w:rPr>
    </w:lvl>
    <w:lvl w:ilvl="2" w:tplc="E6586356">
      <w:start w:val="1"/>
      <w:numFmt w:val="bullet"/>
      <w:lvlText w:val=""/>
      <w:lvlJc w:val="left"/>
      <w:pPr>
        <w:ind w:left="2160" w:hanging="360"/>
      </w:pPr>
      <w:rPr>
        <w:rFonts w:ascii="Wingdings" w:hAnsi="Wingdings" w:hint="default"/>
      </w:rPr>
    </w:lvl>
    <w:lvl w:ilvl="3" w:tplc="424CAFA4">
      <w:start w:val="1"/>
      <w:numFmt w:val="bullet"/>
      <w:lvlText w:val=""/>
      <w:lvlJc w:val="left"/>
      <w:pPr>
        <w:ind w:left="2880" w:hanging="360"/>
      </w:pPr>
      <w:rPr>
        <w:rFonts w:ascii="Symbol" w:hAnsi="Symbol" w:hint="default"/>
      </w:rPr>
    </w:lvl>
    <w:lvl w:ilvl="4" w:tplc="A7200368">
      <w:start w:val="1"/>
      <w:numFmt w:val="bullet"/>
      <w:lvlText w:val="o"/>
      <w:lvlJc w:val="left"/>
      <w:pPr>
        <w:ind w:left="3600" w:hanging="360"/>
      </w:pPr>
      <w:rPr>
        <w:rFonts w:ascii="Courier New" w:hAnsi="Courier New" w:hint="default"/>
      </w:rPr>
    </w:lvl>
    <w:lvl w:ilvl="5" w:tplc="01D80E36">
      <w:start w:val="1"/>
      <w:numFmt w:val="bullet"/>
      <w:lvlText w:val=""/>
      <w:lvlJc w:val="left"/>
      <w:pPr>
        <w:ind w:left="4320" w:hanging="360"/>
      </w:pPr>
      <w:rPr>
        <w:rFonts w:ascii="Wingdings" w:hAnsi="Wingdings" w:hint="default"/>
      </w:rPr>
    </w:lvl>
    <w:lvl w:ilvl="6" w:tplc="7E806252">
      <w:start w:val="1"/>
      <w:numFmt w:val="bullet"/>
      <w:lvlText w:val=""/>
      <w:lvlJc w:val="left"/>
      <w:pPr>
        <w:ind w:left="5040" w:hanging="360"/>
      </w:pPr>
      <w:rPr>
        <w:rFonts w:ascii="Symbol" w:hAnsi="Symbol" w:hint="default"/>
      </w:rPr>
    </w:lvl>
    <w:lvl w:ilvl="7" w:tplc="7D74394E">
      <w:start w:val="1"/>
      <w:numFmt w:val="bullet"/>
      <w:lvlText w:val="o"/>
      <w:lvlJc w:val="left"/>
      <w:pPr>
        <w:ind w:left="5760" w:hanging="360"/>
      </w:pPr>
      <w:rPr>
        <w:rFonts w:ascii="Courier New" w:hAnsi="Courier New" w:hint="default"/>
      </w:rPr>
    </w:lvl>
    <w:lvl w:ilvl="8" w:tplc="F310749C">
      <w:start w:val="1"/>
      <w:numFmt w:val="bullet"/>
      <w:lvlText w:val=""/>
      <w:lvlJc w:val="left"/>
      <w:pPr>
        <w:ind w:left="6480" w:hanging="360"/>
      </w:pPr>
      <w:rPr>
        <w:rFonts w:ascii="Wingdings" w:hAnsi="Wingdings" w:hint="default"/>
      </w:rPr>
    </w:lvl>
  </w:abstractNum>
  <w:abstractNum w:abstractNumId="9"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23351"/>
    <w:multiLevelType w:val="hybridMultilevel"/>
    <w:tmpl w:val="5644D6FA"/>
    <w:lvl w:ilvl="0" w:tplc="B8F41302">
      <w:start w:val="17"/>
      <w:numFmt w:val="decimal"/>
      <w:lvlText w:val="%1."/>
      <w:lvlJc w:val="left"/>
      <w:pPr>
        <w:ind w:left="907" w:hanging="360"/>
      </w:pPr>
      <w:rPr>
        <w:rFonts w:asciiTheme="majorBidi" w:hAnsiTheme="majorBidi" w:cstheme="majorBidi" w:hint="default"/>
        <w:color w:val="auto"/>
        <w:sz w:val="32"/>
        <w:szCs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DC1440C"/>
    <w:multiLevelType w:val="hybridMultilevel"/>
    <w:tmpl w:val="826E2A28"/>
    <w:lvl w:ilvl="0" w:tplc="9072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13A28"/>
    <w:multiLevelType w:val="hybridMultilevel"/>
    <w:tmpl w:val="56FA4140"/>
    <w:lvl w:ilvl="0" w:tplc="E21A7DD2">
      <w:start w:val="30"/>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502"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710B4"/>
    <w:multiLevelType w:val="multilevel"/>
    <w:tmpl w:val="FE92E5A6"/>
    <w:lvl w:ilvl="0">
      <w:start w:val="3"/>
      <w:numFmt w:val="decimal"/>
      <w:lvlText w:val="%1"/>
      <w:lvlJc w:val="left"/>
      <w:pPr>
        <w:ind w:left="372" w:hanging="372"/>
      </w:pPr>
      <w:rPr>
        <w:rFonts w:hint="default"/>
      </w:rPr>
    </w:lvl>
    <w:lvl w:ilvl="1">
      <w:start w:val="11"/>
      <w:numFmt w:val="decimal"/>
      <w:lvlText w:val="%1.%2"/>
      <w:lvlJc w:val="left"/>
      <w:pPr>
        <w:ind w:left="912" w:hanging="372"/>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D3486"/>
    <w:multiLevelType w:val="hybridMultilevel"/>
    <w:tmpl w:val="01D2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AFC447A"/>
    <w:multiLevelType w:val="hybridMultilevel"/>
    <w:tmpl w:val="3F68F77C"/>
    <w:lvl w:ilvl="0" w:tplc="761EFA70">
      <w:start w:val="1"/>
      <w:numFmt w:val="decimal"/>
      <w:lvlText w:val="(%1)"/>
      <w:lvlJc w:val="left"/>
      <w:pPr>
        <w:ind w:left="1211" w:hanging="360"/>
      </w:pPr>
      <w:rPr>
        <w:rFonts w:hint="default"/>
        <w:color w:val="3C4043"/>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E1A5B85"/>
    <w:multiLevelType w:val="hybridMultilevel"/>
    <w:tmpl w:val="F856B4F4"/>
    <w:lvl w:ilvl="0" w:tplc="825A5E06">
      <w:start w:val="3"/>
      <w:numFmt w:val="bullet"/>
      <w:lvlText w:val="-"/>
      <w:lvlJc w:val="left"/>
      <w:pPr>
        <w:ind w:left="1380" w:hanging="360"/>
      </w:pPr>
      <w:rPr>
        <w:rFonts w:ascii="Angsana New" w:eastAsia="Arial Unicode MS" w:hAnsi="Angsana New" w:cs="Angsana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7AA3D10"/>
    <w:multiLevelType w:val="hybridMultilevel"/>
    <w:tmpl w:val="25FCA4AA"/>
    <w:lvl w:ilvl="0" w:tplc="EEE42A32">
      <w:start w:val="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C9B51D4"/>
    <w:multiLevelType w:val="hybridMultilevel"/>
    <w:tmpl w:val="4D4E2C98"/>
    <w:lvl w:ilvl="0" w:tplc="AB346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71C3219A"/>
    <w:multiLevelType w:val="hybridMultilevel"/>
    <w:tmpl w:val="56929898"/>
    <w:lvl w:ilvl="0" w:tplc="FFFFFFFF">
      <w:start w:val="1"/>
      <w:numFmt w:val="decimal"/>
      <w:lvlText w:val="%1"/>
      <w:lvlJc w:val="left"/>
      <w:pPr>
        <w:ind w:left="682" w:hanging="540"/>
      </w:pPr>
      <w:rPr>
        <w:rFonts w:ascii="Times New Roman" w:hAnsi="Times New Roman" w:cs="Times New Roman" w:hint="default"/>
        <w:b/>
        <w:bCs/>
        <w:lang w:val="en-U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E110C6"/>
    <w:multiLevelType w:val="hybridMultilevel"/>
    <w:tmpl w:val="CC7661C4"/>
    <w:lvl w:ilvl="0" w:tplc="124AFAC4">
      <w:start w:val="1"/>
      <w:numFmt w:val="decimal"/>
      <w:lvlText w:val="(%1)"/>
      <w:lvlJc w:val="left"/>
      <w:pPr>
        <w:ind w:left="1044" w:hanging="360"/>
      </w:pPr>
      <w:rPr>
        <w:rFonts w:hint="default"/>
        <w:b w:val="0"/>
        <w:bCs w:val="0"/>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7"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416A2"/>
    <w:multiLevelType w:val="hybridMultilevel"/>
    <w:tmpl w:val="FE8E3000"/>
    <w:lvl w:ilvl="0" w:tplc="81889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0F7E64"/>
    <w:multiLevelType w:val="hybridMultilevel"/>
    <w:tmpl w:val="56929898"/>
    <w:lvl w:ilvl="0" w:tplc="9E48BD2E">
      <w:start w:val="1"/>
      <w:numFmt w:val="decimal"/>
      <w:lvlText w:val="%1"/>
      <w:lvlJc w:val="left"/>
      <w:pPr>
        <w:ind w:left="682" w:hanging="540"/>
      </w:pPr>
      <w:rPr>
        <w:rFonts w:ascii="Times New Roman" w:hAnsi="Times New Roman" w:cs="Times New Roman" w:hint="default"/>
        <w:b/>
        <w:bCs/>
        <w:lang w:val="en-U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0"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D0621"/>
    <w:multiLevelType w:val="hybridMultilevel"/>
    <w:tmpl w:val="6C8237CA"/>
    <w:lvl w:ilvl="0" w:tplc="DD803868">
      <w:start w:val="1"/>
      <w:numFmt w:val="decimal"/>
      <w:lvlText w:val="(%1)"/>
      <w:lvlJc w:val="left"/>
      <w:pPr>
        <w:ind w:left="720" w:hanging="360"/>
      </w:pPr>
      <w:rPr>
        <w:rFonts w:asciiTheme="majorBidi" w:eastAsia="Times New Roman"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403335082">
    <w:abstractNumId w:val="19"/>
  </w:num>
  <w:num w:numId="2" w16cid:durableId="2059544865">
    <w:abstractNumId w:val="24"/>
  </w:num>
  <w:num w:numId="3" w16cid:durableId="1927809621">
    <w:abstractNumId w:val="30"/>
  </w:num>
  <w:num w:numId="4" w16cid:durableId="851452445">
    <w:abstractNumId w:val="27"/>
  </w:num>
  <w:num w:numId="5" w16cid:durableId="181825457">
    <w:abstractNumId w:val="2"/>
  </w:num>
  <w:num w:numId="6" w16cid:durableId="1511404592">
    <w:abstractNumId w:val="28"/>
  </w:num>
  <w:num w:numId="7" w16cid:durableId="1518500784">
    <w:abstractNumId w:val="23"/>
  </w:num>
  <w:num w:numId="8" w16cid:durableId="56900943">
    <w:abstractNumId w:val="13"/>
  </w:num>
  <w:num w:numId="9" w16cid:durableId="653413193">
    <w:abstractNumId w:val="31"/>
  </w:num>
  <w:num w:numId="10" w16cid:durableId="1900482839">
    <w:abstractNumId w:val="18"/>
  </w:num>
  <w:num w:numId="11" w16cid:durableId="347567720">
    <w:abstractNumId w:val="20"/>
  </w:num>
  <w:num w:numId="12" w16cid:durableId="81992645">
    <w:abstractNumId w:val="9"/>
  </w:num>
  <w:num w:numId="13" w16cid:durableId="1656687739">
    <w:abstractNumId w:val="6"/>
  </w:num>
  <w:num w:numId="14" w16cid:durableId="25765164">
    <w:abstractNumId w:val="1"/>
  </w:num>
  <w:num w:numId="15" w16cid:durableId="1161196494">
    <w:abstractNumId w:val="12"/>
  </w:num>
  <w:num w:numId="16" w16cid:durableId="551385730">
    <w:abstractNumId w:val="15"/>
  </w:num>
  <w:num w:numId="17" w16cid:durableId="8173825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302969">
    <w:abstractNumId w:val="3"/>
  </w:num>
  <w:num w:numId="19" w16cid:durableId="563376501">
    <w:abstractNumId w:val="29"/>
  </w:num>
  <w:num w:numId="20" w16cid:durableId="709379175">
    <w:abstractNumId w:val="22"/>
  </w:num>
  <w:num w:numId="21" w16cid:durableId="1404764656">
    <w:abstractNumId w:val="16"/>
  </w:num>
  <w:num w:numId="22" w16cid:durableId="1659917445">
    <w:abstractNumId w:val="21"/>
  </w:num>
  <w:num w:numId="23" w16cid:durableId="1194611460">
    <w:abstractNumId w:val="32"/>
  </w:num>
  <w:num w:numId="24" w16cid:durableId="213543842">
    <w:abstractNumId w:val="17"/>
  </w:num>
  <w:num w:numId="25" w16cid:durableId="1538346802">
    <w:abstractNumId w:val="5"/>
  </w:num>
  <w:num w:numId="26" w16cid:durableId="750784285">
    <w:abstractNumId w:val="8"/>
  </w:num>
  <w:num w:numId="27" w16cid:durableId="1982079367">
    <w:abstractNumId w:val="14"/>
  </w:num>
  <w:num w:numId="28" w16cid:durableId="2145654817">
    <w:abstractNumId w:val="7"/>
  </w:num>
  <w:num w:numId="29" w16cid:durableId="1162164311">
    <w:abstractNumId w:val="25"/>
  </w:num>
  <w:num w:numId="30" w16cid:durableId="1725714974">
    <w:abstractNumId w:val="10"/>
  </w:num>
  <w:num w:numId="31" w16cid:durableId="1381662370">
    <w:abstractNumId w:val="0"/>
  </w:num>
  <w:num w:numId="32" w16cid:durableId="1760368228">
    <w:abstractNumId w:val="11"/>
  </w:num>
  <w:num w:numId="33" w16cid:durableId="119381166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B0"/>
    <w:rsid w:val="00000C99"/>
    <w:rsid w:val="00000F9A"/>
    <w:rsid w:val="00000FE0"/>
    <w:rsid w:val="000010A7"/>
    <w:rsid w:val="000011D4"/>
    <w:rsid w:val="00001672"/>
    <w:rsid w:val="00002495"/>
    <w:rsid w:val="00002641"/>
    <w:rsid w:val="000027AB"/>
    <w:rsid w:val="00002A0C"/>
    <w:rsid w:val="00002A45"/>
    <w:rsid w:val="00002AF8"/>
    <w:rsid w:val="00002C01"/>
    <w:rsid w:val="00002EE7"/>
    <w:rsid w:val="0000313E"/>
    <w:rsid w:val="00003249"/>
    <w:rsid w:val="000042B4"/>
    <w:rsid w:val="000042CC"/>
    <w:rsid w:val="0000431E"/>
    <w:rsid w:val="000049E6"/>
    <w:rsid w:val="00004CEE"/>
    <w:rsid w:val="00005152"/>
    <w:rsid w:val="00005566"/>
    <w:rsid w:val="000057F4"/>
    <w:rsid w:val="00006029"/>
    <w:rsid w:val="00006082"/>
    <w:rsid w:val="0000647F"/>
    <w:rsid w:val="00006949"/>
    <w:rsid w:val="00006DE0"/>
    <w:rsid w:val="00006DEA"/>
    <w:rsid w:val="00006E8A"/>
    <w:rsid w:val="00007AF7"/>
    <w:rsid w:val="00007C3C"/>
    <w:rsid w:val="0001032F"/>
    <w:rsid w:val="00010435"/>
    <w:rsid w:val="00010530"/>
    <w:rsid w:val="0001075F"/>
    <w:rsid w:val="00010B08"/>
    <w:rsid w:val="00010C6E"/>
    <w:rsid w:val="00010DD9"/>
    <w:rsid w:val="00010F97"/>
    <w:rsid w:val="000110D5"/>
    <w:rsid w:val="00011129"/>
    <w:rsid w:val="00011318"/>
    <w:rsid w:val="00011757"/>
    <w:rsid w:val="0001187F"/>
    <w:rsid w:val="00011899"/>
    <w:rsid w:val="00011A3E"/>
    <w:rsid w:val="000123CC"/>
    <w:rsid w:val="000129B4"/>
    <w:rsid w:val="00012C54"/>
    <w:rsid w:val="00012E70"/>
    <w:rsid w:val="00013554"/>
    <w:rsid w:val="000137FA"/>
    <w:rsid w:val="00013C79"/>
    <w:rsid w:val="00013E6E"/>
    <w:rsid w:val="00014789"/>
    <w:rsid w:val="0001495F"/>
    <w:rsid w:val="00014DBA"/>
    <w:rsid w:val="00014EB9"/>
    <w:rsid w:val="00015113"/>
    <w:rsid w:val="0001513F"/>
    <w:rsid w:val="00015384"/>
    <w:rsid w:val="000153B2"/>
    <w:rsid w:val="000153F0"/>
    <w:rsid w:val="0001564C"/>
    <w:rsid w:val="00015657"/>
    <w:rsid w:val="000159B5"/>
    <w:rsid w:val="00015BE8"/>
    <w:rsid w:val="00016319"/>
    <w:rsid w:val="000164DB"/>
    <w:rsid w:val="00016B14"/>
    <w:rsid w:val="0001754C"/>
    <w:rsid w:val="00017A84"/>
    <w:rsid w:val="000202F0"/>
    <w:rsid w:val="00020633"/>
    <w:rsid w:val="000206EE"/>
    <w:rsid w:val="000206FE"/>
    <w:rsid w:val="00020E0F"/>
    <w:rsid w:val="00020EB4"/>
    <w:rsid w:val="000211CB"/>
    <w:rsid w:val="00021DBC"/>
    <w:rsid w:val="00022074"/>
    <w:rsid w:val="00022401"/>
    <w:rsid w:val="0002265A"/>
    <w:rsid w:val="00022B8D"/>
    <w:rsid w:val="00022BA4"/>
    <w:rsid w:val="00022F2A"/>
    <w:rsid w:val="0002395D"/>
    <w:rsid w:val="00023A18"/>
    <w:rsid w:val="00023ECA"/>
    <w:rsid w:val="000242DE"/>
    <w:rsid w:val="00024414"/>
    <w:rsid w:val="0002450E"/>
    <w:rsid w:val="00024784"/>
    <w:rsid w:val="00024F61"/>
    <w:rsid w:val="00025249"/>
    <w:rsid w:val="00025642"/>
    <w:rsid w:val="00025F73"/>
    <w:rsid w:val="0002627A"/>
    <w:rsid w:val="00026363"/>
    <w:rsid w:val="000265C2"/>
    <w:rsid w:val="0002665A"/>
    <w:rsid w:val="00026B3A"/>
    <w:rsid w:val="00026BED"/>
    <w:rsid w:val="00026CE1"/>
    <w:rsid w:val="00026D95"/>
    <w:rsid w:val="00026E9E"/>
    <w:rsid w:val="00027194"/>
    <w:rsid w:val="0002729C"/>
    <w:rsid w:val="00027CB8"/>
    <w:rsid w:val="0003099B"/>
    <w:rsid w:val="0003099D"/>
    <w:rsid w:val="00030AA0"/>
    <w:rsid w:val="00030AD7"/>
    <w:rsid w:val="00030B05"/>
    <w:rsid w:val="00030B20"/>
    <w:rsid w:val="00030D9E"/>
    <w:rsid w:val="00031215"/>
    <w:rsid w:val="00031470"/>
    <w:rsid w:val="00031859"/>
    <w:rsid w:val="00031B66"/>
    <w:rsid w:val="0003219E"/>
    <w:rsid w:val="00032214"/>
    <w:rsid w:val="000327E1"/>
    <w:rsid w:val="000328AF"/>
    <w:rsid w:val="00032C8D"/>
    <w:rsid w:val="00032DD7"/>
    <w:rsid w:val="00032EF3"/>
    <w:rsid w:val="00032FFB"/>
    <w:rsid w:val="000333CC"/>
    <w:rsid w:val="0003365F"/>
    <w:rsid w:val="00033BFD"/>
    <w:rsid w:val="00033D49"/>
    <w:rsid w:val="0003415F"/>
    <w:rsid w:val="0003421C"/>
    <w:rsid w:val="00034370"/>
    <w:rsid w:val="000344F1"/>
    <w:rsid w:val="00034602"/>
    <w:rsid w:val="00034DA5"/>
    <w:rsid w:val="00035434"/>
    <w:rsid w:val="00035533"/>
    <w:rsid w:val="00035777"/>
    <w:rsid w:val="00035925"/>
    <w:rsid w:val="00035BBD"/>
    <w:rsid w:val="00035E89"/>
    <w:rsid w:val="00035F58"/>
    <w:rsid w:val="0003665D"/>
    <w:rsid w:val="00036895"/>
    <w:rsid w:val="00036F0D"/>
    <w:rsid w:val="00037332"/>
    <w:rsid w:val="00037552"/>
    <w:rsid w:val="00040399"/>
    <w:rsid w:val="00040E8A"/>
    <w:rsid w:val="0004149E"/>
    <w:rsid w:val="0004165D"/>
    <w:rsid w:val="0004177F"/>
    <w:rsid w:val="00041804"/>
    <w:rsid w:val="0004180B"/>
    <w:rsid w:val="00041D3D"/>
    <w:rsid w:val="00041DAE"/>
    <w:rsid w:val="00042A2F"/>
    <w:rsid w:val="00042D1A"/>
    <w:rsid w:val="00042DA2"/>
    <w:rsid w:val="00043762"/>
    <w:rsid w:val="00043B43"/>
    <w:rsid w:val="00043CDE"/>
    <w:rsid w:val="00043DDA"/>
    <w:rsid w:val="00044403"/>
    <w:rsid w:val="00044643"/>
    <w:rsid w:val="00044900"/>
    <w:rsid w:val="00044B4C"/>
    <w:rsid w:val="00044B9D"/>
    <w:rsid w:val="0004524B"/>
    <w:rsid w:val="00045622"/>
    <w:rsid w:val="0004570D"/>
    <w:rsid w:val="00045744"/>
    <w:rsid w:val="0004589E"/>
    <w:rsid w:val="00045C22"/>
    <w:rsid w:val="00045C33"/>
    <w:rsid w:val="000460A7"/>
    <w:rsid w:val="0004630E"/>
    <w:rsid w:val="000463B3"/>
    <w:rsid w:val="00047069"/>
    <w:rsid w:val="0005001E"/>
    <w:rsid w:val="0005005F"/>
    <w:rsid w:val="00050446"/>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656"/>
    <w:rsid w:val="00055ACE"/>
    <w:rsid w:val="00056262"/>
    <w:rsid w:val="000565EB"/>
    <w:rsid w:val="00056C65"/>
    <w:rsid w:val="00056D8B"/>
    <w:rsid w:val="000573DF"/>
    <w:rsid w:val="000573E9"/>
    <w:rsid w:val="000573F9"/>
    <w:rsid w:val="0005743D"/>
    <w:rsid w:val="000575BB"/>
    <w:rsid w:val="000576AC"/>
    <w:rsid w:val="00057C06"/>
    <w:rsid w:val="00060081"/>
    <w:rsid w:val="000600C2"/>
    <w:rsid w:val="000602C0"/>
    <w:rsid w:val="00060BEA"/>
    <w:rsid w:val="00060F75"/>
    <w:rsid w:val="000612F3"/>
    <w:rsid w:val="00061356"/>
    <w:rsid w:val="000615A4"/>
    <w:rsid w:val="000616BB"/>
    <w:rsid w:val="000619A3"/>
    <w:rsid w:val="00061A56"/>
    <w:rsid w:val="00061AFC"/>
    <w:rsid w:val="00062238"/>
    <w:rsid w:val="000627EB"/>
    <w:rsid w:val="0006285A"/>
    <w:rsid w:val="00062AC0"/>
    <w:rsid w:val="00062ED9"/>
    <w:rsid w:val="0006334B"/>
    <w:rsid w:val="0006351B"/>
    <w:rsid w:val="000636A8"/>
    <w:rsid w:val="0006376E"/>
    <w:rsid w:val="000638DE"/>
    <w:rsid w:val="00063910"/>
    <w:rsid w:val="00063C6E"/>
    <w:rsid w:val="00063CE8"/>
    <w:rsid w:val="00063D06"/>
    <w:rsid w:val="00064003"/>
    <w:rsid w:val="00064609"/>
    <w:rsid w:val="000648C2"/>
    <w:rsid w:val="00064A6D"/>
    <w:rsid w:val="00064B70"/>
    <w:rsid w:val="0006524F"/>
    <w:rsid w:val="0006537D"/>
    <w:rsid w:val="00065382"/>
    <w:rsid w:val="000655BA"/>
    <w:rsid w:val="0006599A"/>
    <w:rsid w:val="00065DEF"/>
    <w:rsid w:val="00065ED0"/>
    <w:rsid w:val="000664DE"/>
    <w:rsid w:val="000666F6"/>
    <w:rsid w:val="000666FC"/>
    <w:rsid w:val="00066CD2"/>
    <w:rsid w:val="00066E48"/>
    <w:rsid w:val="00066F3B"/>
    <w:rsid w:val="0006716F"/>
    <w:rsid w:val="000676D4"/>
    <w:rsid w:val="0007040D"/>
    <w:rsid w:val="0007056E"/>
    <w:rsid w:val="0007078C"/>
    <w:rsid w:val="00070BFF"/>
    <w:rsid w:val="00070F5C"/>
    <w:rsid w:val="00070FFC"/>
    <w:rsid w:val="00071407"/>
    <w:rsid w:val="000717A0"/>
    <w:rsid w:val="000717CD"/>
    <w:rsid w:val="00071E69"/>
    <w:rsid w:val="00071F12"/>
    <w:rsid w:val="00072048"/>
    <w:rsid w:val="0007215D"/>
    <w:rsid w:val="00072214"/>
    <w:rsid w:val="00072B6D"/>
    <w:rsid w:val="00072F80"/>
    <w:rsid w:val="00073376"/>
    <w:rsid w:val="00073D33"/>
    <w:rsid w:val="00073E20"/>
    <w:rsid w:val="00074204"/>
    <w:rsid w:val="0007468D"/>
    <w:rsid w:val="000747D3"/>
    <w:rsid w:val="000748E9"/>
    <w:rsid w:val="00074E46"/>
    <w:rsid w:val="000754A1"/>
    <w:rsid w:val="0007566E"/>
    <w:rsid w:val="00075F39"/>
    <w:rsid w:val="00075F8E"/>
    <w:rsid w:val="000763D7"/>
    <w:rsid w:val="000765F3"/>
    <w:rsid w:val="00077447"/>
    <w:rsid w:val="000775C0"/>
    <w:rsid w:val="000777BB"/>
    <w:rsid w:val="000807C0"/>
    <w:rsid w:val="00080A60"/>
    <w:rsid w:val="00080B70"/>
    <w:rsid w:val="000810AD"/>
    <w:rsid w:val="0008115F"/>
    <w:rsid w:val="0008140F"/>
    <w:rsid w:val="0008181C"/>
    <w:rsid w:val="00081AFA"/>
    <w:rsid w:val="00081FD5"/>
    <w:rsid w:val="0008205F"/>
    <w:rsid w:val="000821A8"/>
    <w:rsid w:val="00082261"/>
    <w:rsid w:val="00082891"/>
    <w:rsid w:val="00082A32"/>
    <w:rsid w:val="00082BAC"/>
    <w:rsid w:val="00082E13"/>
    <w:rsid w:val="0008310C"/>
    <w:rsid w:val="00083947"/>
    <w:rsid w:val="00083CA7"/>
    <w:rsid w:val="00083CEE"/>
    <w:rsid w:val="00083EA7"/>
    <w:rsid w:val="0008433C"/>
    <w:rsid w:val="00084465"/>
    <w:rsid w:val="00084863"/>
    <w:rsid w:val="00084A54"/>
    <w:rsid w:val="00084F58"/>
    <w:rsid w:val="00085316"/>
    <w:rsid w:val="0008544F"/>
    <w:rsid w:val="0008578E"/>
    <w:rsid w:val="00086046"/>
    <w:rsid w:val="00086263"/>
    <w:rsid w:val="00086613"/>
    <w:rsid w:val="000867F8"/>
    <w:rsid w:val="000878A2"/>
    <w:rsid w:val="00087900"/>
    <w:rsid w:val="00087912"/>
    <w:rsid w:val="00087913"/>
    <w:rsid w:val="00087D93"/>
    <w:rsid w:val="00090385"/>
    <w:rsid w:val="00090460"/>
    <w:rsid w:val="000906DA"/>
    <w:rsid w:val="000906F9"/>
    <w:rsid w:val="00090F90"/>
    <w:rsid w:val="000910B7"/>
    <w:rsid w:val="00091233"/>
    <w:rsid w:val="000914AE"/>
    <w:rsid w:val="000914E3"/>
    <w:rsid w:val="000916A1"/>
    <w:rsid w:val="00091DE1"/>
    <w:rsid w:val="000923D7"/>
    <w:rsid w:val="000924D7"/>
    <w:rsid w:val="0009257E"/>
    <w:rsid w:val="000925C0"/>
    <w:rsid w:val="0009298F"/>
    <w:rsid w:val="00092A0C"/>
    <w:rsid w:val="00092A0E"/>
    <w:rsid w:val="00092F1D"/>
    <w:rsid w:val="000930BF"/>
    <w:rsid w:val="00093456"/>
    <w:rsid w:val="0009382C"/>
    <w:rsid w:val="00093A5F"/>
    <w:rsid w:val="00093D9C"/>
    <w:rsid w:val="00093EDD"/>
    <w:rsid w:val="000940F4"/>
    <w:rsid w:val="00094995"/>
    <w:rsid w:val="00094CDD"/>
    <w:rsid w:val="00094FBD"/>
    <w:rsid w:val="0009502B"/>
    <w:rsid w:val="000951AF"/>
    <w:rsid w:val="0009577F"/>
    <w:rsid w:val="00095A55"/>
    <w:rsid w:val="00095AE9"/>
    <w:rsid w:val="00095BFF"/>
    <w:rsid w:val="00095C54"/>
    <w:rsid w:val="00095E5C"/>
    <w:rsid w:val="000968A2"/>
    <w:rsid w:val="000975E7"/>
    <w:rsid w:val="00097708"/>
    <w:rsid w:val="00097792"/>
    <w:rsid w:val="000977A0"/>
    <w:rsid w:val="0009793C"/>
    <w:rsid w:val="00097A29"/>
    <w:rsid w:val="00097B73"/>
    <w:rsid w:val="000A0398"/>
    <w:rsid w:val="000A0450"/>
    <w:rsid w:val="000A089D"/>
    <w:rsid w:val="000A0D29"/>
    <w:rsid w:val="000A1259"/>
    <w:rsid w:val="000A135F"/>
    <w:rsid w:val="000A1724"/>
    <w:rsid w:val="000A1814"/>
    <w:rsid w:val="000A18E2"/>
    <w:rsid w:val="000A200D"/>
    <w:rsid w:val="000A2181"/>
    <w:rsid w:val="000A247A"/>
    <w:rsid w:val="000A29F5"/>
    <w:rsid w:val="000A2B4F"/>
    <w:rsid w:val="000A2F48"/>
    <w:rsid w:val="000A2FA0"/>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A77D0"/>
    <w:rsid w:val="000B003D"/>
    <w:rsid w:val="000B010C"/>
    <w:rsid w:val="000B019B"/>
    <w:rsid w:val="000B01C4"/>
    <w:rsid w:val="000B070A"/>
    <w:rsid w:val="000B0D0A"/>
    <w:rsid w:val="000B0F69"/>
    <w:rsid w:val="000B13EC"/>
    <w:rsid w:val="000B159B"/>
    <w:rsid w:val="000B1780"/>
    <w:rsid w:val="000B1787"/>
    <w:rsid w:val="000B1793"/>
    <w:rsid w:val="000B17E8"/>
    <w:rsid w:val="000B1E63"/>
    <w:rsid w:val="000B24BD"/>
    <w:rsid w:val="000B24C0"/>
    <w:rsid w:val="000B2622"/>
    <w:rsid w:val="000B2736"/>
    <w:rsid w:val="000B2F2D"/>
    <w:rsid w:val="000B324C"/>
    <w:rsid w:val="000B3AF5"/>
    <w:rsid w:val="000B3D90"/>
    <w:rsid w:val="000B431E"/>
    <w:rsid w:val="000B4374"/>
    <w:rsid w:val="000B4520"/>
    <w:rsid w:val="000B4D80"/>
    <w:rsid w:val="000B4DBA"/>
    <w:rsid w:val="000B4E0C"/>
    <w:rsid w:val="000B58FB"/>
    <w:rsid w:val="000B6295"/>
    <w:rsid w:val="000B63EE"/>
    <w:rsid w:val="000B6985"/>
    <w:rsid w:val="000B6C2A"/>
    <w:rsid w:val="000B6C76"/>
    <w:rsid w:val="000B6D26"/>
    <w:rsid w:val="000B6DBD"/>
    <w:rsid w:val="000B6EDC"/>
    <w:rsid w:val="000B710E"/>
    <w:rsid w:val="000B71F6"/>
    <w:rsid w:val="000B7BD4"/>
    <w:rsid w:val="000B7D5A"/>
    <w:rsid w:val="000C05DF"/>
    <w:rsid w:val="000C08EA"/>
    <w:rsid w:val="000C0C59"/>
    <w:rsid w:val="000C0F7C"/>
    <w:rsid w:val="000C1A97"/>
    <w:rsid w:val="000C1EED"/>
    <w:rsid w:val="000C1FF4"/>
    <w:rsid w:val="000C20D7"/>
    <w:rsid w:val="000C25EB"/>
    <w:rsid w:val="000C27AD"/>
    <w:rsid w:val="000C2BA5"/>
    <w:rsid w:val="000C2E6C"/>
    <w:rsid w:val="000C2EED"/>
    <w:rsid w:val="000C2F6D"/>
    <w:rsid w:val="000C30D9"/>
    <w:rsid w:val="000C31AF"/>
    <w:rsid w:val="000C33AD"/>
    <w:rsid w:val="000C33B2"/>
    <w:rsid w:val="000C36BA"/>
    <w:rsid w:val="000C37FF"/>
    <w:rsid w:val="000C38C2"/>
    <w:rsid w:val="000C3ADE"/>
    <w:rsid w:val="000C3CEA"/>
    <w:rsid w:val="000C3D2D"/>
    <w:rsid w:val="000C3FDA"/>
    <w:rsid w:val="000C49A2"/>
    <w:rsid w:val="000C55B8"/>
    <w:rsid w:val="000C5869"/>
    <w:rsid w:val="000C61ED"/>
    <w:rsid w:val="000C640B"/>
    <w:rsid w:val="000C683A"/>
    <w:rsid w:val="000C6F0D"/>
    <w:rsid w:val="000C77F8"/>
    <w:rsid w:val="000C7B6A"/>
    <w:rsid w:val="000C7EA6"/>
    <w:rsid w:val="000C7EC6"/>
    <w:rsid w:val="000D0BE4"/>
    <w:rsid w:val="000D108D"/>
    <w:rsid w:val="000D110F"/>
    <w:rsid w:val="000D1149"/>
    <w:rsid w:val="000D134B"/>
    <w:rsid w:val="000D1694"/>
    <w:rsid w:val="000D18EB"/>
    <w:rsid w:val="000D1BF6"/>
    <w:rsid w:val="000D1C5D"/>
    <w:rsid w:val="000D1CD5"/>
    <w:rsid w:val="000D1EE5"/>
    <w:rsid w:val="000D23EA"/>
    <w:rsid w:val="000D26FB"/>
    <w:rsid w:val="000D2726"/>
    <w:rsid w:val="000D2B33"/>
    <w:rsid w:val="000D2CDC"/>
    <w:rsid w:val="000D3603"/>
    <w:rsid w:val="000D45A9"/>
    <w:rsid w:val="000D4814"/>
    <w:rsid w:val="000D4960"/>
    <w:rsid w:val="000D496A"/>
    <w:rsid w:val="000D4B2D"/>
    <w:rsid w:val="000D4B72"/>
    <w:rsid w:val="000D4E3C"/>
    <w:rsid w:val="000D4EB4"/>
    <w:rsid w:val="000D503C"/>
    <w:rsid w:val="000D505E"/>
    <w:rsid w:val="000D5334"/>
    <w:rsid w:val="000D5897"/>
    <w:rsid w:val="000D5D06"/>
    <w:rsid w:val="000D5D14"/>
    <w:rsid w:val="000D6092"/>
    <w:rsid w:val="000D6483"/>
    <w:rsid w:val="000D669C"/>
    <w:rsid w:val="000D6715"/>
    <w:rsid w:val="000D6786"/>
    <w:rsid w:val="000D67CA"/>
    <w:rsid w:val="000D6DAB"/>
    <w:rsid w:val="000D6FF5"/>
    <w:rsid w:val="000D722B"/>
    <w:rsid w:val="000D751F"/>
    <w:rsid w:val="000D7657"/>
    <w:rsid w:val="000D7AEE"/>
    <w:rsid w:val="000D7B4F"/>
    <w:rsid w:val="000E095E"/>
    <w:rsid w:val="000E151A"/>
    <w:rsid w:val="000E1543"/>
    <w:rsid w:val="000E1E17"/>
    <w:rsid w:val="000E211D"/>
    <w:rsid w:val="000E2662"/>
    <w:rsid w:val="000E2ABC"/>
    <w:rsid w:val="000E36F1"/>
    <w:rsid w:val="000E3797"/>
    <w:rsid w:val="000E40B3"/>
    <w:rsid w:val="000E4BFF"/>
    <w:rsid w:val="000E4C0D"/>
    <w:rsid w:val="000E4FC6"/>
    <w:rsid w:val="000E520A"/>
    <w:rsid w:val="000E526C"/>
    <w:rsid w:val="000E5CE3"/>
    <w:rsid w:val="000E5FE4"/>
    <w:rsid w:val="000E6789"/>
    <w:rsid w:val="000E67C9"/>
    <w:rsid w:val="000F0071"/>
    <w:rsid w:val="000F0C31"/>
    <w:rsid w:val="000F134B"/>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5ED"/>
    <w:rsid w:val="000F6BFA"/>
    <w:rsid w:val="000F6E50"/>
    <w:rsid w:val="000F7085"/>
    <w:rsid w:val="000F725F"/>
    <w:rsid w:val="000F72CE"/>
    <w:rsid w:val="000F7891"/>
    <w:rsid w:val="000F7A77"/>
    <w:rsid w:val="000F7C99"/>
    <w:rsid w:val="000F7F3B"/>
    <w:rsid w:val="0010023B"/>
    <w:rsid w:val="00100954"/>
    <w:rsid w:val="00100F71"/>
    <w:rsid w:val="00101050"/>
    <w:rsid w:val="00101299"/>
    <w:rsid w:val="001015C1"/>
    <w:rsid w:val="0010260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4E77"/>
    <w:rsid w:val="001051DC"/>
    <w:rsid w:val="00105F07"/>
    <w:rsid w:val="001061FB"/>
    <w:rsid w:val="0010635B"/>
    <w:rsid w:val="00106A75"/>
    <w:rsid w:val="00106B7D"/>
    <w:rsid w:val="00107083"/>
    <w:rsid w:val="001074DB"/>
    <w:rsid w:val="00107740"/>
    <w:rsid w:val="0010778A"/>
    <w:rsid w:val="001077B4"/>
    <w:rsid w:val="00107C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3E5"/>
    <w:rsid w:val="00113BB6"/>
    <w:rsid w:val="00113DC1"/>
    <w:rsid w:val="001140CE"/>
    <w:rsid w:val="001144F3"/>
    <w:rsid w:val="00114842"/>
    <w:rsid w:val="001148F5"/>
    <w:rsid w:val="00114B2A"/>
    <w:rsid w:val="00114BAD"/>
    <w:rsid w:val="00114D2A"/>
    <w:rsid w:val="00114DD7"/>
    <w:rsid w:val="0011523C"/>
    <w:rsid w:val="001155A5"/>
    <w:rsid w:val="001158CC"/>
    <w:rsid w:val="00115A9C"/>
    <w:rsid w:val="00116B01"/>
    <w:rsid w:val="00116B82"/>
    <w:rsid w:val="00117AB7"/>
    <w:rsid w:val="001205DD"/>
    <w:rsid w:val="001207F1"/>
    <w:rsid w:val="00120C1B"/>
    <w:rsid w:val="00121498"/>
    <w:rsid w:val="00121539"/>
    <w:rsid w:val="0012156D"/>
    <w:rsid w:val="001215DB"/>
    <w:rsid w:val="00121A96"/>
    <w:rsid w:val="00121BC8"/>
    <w:rsid w:val="00121EB1"/>
    <w:rsid w:val="00121F6E"/>
    <w:rsid w:val="001225F4"/>
    <w:rsid w:val="00122FB1"/>
    <w:rsid w:val="001236C2"/>
    <w:rsid w:val="001238EB"/>
    <w:rsid w:val="00123E38"/>
    <w:rsid w:val="00123E79"/>
    <w:rsid w:val="001241FD"/>
    <w:rsid w:val="00124538"/>
    <w:rsid w:val="00124E39"/>
    <w:rsid w:val="00124FD3"/>
    <w:rsid w:val="001252BA"/>
    <w:rsid w:val="0012536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27F93"/>
    <w:rsid w:val="0013020C"/>
    <w:rsid w:val="00130653"/>
    <w:rsid w:val="00130ED1"/>
    <w:rsid w:val="00130FEA"/>
    <w:rsid w:val="001318BB"/>
    <w:rsid w:val="00131B89"/>
    <w:rsid w:val="0013227E"/>
    <w:rsid w:val="001323B3"/>
    <w:rsid w:val="001325BB"/>
    <w:rsid w:val="00132A32"/>
    <w:rsid w:val="00132F28"/>
    <w:rsid w:val="00133307"/>
    <w:rsid w:val="00133385"/>
    <w:rsid w:val="0013395B"/>
    <w:rsid w:val="00133B93"/>
    <w:rsid w:val="00133DA1"/>
    <w:rsid w:val="00134076"/>
    <w:rsid w:val="0013411D"/>
    <w:rsid w:val="00134266"/>
    <w:rsid w:val="00134347"/>
    <w:rsid w:val="001343BA"/>
    <w:rsid w:val="001345E7"/>
    <w:rsid w:val="00134ECB"/>
    <w:rsid w:val="0013504B"/>
    <w:rsid w:val="001350E8"/>
    <w:rsid w:val="00135418"/>
    <w:rsid w:val="00135B66"/>
    <w:rsid w:val="00136223"/>
    <w:rsid w:val="0013666D"/>
    <w:rsid w:val="00136CFE"/>
    <w:rsid w:val="001370E2"/>
    <w:rsid w:val="001372CF"/>
    <w:rsid w:val="0013746B"/>
    <w:rsid w:val="00137589"/>
    <w:rsid w:val="0013761C"/>
    <w:rsid w:val="00137A9E"/>
    <w:rsid w:val="00137C69"/>
    <w:rsid w:val="00137E0D"/>
    <w:rsid w:val="00140168"/>
    <w:rsid w:val="001401AA"/>
    <w:rsid w:val="001402D2"/>
    <w:rsid w:val="00140692"/>
    <w:rsid w:val="00140A51"/>
    <w:rsid w:val="001411CF"/>
    <w:rsid w:val="00141338"/>
    <w:rsid w:val="001413E0"/>
    <w:rsid w:val="00141745"/>
    <w:rsid w:val="00141B9E"/>
    <w:rsid w:val="001420F7"/>
    <w:rsid w:val="0014245C"/>
    <w:rsid w:val="001425B2"/>
    <w:rsid w:val="00142E34"/>
    <w:rsid w:val="00143593"/>
    <w:rsid w:val="0014384F"/>
    <w:rsid w:val="00143950"/>
    <w:rsid w:val="00143BEE"/>
    <w:rsid w:val="00144203"/>
    <w:rsid w:val="00144957"/>
    <w:rsid w:val="00144AA8"/>
    <w:rsid w:val="00144D97"/>
    <w:rsid w:val="001450BA"/>
    <w:rsid w:val="00145554"/>
    <w:rsid w:val="001455F7"/>
    <w:rsid w:val="0014573C"/>
    <w:rsid w:val="00145AAB"/>
    <w:rsid w:val="00145C0B"/>
    <w:rsid w:val="00146163"/>
    <w:rsid w:val="00146297"/>
    <w:rsid w:val="001466FC"/>
    <w:rsid w:val="001468BC"/>
    <w:rsid w:val="001469C8"/>
    <w:rsid w:val="00146BAF"/>
    <w:rsid w:val="00146C4C"/>
    <w:rsid w:val="00146FD9"/>
    <w:rsid w:val="0014738A"/>
    <w:rsid w:val="00147725"/>
    <w:rsid w:val="00147B23"/>
    <w:rsid w:val="00147B91"/>
    <w:rsid w:val="00147C18"/>
    <w:rsid w:val="00147F03"/>
    <w:rsid w:val="001500DA"/>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6DE"/>
    <w:rsid w:val="00154842"/>
    <w:rsid w:val="001548EA"/>
    <w:rsid w:val="001548F2"/>
    <w:rsid w:val="00154BB9"/>
    <w:rsid w:val="00154F6B"/>
    <w:rsid w:val="00155358"/>
    <w:rsid w:val="001558E2"/>
    <w:rsid w:val="00155999"/>
    <w:rsid w:val="00155E30"/>
    <w:rsid w:val="0015651A"/>
    <w:rsid w:val="0015652C"/>
    <w:rsid w:val="00156633"/>
    <w:rsid w:val="00156648"/>
    <w:rsid w:val="0015683D"/>
    <w:rsid w:val="00156A34"/>
    <w:rsid w:val="00156FB1"/>
    <w:rsid w:val="001570A7"/>
    <w:rsid w:val="001574A1"/>
    <w:rsid w:val="001578B6"/>
    <w:rsid w:val="00157C32"/>
    <w:rsid w:val="00157C83"/>
    <w:rsid w:val="001602CF"/>
    <w:rsid w:val="0016088F"/>
    <w:rsid w:val="001609F8"/>
    <w:rsid w:val="0016102F"/>
    <w:rsid w:val="0016141B"/>
    <w:rsid w:val="00161596"/>
    <w:rsid w:val="001615C2"/>
    <w:rsid w:val="001615E2"/>
    <w:rsid w:val="0016165B"/>
    <w:rsid w:val="0016203A"/>
    <w:rsid w:val="001620A3"/>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BAE"/>
    <w:rsid w:val="00166029"/>
    <w:rsid w:val="00166178"/>
    <w:rsid w:val="001664BB"/>
    <w:rsid w:val="00166D37"/>
    <w:rsid w:val="00166EFE"/>
    <w:rsid w:val="00167544"/>
    <w:rsid w:val="00167651"/>
    <w:rsid w:val="00167828"/>
    <w:rsid w:val="00167834"/>
    <w:rsid w:val="001679D5"/>
    <w:rsid w:val="001700A2"/>
    <w:rsid w:val="001702F3"/>
    <w:rsid w:val="001707A0"/>
    <w:rsid w:val="0017081B"/>
    <w:rsid w:val="00170C6F"/>
    <w:rsid w:val="00170CD3"/>
    <w:rsid w:val="00170DB3"/>
    <w:rsid w:val="00171614"/>
    <w:rsid w:val="001717A7"/>
    <w:rsid w:val="00171996"/>
    <w:rsid w:val="00171EDC"/>
    <w:rsid w:val="00172662"/>
    <w:rsid w:val="001728D3"/>
    <w:rsid w:val="00172A4B"/>
    <w:rsid w:val="00172AD1"/>
    <w:rsid w:val="00172AD4"/>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B06"/>
    <w:rsid w:val="00176F21"/>
    <w:rsid w:val="00177032"/>
    <w:rsid w:val="00177229"/>
    <w:rsid w:val="001773EB"/>
    <w:rsid w:val="001779D1"/>
    <w:rsid w:val="00177E5B"/>
    <w:rsid w:val="0018021F"/>
    <w:rsid w:val="00180408"/>
    <w:rsid w:val="001806F2"/>
    <w:rsid w:val="00180A19"/>
    <w:rsid w:val="00181081"/>
    <w:rsid w:val="001810D5"/>
    <w:rsid w:val="00181237"/>
    <w:rsid w:val="001813E0"/>
    <w:rsid w:val="00181581"/>
    <w:rsid w:val="00181695"/>
    <w:rsid w:val="0018182F"/>
    <w:rsid w:val="00181BB9"/>
    <w:rsid w:val="00181D68"/>
    <w:rsid w:val="00181E28"/>
    <w:rsid w:val="001823C8"/>
    <w:rsid w:val="001826CB"/>
    <w:rsid w:val="00182E13"/>
    <w:rsid w:val="001832DB"/>
    <w:rsid w:val="001834C1"/>
    <w:rsid w:val="00183A68"/>
    <w:rsid w:val="00183D27"/>
    <w:rsid w:val="00183D9A"/>
    <w:rsid w:val="00183DB6"/>
    <w:rsid w:val="00183E7C"/>
    <w:rsid w:val="00184050"/>
    <w:rsid w:val="00184453"/>
    <w:rsid w:val="001844E3"/>
    <w:rsid w:val="00184514"/>
    <w:rsid w:val="001846E8"/>
    <w:rsid w:val="00184F0E"/>
    <w:rsid w:val="001853A1"/>
    <w:rsid w:val="00185F89"/>
    <w:rsid w:val="001860CA"/>
    <w:rsid w:val="001862BB"/>
    <w:rsid w:val="00186343"/>
    <w:rsid w:val="0018640A"/>
    <w:rsid w:val="0018644F"/>
    <w:rsid w:val="00186642"/>
    <w:rsid w:val="00186DB5"/>
    <w:rsid w:val="00186F98"/>
    <w:rsid w:val="00186FE9"/>
    <w:rsid w:val="00187103"/>
    <w:rsid w:val="001873E0"/>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40F"/>
    <w:rsid w:val="0019377E"/>
    <w:rsid w:val="0019392A"/>
    <w:rsid w:val="00193B48"/>
    <w:rsid w:val="00193E0B"/>
    <w:rsid w:val="00193F82"/>
    <w:rsid w:val="0019425D"/>
    <w:rsid w:val="00194785"/>
    <w:rsid w:val="00194A8B"/>
    <w:rsid w:val="00194AA0"/>
    <w:rsid w:val="00194BB4"/>
    <w:rsid w:val="00194DD5"/>
    <w:rsid w:val="001950A4"/>
    <w:rsid w:val="001955F2"/>
    <w:rsid w:val="001957C2"/>
    <w:rsid w:val="001957CA"/>
    <w:rsid w:val="00195AE5"/>
    <w:rsid w:val="00195FD6"/>
    <w:rsid w:val="001960BF"/>
    <w:rsid w:val="00196155"/>
    <w:rsid w:val="0019615B"/>
    <w:rsid w:val="0019654A"/>
    <w:rsid w:val="001969D9"/>
    <w:rsid w:val="00196AC7"/>
    <w:rsid w:val="001970DA"/>
    <w:rsid w:val="0019734E"/>
    <w:rsid w:val="0019791E"/>
    <w:rsid w:val="00197E0D"/>
    <w:rsid w:val="001A0370"/>
    <w:rsid w:val="001A0775"/>
    <w:rsid w:val="001A07AC"/>
    <w:rsid w:val="001A08F7"/>
    <w:rsid w:val="001A0A0C"/>
    <w:rsid w:val="001A0CAB"/>
    <w:rsid w:val="001A106B"/>
    <w:rsid w:val="001A13BD"/>
    <w:rsid w:val="001A20E5"/>
    <w:rsid w:val="001A21BB"/>
    <w:rsid w:val="001A24F6"/>
    <w:rsid w:val="001A2D4F"/>
    <w:rsid w:val="001A32A9"/>
    <w:rsid w:val="001A3906"/>
    <w:rsid w:val="001A464D"/>
    <w:rsid w:val="001A49BB"/>
    <w:rsid w:val="001A4A61"/>
    <w:rsid w:val="001A4AB5"/>
    <w:rsid w:val="001A4CC2"/>
    <w:rsid w:val="001A5148"/>
    <w:rsid w:val="001A5278"/>
    <w:rsid w:val="001A5B19"/>
    <w:rsid w:val="001A5BDA"/>
    <w:rsid w:val="001A5DFC"/>
    <w:rsid w:val="001A6003"/>
    <w:rsid w:val="001A6580"/>
    <w:rsid w:val="001A67D9"/>
    <w:rsid w:val="001A68B7"/>
    <w:rsid w:val="001A6B60"/>
    <w:rsid w:val="001A6EC3"/>
    <w:rsid w:val="001A7092"/>
    <w:rsid w:val="001A75CB"/>
    <w:rsid w:val="001A7DD9"/>
    <w:rsid w:val="001A7E5E"/>
    <w:rsid w:val="001B003A"/>
    <w:rsid w:val="001B030B"/>
    <w:rsid w:val="001B0838"/>
    <w:rsid w:val="001B0B69"/>
    <w:rsid w:val="001B0CD4"/>
    <w:rsid w:val="001B0EB3"/>
    <w:rsid w:val="001B153D"/>
    <w:rsid w:val="001B1620"/>
    <w:rsid w:val="001B19D6"/>
    <w:rsid w:val="001B19FA"/>
    <w:rsid w:val="001B1EF7"/>
    <w:rsid w:val="001B1F01"/>
    <w:rsid w:val="001B1FE3"/>
    <w:rsid w:val="001B2188"/>
    <w:rsid w:val="001B290D"/>
    <w:rsid w:val="001B29CF"/>
    <w:rsid w:val="001B2B6F"/>
    <w:rsid w:val="001B2BB6"/>
    <w:rsid w:val="001B3755"/>
    <w:rsid w:val="001B388A"/>
    <w:rsid w:val="001B390D"/>
    <w:rsid w:val="001B3B6C"/>
    <w:rsid w:val="001B3FA0"/>
    <w:rsid w:val="001B4476"/>
    <w:rsid w:val="001B44E6"/>
    <w:rsid w:val="001B4615"/>
    <w:rsid w:val="001B4991"/>
    <w:rsid w:val="001B4ECD"/>
    <w:rsid w:val="001B52F2"/>
    <w:rsid w:val="001B59D4"/>
    <w:rsid w:val="001B5D24"/>
    <w:rsid w:val="001B5ED1"/>
    <w:rsid w:val="001B5F0A"/>
    <w:rsid w:val="001B670D"/>
    <w:rsid w:val="001B67D8"/>
    <w:rsid w:val="001B6B19"/>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415"/>
    <w:rsid w:val="001C3789"/>
    <w:rsid w:val="001C39D4"/>
    <w:rsid w:val="001C3D9C"/>
    <w:rsid w:val="001C3DA8"/>
    <w:rsid w:val="001C3DAE"/>
    <w:rsid w:val="001C4F05"/>
    <w:rsid w:val="001C51C4"/>
    <w:rsid w:val="001C5536"/>
    <w:rsid w:val="001C5728"/>
    <w:rsid w:val="001C5F3F"/>
    <w:rsid w:val="001C62C9"/>
    <w:rsid w:val="001C632A"/>
    <w:rsid w:val="001C6A20"/>
    <w:rsid w:val="001C6AD4"/>
    <w:rsid w:val="001C6D6C"/>
    <w:rsid w:val="001C6FC2"/>
    <w:rsid w:val="001C72AD"/>
    <w:rsid w:val="001C78FE"/>
    <w:rsid w:val="001C7AD0"/>
    <w:rsid w:val="001D01C0"/>
    <w:rsid w:val="001D0432"/>
    <w:rsid w:val="001D07EF"/>
    <w:rsid w:val="001D0B0A"/>
    <w:rsid w:val="001D1071"/>
    <w:rsid w:val="001D1276"/>
    <w:rsid w:val="001D12A9"/>
    <w:rsid w:val="001D158D"/>
    <w:rsid w:val="001D1969"/>
    <w:rsid w:val="001D19FB"/>
    <w:rsid w:val="001D1E9F"/>
    <w:rsid w:val="001D23BD"/>
    <w:rsid w:val="001D2953"/>
    <w:rsid w:val="001D2B3B"/>
    <w:rsid w:val="001D32ED"/>
    <w:rsid w:val="001D3534"/>
    <w:rsid w:val="001D473F"/>
    <w:rsid w:val="001D4DC7"/>
    <w:rsid w:val="001D5173"/>
    <w:rsid w:val="001D55FD"/>
    <w:rsid w:val="001D572B"/>
    <w:rsid w:val="001D5797"/>
    <w:rsid w:val="001D59FE"/>
    <w:rsid w:val="001D5DA5"/>
    <w:rsid w:val="001D60CB"/>
    <w:rsid w:val="001D612D"/>
    <w:rsid w:val="001D6940"/>
    <w:rsid w:val="001D71E0"/>
    <w:rsid w:val="001D73A0"/>
    <w:rsid w:val="001D74A3"/>
    <w:rsid w:val="001D7500"/>
    <w:rsid w:val="001D7C5B"/>
    <w:rsid w:val="001E0143"/>
    <w:rsid w:val="001E0361"/>
    <w:rsid w:val="001E039E"/>
    <w:rsid w:val="001E0660"/>
    <w:rsid w:val="001E0A56"/>
    <w:rsid w:val="001E0C1E"/>
    <w:rsid w:val="001E0CE2"/>
    <w:rsid w:val="001E0D34"/>
    <w:rsid w:val="001E0E21"/>
    <w:rsid w:val="001E1031"/>
    <w:rsid w:val="001E1BCD"/>
    <w:rsid w:val="001E1FA9"/>
    <w:rsid w:val="001E20A8"/>
    <w:rsid w:val="001E2165"/>
    <w:rsid w:val="001E2242"/>
    <w:rsid w:val="001E2C65"/>
    <w:rsid w:val="001E32DE"/>
    <w:rsid w:val="001E3379"/>
    <w:rsid w:val="001E38CD"/>
    <w:rsid w:val="001E3A93"/>
    <w:rsid w:val="001E4177"/>
    <w:rsid w:val="001E4789"/>
    <w:rsid w:val="001E4B02"/>
    <w:rsid w:val="001E4E6C"/>
    <w:rsid w:val="001E4F9F"/>
    <w:rsid w:val="001E56E1"/>
    <w:rsid w:val="001E572F"/>
    <w:rsid w:val="001E5B8A"/>
    <w:rsid w:val="001E5E95"/>
    <w:rsid w:val="001E6010"/>
    <w:rsid w:val="001E6C2D"/>
    <w:rsid w:val="001E6DD3"/>
    <w:rsid w:val="001E6FF4"/>
    <w:rsid w:val="001E74F1"/>
    <w:rsid w:val="001E757B"/>
    <w:rsid w:val="001E7B5A"/>
    <w:rsid w:val="001E7E8C"/>
    <w:rsid w:val="001F0045"/>
    <w:rsid w:val="001F0236"/>
    <w:rsid w:val="001F072B"/>
    <w:rsid w:val="001F220B"/>
    <w:rsid w:val="001F226F"/>
    <w:rsid w:val="001F228B"/>
    <w:rsid w:val="001F22DF"/>
    <w:rsid w:val="001F2B51"/>
    <w:rsid w:val="001F2CC1"/>
    <w:rsid w:val="001F355A"/>
    <w:rsid w:val="001F358B"/>
    <w:rsid w:val="001F36D3"/>
    <w:rsid w:val="001F37FD"/>
    <w:rsid w:val="001F3906"/>
    <w:rsid w:val="001F3F23"/>
    <w:rsid w:val="001F4D20"/>
    <w:rsid w:val="001F4DBD"/>
    <w:rsid w:val="001F50C0"/>
    <w:rsid w:val="001F512A"/>
    <w:rsid w:val="001F5299"/>
    <w:rsid w:val="001F5AD6"/>
    <w:rsid w:val="001F5DC6"/>
    <w:rsid w:val="001F6580"/>
    <w:rsid w:val="001F6BB6"/>
    <w:rsid w:val="001F6DC8"/>
    <w:rsid w:val="001F79E3"/>
    <w:rsid w:val="001F7E37"/>
    <w:rsid w:val="00200098"/>
    <w:rsid w:val="0020029C"/>
    <w:rsid w:val="00200705"/>
    <w:rsid w:val="00200A2C"/>
    <w:rsid w:val="002016B7"/>
    <w:rsid w:val="00201B39"/>
    <w:rsid w:val="00201CBC"/>
    <w:rsid w:val="00201D4C"/>
    <w:rsid w:val="00201D9D"/>
    <w:rsid w:val="00202B63"/>
    <w:rsid w:val="00202E61"/>
    <w:rsid w:val="00203000"/>
    <w:rsid w:val="00203018"/>
    <w:rsid w:val="00203531"/>
    <w:rsid w:val="00203B38"/>
    <w:rsid w:val="002046E9"/>
    <w:rsid w:val="002047DE"/>
    <w:rsid w:val="0020509B"/>
    <w:rsid w:val="00205C42"/>
    <w:rsid w:val="00205D6C"/>
    <w:rsid w:val="00206035"/>
    <w:rsid w:val="00206320"/>
    <w:rsid w:val="002065AA"/>
    <w:rsid w:val="00206A1D"/>
    <w:rsid w:val="00206CCE"/>
    <w:rsid w:val="00206F18"/>
    <w:rsid w:val="002072B4"/>
    <w:rsid w:val="00207566"/>
    <w:rsid w:val="0020761D"/>
    <w:rsid w:val="00207C1A"/>
    <w:rsid w:val="00207CCD"/>
    <w:rsid w:val="00207E1D"/>
    <w:rsid w:val="002112E4"/>
    <w:rsid w:val="0021169C"/>
    <w:rsid w:val="0021265D"/>
    <w:rsid w:val="0021347A"/>
    <w:rsid w:val="0021367A"/>
    <w:rsid w:val="002136F4"/>
    <w:rsid w:val="00213A9B"/>
    <w:rsid w:val="00213B4C"/>
    <w:rsid w:val="00213B8D"/>
    <w:rsid w:val="00213C5F"/>
    <w:rsid w:val="00213E5A"/>
    <w:rsid w:val="00213FF6"/>
    <w:rsid w:val="00214113"/>
    <w:rsid w:val="00214407"/>
    <w:rsid w:val="0021460B"/>
    <w:rsid w:val="002146AD"/>
    <w:rsid w:val="00214C25"/>
    <w:rsid w:val="00214E5E"/>
    <w:rsid w:val="00214F35"/>
    <w:rsid w:val="00215A47"/>
    <w:rsid w:val="00215D0B"/>
    <w:rsid w:val="00215D4C"/>
    <w:rsid w:val="002163B4"/>
    <w:rsid w:val="00216515"/>
    <w:rsid w:val="00216540"/>
    <w:rsid w:val="00216C3F"/>
    <w:rsid w:val="00217089"/>
    <w:rsid w:val="002171DD"/>
    <w:rsid w:val="00217489"/>
    <w:rsid w:val="0021786C"/>
    <w:rsid w:val="00217AF7"/>
    <w:rsid w:val="00217B02"/>
    <w:rsid w:val="00217F47"/>
    <w:rsid w:val="00220791"/>
    <w:rsid w:val="002208BE"/>
    <w:rsid w:val="00220C8B"/>
    <w:rsid w:val="00220C8D"/>
    <w:rsid w:val="00220D34"/>
    <w:rsid w:val="002217CC"/>
    <w:rsid w:val="00221983"/>
    <w:rsid w:val="00221BD0"/>
    <w:rsid w:val="00221C62"/>
    <w:rsid w:val="00221CA7"/>
    <w:rsid w:val="00221D2E"/>
    <w:rsid w:val="00222025"/>
    <w:rsid w:val="00222308"/>
    <w:rsid w:val="00222566"/>
    <w:rsid w:val="002225B2"/>
    <w:rsid w:val="00222B61"/>
    <w:rsid w:val="002233EF"/>
    <w:rsid w:val="00223412"/>
    <w:rsid w:val="00223ECF"/>
    <w:rsid w:val="00223F0B"/>
    <w:rsid w:val="002241A0"/>
    <w:rsid w:val="00224534"/>
    <w:rsid w:val="00224574"/>
    <w:rsid w:val="002248F7"/>
    <w:rsid w:val="00224961"/>
    <w:rsid w:val="00224A24"/>
    <w:rsid w:val="00225020"/>
    <w:rsid w:val="002253D7"/>
    <w:rsid w:val="0022570C"/>
    <w:rsid w:val="00225F59"/>
    <w:rsid w:val="00226064"/>
    <w:rsid w:val="002265E4"/>
    <w:rsid w:val="00226CD6"/>
    <w:rsid w:val="00226DB8"/>
    <w:rsid w:val="00226FCB"/>
    <w:rsid w:val="002273B5"/>
    <w:rsid w:val="002276FE"/>
    <w:rsid w:val="00227839"/>
    <w:rsid w:val="00227AC4"/>
    <w:rsid w:val="00227E5B"/>
    <w:rsid w:val="00230B00"/>
    <w:rsid w:val="00231142"/>
    <w:rsid w:val="0023139B"/>
    <w:rsid w:val="00231484"/>
    <w:rsid w:val="00231801"/>
    <w:rsid w:val="00231CE1"/>
    <w:rsid w:val="00232066"/>
    <w:rsid w:val="00232633"/>
    <w:rsid w:val="0023275E"/>
    <w:rsid w:val="00232CC3"/>
    <w:rsid w:val="00232F77"/>
    <w:rsid w:val="00232F7E"/>
    <w:rsid w:val="0023319C"/>
    <w:rsid w:val="00233580"/>
    <w:rsid w:val="00233828"/>
    <w:rsid w:val="00233DE4"/>
    <w:rsid w:val="00234128"/>
    <w:rsid w:val="0023420C"/>
    <w:rsid w:val="00234831"/>
    <w:rsid w:val="00234854"/>
    <w:rsid w:val="00234B83"/>
    <w:rsid w:val="00234BBB"/>
    <w:rsid w:val="002353FA"/>
    <w:rsid w:val="0023556F"/>
    <w:rsid w:val="00235591"/>
    <w:rsid w:val="00235697"/>
    <w:rsid w:val="00236448"/>
    <w:rsid w:val="00236C19"/>
    <w:rsid w:val="00236F9E"/>
    <w:rsid w:val="00240120"/>
    <w:rsid w:val="00240376"/>
    <w:rsid w:val="00240639"/>
    <w:rsid w:val="00240826"/>
    <w:rsid w:val="00240A21"/>
    <w:rsid w:val="00240C92"/>
    <w:rsid w:val="00240D0F"/>
    <w:rsid w:val="002415A2"/>
    <w:rsid w:val="00242079"/>
    <w:rsid w:val="0024241D"/>
    <w:rsid w:val="00242991"/>
    <w:rsid w:val="0024355C"/>
    <w:rsid w:val="002438F2"/>
    <w:rsid w:val="00243BD7"/>
    <w:rsid w:val="00244AA7"/>
    <w:rsid w:val="00244C34"/>
    <w:rsid w:val="00244CC9"/>
    <w:rsid w:val="00244F5D"/>
    <w:rsid w:val="00245207"/>
    <w:rsid w:val="00245684"/>
    <w:rsid w:val="00245AA9"/>
    <w:rsid w:val="00245C8F"/>
    <w:rsid w:val="00245D84"/>
    <w:rsid w:val="002463F7"/>
    <w:rsid w:val="002465CD"/>
    <w:rsid w:val="002465E4"/>
    <w:rsid w:val="00246D11"/>
    <w:rsid w:val="00246DD1"/>
    <w:rsid w:val="00246DEA"/>
    <w:rsid w:val="002478DE"/>
    <w:rsid w:val="00247D0E"/>
    <w:rsid w:val="00247D1B"/>
    <w:rsid w:val="00247F3C"/>
    <w:rsid w:val="0025081A"/>
    <w:rsid w:val="00250929"/>
    <w:rsid w:val="00250ED5"/>
    <w:rsid w:val="002513AD"/>
    <w:rsid w:val="0025145F"/>
    <w:rsid w:val="00251566"/>
    <w:rsid w:val="00251583"/>
    <w:rsid w:val="002515F6"/>
    <w:rsid w:val="00251633"/>
    <w:rsid w:val="00251698"/>
    <w:rsid w:val="00251889"/>
    <w:rsid w:val="002518E4"/>
    <w:rsid w:val="0025200D"/>
    <w:rsid w:val="002521FC"/>
    <w:rsid w:val="00252716"/>
    <w:rsid w:val="00252A76"/>
    <w:rsid w:val="002532BF"/>
    <w:rsid w:val="002533AC"/>
    <w:rsid w:val="00253DF4"/>
    <w:rsid w:val="00253F2C"/>
    <w:rsid w:val="00254020"/>
    <w:rsid w:val="002543FE"/>
    <w:rsid w:val="00254D82"/>
    <w:rsid w:val="00254E51"/>
    <w:rsid w:val="00255053"/>
    <w:rsid w:val="002551E6"/>
    <w:rsid w:val="0025563D"/>
    <w:rsid w:val="00255AFD"/>
    <w:rsid w:val="00255CEE"/>
    <w:rsid w:val="00255E9C"/>
    <w:rsid w:val="0025603D"/>
    <w:rsid w:val="002565CC"/>
    <w:rsid w:val="0025679F"/>
    <w:rsid w:val="00257738"/>
    <w:rsid w:val="00257BB2"/>
    <w:rsid w:val="00257BF2"/>
    <w:rsid w:val="00257FBC"/>
    <w:rsid w:val="002609C2"/>
    <w:rsid w:val="00260A7E"/>
    <w:rsid w:val="00260D65"/>
    <w:rsid w:val="00261439"/>
    <w:rsid w:val="002619D0"/>
    <w:rsid w:val="00261B1C"/>
    <w:rsid w:val="00261BC2"/>
    <w:rsid w:val="00261D09"/>
    <w:rsid w:val="00261DDE"/>
    <w:rsid w:val="00261F55"/>
    <w:rsid w:val="00262410"/>
    <w:rsid w:val="002629E0"/>
    <w:rsid w:val="00263024"/>
    <w:rsid w:val="0026336B"/>
    <w:rsid w:val="002634A0"/>
    <w:rsid w:val="00263B7E"/>
    <w:rsid w:val="00263BB8"/>
    <w:rsid w:val="0026421F"/>
    <w:rsid w:val="00264562"/>
    <w:rsid w:val="00264758"/>
    <w:rsid w:val="0026481D"/>
    <w:rsid w:val="002648BC"/>
    <w:rsid w:val="00264A9F"/>
    <w:rsid w:val="00264D3E"/>
    <w:rsid w:val="00265281"/>
    <w:rsid w:val="002654AA"/>
    <w:rsid w:val="00265E36"/>
    <w:rsid w:val="00266110"/>
    <w:rsid w:val="00266BEA"/>
    <w:rsid w:val="002670F4"/>
    <w:rsid w:val="00267341"/>
    <w:rsid w:val="002678D7"/>
    <w:rsid w:val="00267EC4"/>
    <w:rsid w:val="00267FCA"/>
    <w:rsid w:val="00270100"/>
    <w:rsid w:val="00270645"/>
    <w:rsid w:val="0027083B"/>
    <w:rsid w:val="00270A9C"/>
    <w:rsid w:val="00270ACB"/>
    <w:rsid w:val="00270BB1"/>
    <w:rsid w:val="00270FEE"/>
    <w:rsid w:val="00271624"/>
    <w:rsid w:val="0027179F"/>
    <w:rsid w:val="0027199B"/>
    <w:rsid w:val="00271FCB"/>
    <w:rsid w:val="002723B9"/>
    <w:rsid w:val="00272E6B"/>
    <w:rsid w:val="00272E9C"/>
    <w:rsid w:val="0027314E"/>
    <w:rsid w:val="00273283"/>
    <w:rsid w:val="00273C78"/>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4CA"/>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1B"/>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CC7"/>
    <w:rsid w:val="00285E64"/>
    <w:rsid w:val="00285EF4"/>
    <w:rsid w:val="0028639F"/>
    <w:rsid w:val="002868B3"/>
    <w:rsid w:val="00286C23"/>
    <w:rsid w:val="00286C41"/>
    <w:rsid w:val="00286D51"/>
    <w:rsid w:val="00286FCA"/>
    <w:rsid w:val="00287120"/>
    <w:rsid w:val="002872F1"/>
    <w:rsid w:val="00287504"/>
    <w:rsid w:val="002877A5"/>
    <w:rsid w:val="00290195"/>
    <w:rsid w:val="00290356"/>
    <w:rsid w:val="00290D1D"/>
    <w:rsid w:val="00290F56"/>
    <w:rsid w:val="002910B9"/>
    <w:rsid w:val="00291198"/>
    <w:rsid w:val="00291419"/>
    <w:rsid w:val="002915C0"/>
    <w:rsid w:val="0029177B"/>
    <w:rsid w:val="00291815"/>
    <w:rsid w:val="00291AE2"/>
    <w:rsid w:val="00291BFF"/>
    <w:rsid w:val="0029241A"/>
    <w:rsid w:val="00292DC2"/>
    <w:rsid w:val="00293202"/>
    <w:rsid w:val="00293757"/>
    <w:rsid w:val="00293847"/>
    <w:rsid w:val="00293B2A"/>
    <w:rsid w:val="00293DCB"/>
    <w:rsid w:val="00294106"/>
    <w:rsid w:val="002941AA"/>
    <w:rsid w:val="0029444A"/>
    <w:rsid w:val="00294788"/>
    <w:rsid w:val="00294F88"/>
    <w:rsid w:val="0029521E"/>
    <w:rsid w:val="002961FE"/>
    <w:rsid w:val="002962BE"/>
    <w:rsid w:val="00296999"/>
    <w:rsid w:val="00297351"/>
    <w:rsid w:val="002975B9"/>
    <w:rsid w:val="002978B4"/>
    <w:rsid w:val="00297A7E"/>
    <w:rsid w:val="00297D9F"/>
    <w:rsid w:val="00297F78"/>
    <w:rsid w:val="00297FD1"/>
    <w:rsid w:val="002A01DD"/>
    <w:rsid w:val="002A029B"/>
    <w:rsid w:val="002A0369"/>
    <w:rsid w:val="002A03E9"/>
    <w:rsid w:val="002A05B3"/>
    <w:rsid w:val="002A06EC"/>
    <w:rsid w:val="002A0C70"/>
    <w:rsid w:val="002A0C84"/>
    <w:rsid w:val="002A0F8B"/>
    <w:rsid w:val="002A14A2"/>
    <w:rsid w:val="002A1808"/>
    <w:rsid w:val="002A1AAF"/>
    <w:rsid w:val="002A1B8C"/>
    <w:rsid w:val="002A1BCE"/>
    <w:rsid w:val="002A1C8A"/>
    <w:rsid w:val="002A1D0F"/>
    <w:rsid w:val="002A1E23"/>
    <w:rsid w:val="002A1E52"/>
    <w:rsid w:val="002A2040"/>
    <w:rsid w:val="002A2C2F"/>
    <w:rsid w:val="002A2E45"/>
    <w:rsid w:val="002A39C1"/>
    <w:rsid w:val="002A3B1A"/>
    <w:rsid w:val="002A3C44"/>
    <w:rsid w:val="002A3D31"/>
    <w:rsid w:val="002A3D50"/>
    <w:rsid w:val="002A3F3A"/>
    <w:rsid w:val="002A4023"/>
    <w:rsid w:val="002A4123"/>
    <w:rsid w:val="002A4182"/>
    <w:rsid w:val="002A41A4"/>
    <w:rsid w:val="002A432B"/>
    <w:rsid w:val="002A43C8"/>
    <w:rsid w:val="002A472F"/>
    <w:rsid w:val="002A4834"/>
    <w:rsid w:val="002A4869"/>
    <w:rsid w:val="002A49EF"/>
    <w:rsid w:val="002A4F53"/>
    <w:rsid w:val="002A51CA"/>
    <w:rsid w:val="002A53F7"/>
    <w:rsid w:val="002A557F"/>
    <w:rsid w:val="002A5B39"/>
    <w:rsid w:val="002A5BEC"/>
    <w:rsid w:val="002A5D9F"/>
    <w:rsid w:val="002A5FAA"/>
    <w:rsid w:val="002A69C2"/>
    <w:rsid w:val="002A6ADF"/>
    <w:rsid w:val="002A6DD8"/>
    <w:rsid w:val="002A6E26"/>
    <w:rsid w:val="002A6E4D"/>
    <w:rsid w:val="002A7611"/>
    <w:rsid w:val="002B0183"/>
    <w:rsid w:val="002B01A3"/>
    <w:rsid w:val="002B0215"/>
    <w:rsid w:val="002B05B4"/>
    <w:rsid w:val="002B1550"/>
    <w:rsid w:val="002B16A8"/>
    <w:rsid w:val="002B177E"/>
    <w:rsid w:val="002B20CD"/>
    <w:rsid w:val="002B2E7C"/>
    <w:rsid w:val="002B3045"/>
    <w:rsid w:val="002B314D"/>
    <w:rsid w:val="002B34CC"/>
    <w:rsid w:val="002B352B"/>
    <w:rsid w:val="002B39C2"/>
    <w:rsid w:val="002B3A53"/>
    <w:rsid w:val="002B3C69"/>
    <w:rsid w:val="002B4020"/>
    <w:rsid w:val="002B4024"/>
    <w:rsid w:val="002B439B"/>
    <w:rsid w:val="002B4572"/>
    <w:rsid w:val="002B457A"/>
    <w:rsid w:val="002B479D"/>
    <w:rsid w:val="002B4920"/>
    <w:rsid w:val="002B4B45"/>
    <w:rsid w:val="002B4B67"/>
    <w:rsid w:val="002B5013"/>
    <w:rsid w:val="002B51EE"/>
    <w:rsid w:val="002B5205"/>
    <w:rsid w:val="002B634B"/>
    <w:rsid w:val="002B69AE"/>
    <w:rsid w:val="002B69BC"/>
    <w:rsid w:val="002B6E09"/>
    <w:rsid w:val="002B6E42"/>
    <w:rsid w:val="002B70F4"/>
    <w:rsid w:val="002B71EA"/>
    <w:rsid w:val="002B7212"/>
    <w:rsid w:val="002B73E9"/>
    <w:rsid w:val="002B7435"/>
    <w:rsid w:val="002B7666"/>
    <w:rsid w:val="002B779A"/>
    <w:rsid w:val="002B79B4"/>
    <w:rsid w:val="002B7C9A"/>
    <w:rsid w:val="002B7F12"/>
    <w:rsid w:val="002C046B"/>
    <w:rsid w:val="002C0671"/>
    <w:rsid w:val="002C0A7A"/>
    <w:rsid w:val="002C0B20"/>
    <w:rsid w:val="002C0CF2"/>
    <w:rsid w:val="002C0E97"/>
    <w:rsid w:val="002C18BE"/>
    <w:rsid w:val="002C26CE"/>
    <w:rsid w:val="002C3037"/>
    <w:rsid w:val="002C31AD"/>
    <w:rsid w:val="002C382B"/>
    <w:rsid w:val="002C3CB5"/>
    <w:rsid w:val="002C4D0A"/>
    <w:rsid w:val="002C4D97"/>
    <w:rsid w:val="002C52CB"/>
    <w:rsid w:val="002C629D"/>
    <w:rsid w:val="002C70EB"/>
    <w:rsid w:val="002C74C1"/>
    <w:rsid w:val="002C79F9"/>
    <w:rsid w:val="002C7A01"/>
    <w:rsid w:val="002C7A7E"/>
    <w:rsid w:val="002C7C45"/>
    <w:rsid w:val="002C7E1E"/>
    <w:rsid w:val="002D04D9"/>
    <w:rsid w:val="002D077C"/>
    <w:rsid w:val="002D0ADB"/>
    <w:rsid w:val="002D0B31"/>
    <w:rsid w:val="002D0E8C"/>
    <w:rsid w:val="002D0FA8"/>
    <w:rsid w:val="002D10A4"/>
    <w:rsid w:val="002D1102"/>
    <w:rsid w:val="002D1500"/>
    <w:rsid w:val="002D1787"/>
    <w:rsid w:val="002D199D"/>
    <w:rsid w:val="002D1BDA"/>
    <w:rsid w:val="002D1DA1"/>
    <w:rsid w:val="002D2156"/>
    <w:rsid w:val="002D217C"/>
    <w:rsid w:val="002D21B8"/>
    <w:rsid w:val="002D237B"/>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2D8"/>
    <w:rsid w:val="002D73AA"/>
    <w:rsid w:val="002D7488"/>
    <w:rsid w:val="002D7672"/>
    <w:rsid w:val="002D7E70"/>
    <w:rsid w:val="002D7E8E"/>
    <w:rsid w:val="002E067D"/>
    <w:rsid w:val="002E0B6D"/>
    <w:rsid w:val="002E1076"/>
    <w:rsid w:val="002E10D8"/>
    <w:rsid w:val="002E121B"/>
    <w:rsid w:val="002E1291"/>
    <w:rsid w:val="002E12C2"/>
    <w:rsid w:val="002E1611"/>
    <w:rsid w:val="002E18B1"/>
    <w:rsid w:val="002E18FF"/>
    <w:rsid w:val="002E1980"/>
    <w:rsid w:val="002E1C21"/>
    <w:rsid w:val="002E1C9F"/>
    <w:rsid w:val="002E214E"/>
    <w:rsid w:val="002E2761"/>
    <w:rsid w:val="002E278B"/>
    <w:rsid w:val="002E288E"/>
    <w:rsid w:val="002E2CCC"/>
    <w:rsid w:val="002E3206"/>
    <w:rsid w:val="002E3289"/>
    <w:rsid w:val="002E37A7"/>
    <w:rsid w:val="002E3C29"/>
    <w:rsid w:val="002E40FD"/>
    <w:rsid w:val="002E44D0"/>
    <w:rsid w:val="002E4A25"/>
    <w:rsid w:val="002E54F9"/>
    <w:rsid w:val="002E56D6"/>
    <w:rsid w:val="002E5A17"/>
    <w:rsid w:val="002E5DEB"/>
    <w:rsid w:val="002E6039"/>
    <w:rsid w:val="002E6C3C"/>
    <w:rsid w:val="002E7168"/>
    <w:rsid w:val="002E71FE"/>
    <w:rsid w:val="002E7236"/>
    <w:rsid w:val="002E7528"/>
    <w:rsid w:val="002E7A52"/>
    <w:rsid w:val="002E7CBA"/>
    <w:rsid w:val="002F06E4"/>
    <w:rsid w:val="002F0890"/>
    <w:rsid w:val="002F1004"/>
    <w:rsid w:val="002F1A7F"/>
    <w:rsid w:val="002F1E44"/>
    <w:rsid w:val="002F1F4E"/>
    <w:rsid w:val="002F2156"/>
    <w:rsid w:val="002F2A73"/>
    <w:rsid w:val="002F2C44"/>
    <w:rsid w:val="002F2C4A"/>
    <w:rsid w:val="002F2EBA"/>
    <w:rsid w:val="002F3991"/>
    <w:rsid w:val="002F3A5A"/>
    <w:rsid w:val="002F3AE1"/>
    <w:rsid w:val="002F3EE7"/>
    <w:rsid w:val="002F4101"/>
    <w:rsid w:val="002F4122"/>
    <w:rsid w:val="002F4386"/>
    <w:rsid w:val="002F48E8"/>
    <w:rsid w:val="002F52B0"/>
    <w:rsid w:val="002F579C"/>
    <w:rsid w:val="002F5DD5"/>
    <w:rsid w:val="002F64C3"/>
    <w:rsid w:val="002F764F"/>
    <w:rsid w:val="002F78F9"/>
    <w:rsid w:val="002F7CC2"/>
    <w:rsid w:val="002F7CCE"/>
    <w:rsid w:val="002F7E52"/>
    <w:rsid w:val="00300290"/>
    <w:rsid w:val="003006C3"/>
    <w:rsid w:val="00300752"/>
    <w:rsid w:val="0030082C"/>
    <w:rsid w:val="003008E8"/>
    <w:rsid w:val="00300ACC"/>
    <w:rsid w:val="00300E18"/>
    <w:rsid w:val="00300EB3"/>
    <w:rsid w:val="00301089"/>
    <w:rsid w:val="0030117C"/>
    <w:rsid w:val="00301286"/>
    <w:rsid w:val="003015FA"/>
    <w:rsid w:val="00301779"/>
    <w:rsid w:val="003019C1"/>
    <w:rsid w:val="00301B83"/>
    <w:rsid w:val="00302093"/>
    <w:rsid w:val="0030245E"/>
    <w:rsid w:val="003024F1"/>
    <w:rsid w:val="00302783"/>
    <w:rsid w:val="0030297C"/>
    <w:rsid w:val="0030308F"/>
    <w:rsid w:val="0030343E"/>
    <w:rsid w:val="0030357F"/>
    <w:rsid w:val="0030359C"/>
    <w:rsid w:val="003039E0"/>
    <w:rsid w:val="00303C4D"/>
    <w:rsid w:val="003043F8"/>
    <w:rsid w:val="00304524"/>
    <w:rsid w:val="003048F7"/>
    <w:rsid w:val="0030496A"/>
    <w:rsid w:val="00304DF6"/>
    <w:rsid w:val="00305399"/>
    <w:rsid w:val="00305C75"/>
    <w:rsid w:val="00305D47"/>
    <w:rsid w:val="00306869"/>
    <w:rsid w:val="00306A69"/>
    <w:rsid w:val="00306B2B"/>
    <w:rsid w:val="00306BF9"/>
    <w:rsid w:val="00306C79"/>
    <w:rsid w:val="00306E25"/>
    <w:rsid w:val="00307920"/>
    <w:rsid w:val="00307A6A"/>
    <w:rsid w:val="00307DB5"/>
    <w:rsid w:val="00310C1B"/>
    <w:rsid w:val="00310D6A"/>
    <w:rsid w:val="00311121"/>
    <w:rsid w:val="0031132C"/>
    <w:rsid w:val="00311475"/>
    <w:rsid w:val="003115DC"/>
    <w:rsid w:val="0031164C"/>
    <w:rsid w:val="003116C1"/>
    <w:rsid w:val="003118E8"/>
    <w:rsid w:val="00312472"/>
    <w:rsid w:val="0031274D"/>
    <w:rsid w:val="00312911"/>
    <w:rsid w:val="003132DA"/>
    <w:rsid w:val="003137FF"/>
    <w:rsid w:val="0031399A"/>
    <w:rsid w:val="00313AE1"/>
    <w:rsid w:val="0031410B"/>
    <w:rsid w:val="00314198"/>
    <w:rsid w:val="003144C4"/>
    <w:rsid w:val="003146C4"/>
    <w:rsid w:val="00314CEF"/>
    <w:rsid w:val="00315586"/>
    <w:rsid w:val="00315786"/>
    <w:rsid w:val="00316357"/>
    <w:rsid w:val="0031649C"/>
    <w:rsid w:val="00316617"/>
    <w:rsid w:val="0031662A"/>
    <w:rsid w:val="003167B2"/>
    <w:rsid w:val="00316D73"/>
    <w:rsid w:val="00317C0F"/>
    <w:rsid w:val="00317FFD"/>
    <w:rsid w:val="0032007E"/>
    <w:rsid w:val="00320572"/>
    <w:rsid w:val="003209CD"/>
    <w:rsid w:val="00320BA1"/>
    <w:rsid w:val="00320C14"/>
    <w:rsid w:val="00320E44"/>
    <w:rsid w:val="00320F60"/>
    <w:rsid w:val="00320FAD"/>
    <w:rsid w:val="003212BD"/>
    <w:rsid w:val="00321877"/>
    <w:rsid w:val="003218A4"/>
    <w:rsid w:val="00321903"/>
    <w:rsid w:val="003219C5"/>
    <w:rsid w:val="003221EA"/>
    <w:rsid w:val="00322339"/>
    <w:rsid w:val="0032272F"/>
    <w:rsid w:val="00322A38"/>
    <w:rsid w:val="00322A92"/>
    <w:rsid w:val="00322F94"/>
    <w:rsid w:val="00323207"/>
    <w:rsid w:val="00323947"/>
    <w:rsid w:val="00323A29"/>
    <w:rsid w:val="00323E21"/>
    <w:rsid w:val="00323F15"/>
    <w:rsid w:val="003244B1"/>
    <w:rsid w:val="0032482F"/>
    <w:rsid w:val="00324884"/>
    <w:rsid w:val="00324B50"/>
    <w:rsid w:val="00324E63"/>
    <w:rsid w:val="00324FE0"/>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131"/>
    <w:rsid w:val="003313A4"/>
    <w:rsid w:val="003313E4"/>
    <w:rsid w:val="003313F2"/>
    <w:rsid w:val="003315C8"/>
    <w:rsid w:val="003315F0"/>
    <w:rsid w:val="00331DC8"/>
    <w:rsid w:val="00331E16"/>
    <w:rsid w:val="00331FBF"/>
    <w:rsid w:val="0033224D"/>
    <w:rsid w:val="0033243D"/>
    <w:rsid w:val="0033298D"/>
    <w:rsid w:val="003329AA"/>
    <w:rsid w:val="00332E68"/>
    <w:rsid w:val="0033305D"/>
    <w:rsid w:val="003332BC"/>
    <w:rsid w:val="00333715"/>
    <w:rsid w:val="0033386B"/>
    <w:rsid w:val="00333949"/>
    <w:rsid w:val="00333A9A"/>
    <w:rsid w:val="00333AF1"/>
    <w:rsid w:val="00333FF9"/>
    <w:rsid w:val="00334200"/>
    <w:rsid w:val="00334520"/>
    <w:rsid w:val="00334561"/>
    <w:rsid w:val="00334D80"/>
    <w:rsid w:val="00334FA2"/>
    <w:rsid w:val="0033500E"/>
    <w:rsid w:val="0033535E"/>
    <w:rsid w:val="00335A3B"/>
    <w:rsid w:val="00336B23"/>
    <w:rsid w:val="00336CC9"/>
    <w:rsid w:val="0033726B"/>
    <w:rsid w:val="00337298"/>
    <w:rsid w:val="00337665"/>
    <w:rsid w:val="0033790F"/>
    <w:rsid w:val="00337E82"/>
    <w:rsid w:val="00340D30"/>
    <w:rsid w:val="0034111A"/>
    <w:rsid w:val="0034198A"/>
    <w:rsid w:val="00341BC4"/>
    <w:rsid w:val="00341DDB"/>
    <w:rsid w:val="00341EA9"/>
    <w:rsid w:val="00342199"/>
    <w:rsid w:val="00342246"/>
    <w:rsid w:val="00342A12"/>
    <w:rsid w:val="00342D28"/>
    <w:rsid w:val="0034326B"/>
    <w:rsid w:val="0034352F"/>
    <w:rsid w:val="00343727"/>
    <w:rsid w:val="003438EE"/>
    <w:rsid w:val="00343BA5"/>
    <w:rsid w:val="00343BDF"/>
    <w:rsid w:val="00344256"/>
    <w:rsid w:val="003442B9"/>
    <w:rsid w:val="00344371"/>
    <w:rsid w:val="0034460C"/>
    <w:rsid w:val="00344663"/>
    <w:rsid w:val="003446BE"/>
    <w:rsid w:val="003447DE"/>
    <w:rsid w:val="00344968"/>
    <w:rsid w:val="00344D76"/>
    <w:rsid w:val="003455DE"/>
    <w:rsid w:val="003456F9"/>
    <w:rsid w:val="0034591B"/>
    <w:rsid w:val="00345F95"/>
    <w:rsid w:val="00345FB4"/>
    <w:rsid w:val="003460FA"/>
    <w:rsid w:val="0034644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2EE"/>
    <w:rsid w:val="00355546"/>
    <w:rsid w:val="00355908"/>
    <w:rsid w:val="00355B6D"/>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218"/>
    <w:rsid w:val="00361310"/>
    <w:rsid w:val="00361499"/>
    <w:rsid w:val="00361674"/>
    <w:rsid w:val="0036167D"/>
    <w:rsid w:val="00361713"/>
    <w:rsid w:val="0036194D"/>
    <w:rsid w:val="00362270"/>
    <w:rsid w:val="003629D4"/>
    <w:rsid w:val="003629DB"/>
    <w:rsid w:val="00362E9A"/>
    <w:rsid w:val="003638C7"/>
    <w:rsid w:val="00364163"/>
    <w:rsid w:val="003642CA"/>
    <w:rsid w:val="0036443A"/>
    <w:rsid w:val="00364654"/>
    <w:rsid w:val="00364710"/>
    <w:rsid w:val="003648B0"/>
    <w:rsid w:val="00364906"/>
    <w:rsid w:val="00364C04"/>
    <w:rsid w:val="00364E5A"/>
    <w:rsid w:val="00364F34"/>
    <w:rsid w:val="0036569F"/>
    <w:rsid w:val="003658BC"/>
    <w:rsid w:val="00365964"/>
    <w:rsid w:val="00365D53"/>
    <w:rsid w:val="0036641A"/>
    <w:rsid w:val="00366F77"/>
    <w:rsid w:val="0036737A"/>
    <w:rsid w:val="0036781C"/>
    <w:rsid w:val="00367C3C"/>
    <w:rsid w:val="0037028E"/>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489"/>
    <w:rsid w:val="003757F2"/>
    <w:rsid w:val="0037585E"/>
    <w:rsid w:val="0037596E"/>
    <w:rsid w:val="00375BEC"/>
    <w:rsid w:val="00375F5A"/>
    <w:rsid w:val="0037607F"/>
    <w:rsid w:val="0037609F"/>
    <w:rsid w:val="003761C0"/>
    <w:rsid w:val="003766A0"/>
    <w:rsid w:val="00376D52"/>
    <w:rsid w:val="0037716F"/>
    <w:rsid w:val="003772E0"/>
    <w:rsid w:val="003774D9"/>
    <w:rsid w:val="00377740"/>
    <w:rsid w:val="003777D3"/>
    <w:rsid w:val="00377983"/>
    <w:rsid w:val="00377C1E"/>
    <w:rsid w:val="00377F25"/>
    <w:rsid w:val="00377F4A"/>
    <w:rsid w:val="00380625"/>
    <w:rsid w:val="0038069E"/>
    <w:rsid w:val="003807CB"/>
    <w:rsid w:val="00380B34"/>
    <w:rsid w:val="00380D50"/>
    <w:rsid w:val="00380DFA"/>
    <w:rsid w:val="00381105"/>
    <w:rsid w:val="0038187F"/>
    <w:rsid w:val="00381A67"/>
    <w:rsid w:val="00381AAB"/>
    <w:rsid w:val="00381C19"/>
    <w:rsid w:val="00381F76"/>
    <w:rsid w:val="00382027"/>
    <w:rsid w:val="003820B8"/>
    <w:rsid w:val="0038265B"/>
    <w:rsid w:val="00382760"/>
    <w:rsid w:val="003836FE"/>
    <w:rsid w:val="00383929"/>
    <w:rsid w:val="003839D2"/>
    <w:rsid w:val="00383D49"/>
    <w:rsid w:val="00383DA2"/>
    <w:rsid w:val="003840F3"/>
    <w:rsid w:val="0038421D"/>
    <w:rsid w:val="003843C0"/>
    <w:rsid w:val="00384AD2"/>
    <w:rsid w:val="00384CFC"/>
    <w:rsid w:val="00384D5D"/>
    <w:rsid w:val="00384DF0"/>
    <w:rsid w:val="00384F80"/>
    <w:rsid w:val="003850B9"/>
    <w:rsid w:val="00385489"/>
    <w:rsid w:val="00385915"/>
    <w:rsid w:val="0038591B"/>
    <w:rsid w:val="00385E87"/>
    <w:rsid w:val="00385EA0"/>
    <w:rsid w:val="00386433"/>
    <w:rsid w:val="00386513"/>
    <w:rsid w:val="003865FD"/>
    <w:rsid w:val="00386A46"/>
    <w:rsid w:val="00386C3F"/>
    <w:rsid w:val="00387585"/>
    <w:rsid w:val="00387CCD"/>
    <w:rsid w:val="0039016B"/>
    <w:rsid w:val="003905B6"/>
    <w:rsid w:val="00390BAB"/>
    <w:rsid w:val="00390BE7"/>
    <w:rsid w:val="00390C21"/>
    <w:rsid w:val="00390D24"/>
    <w:rsid w:val="00391183"/>
    <w:rsid w:val="003912DA"/>
    <w:rsid w:val="003916A9"/>
    <w:rsid w:val="003919DE"/>
    <w:rsid w:val="00391A19"/>
    <w:rsid w:val="00391A57"/>
    <w:rsid w:val="003923A1"/>
    <w:rsid w:val="003923E6"/>
    <w:rsid w:val="00392ADC"/>
    <w:rsid w:val="00392C48"/>
    <w:rsid w:val="00392FAB"/>
    <w:rsid w:val="00393285"/>
    <w:rsid w:val="00393A3D"/>
    <w:rsid w:val="00394493"/>
    <w:rsid w:val="0039509A"/>
    <w:rsid w:val="0039514B"/>
    <w:rsid w:val="0039546B"/>
    <w:rsid w:val="003955F4"/>
    <w:rsid w:val="00395C05"/>
    <w:rsid w:val="0039614E"/>
    <w:rsid w:val="003961D9"/>
    <w:rsid w:val="003962A6"/>
    <w:rsid w:val="003969DD"/>
    <w:rsid w:val="00396A0F"/>
    <w:rsid w:val="003974BC"/>
    <w:rsid w:val="003977FA"/>
    <w:rsid w:val="00397A15"/>
    <w:rsid w:val="00397A21"/>
    <w:rsid w:val="00397A88"/>
    <w:rsid w:val="00397ADB"/>
    <w:rsid w:val="00397BB6"/>
    <w:rsid w:val="00397BBA"/>
    <w:rsid w:val="00397D54"/>
    <w:rsid w:val="003A0139"/>
    <w:rsid w:val="003A06B9"/>
    <w:rsid w:val="003A1149"/>
    <w:rsid w:val="003A1271"/>
    <w:rsid w:val="003A1E82"/>
    <w:rsid w:val="003A25E8"/>
    <w:rsid w:val="003A2794"/>
    <w:rsid w:val="003A28F8"/>
    <w:rsid w:val="003A31D2"/>
    <w:rsid w:val="003A357B"/>
    <w:rsid w:val="003A3841"/>
    <w:rsid w:val="003A38E1"/>
    <w:rsid w:val="003A3908"/>
    <w:rsid w:val="003A39EA"/>
    <w:rsid w:val="003A3FB9"/>
    <w:rsid w:val="003A45CB"/>
    <w:rsid w:val="003A4942"/>
    <w:rsid w:val="003A4A95"/>
    <w:rsid w:val="003A5430"/>
    <w:rsid w:val="003A55AC"/>
    <w:rsid w:val="003A591F"/>
    <w:rsid w:val="003A5967"/>
    <w:rsid w:val="003A5C8D"/>
    <w:rsid w:val="003A5E5E"/>
    <w:rsid w:val="003A61F8"/>
    <w:rsid w:val="003A6589"/>
    <w:rsid w:val="003A665B"/>
    <w:rsid w:val="003A6679"/>
    <w:rsid w:val="003A681E"/>
    <w:rsid w:val="003A68F1"/>
    <w:rsid w:val="003A6A04"/>
    <w:rsid w:val="003A6C29"/>
    <w:rsid w:val="003A709D"/>
    <w:rsid w:val="003A72A5"/>
    <w:rsid w:val="003A73F6"/>
    <w:rsid w:val="003A758B"/>
    <w:rsid w:val="003A75B3"/>
    <w:rsid w:val="003A7723"/>
    <w:rsid w:val="003A7817"/>
    <w:rsid w:val="003A7838"/>
    <w:rsid w:val="003A795F"/>
    <w:rsid w:val="003A7A6E"/>
    <w:rsid w:val="003B06D1"/>
    <w:rsid w:val="003B0EB2"/>
    <w:rsid w:val="003B1379"/>
    <w:rsid w:val="003B1641"/>
    <w:rsid w:val="003B17BE"/>
    <w:rsid w:val="003B192B"/>
    <w:rsid w:val="003B2622"/>
    <w:rsid w:val="003B2648"/>
    <w:rsid w:val="003B2DAB"/>
    <w:rsid w:val="003B2DBF"/>
    <w:rsid w:val="003B3B29"/>
    <w:rsid w:val="003B403F"/>
    <w:rsid w:val="003B4386"/>
    <w:rsid w:val="003B43DF"/>
    <w:rsid w:val="003B4558"/>
    <w:rsid w:val="003B49D7"/>
    <w:rsid w:val="003B4B29"/>
    <w:rsid w:val="003B5847"/>
    <w:rsid w:val="003B60B8"/>
    <w:rsid w:val="003B655C"/>
    <w:rsid w:val="003B6652"/>
    <w:rsid w:val="003B6694"/>
    <w:rsid w:val="003B68DA"/>
    <w:rsid w:val="003B6CD1"/>
    <w:rsid w:val="003B7266"/>
    <w:rsid w:val="003B7965"/>
    <w:rsid w:val="003B79B4"/>
    <w:rsid w:val="003B7A3C"/>
    <w:rsid w:val="003B7DFB"/>
    <w:rsid w:val="003B7E3F"/>
    <w:rsid w:val="003B7EB8"/>
    <w:rsid w:val="003C005B"/>
    <w:rsid w:val="003C00B3"/>
    <w:rsid w:val="003C03CF"/>
    <w:rsid w:val="003C09FE"/>
    <w:rsid w:val="003C0AEE"/>
    <w:rsid w:val="003C0CE0"/>
    <w:rsid w:val="003C1477"/>
    <w:rsid w:val="003C1682"/>
    <w:rsid w:val="003C1A13"/>
    <w:rsid w:val="003C1A56"/>
    <w:rsid w:val="003C1FFF"/>
    <w:rsid w:val="003C2051"/>
    <w:rsid w:val="003C2549"/>
    <w:rsid w:val="003C2850"/>
    <w:rsid w:val="003C2F90"/>
    <w:rsid w:val="003C3601"/>
    <w:rsid w:val="003C3A3A"/>
    <w:rsid w:val="003C3DE0"/>
    <w:rsid w:val="003C4047"/>
    <w:rsid w:val="003C40F0"/>
    <w:rsid w:val="003C452C"/>
    <w:rsid w:val="003C49C0"/>
    <w:rsid w:val="003C4B81"/>
    <w:rsid w:val="003C50DD"/>
    <w:rsid w:val="003C53AA"/>
    <w:rsid w:val="003C54BA"/>
    <w:rsid w:val="003C6342"/>
    <w:rsid w:val="003C680A"/>
    <w:rsid w:val="003C6C69"/>
    <w:rsid w:val="003C6FDB"/>
    <w:rsid w:val="003C704E"/>
    <w:rsid w:val="003C7309"/>
    <w:rsid w:val="003C7359"/>
    <w:rsid w:val="003C7A37"/>
    <w:rsid w:val="003C7DAE"/>
    <w:rsid w:val="003C7EC0"/>
    <w:rsid w:val="003C7FA2"/>
    <w:rsid w:val="003D01DB"/>
    <w:rsid w:val="003D0606"/>
    <w:rsid w:val="003D0695"/>
    <w:rsid w:val="003D0735"/>
    <w:rsid w:val="003D0E7A"/>
    <w:rsid w:val="003D10C8"/>
    <w:rsid w:val="003D11D4"/>
    <w:rsid w:val="003D13CB"/>
    <w:rsid w:val="003D1412"/>
    <w:rsid w:val="003D1CB2"/>
    <w:rsid w:val="003D20D6"/>
    <w:rsid w:val="003D21A6"/>
    <w:rsid w:val="003D279A"/>
    <w:rsid w:val="003D2F6A"/>
    <w:rsid w:val="003D33E1"/>
    <w:rsid w:val="003D373D"/>
    <w:rsid w:val="003D3DC0"/>
    <w:rsid w:val="003D404F"/>
    <w:rsid w:val="003D40A4"/>
    <w:rsid w:val="003D4504"/>
    <w:rsid w:val="003D4885"/>
    <w:rsid w:val="003D4BE0"/>
    <w:rsid w:val="003D52D4"/>
    <w:rsid w:val="003D54CF"/>
    <w:rsid w:val="003D59DB"/>
    <w:rsid w:val="003D6149"/>
    <w:rsid w:val="003D6346"/>
    <w:rsid w:val="003D655B"/>
    <w:rsid w:val="003D672B"/>
    <w:rsid w:val="003D67CF"/>
    <w:rsid w:val="003D6E42"/>
    <w:rsid w:val="003D77CA"/>
    <w:rsid w:val="003D78AD"/>
    <w:rsid w:val="003D7D45"/>
    <w:rsid w:val="003D7F84"/>
    <w:rsid w:val="003E0072"/>
    <w:rsid w:val="003E06F8"/>
    <w:rsid w:val="003E0EC6"/>
    <w:rsid w:val="003E17D3"/>
    <w:rsid w:val="003E1932"/>
    <w:rsid w:val="003E1C47"/>
    <w:rsid w:val="003E1E5F"/>
    <w:rsid w:val="003E2024"/>
    <w:rsid w:val="003E26C5"/>
    <w:rsid w:val="003E281E"/>
    <w:rsid w:val="003E2A53"/>
    <w:rsid w:val="003E315A"/>
    <w:rsid w:val="003E31C3"/>
    <w:rsid w:val="003E347C"/>
    <w:rsid w:val="003E3864"/>
    <w:rsid w:val="003E3880"/>
    <w:rsid w:val="003E480C"/>
    <w:rsid w:val="003E4904"/>
    <w:rsid w:val="003E5274"/>
    <w:rsid w:val="003E544B"/>
    <w:rsid w:val="003E556A"/>
    <w:rsid w:val="003E59BB"/>
    <w:rsid w:val="003E5C58"/>
    <w:rsid w:val="003E5E27"/>
    <w:rsid w:val="003E5FBD"/>
    <w:rsid w:val="003E6091"/>
    <w:rsid w:val="003E63DB"/>
    <w:rsid w:val="003E63F1"/>
    <w:rsid w:val="003E6690"/>
    <w:rsid w:val="003E66B0"/>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9D8"/>
    <w:rsid w:val="003F5F0E"/>
    <w:rsid w:val="003F6379"/>
    <w:rsid w:val="003F670B"/>
    <w:rsid w:val="003F678A"/>
    <w:rsid w:val="003F6D15"/>
    <w:rsid w:val="003F6F87"/>
    <w:rsid w:val="003F73EB"/>
    <w:rsid w:val="003F73F8"/>
    <w:rsid w:val="003F7930"/>
    <w:rsid w:val="003F7969"/>
    <w:rsid w:val="00400170"/>
    <w:rsid w:val="004004F6"/>
    <w:rsid w:val="00400B77"/>
    <w:rsid w:val="00400B7B"/>
    <w:rsid w:val="0040103F"/>
    <w:rsid w:val="00401778"/>
    <w:rsid w:val="00401824"/>
    <w:rsid w:val="00401F2B"/>
    <w:rsid w:val="00402BD5"/>
    <w:rsid w:val="004030F4"/>
    <w:rsid w:val="0040310D"/>
    <w:rsid w:val="004034E4"/>
    <w:rsid w:val="00403896"/>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0756D"/>
    <w:rsid w:val="00410218"/>
    <w:rsid w:val="00410ACA"/>
    <w:rsid w:val="00410BCF"/>
    <w:rsid w:val="00410F14"/>
    <w:rsid w:val="004110A9"/>
    <w:rsid w:val="0041130C"/>
    <w:rsid w:val="0041137D"/>
    <w:rsid w:val="00411664"/>
    <w:rsid w:val="00411944"/>
    <w:rsid w:val="00411E6A"/>
    <w:rsid w:val="00411F64"/>
    <w:rsid w:val="00412010"/>
    <w:rsid w:val="004121E9"/>
    <w:rsid w:val="0041229E"/>
    <w:rsid w:val="004124B7"/>
    <w:rsid w:val="00413167"/>
    <w:rsid w:val="0041320D"/>
    <w:rsid w:val="004132A9"/>
    <w:rsid w:val="004136FB"/>
    <w:rsid w:val="004137D0"/>
    <w:rsid w:val="004138B7"/>
    <w:rsid w:val="00413ADB"/>
    <w:rsid w:val="00413CEE"/>
    <w:rsid w:val="00414417"/>
    <w:rsid w:val="004146C4"/>
    <w:rsid w:val="004147A2"/>
    <w:rsid w:val="004147CF"/>
    <w:rsid w:val="00414A82"/>
    <w:rsid w:val="00414CEE"/>
    <w:rsid w:val="00415140"/>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43"/>
    <w:rsid w:val="00421754"/>
    <w:rsid w:val="00421CD3"/>
    <w:rsid w:val="00422A80"/>
    <w:rsid w:val="00422C9E"/>
    <w:rsid w:val="004232B5"/>
    <w:rsid w:val="004235F8"/>
    <w:rsid w:val="0042371A"/>
    <w:rsid w:val="004237DD"/>
    <w:rsid w:val="00423CAB"/>
    <w:rsid w:val="00423D0F"/>
    <w:rsid w:val="004240C4"/>
    <w:rsid w:val="004249E7"/>
    <w:rsid w:val="00424B01"/>
    <w:rsid w:val="00424BCE"/>
    <w:rsid w:val="00424D07"/>
    <w:rsid w:val="004254CF"/>
    <w:rsid w:val="00425747"/>
    <w:rsid w:val="00425756"/>
    <w:rsid w:val="0042588C"/>
    <w:rsid w:val="00425D74"/>
    <w:rsid w:val="004263BB"/>
    <w:rsid w:val="0042645D"/>
    <w:rsid w:val="0042678F"/>
    <w:rsid w:val="004269F3"/>
    <w:rsid w:val="00426B0F"/>
    <w:rsid w:val="00426F2F"/>
    <w:rsid w:val="00427137"/>
    <w:rsid w:val="0042714A"/>
    <w:rsid w:val="00427240"/>
    <w:rsid w:val="0042761D"/>
    <w:rsid w:val="0042764C"/>
    <w:rsid w:val="00427DFD"/>
    <w:rsid w:val="004302BB"/>
    <w:rsid w:val="00430311"/>
    <w:rsid w:val="004312A6"/>
    <w:rsid w:val="00431940"/>
    <w:rsid w:val="00431987"/>
    <w:rsid w:val="00431A4F"/>
    <w:rsid w:val="00431E89"/>
    <w:rsid w:val="00432173"/>
    <w:rsid w:val="004321DF"/>
    <w:rsid w:val="00432287"/>
    <w:rsid w:val="004322A3"/>
    <w:rsid w:val="00432346"/>
    <w:rsid w:val="004324E7"/>
    <w:rsid w:val="00432C97"/>
    <w:rsid w:val="004337AA"/>
    <w:rsid w:val="00433CAF"/>
    <w:rsid w:val="00433D11"/>
    <w:rsid w:val="00434413"/>
    <w:rsid w:val="00434FBA"/>
    <w:rsid w:val="00435064"/>
    <w:rsid w:val="00435119"/>
    <w:rsid w:val="004354C0"/>
    <w:rsid w:val="00435A08"/>
    <w:rsid w:val="00435A2A"/>
    <w:rsid w:val="00435E5A"/>
    <w:rsid w:val="0043600E"/>
    <w:rsid w:val="004361E0"/>
    <w:rsid w:val="00436329"/>
    <w:rsid w:val="00436826"/>
    <w:rsid w:val="0043688D"/>
    <w:rsid w:val="00436B8A"/>
    <w:rsid w:val="00436CF6"/>
    <w:rsid w:val="00436D6B"/>
    <w:rsid w:val="00436EA9"/>
    <w:rsid w:val="00437308"/>
    <w:rsid w:val="00437316"/>
    <w:rsid w:val="00437457"/>
    <w:rsid w:val="0043751E"/>
    <w:rsid w:val="00437763"/>
    <w:rsid w:val="0043797A"/>
    <w:rsid w:val="00437CC6"/>
    <w:rsid w:val="00437DED"/>
    <w:rsid w:val="004402C8"/>
    <w:rsid w:val="00440600"/>
    <w:rsid w:val="00440630"/>
    <w:rsid w:val="004406FA"/>
    <w:rsid w:val="00440A5F"/>
    <w:rsid w:val="00440B9D"/>
    <w:rsid w:val="00440F1E"/>
    <w:rsid w:val="00441322"/>
    <w:rsid w:val="0044159E"/>
    <w:rsid w:val="004417F9"/>
    <w:rsid w:val="0044192F"/>
    <w:rsid w:val="00441D30"/>
    <w:rsid w:val="004425E5"/>
    <w:rsid w:val="00442666"/>
    <w:rsid w:val="00442C00"/>
    <w:rsid w:val="00442C9E"/>
    <w:rsid w:val="00442E3F"/>
    <w:rsid w:val="00442F2A"/>
    <w:rsid w:val="0044358D"/>
    <w:rsid w:val="00443650"/>
    <w:rsid w:val="00443E98"/>
    <w:rsid w:val="0044437B"/>
    <w:rsid w:val="00444577"/>
    <w:rsid w:val="00444DFC"/>
    <w:rsid w:val="00444FAB"/>
    <w:rsid w:val="004454E1"/>
    <w:rsid w:val="00445684"/>
    <w:rsid w:val="00445838"/>
    <w:rsid w:val="00445BA4"/>
    <w:rsid w:val="004461AB"/>
    <w:rsid w:val="0044642C"/>
    <w:rsid w:val="0044649E"/>
    <w:rsid w:val="00446ED2"/>
    <w:rsid w:val="00447531"/>
    <w:rsid w:val="00447706"/>
    <w:rsid w:val="004477D2"/>
    <w:rsid w:val="00447B05"/>
    <w:rsid w:val="00447C3A"/>
    <w:rsid w:val="00447D53"/>
    <w:rsid w:val="00450067"/>
    <w:rsid w:val="004503BA"/>
    <w:rsid w:val="00450545"/>
    <w:rsid w:val="00450752"/>
    <w:rsid w:val="00450831"/>
    <w:rsid w:val="00450A76"/>
    <w:rsid w:val="00450E9B"/>
    <w:rsid w:val="0045111D"/>
    <w:rsid w:val="00451BB5"/>
    <w:rsid w:val="00451DF1"/>
    <w:rsid w:val="00452840"/>
    <w:rsid w:val="00452888"/>
    <w:rsid w:val="004529B0"/>
    <w:rsid w:val="00452AEA"/>
    <w:rsid w:val="00452C13"/>
    <w:rsid w:val="004535E8"/>
    <w:rsid w:val="00453B17"/>
    <w:rsid w:val="00453B64"/>
    <w:rsid w:val="00453B71"/>
    <w:rsid w:val="00454393"/>
    <w:rsid w:val="00454662"/>
    <w:rsid w:val="004548EC"/>
    <w:rsid w:val="00454986"/>
    <w:rsid w:val="00454C44"/>
    <w:rsid w:val="00454D8F"/>
    <w:rsid w:val="0045542C"/>
    <w:rsid w:val="00455549"/>
    <w:rsid w:val="00455A35"/>
    <w:rsid w:val="00455FC0"/>
    <w:rsid w:val="0045663D"/>
    <w:rsid w:val="004570FA"/>
    <w:rsid w:val="004571E4"/>
    <w:rsid w:val="00457663"/>
    <w:rsid w:val="004602B4"/>
    <w:rsid w:val="00460906"/>
    <w:rsid w:val="00460B30"/>
    <w:rsid w:val="00460EDF"/>
    <w:rsid w:val="00461039"/>
    <w:rsid w:val="004610F9"/>
    <w:rsid w:val="00461B8E"/>
    <w:rsid w:val="00461EC7"/>
    <w:rsid w:val="004621C4"/>
    <w:rsid w:val="004621FF"/>
    <w:rsid w:val="0046221D"/>
    <w:rsid w:val="004625A4"/>
    <w:rsid w:val="00462704"/>
    <w:rsid w:val="00462B68"/>
    <w:rsid w:val="0046455C"/>
    <w:rsid w:val="004645ED"/>
    <w:rsid w:val="00464916"/>
    <w:rsid w:val="00464D59"/>
    <w:rsid w:val="00464D65"/>
    <w:rsid w:val="00465312"/>
    <w:rsid w:val="0046573F"/>
    <w:rsid w:val="0046588B"/>
    <w:rsid w:val="00465D00"/>
    <w:rsid w:val="004660C8"/>
    <w:rsid w:val="00466163"/>
    <w:rsid w:val="00466AB3"/>
    <w:rsid w:val="00467039"/>
    <w:rsid w:val="004676C8"/>
    <w:rsid w:val="004676EB"/>
    <w:rsid w:val="00467D92"/>
    <w:rsid w:val="00470356"/>
    <w:rsid w:val="0047051B"/>
    <w:rsid w:val="004706DB"/>
    <w:rsid w:val="0047087C"/>
    <w:rsid w:val="00470995"/>
    <w:rsid w:val="00470AC3"/>
    <w:rsid w:val="00470E19"/>
    <w:rsid w:val="00470E8D"/>
    <w:rsid w:val="004710D5"/>
    <w:rsid w:val="00471166"/>
    <w:rsid w:val="004713CD"/>
    <w:rsid w:val="00472010"/>
    <w:rsid w:val="00472508"/>
    <w:rsid w:val="00472D13"/>
    <w:rsid w:val="00472F36"/>
    <w:rsid w:val="00473144"/>
    <w:rsid w:val="00473416"/>
    <w:rsid w:val="0047342C"/>
    <w:rsid w:val="00473BD0"/>
    <w:rsid w:val="00474455"/>
    <w:rsid w:val="004745E3"/>
    <w:rsid w:val="004745F9"/>
    <w:rsid w:val="00474927"/>
    <w:rsid w:val="004753CA"/>
    <w:rsid w:val="00475489"/>
    <w:rsid w:val="00475C46"/>
    <w:rsid w:val="00475D09"/>
    <w:rsid w:val="00475E00"/>
    <w:rsid w:val="00476078"/>
    <w:rsid w:val="00476526"/>
    <w:rsid w:val="0047668F"/>
    <w:rsid w:val="0047691F"/>
    <w:rsid w:val="00476953"/>
    <w:rsid w:val="00476F4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188C"/>
    <w:rsid w:val="0048292D"/>
    <w:rsid w:val="00483117"/>
    <w:rsid w:val="004833BE"/>
    <w:rsid w:val="004836E0"/>
    <w:rsid w:val="00483A77"/>
    <w:rsid w:val="00483C77"/>
    <w:rsid w:val="00483C98"/>
    <w:rsid w:val="00483D90"/>
    <w:rsid w:val="00483FE1"/>
    <w:rsid w:val="0048425F"/>
    <w:rsid w:val="004842B4"/>
    <w:rsid w:val="004843FC"/>
    <w:rsid w:val="00484480"/>
    <w:rsid w:val="00484652"/>
    <w:rsid w:val="004846C6"/>
    <w:rsid w:val="00484885"/>
    <w:rsid w:val="004849EA"/>
    <w:rsid w:val="00484A9E"/>
    <w:rsid w:val="00484E66"/>
    <w:rsid w:val="0048672C"/>
    <w:rsid w:val="00486D07"/>
    <w:rsid w:val="00486D73"/>
    <w:rsid w:val="00486F66"/>
    <w:rsid w:val="0048729A"/>
    <w:rsid w:val="00487933"/>
    <w:rsid w:val="00487B9C"/>
    <w:rsid w:val="00487BE2"/>
    <w:rsid w:val="00487EAC"/>
    <w:rsid w:val="0049006B"/>
    <w:rsid w:val="004902DA"/>
    <w:rsid w:val="004903CA"/>
    <w:rsid w:val="00490789"/>
    <w:rsid w:val="00490A16"/>
    <w:rsid w:val="00490A86"/>
    <w:rsid w:val="00490AA5"/>
    <w:rsid w:val="00491162"/>
    <w:rsid w:val="004913C1"/>
    <w:rsid w:val="00491743"/>
    <w:rsid w:val="00491AB1"/>
    <w:rsid w:val="00491AC8"/>
    <w:rsid w:val="00491E8E"/>
    <w:rsid w:val="00492149"/>
    <w:rsid w:val="00492299"/>
    <w:rsid w:val="004923D6"/>
    <w:rsid w:val="0049255F"/>
    <w:rsid w:val="0049309C"/>
    <w:rsid w:val="004931EF"/>
    <w:rsid w:val="00493604"/>
    <w:rsid w:val="004937BF"/>
    <w:rsid w:val="00493897"/>
    <w:rsid w:val="00493CC0"/>
    <w:rsid w:val="00493CF1"/>
    <w:rsid w:val="00493D6C"/>
    <w:rsid w:val="00493E4C"/>
    <w:rsid w:val="00493F87"/>
    <w:rsid w:val="004941C9"/>
    <w:rsid w:val="004942D1"/>
    <w:rsid w:val="00494416"/>
    <w:rsid w:val="004944DC"/>
    <w:rsid w:val="00494738"/>
    <w:rsid w:val="004950AF"/>
    <w:rsid w:val="0049535B"/>
    <w:rsid w:val="004955AD"/>
    <w:rsid w:val="00495677"/>
    <w:rsid w:val="004958F4"/>
    <w:rsid w:val="0049663D"/>
    <w:rsid w:val="00496938"/>
    <w:rsid w:val="004970B8"/>
    <w:rsid w:val="004970BD"/>
    <w:rsid w:val="00497299"/>
    <w:rsid w:val="00497987"/>
    <w:rsid w:val="004A010C"/>
    <w:rsid w:val="004A038B"/>
    <w:rsid w:val="004A083F"/>
    <w:rsid w:val="004A0E2E"/>
    <w:rsid w:val="004A11D2"/>
    <w:rsid w:val="004A11DC"/>
    <w:rsid w:val="004A12F7"/>
    <w:rsid w:val="004A1311"/>
    <w:rsid w:val="004A1329"/>
    <w:rsid w:val="004A1520"/>
    <w:rsid w:val="004A15BA"/>
    <w:rsid w:val="004A1664"/>
    <w:rsid w:val="004A1995"/>
    <w:rsid w:val="004A1C0D"/>
    <w:rsid w:val="004A1EC7"/>
    <w:rsid w:val="004A2404"/>
    <w:rsid w:val="004A241A"/>
    <w:rsid w:val="004A281D"/>
    <w:rsid w:val="004A3594"/>
    <w:rsid w:val="004A3784"/>
    <w:rsid w:val="004A3ED5"/>
    <w:rsid w:val="004A408E"/>
    <w:rsid w:val="004A473D"/>
    <w:rsid w:val="004A5075"/>
    <w:rsid w:val="004A52F2"/>
    <w:rsid w:val="004A5548"/>
    <w:rsid w:val="004A58CC"/>
    <w:rsid w:val="004A5A47"/>
    <w:rsid w:val="004A5A89"/>
    <w:rsid w:val="004A5EC9"/>
    <w:rsid w:val="004A71C0"/>
    <w:rsid w:val="004A7B99"/>
    <w:rsid w:val="004A7C5C"/>
    <w:rsid w:val="004B0272"/>
    <w:rsid w:val="004B0D1E"/>
    <w:rsid w:val="004B0D92"/>
    <w:rsid w:val="004B0E6A"/>
    <w:rsid w:val="004B16D8"/>
    <w:rsid w:val="004B1ADD"/>
    <w:rsid w:val="004B1D7D"/>
    <w:rsid w:val="004B1F42"/>
    <w:rsid w:val="004B1FEE"/>
    <w:rsid w:val="004B2012"/>
    <w:rsid w:val="004B2091"/>
    <w:rsid w:val="004B21B9"/>
    <w:rsid w:val="004B24D2"/>
    <w:rsid w:val="004B296D"/>
    <w:rsid w:val="004B2B69"/>
    <w:rsid w:val="004B2D49"/>
    <w:rsid w:val="004B329F"/>
    <w:rsid w:val="004B3384"/>
    <w:rsid w:val="004B3510"/>
    <w:rsid w:val="004B367E"/>
    <w:rsid w:val="004B39C4"/>
    <w:rsid w:val="004B3B17"/>
    <w:rsid w:val="004B3F79"/>
    <w:rsid w:val="004B434F"/>
    <w:rsid w:val="004B4442"/>
    <w:rsid w:val="004B45A2"/>
    <w:rsid w:val="004B4989"/>
    <w:rsid w:val="004B4E1B"/>
    <w:rsid w:val="004B5CD7"/>
    <w:rsid w:val="004B5D66"/>
    <w:rsid w:val="004B5E95"/>
    <w:rsid w:val="004B616A"/>
    <w:rsid w:val="004B692F"/>
    <w:rsid w:val="004B6A1A"/>
    <w:rsid w:val="004B6BF8"/>
    <w:rsid w:val="004B6CD3"/>
    <w:rsid w:val="004B6D01"/>
    <w:rsid w:val="004B7211"/>
    <w:rsid w:val="004B7836"/>
    <w:rsid w:val="004C0C8E"/>
    <w:rsid w:val="004C0D21"/>
    <w:rsid w:val="004C0EEC"/>
    <w:rsid w:val="004C113D"/>
    <w:rsid w:val="004C1178"/>
    <w:rsid w:val="004C11B6"/>
    <w:rsid w:val="004C145C"/>
    <w:rsid w:val="004C171C"/>
    <w:rsid w:val="004C1874"/>
    <w:rsid w:val="004C1B8A"/>
    <w:rsid w:val="004C225F"/>
    <w:rsid w:val="004C27B3"/>
    <w:rsid w:val="004C28EF"/>
    <w:rsid w:val="004C2995"/>
    <w:rsid w:val="004C2A4E"/>
    <w:rsid w:val="004C2C86"/>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9EC"/>
    <w:rsid w:val="004C7067"/>
    <w:rsid w:val="004C709A"/>
    <w:rsid w:val="004C72D8"/>
    <w:rsid w:val="004C741A"/>
    <w:rsid w:val="004C78AC"/>
    <w:rsid w:val="004C78B2"/>
    <w:rsid w:val="004C7DF3"/>
    <w:rsid w:val="004D0384"/>
    <w:rsid w:val="004D0640"/>
    <w:rsid w:val="004D095A"/>
    <w:rsid w:val="004D0BE2"/>
    <w:rsid w:val="004D0C25"/>
    <w:rsid w:val="004D0DFA"/>
    <w:rsid w:val="004D1030"/>
    <w:rsid w:val="004D12E3"/>
    <w:rsid w:val="004D141D"/>
    <w:rsid w:val="004D1589"/>
    <w:rsid w:val="004D199C"/>
    <w:rsid w:val="004D1D1F"/>
    <w:rsid w:val="004D1F4F"/>
    <w:rsid w:val="004D1F75"/>
    <w:rsid w:val="004D2134"/>
    <w:rsid w:val="004D2355"/>
    <w:rsid w:val="004D23D0"/>
    <w:rsid w:val="004D2559"/>
    <w:rsid w:val="004D268E"/>
    <w:rsid w:val="004D27C1"/>
    <w:rsid w:val="004D294E"/>
    <w:rsid w:val="004D2AA4"/>
    <w:rsid w:val="004D2AE8"/>
    <w:rsid w:val="004D3AD3"/>
    <w:rsid w:val="004D4085"/>
    <w:rsid w:val="004D4390"/>
    <w:rsid w:val="004D4D16"/>
    <w:rsid w:val="004D5101"/>
    <w:rsid w:val="004D5121"/>
    <w:rsid w:val="004D5934"/>
    <w:rsid w:val="004D5A8C"/>
    <w:rsid w:val="004D5CDF"/>
    <w:rsid w:val="004D5E4B"/>
    <w:rsid w:val="004D5EF8"/>
    <w:rsid w:val="004D63B0"/>
    <w:rsid w:val="004D63D8"/>
    <w:rsid w:val="004D6640"/>
    <w:rsid w:val="004D6843"/>
    <w:rsid w:val="004D6BCB"/>
    <w:rsid w:val="004D7316"/>
    <w:rsid w:val="004D738B"/>
    <w:rsid w:val="004D750F"/>
    <w:rsid w:val="004D78E2"/>
    <w:rsid w:val="004E018C"/>
    <w:rsid w:val="004E035E"/>
    <w:rsid w:val="004E0A65"/>
    <w:rsid w:val="004E0CD8"/>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8EB"/>
    <w:rsid w:val="004E5A18"/>
    <w:rsid w:val="004E60AE"/>
    <w:rsid w:val="004E6A9F"/>
    <w:rsid w:val="004E6F00"/>
    <w:rsid w:val="004E6FE3"/>
    <w:rsid w:val="004E7637"/>
    <w:rsid w:val="004E7C44"/>
    <w:rsid w:val="004E7EC3"/>
    <w:rsid w:val="004F047B"/>
    <w:rsid w:val="004F04FD"/>
    <w:rsid w:val="004F050A"/>
    <w:rsid w:val="004F0B42"/>
    <w:rsid w:val="004F0D5F"/>
    <w:rsid w:val="004F1023"/>
    <w:rsid w:val="004F1105"/>
    <w:rsid w:val="004F1892"/>
    <w:rsid w:val="004F18F2"/>
    <w:rsid w:val="004F1ADA"/>
    <w:rsid w:val="004F1D23"/>
    <w:rsid w:val="004F1EAF"/>
    <w:rsid w:val="004F2012"/>
    <w:rsid w:val="004F29EB"/>
    <w:rsid w:val="004F3914"/>
    <w:rsid w:val="004F3AE4"/>
    <w:rsid w:val="004F3C0C"/>
    <w:rsid w:val="004F3DBD"/>
    <w:rsid w:val="004F414E"/>
    <w:rsid w:val="004F4AAB"/>
    <w:rsid w:val="004F5064"/>
    <w:rsid w:val="004F5432"/>
    <w:rsid w:val="004F5B18"/>
    <w:rsid w:val="004F5C28"/>
    <w:rsid w:val="004F5C30"/>
    <w:rsid w:val="004F5C65"/>
    <w:rsid w:val="004F5CAB"/>
    <w:rsid w:val="004F5F2E"/>
    <w:rsid w:val="004F6633"/>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E4E"/>
    <w:rsid w:val="00500FF5"/>
    <w:rsid w:val="0050103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B86"/>
    <w:rsid w:val="00503D80"/>
    <w:rsid w:val="00504590"/>
    <w:rsid w:val="0050466D"/>
    <w:rsid w:val="00504712"/>
    <w:rsid w:val="005048DA"/>
    <w:rsid w:val="00504EB9"/>
    <w:rsid w:val="005051C2"/>
    <w:rsid w:val="005056A3"/>
    <w:rsid w:val="005058E3"/>
    <w:rsid w:val="005060C5"/>
    <w:rsid w:val="00506723"/>
    <w:rsid w:val="005067EE"/>
    <w:rsid w:val="00506B00"/>
    <w:rsid w:val="00506BD2"/>
    <w:rsid w:val="00506D12"/>
    <w:rsid w:val="00507A54"/>
    <w:rsid w:val="00507F4F"/>
    <w:rsid w:val="00510052"/>
    <w:rsid w:val="005101E3"/>
    <w:rsid w:val="00510829"/>
    <w:rsid w:val="00510B72"/>
    <w:rsid w:val="00510C13"/>
    <w:rsid w:val="00510CDF"/>
    <w:rsid w:val="00510D16"/>
    <w:rsid w:val="005110D3"/>
    <w:rsid w:val="005116F6"/>
    <w:rsid w:val="005116FC"/>
    <w:rsid w:val="0051182E"/>
    <w:rsid w:val="0051191D"/>
    <w:rsid w:val="00511E17"/>
    <w:rsid w:val="005120BE"/>
    <w:rsid w:val="005121E6"/>
    <w:rsid w:val="0051240A"/>
    <w:rsid w:val="0051241F"/>
    <w:rsid w:val="005126D8"/>
    <w:rsid w:val="00512CDC"/>
    <w:rsid w:val="00512CE2"/>
    <w:rsid w:val="00512EB6"/>
    <w:rsid w:val="00512F5E"/>
    <w:rsid w:val="00512F7C"/>
    <w:rsid w:val="0051350C"/>
    <w:rsid w:val="00513AD7"/>
    <w:rsid w:val="00513B97"/>
    <w:rsid w:val="0051405D"/>
    <w:rsid w:val="00514184"/>
    <w:rsid w:val="00514542"/>
    <w:rsid w:val="005145A6"/>
    <w:rsid w:val="005148E5"/>
    <w:rsid w:val="00514E7D"/>
    <w:rsid w:val="00514FAB"/>
    <w:rsid w:val="00515869"/>
    <w:rsid w:val="005162D3"/>
    <w:rsid w:val="005163E3"/>
    <w:rsid w:val="0051671A"/>
    <w:rsid w:val="00516DAB"/>
    <w:rsid w:val="005177A5"/>
    <w:rsid w:val="005204F1"/>
    <w:rsid w:val="00520803"/>
    <w:rsid w:val="00520A6E"/>
    <w:rsid w:val="00521E31"/>
    <w:rsid w:val="005224C8"/>
    <w:rsid w:val="00522896"/>
    <w:rsid w:val="005228CE"/>
    <w:rsid w:val="00522E45"/>
    <w:rsid w:val="00522FD1"/>
    <w:rsid w:val="005232AE"/>
    <w:rsid w:val="00523543"/>
    <w:rsid w:val="00523723"/>
    <w:rsid w:val="00523F2F"/>
    <w:rsid w:val="00524129"/>
    <w:rsid w:val="0052423C"/>
    <w:rsid w:val="005242E4"/>
    <w:rsid w:val="00524425"/>
    <w:rsid w:val="005247AB"/>
    <w:rsid w:val="00524B01"/>
    <w:rsid w:val="00524B4B"/>
    <w:rsid w:val="0052507B"/>
    <w:rsid w:val="005255D5"/>
    <w:rsid w:val="0052568F"/>
    <w:rsid w:val="00525FE2"/>
    <w:rsid w:val="005267D0"/>
    <w:rsid w:val="005267FB"/>
    <w:rsid w:val="00526BD8"/>
    <w:rsid w:val="00526F8C"/>
    <w:rsid w:val="00527083"/>
    <w:rsid w:val="005277BA"/>
    <w:rsid w:val="00527D2B"/>
    <w:rsid w:val="00527F07"/>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D1C"/>
    <w:rsid w:val="00533E2F"/>
    <w:rsid w:val="00533FED"/>
    <w:rsid w:val="005340AB"/>
    <w:rsid w:val="005340E3"/>
    <w:rsid w:val="00534183"/>
    <w:rsid w:val="00534254"/>
    <w:rsid w:val="005342B8"/>
    <w:rsid w:val="00534795"/>
    <w:rsid w:val="005350E3"/>
    <w:rsid w:val="00535391"/>
    <w:rsid w:val="005355AB"/>
    <w:rsid w:val="005355C5"/>
    <w:rsid w:val="00535B79"/>
    <w:rsid w:val="00535DE1"/>
    <w:rsid w:val="00535F4E"/>
    <w:rsid w:val="00536161"/>
    <w:rsid w:val="005362E8"/>
    <w:rsid w:val="0053642D"/>
    <w:rsid w:val="00536479"/>
    <w:rsid w:val="00536663"/>
    <w:rsid w:val="005366A3"/>
    <w:rsid w:val="005367D4"/>
    <w:rsid w:val="005369A1"/>
    <w:rsid w:val="00536A79"/>
    <w:rsid w:val="00536BB6"/>
    <w:rsid w:val="00536D45"/>
    <w:rsid w:val="00536D9F"/>
    <w:rsid w:val="00536F49"/>
    <w:rsid w:val="005370FE"/>
    <w:rsid w:val="00537216"/>
    <w:rsid w:val="00537A49"/>
    <w:rsid w:val="00537D04"/>
    <w:rsid w:val="00537D42"/>
    <w:rsid w:val="005402CC"/>
    <w:rsid w:val="005402F3"/>
    <w:rsid w:val="00540579"/>
    <w:rsid w:val="00540FA5"/>
    <w:rsid w:val="00541054"/>
    <w:rsid w:val="00541C64"/>
    <w:rsid w:val="00541CF3"/>
    <w:rsid w:val="00541DFE"/>
    <w:rsid w:val="00542279"/>
    <w:rsid w:val="005423A6"/>
    <w:rsid w:val="005426F7"/>
    <w:rsid w:val="005428C3"/>
    <w:rsid w:val="00543EA8"/>
    <w:rsid w:val="0054444B"/>
    <w:rsid w:val="0054477C"/>
    <w:rsid w:val="005449B9"/>
    <w:rsid w:val="00544B5F"/>
    <w:rsid w:val="005458C4"/>
    <w:rsid w:val="00545B8A"/>
    <w:rsid w:val="00546252"/>
    <w:rsid w:val="00546B45"/>
    <w:rsid w:val="005476FC"/>
    <w:rsid w:val="00547D06"/>
    <w:rsid w:val="0055040F"/>
    <w:rsid w:val="00550514"/>
    <w:rsid w:val="00550807"/>
    <w:rsid w:val="005513F5"/>
    <w:rsid w:val="00551572"/>
    <w:rsid w:val="0055157B"/>
    <w:rsid w:val="0055192A"/>
    <w:rsid w:val="00551D97"/>
    <w:rsid w:val="00552576"/>
    <w:rsid w:val="0055259F"/>
    <w:rsid w:val="00552848"/>
    <w:rsid w:val="00553078"/>
    <w:rsid w:val="0055376E"/>
    <w:rsid w:val="00553B09"/>
    <w:rsid w:val="00553EBA"/>
    <w:rsid w:val="0055471C"/>
    <w:rsid w:val="00554919"/>
    <w:rsid w:val="00554D66"/>
    <w:rsid w:val="00554E87"/>
    <w:rsid w:val="00555019"/>
    <w:rsid w:val="0055512E"/>
    <w:rsid w:val="00555680"/>
    <w:rsid w:val="005556A5"/>
    <w:rsid w:val="00555A39"/>
    <w:rsid w:val="00555CF2"/>
    <w:rsid w:val="00556067"/>
    <w:rsid w:val="005564AD"/>
    <w:rsid w:val="00556548"/>
    <w:rsid w:val="005569E7"/>
    <w:rsid w:val="00556E28"/>
    <w:rsid w:val="005572D8"/>
    <w:rsid w:val="005574C6"/>
    <w:rsid w:val="005574E0"/>
    <w:rsid w:val="00557A99"/>
    <w:rsid w:val="00557ABC"/>
    <w:rsid w:val="00557BD2"/>
    <w:rsid w:val="00557D29"/>
    <w:rsid w:val="00557D40"/>
    <w:rsid w:val="00560A44"/>
    <w:rsid w:val="00560A85"/>
    <w:rsid w:val="00560B60"/>
    <w:rsid w:val="00560C58"/>
    <w:rsid w:val="00560CAD"/>
    <w:rsid w:val="00560F00"/>
    <w:rsid w:val="005610DF"/>
    <w:rsid w:val="005616ED"/>
    <w:rsid w:val="00561938"/>
    <w:rsid w:val="00562175"/>
    <w:rsid w:val="00562186"/>
    <w:rsid w:val="00562465"/>
    <w:rsid w:val="0056271A"/>
    <w:rsid w:val="00562A20"/>
    <w:rsid w:val="00562DD8"/>
    <w:rsid w:val="00562E76"/>
    <w:rsid w:val="0056341D"/>
    <w:rsid w:val="005635F8"/>
    <w:rsid w:val="00563785"/>
    <w:rsid w:val="005638A3"/>
    <w:rsid w:val="00563973"/>
    <w:rsid w:val="0056416E"/>
    <w:rsid w:val="0056436A"/>
    <w:rsid w:val="005644BA"/>
    <w:rsid w:val="0056483D"/>
    <w:rsid w:val="00564A1D"/>
    <w:rsid w:val="0056517D"/>
    <w:rsid w:val="00565AF9"/>
    <w:rsid w:val="00565C3D"/>
    <w:rsid w:val="00565CE8"/>
    <w:rsid w:val="0056685C"/>
    <w:rsid w:val="005672A4"/>
    <w:rsid w:val="00567C6E"/>
    <w:rsid w:val="005700C7"/>
    <w:rsid w:val="00570426"/>
    <w:rsid w:val="0057048C"/>
    <w:rsid w:val="005704DA"/>
    <w:rsid w:val="005705AB"/>
    <w:rsid w:val="005706D1"/>
    <w:rsid w:val="00570A7F"/>
    <w:rsid w:val="00570B54"/>
    <w:rsid w:val="00570B9C"/>
    <w:rsid w:val="005715E5"/>
    <w:rsid w:val="00571934"/>
    <w:rsid w:val="00571A7E"/>
    <w:rsid w:val="00571C11"/>
    <w:rsid w:val="0057202D"/>
    <w:rsid w:val="005729AD"/>
    <w:rsid w:val="00572B69"/>
    <w:rsid w:val="005731B4"/>
    <w:rsid w:val="005734C0"/>
    <w:rsid w:val="00573FD4"/>
    <w:rsid w:val="005742B6"/>
    <w:rsid w:val="005744F1"/>
    <w:rsid w:val="005748EA"/>
    <w:rsid w:val="005750FC"/>
    <w:rsid w:val="00575204"/>
    <w:rsid w:val="00576AF6"/>
    <w:rsid w:val="00576D60"/>
    <w:rsid w:val="00576E3D"/>
    <w:rsid w:val="005776EA"/>
    <w:rsid w:val="00577714"/>
    <w:rsid w:val="00577BE4"/>
    <w:rsid w:val="00577C4D"/>
    <w:rsid w:val="00577F1E"/>
    <w:rsid w:val="005801F5"/>
    <w:rsid w:val="005807B3"/>
    <w:rsid w:val="00580E33"/>
    <w:rsid w:val="00580FD1"/>
    <w:rsid w:val="005814CF"/>
    <w:rsid w:val="005815DB"/>
    <w:rsid w:val="00581D0A"/>
    <w:rsid w:val="00581DAE"/>
    <w:rsid w:val="005822DA"/>
    <w:rsid w:val="0058232B"/>
    <w:rsid w:val="005825DB"/>
    <w:rsid w:val="005827D8"/>
    <w:rsid w:val="00582805"/>
    <w:rsid w:val="0058299E"/>
    <w:rsid w:val="00582A0B"/>
    <w:rsid w:val="00582EAD"/>
    <w:rsid w:val="0058317E"/>
    <w:rsid w:val="00583260"/>
    <w:rsid w:val="0058364F"/>
    <w:rsid w:val="00583880"/>
    <w:rsid w:val="00583BC0"/>
    <w:rsid w:val="00583FAC"/>
    <w:rsid w:val="00584995"/>
    <w:rsid w:val="00584AF8"/>
    <w:rsid w:val="00584B42"/>
    <w:rsid w:val="0058503E"/>
    <w:rsid w:val="005851D5"/>
    <w:rsid w:val="005853FE"/>
    <w:rsid w:val="0058573C"/>
    <w:rsid w:val="0058584C"/>
    <w:rsid w:val="0058584E"/>
    <w:rsid w:val="00585C1A"/>
    <w:rsid w:val="00585F3B"/>
    <w:rsid w:val="005865F7"/>
    <w:rsid w:val="00586BD1"/>
    <w:rsid w:val="0058719A"/>
    <w:rsid w:val="005875EE"/>
    <w:rsid w:val="00587987"/>
    <w:rsid w:val="00590292"/>
    <w:rsid w:val="005903D3"/>
    <w:rsid w:val="0059047D"/>
    <w:rsid w:val="005905BD"/>
    <w:rsid w:val="005905EE"/>
    <w:rsid w:val="005907C4"/>
    <w:rsid w:val="00590D17"/>
    <w:rsid w:val="00590EF3"/>
    <w:rsid w:val="005913C0"/>
    <w:rsid w:val="00592A47"/>
    <w:rsid w:val="0059359B"/>
    <w:rsid w:val="005935E2"/>
    <w:rsid w:val="0059369B"/>
    <w:rsid w:val="00593C08"/>
    <w:rsid w:val="00593C8F"/>
    <w:rsid w:val="005943D6"/>
    <w:rsid w:val="00594CEF"/>
    <w:rsid w:val="00594E09"/>
    <w:rsid w:val="00594FDF"/>
    <w:rsid w:val="005950DF"/>
    <w:rsid w:val="00595350"/>
    <w:rsid w:val="005953CE"/>
    <w:rsid w:val="0059557B"/>
    <w:rsid w:val="005955BE"/>
    <w:rsid w:val="00595D81"/>
    <w:rsid w:val="00595E95"/>
    <w:rsid w:val="00595F0A"/>
    <w:rsid w:val="00596E5F"/>
    <w:rsid w:val="0059705F"/>
    <w:rsid w:val="0059748D"/>
    <w:rsid w:val="0059750F"/>
    <w:rsid w:val="00597600"/>
    <w:rsid w:val="00597823"/>
    <w:rsid w:val="005979AB"/>
    <w:rsid w:val="00597A22"/>
    <w:rsid w:val="00597A72"/>
    <w:rsid w:val="00597C90"/>
    <w:rsid w:val="005A0425"/>
    <w:rsid w:val="005A06D6"/>
    <w:rsid w:val="005A0BCB"/>
    <w:rsid w:val="005A0DB9"/>
    <w:rsid w:val="005A12C9"/>
    <w:rsid w:val="005A1A67"/>
    <w:rsid w:val="005A1D3B"/>
    <w:rsid w:val="005A1E94"/>
    <w:rsid w:val="005A2AC1"/>
    <w:rsid w:val="005A2C13"/>
    <w:rsid w:val="005A2E8A"/>
    <w:rsid w:val="005A3174"/>
    <w:rsid w:val="005A3BBB"/>
    <w:rsid w:val="005A3ED7"/>
    <w:rsid w:val="005A44E5"/>
    <w:rsid w:val="005A464D"/>
    <w:rsid w:val="005A4C08"/>
    <w:rsid w:val="005A4C84"/>
    <w:rsid w:val="005A4E0D"/>
    <w:rsid w:val="005A53F0"/>
    <w:rsid w:val="005A5569"/>
    <w:rsid w:val="005A55D3"/>
    <w:rsid w:val="005A58EB"/>
    <w:rsid w:val="005A5F6D"/>
    <w:rsid w:val="005A6218"/>
    <w:rsid w:val="005A6C0E"/>
    <w:rsid w:val="005A6C20"/>
    <w:rsid w:val="005A6E87"/>
    <w:rsid w:val="005A7CCA"/>
    <w:rsid w:val="005A7F8B"/>
    <w:rsid w:val="005B0381"/>
    <w:rsid w:val="005B0777"/>
    <w:rsid w:val="005B11AD"/>
    <w:rsid w:val="005B123A"/>
    <w:rsid w:val="005B170D"/>
    <w:rsid w:val="005B1F31"/>
    <w:rsid w:val="005B2678"/>
    <w:rsid w:val="005B2714"/>
    <w:rsid w:val="005B2909"/>
    <w:rsid w:val="005B2A54"/>
    <w:rsid w:val="005B2AB3"/>
    <w:rsid w:val="005B2ADF"/>
    <w:rsid w:val="005B2F3F"/>
    <w:rsid w:val="005B2F7E"/>
    <w:rsid w:val="005B3615"/>
    <w:rsid w:val="005B398D"/>
    <w:rsid w:val="005B3FBA"/>
    <w:rsid w:val="005B468D"/>
    <w:rsid w:val="005B46C8"/>
    <w:rsid w:val="005B4A1C"/>
    <w:rsid w:val="005B4A2B"/>
    <w:rsid w:val="005B4A35"/>
    <w:rsid w:val="005B4D6F"/>
    <w:rsid w:val="005B4EF8"/>
    <w:rsid w:val="005B5047"/>
    <w:rsid w:val="005B514C"/>
    <w:rsid w:val="005B51CA"/>
    <w:rsid w:val="005B57FF"/>
    <w:rsid w:val="005B5851"/>
    <w:rsid w:val="005B5FE7"/>
    <w:rsid w:val="005B67A7"/>
    <w:rsid w:val="005B6DE3"/>
    <w:rsid w:val="005B707E"/>
    <w:rsid w:val="005B710A"/>
    <w:rsid w:val="005C01E1"/>
    <w:rsid w:val="005C0465"/>
    <w:rsid w:val="005C0656"/>
    <w:rsid w:val="005C0847"/>
    <w:rsid w:val="005C0CAC"/>
    <w:rsid w:val="005C0CF3"/>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A36"/>
    <w:rsid w:val="005C4BEB"/>
    <w:rsid w:val="005C4CDD"/>
    <w:rsid w:val="005C4E58"/>
    <w:rsid w:val="005C51B5"/>
    <w:rsid w:val="005C53BB"/>
    <w:rsid w:val="005C58DF"/>
    <w:rsid w:val="005C5AC3"/>
    <w:rsid w:val="005C5E8D"/>
    <w:rsid w:val="005C6164"/>
    <w:rsid w:val="005C6263"/>
    <w:rsid w:val="005C695E"/>
    <w:rsid w:val="005C6A14"/>
    <w:rsid w:val="005C7917"/>
    <w:rsid w:val="005D08A8"/>
    <w:rsid w:val="005D0D3F"/>
    <w:rsid w:val="005D0F89"/>
    <w:rsid w:val="005D12CF"/>
    <w:rsid w:val="005D1391"/>
    <w:rsid w:val="005D17F7"/>
    <w:rsid w:val="005D1886"/>
    <w:rsid w:val="005D1993"/>
    <w:rsid w:val="005D1DF9"/>
    <w:rsid w:val="005D1EAA"/>
    <w:rsid w:val="005D22BE"/>
    <w:rsid w:val="005D238B"/>
    <w:rsid w:val="005D2421"/>
    <w:rsid w:val="005D2551"/>
    <w:rsid w:val="005D2CEE"/>
    <w:rsid w:val="005D2DE1"/>
    <w:rsid w:val="005D2E3F"/>
    <w:rsid w:val="005D3508"/>
    <w:rsid w:val="005D3732"/>
    <w:rsid w:val="005D3733"/>
    <w:rsid w:val="005D37BA"/>
    <w:rsid w:val="005D37D1"/>
    <w:rsid w:val="005D3C10"/>
    <w:rsid w:val="005D3E42"/>
    <w:rsid w:val="005D3E7B"/>
    <w:rsid w:val="005D3F6F"/>
    <w:rsid w:val="005D401C"/>
    <w:rsid w:val="005D4080"/>
    <w:rsid w:val="005D4211"/>
    <w:rsid w:val="005D43AA"/>
    <w:rsid w:val="005D4483"/>
    <w:rsid w:val="005D454F"/>
    <w:rsid w:val="005D466F"/>
    <w:rsid w:val="005D49A7"/>
    <w:rsid w:val="005D4AD6"/>
    <w:rsid w:val="005D4AE7"/>
    <w:rsid w:val="005D5010"/>
    <w:rsid w:val="005D5B60"/>
    <w:rsid w:val="005D5DDE"/>
    <w:rsid w:val="005D63C6"/>
    <w:rsid w:val="005D683D"/>
    <w:rsid w:val="005D6E62"/>
    <w:rsid w:val="005D7433"/>
    <w:rsid w:val="005D7BA7"/>
    <w:rsid w:val="005D7BCF"/>
    <w:rsid w:val="005D7BD8"/>
    <w:rsid w:val="005E024B"/>
    <w:rsid w:val="005E0751"/>
    <w:rsid w:val="005E088F"/>
    <w:rsid w:val="005E0893"/>
    <w:rsid w:val="005E0910"/>
    <w:rsid w:val="005E0E11"/>
    <w:rsid w:val="005E1544"/>
    <w:rsid w:val="005E1B68"/>
    <w:rsid w:val="005E1DB1"/>
    <w:rsid w:val="005E27B8"/>
    <w:rsid w:val="005E2914"/>
    <w:rsid w:val="005E2E3C"/>
    <w:rsid w:val="005E2FF8"/>
    <w:rsid w:val="005E3002"/>
    <w:rsid w:val="005E36FE"/>
    <w:rsid w:val="005E370B"/>
    <w:rsid w:val="005E41CC"/>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47D"/>
    <w:rsid w:val="005F3666"/>
    <w:rsid w:val="005F36BB"/>
    <w:rsid w:val="005F38B8"/>
    <w:rsid w:val="005F3C05"/>
    <w:rsid w:val="005F3FF0"/>
    <w:rsid w:val="005F4749"/>
    <w:rsid w:val="005F49E9"/>
    <w:rsid w:val="005F4DC8"/>
    <w:rsid w:val="005F58D7"/>
    <w:rsid w:val="005F5E89"/>
    <w:rsid w:val="005F644A"/>
    <w:rsid w:val="005F65FB"/>
    <w:rsid w:val="005F6832"/>
    <w:rsid w:val="005F6A02"/>
    <w:rsid w:val="005F6D1F"/>
    <w:rsid w:val="005F6FE8"/>
    <w:rsid w:val="005F7160"/>
    <w:rsid w:val="005F7461"/>
    <w:rsid w:val="005F7A69"/>
    <w:rsid w:val="005F7E49"/>
    <w:rsid w:val="006003D3"/>
    <w:rsid w:val="0060053F"/>
    <w:rsid w:val="00600629"/>
    <w:rsid w:val="00600A40"/>
    <w:rsid w:val="00600C7C"/>
    <w:rsid w:val="00600ED9"/>
    <w:rsid w:val="006012CA"/>
    <w:rsid w:val="0060136D"/>
    <w:rsid w:val="006015C2"/>
    <w:rsid w:val="00601631"/>
    <w:rsid w:val="006020CD"/>
    <w:rsid w:val="0060231E"/>
    <w:rsid w:val="006023C9"/>
    <w:rsid w:val="0060289E"/>
    <w:rsid w:val="00603850"/>
    <w:rsid w:val="006039A7"/>
    <w:rsid w:val="00603CE6"/>
    <w:rsid w:val="00603E3F"/>
    <w:rsid w:val="00603E81"/>
    <w:rsid w:val="006042FD"/>
    <w:rsid w:val="0060440E"/>
    <w:rsid w:val="006048AC"/>
    <w:rsid w:val="006054DC"/>
    <w:rsid w:val="00605B1E"/>
    <w:rsid w:val="00605C09"/>
    <w:rsid w:val="00605C64"/>
    <w:rsid w:val="0060606D"/>
    <w:rsid w:val="00606563"/>
    <w:rsid w:val="00607066"/>
    <w:rsid w:val="00607122"/>
    <w:rsid w:val="00607143"/>
    <w:rsid w:val="006072C9"/>
    <w:rsid w:val="0060737B"/>
    <w:rsid w:val="006074B7"/>
    <w:rsid w:val="00607A39"/>
    <w:rsid w:val="00607BCB"/>
    <w:rsid w:val="00607E44"/>
    <w:rsid w:val="00610250"/>
    <w:rsid w:val="0061051F"/>
    <w:rsid w:val="00610C57"/>
    <w:rsid w:val="006112FE"/>
    <w:rsid w:val="00611A04"/>
    <w:rsid w:val="00611A83"/>
    <w:rsid w:val="00611B98"/>
    <w:rsid w:val="00611E2A"/>
    <w:rsid w:val="00611EEE"/>
    <w:rsid w:val="00612388"/>
    <w:rsid w:val="006125B2"/>
    <w:rsid w:val="00612B2D"/>
    <w:rsid w:val="006130C2"/>
    <w:rsid w:val="006134D2"/>
    <w:rsid w:val="006134F0"/>
    <w:rsid w:val="00613FBF"/>
    <w:rsid w:val="00614240"/>
    <w:rsid w:val="006145E5"/>
    <w:rsid w:val="00614D35"/>
    <w:rsid w:val="00615655"/>
    <w:rsid w:val="00615840"/>
    <w:rsid w:val="006158D6"/>
    <w:rsid w:val="006158FA"/>
    <w:rsid w:val="00615FA8"/>
    <w:rsid w:val="006164A3"/>
    <w:rsid w:val="00616841"/>
    <w:rsid w:val="00616F8D"/>
    <w:rsid w:val="00616FC0"/>
    <w:rsid w:val="00617030"/>
    <w:rsid w:val="00617A05"/>
    <w:rsid w:val="00617A1D"/>
    <w:rsid w:val="00617AF8"/>
    <w:rsid w:val="00617E9E"/>
    <w:rsid w:val="0062008A"/>
    <w:rsid w:val="0062010D"/>
    <w:rsid w:val="0062063E"/>
    <w:rsid w:val="006209D1"/>
    <w:rsid w:val="00620B04"/>
    <w:rsid w:val="00620D0C"/>
    <w:rsid w:val="006215D9"/>
    <w:rsid w:val="0062197D"/>
    <w:rsid w:val="00622064"/>
    <w:rsid w:val="006225A1"/>
    <w:rsid w:val="0062268C"/>
    <w:rsid w:val="00622B85"/>
    <w:rsid w:val="00622CDD"/>
    <w:rsid w:val="00623CE5"/>
    <w:rsid w:val="00623E20"/>
    <w:rsid w:val="006241C9"/>
    <w:rsid w:val="0062485E"/>
    <w:rsid w:val="00624B78"/>
    <w:rsid w:val="0062541B"/>
    <w:rsid w:val="006254AE"/>
    <w:rsid w:val="0062566E"/>
    <w:rsid w:val="00625710"/>
    <w:rsid w:val="006259D6"/>
    <w:rsid w:val="00625DA0"/>
    <w:rsid w:val="00626208"/>
    <w:rsid w:val="0062665A"/>
    <w:rsid w:val="00626CBD"/>
    <w:rsid w:val="00626DD7"/>
    <w:rsid w:val="006272B5"/>
    <w:rsid w:val="00627563"/>
    <w:rsid w:val="00630895"/>
    <w:rsid w:val="00631132"/>
    <w:rsid w:val="00631523"/>
    <w:rsid w:val="006321E6"/>
    <w:rsid w:val="0063251F"/>
    <w:rsid w:val="00632705"/>
    <w:rsid w:val="00632A3B"/>
    <w:rsid w:val="00632AE3"/>
    <w:rsid w:val="00632CB7"/>
    <w:rsid w:val="00632D78"/>
    <w:rsid w:val="00632ED9"/>
    <w:rsid w:val="00633594"/>
    <w:rsid w:val="00633866"/>
    <w:rsid w:val="006339B8"/>
    <w:rsid w:val="00633CE2"/>
    <w:rsid w:val="006343CF"/>
    <w:rsid w:val="00634440"/>
    <w:rsid w:val="0063472F"/>
    <w:rsid w:val="00634CCB"/>
    <w:rsid w:val="00635120"/>
    <w:rsid w:val="0063563D"/>
    <w:rsid w:val="00635F11"/>
    <w:rsid w:val="0063601D"/>
    <w:rsid w:val="0063621B"/>
    <w:rsid w:val="00636AB6"/>
    <w:rsid w:val="00636D80"/>
    <w:rsid w:val="00636FE7"/>
    <w:rsid w:val="00637088"/>
    <w:rsid w:val="00637129"/>
    <w:rsid w:val="006371C4"/>
    <w:rsid w:val="0063727C"/>
    <w:rsid w:val="00637512"/>
    <w:rsid w:val="006375FF"/>
    <w:rsid w:val="0063766B"/>
    <w:rsid w:val="006376D0"/>
    <w:rsid w:val="00637BA6"/>
    <w:rsid w:val="00637BD4"/>
    <w:rsid w:val="00640498"/>
    <w:rsid w:val="00640BC1"/>
    <w:rsid w:val="0064107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87A"/>
    <w:rsid w:val="00643A80"/>
    <w:rsid w:val="00643AEA"/>
    <w:rsid w:val="00643CC7"/>
    <w:rsid w:val="00643EEE"/>
    <w:rsid w:val="00643F7C"/>
    <w:rsid w:val="00643FFD"/>
    <w:rsid w:val="00644011"/>
    <w:rsid w:val="006440D8"/>
    <w:rsid w:val="00644F6B"/>
    <w:rsid w:val="006450BD"/>
    <w:rsid w:val="00645B95"/>
    <w:rsid w:val="00645DC7"/>
    <w:rsid w:val="00646141"/>
    <w:rsid w:val="00646265"/>
    <w:rsid w:val="0064626D"/>
    <w:rsid w:val="0064633D"/>
    <w:rsid w:val="0064652E"/>
    <w:rsid w:val="00646736"/>
    <w:rsid w:val="00646F4E"/>
    <w:rsid w:val="00646F98"/>
    <w:rsid w:val="0064726A"/>
    <w:rsid w:val="006478A0"/>
    <w:rsid w:val="006478D5"/>
    <w:rsid w:val="006479E4"/>
    <w:rsid w:val="00647F73"/>
    <w:rsid w:val="006505F7"/>
    <w:rsid w:val="00650671"/>
    <w:rsid w:val="006506C2"/>
    <w:rsid w:val="0065103D"/>
    <w:rsid w:val="00651047"/>
    <w:rsid w:val="006515D3"/>
    <w:rsid w:val="0065184D"/>
    <w:rsid w:val="00651D37"/>
    <w:rsid w:val="00651DF7"/>
    <w:rsid w:val="00651F2F"/>
    <w:rsid w:val="0065201C"/>
    <w:rsid w:val="006522F4"/>
    <w:rsid w:val="006526E2"/>
    <w:rsid w:val="0065287A"/>
    <w:rsid w:val="00653110"/>
    <w:rsid w:val="0065331B"/>
    <w:rsid w:val="00653702"/>
    <w:rsid w:val="00653BB7"/>
    <w:rsid w:val="0065412A"/>
    <w:rsid w:val="00654288"/>
    <w:rsid w:val="00654330"/>
    <w:rsid w:val="00654350"/>
    <w:rsid w:val="006546B7"/>
    <w:rsid w:val="00654C18"/>
    <w:rsid w:val="00654DF2"/>
    <w:rsid w:val="00654F04"/>
    <w:rsid w:val="006553BB"/>
    <w:rsid w:val="006553D8"/>
    <w:rsid w:val="00655459"/>
    <w:rsid w:val="0065587D"/>
    <w:rsid w:val="00655884"/>
    <w:rsid w:val="006559F1"/>
    <w:rsid w:val="00656598"/>
    <w:rsid w:val="0065660F"/>
    <w:rsid w:val="00656B2C"/>
    <w:rsid w:val="00656FB3"/>
    <w:rsid w:val="00657125"/>
    <w:rsid w:val="006572B0"/>
    <w:rsid w:val="00657683"/>
    <w:rsid w:val="00657BF4"/>
    <w:rsid w:val="00657C02"/>
    <w:rsid w:val="00657C0E"/>
    <w:rsid w:val="006600C2"/>
    <w:rsid w:val="006603DC"/>
    <w:rsid w:val="006605CB"/>
    <w:rsid w:val="006612DD"/>
    <w:rsid w:val="00661405"/>
    <w:rsid w:val="006617D5"/>
    <w:rsid w:val="00661DE6"/>
    <w:rsid w:val="00661E5A"/>
    <w:rsid w:val="00661EFB"/>
    <w:rsid w:val="006623FF"/>
    <w:rsid w:val="00662590"/>
    <w:rsid w:val="00662A7A"/>
    <w:rsid w:val="00663462"/>
    <w:rsid w:val="006636B6"/>
    <w:rsid w:val="00663EA7"/>
    <w:rsid w:val="00664420"/>
    <w:rsid w:val="006645AB"/>
    <w:rsid w:val="00664748"/>
    <w:rsid w:val="00664B13"/>
    <w:rsid w:val="00664B36"/>
    <w:rsid w:val="00664B4C"/>
    <w:rsid w:val="00664E3C"/>
    <w:rsid w:val="00665ABE"/>
    <w:rsid w:val="00665B0C"/>
    <w:rsid w:val="0066687E"/>
    <w:rsid w:val="006670B6"/>
    <w:rsid w:val="006674DF"/>
    <w:rsid w:val="006679C3"/>
    <w:rsid w:val="00667A7E"/>
    <w:rsid w:val="00667C58"/>
    <w:rsid w:val="00670021"/>
    <w:rsid w:val="006701E8"/>
    <w:rsid w:val="006703C9"/>
    <w:rsid w:val="0067045A"/>
    <w:rsid w:val="00670C45"/>
    <w:rsid w:val="00670D3C"/>
    <w:rsid w:val="00670E46"/>
    <w:rsid w:val="00671069"/>
    <w:rsid w:val="00671240"/>
    <w:rsid w:val="00671A45"/>
    <w:rsid w:val="00671F5D"/>
    <w:rsid w:val="00672259"/>
    <w:rsid w:val="00672389"/>
    <w:rsid w:val="00672619"/>
    <w:rsid w:val="006730C9"/>
    <w:rsid w:val="00673714"/>
    <w:rsid w:val="006737D1"/>
    <w:rsid w:val="00673843"/>
    <w:rsid w:val="0067385B"/>
    <w:rsid w:val="0067391E"/>
    <w:rsid w:val="00673D91"/>
    <w:rsid w:val="00674681"/>
    <w:rsid w:val="006750D0"/>
    <w:rsid w:val="006752A0"/>
    <w:rsid w:val="006753DB"/>
    <w:rsid w:val="0067557E"/>
    <w:rsid w:val="0067575E"/>
    <w:rsid w:val="00675A90"/>
    <w:rsid w:val="00675AD5"/>
    <w:rsid w:val="00675F1B"/>
    <w:rsid w:val="0067608F"/>
    <w:rsid w:val="0067616C"/>
    <w:rsid w:val="006763C8"/>
    <w:rsid w:val="006765F1"/>
    <w:rsid w:val="0067674A"/>
    <w:rsid w:val="00676D4F"/>
    <w:rsid w:val="00676EE8"/>
    <w:rsid w:val="00676F96"/>
    <w:rsid w:val="00677273"/>
    <w:rsid w:val="00677383"/>
    <w:rsid w:val="00677A92"/>
    <w:rsid w:val="00677E1C"/>
    <w:rsid w:val="00677EE6"/>
    <w:rsid w:val="00677F63"/>
    <w:rsid w:val="006802F5"/>
    <w:rsid w:val="00680339"/>
    <w:rsid w:val="0068038E"/>
    <w:rsid w:val="00680AAD"/>
    <w:rsid w:val="00680B4A"/>
    <w:rsid w:val="00680F33"/>
    <w:rsid w:val="0068114C"/>
    <w:rsid w:val="006814BF"/>
    <w:rsid w:val="00681D3E"/>
    <w:rsid w:val="00681E10"/>
    <w:rsid w:val="0068271A"/>
    <w:rsid w:val="006827C1"/>
    <w:rsid w:val="006827FA"/>
    <w:rsid w:val="0068294C"/>
    <w:rsid w:val="00682FF6"/>
    <w:rsid w:val="0068301D"/>
    <w:rsid w:val="00683190"/>
    <w:rsid w:val="006834C8"/>
    <w:rsid w:val="006836A4"/>
    <w:rsid w:val="00683819"/>
    <w:rsid w:val="00683D30"/>
    <w:rsid w:val="00683F37"/>
    <w:rsid w:val="006841F6"/>
    <w:rsid w:val="00684513"/>
    <w:rsid w:val="006849CB"/>
    <w:rsid w:val="00685551"/>
    <w:rsid w:val="006855F5"/>
    <w:rsid w:val="006856E2"/>
    <w:rsid w:val="00685BD6"/>
    <w:rsid w:val="00685C0C"/>
    <w:rsid w:val="00686A58"/>
    <w:rsid w:val="00686AB9"/>
    <w:rsid w:val="00686DAD"/>
    <w:rsid w:val="00686E2E"/>
    <w:rsid w:val="00686F7E"/>
    <w:rsid w:val="00687186"/>
    <w:rsid w:val="00687657"/>
    <w:rsid w:val="006878E1"/>
    <w:rsid w:val="00687AA4"/>
    <w:rsid w:val="00687BEE"/>
    <w:rsid w:val="00690193"/>
    <w:rsid w:val="00690228"/>
    <w:rsid w:val="0069032C"/>
    <w:rsid w:val="00690659"/>
    <w:rsid w:val="00690DD5"/>
    <w:rsid w:val="006915B5"/>
    <w:rsid w:val="00691B86"/>
    <w:rsid w:val="00691CBD"/>
    <w:rsid w:val="00692040"/>
    <w:rsid w:val="006920B7"/>
    <w:rsid w:val="0069229D"/>
    <w:rsid w:val="00692494"/>
    <w:rsid w:val="00692A65"/>
    <w:rsid w:val="00692B79"/>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A72"/>
    <w:rsid w:val="00696C61"/>
    <w:rsid w:val="00696E78"/>
    <w:rsid w:val="00697F72"/>
    <w:rsid w:val="006A0043"/>
    <w:rsid w:val="006A0370"/>
    <w:rsid w:val="006A063D"/>
    <w:rsid w:val="006A0BD7"/>
    <w:rsid w:val="006A0F55"/>
    <w:rsid w:val="006A1000"/>
    <w:rsid w:val="006A114A"/>
    <w:rsid w:val="006A1A1D"/>
    <w:rsid w:val="006A1CB4"/>
    <w:rsid w:val="006A1CCB"/>
    <w:rsid w:val="006A1F14"/>
    <w:rsid w:val="006A20DD"/>
    <w:rsid w:val="006A227A"/>
    <w:rsid w:val="006A22EB"/>
    <w:rsid w:val="006A23C4"/>
    <w:rsid w:val="006A24F7"/>
    <w:rsid w:val="006A2E8A"/>
    <w:rsid w:val="006A2EDF"/>
    <w:rsid w:val="006A35F3"/>
    <w:rsid w:val="006A362E"/>
    <w:rsid w:val="006A3FC3"/>
    <w:rsid w:val="006A44F0"/>
    <w:rsid w:val="006A4E34"/>
    <w:rsid w:val="006A5BC6"/>
    <w:rsid w:val="006A6609"/>
    <w:rsid w:val="006A66AE"/>
    <w:rsid w:val="006A6779"/>
    <w:rsid w:val="006A6FBA"/>
    <w:rsid w:val="006A79C6"/>
    <w:rsid w:val="006A7F0D"/>
    <w:rsid w:val="006B0054"/>
    <w:rsid w:val="006B00ED"/>
    <w:rsid w:val="006B01A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01"/>
    <w:rsid w:val="006B2C79"/>
    <w:rsid w:val="006B2E97"/>
    <w:rsid w:val="006B2EF3"/>
    <w:rsid w:val="006B323C"/>
    <w:rsid w:val="006B3B64"/>
    <w:rsid w:val="006B3BA3"/>
    <w:rsid w:val="006B3C52"/>
    <w:rsid w:val="006B3EAB"/>
    <w:rsid w:val="006B43A2"/>
    <w:rsid w:val="006B43F6"/>
    <w:rsid w:val="006B4813"/>
    <w:rsid w:val="006B4EC0"/>
    <w:rsid w:val="006B504D"/>
    <w:rsid w:val="006B5268"/>
    <w:rsid w:val="006B52C6"/>
    <w:rsid w:val="006B54A4"/>
    <w:rsid w:val="006B5893"/>
    <w:rsid w:val="006B5A06"/>
    <w:rsid w:val="006B5B6D"/>
    <w:rsid w:val="006B5EBD"/>
    <w:rsid w:val="006B5F77"/>
    <w:rsid w:val="006B608B"/>
    <w:rsid w:val="006B611D"/>
    <w:rsid w:val="006B62A6"/>
    <w:rsid w:val="006B68BF"/>
    <w:rsid w:val="006B6EFA"/>
    <w:rsid w:val="006B7114"/>
    <w:rsid w:val="006B75CD"/>
    <w:rsid w:val="006B76BF"/>
    <w:rsid w:val="006B7874"/>
    <w:rsid w:val="006C0140"/>
    <w:rsid w:val="006C0212"/>
    <w:rsid w:val="006C066A"/>
    <w:rsid w:val="006C079B"/>
    <w:rsid w:val="006C08E5"/>
    <w:rsid w:val="006C0AD7"/>
    <w:rsid w:val="006C0B9B"/>
    <w:rsid w:val="006C0E0B"/>
    <w:rsid w:val="006C0F91"/>
    <w:rsid w:val="006C11E6"/>
    <w:rsid w:val="006C154F"/>
    <w:rsid w:val="006C16D5"/>
    <w:rsid w:val="006C222F"/>
    <w:rsid w:val="006C26A2"/>
    <w:rsid w:val="006C26B2"/>
    <w:rsid w:val="006C2B25"/>
    <w:rsid w:val="006C3403"/>
    <w:rsid w:val="006C373A"/>
    <w:rsid w:val="006C3BFB"/>
    <w:rsid w:val="006C3E9B"/>
    <w:rsid w:val="006C4AA0"/>
    <w:rsid w:val="006C52E3"/>
    <w:rsid w:val="006C552B"/>
    <w:rsid w:val="006C5875"/>
    <w:rsid w:val="006C5C4E"/>
    <w:rsid w:val="006C5E56"/>
    <w:rsid w:val="006C5ED2"/>
    <w:rsid w:val="006C626C"/>
    <w:rsid w:val="006C656F"/>
    <w:rsid w:val="006C69CD"/>
    <w:rsid w:val="006C6C66"/>
    <w:rsid w:val="006C7211"/>
    <w:rsid w:val="006C7216"/>
    <w:rsid w:val="006C731F"/>
    <w:rsid w:val="006C7322"/>
    <w:rsid w:val="006C7658"/>
    <w:rsid w:val="006C7CF4"/>
    <w:rsid w:val="006C7DED"/>
    <w:rsid w:val="006D01C8"/>
    <w:rsid w:val="006D02AA"/>
    <w:rsid w:val="006D039B"/>
    <w:rsid w:val="006D0415"/>
    <w:rsid w:val="006D0C39"/>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3FB6"/>
    <w:rsid w:val="006D41C8"/>
    <w:rsid w:val="006D432D"/>
    <w:rsid w:val="006D44E3"/>
    <w:rsid w:val="006D4551"/>
    <w:rsid w:val="006D4AEA"/>
    <w:rsid w:val="006D4FEB"/>
    <w:rsid w:val="006D5086"/>
    <w:rsid w:val="006D51DC"/>
    <w:rsid w:val="006D5349"/>
    <w:rsid w:val="006D5891"/>
    <w:rsid w:val="006D58A3"/>
    <w:rsid w:val="006D5F52"/>
    <w:rsid w:val="006D608A"/>
    <w:rsid w:val="006D6200"/>
    <w:rsid w:val="006D673D"/>
    <w:rsid w:val="006D6D25"/>
    <w:rsid w:val="006D6FF8"/>
    <w:rsid w:val="006D713F"/>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403"/>
    <w:rsid w:val="006E2AE4"/>
    <w:rsid w:val="006E2CB7"/>
    <w:rsid w:val="006E2F67"/>
    <w:rsid w:val="006E3061"/>
    <w:rsid w:val="006E35C0"/>
    <w:rsid w:val="006E39AE"/>
    <w:rsid w:val="006E3A0A"/>
    <w:rsid w:val="006E477D"/>
    <w:rsid w:val="006E4935"/>
    <w:rsid w:val="006E4BCC"/>
    <w:rsid w:val="006E4F2F"/>
    <w:rsid w:val="006E5342"/>
    <w:rsid w:val="006E5557"/>
    <w:rsid w:val="006E570A"/>
    <w:rsid w:val="006E59F2"/>
    <w:rsid w:val="006E5EC9"/>
    <w:rsid w:val="006E6173"/>
    <w:rsid w:val="006E634D"/>
    <w:rsid w:val="006E6D6D"/>
    <w:rsid w:val="006E6E06"/>
    <w:rsid w:val="006E6E7A"/>
    <w:rsid w:val="006E6EB8"/>
    <w:rsid w:val="006E6F21"/>
    <w:rsid w:val="006E701E"/>
    <w:rsid w:val="006E704D"/>
    <w:rsid w:val="006E7164"/>
    <w:rsid w:val="006E71D3"/>
    <w:rsid w:val="006E78C7"/>
    <w:rsid w:val="006E78EF"/>
    <w:rsid w:val="006E7E0A"/>
    <w:rsid w:val="006F051D"/>
    <w:rsid w:val="006F07F9"/>
    <w:rsid w:val="006F0A1B"/>
    <w:rsid w:val="006F0CD9"/>
    <w:rsid w:val="006F0DD5"/>
    <w:rsid w:val="006F1112"/>
    <w:rsid w:val="006F11DB"/>
    <w:rsid w:val="006F130E"/>
    <w:rsid w:val="006F154C"/>
    <w:rsid w:val="006F1C1E"/>
    <w:rsid w:val="006F1DFB"/>
    <w:rsid w:val="006F1EA6"/>
    <w:rsid w:val="006F1F94"/>
    <w:rsid w:val="006F203A"/>
    <w:rsid w:val="006F2365"/>
    <w:rsid w:val="006F2593"/>
    <w:rsid w:val="006F2680"/>
    <w:rsid w:val="006F3037"/>
    <w:rsid w:val="006F37F7"/>
    <w:rsid w:val="006F3CCB"/>
    <w:rsid w:val="006F3DBF"/>
    <w:rsid w:val="006F3EF0"/>
    <w:rsid w:val="006F3F0A"/>
    <w:rsid w:val="006F43A1"/>
    <w:rsid w:val="006F459C"/>
    <w:rsid w:val="006F4EA0"/>
    <w:rsid w:val="006F500F"/>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18BE"/>
    <w:rsid w:val="007023D2"/>
    <w:rsid w:val="00702533"/>
    <w:rsid w:val="00702645"/>
    <w:rsid w:val="00702964"/>
    <w:rsid w:val="00702A93"/>
    <w:rsid w:val="00702E42"/>
    <w:rsid w:val="00702EA8"/>
    <w:rsid w:val="00702F7A"/>
    <w:rsid w:val="007031D2"/>
    <w:rsid w:val="007034E6"/>
    <w:rsid w:val="00703A2A"/>
    <w:rsid w:val="00703CF5"/>
    <w:rsid w:val="00703FF7"/>
    <w:rsid w:val="00704137"/>
    <w:rsid w:val="00704CE8"/>
    <w:rsid w:val="00704F8C"/>
    <w:rsid w:val="00705057"/>
    <w:rsid w:val="007050D3"/>
    <w:rsid w:val="00705273"/>
    <w:rsid w:val="007054BF"/>
    <w:rsid w:val="007054C7"/>
    <w:rsid w:val="00705624"/>
    <w:rsid w:val="007056ED"/>
    <w:rsid w:val="00705B81"/>
    <w:rsid w:val="007063F1"/>
    <w:rsid w:val="00706E08"/>
    <w:rsid w:val="00706F1E"/>
    <w:rsid w:val="0070754B"/>
    <w:rsid w:val="007077F5"/>
    <w:rsid w:val="007100B7"/>
    <w:rsid w:val="0071020A"/>
    <w:rsid w:val="00710BBB"/>
    <w:rsid w:val="00710E89"/>
    <w:rsid w:val="00710F10"/>
    <w:rsid w:val="0071147B"/>
    <w:rsid w:val="0071227C"/>
    <w:rsid w:val="00712382"/>
    <w:rsid w:val="00712757"/>
    <w:rsid w:val="007128D1"/>
    <w:rsid w:val="00712B38"/>
    <w:rsid w:val="00712C16"/>
    <w:rsid w:val="00712FBC"/>
    <w:rsid w:val="00713333"/>
    <w:rsid w:val="007135A8"/>
    <w:rsid w:val="00714335"/>
    <w:rsid w:val="007145DF"/>
    <w:rsid w:val="0071499E"/>
    <w:rsid w:val="0071525E"/>
    <w:rsid w:val="007156C5"/>
    <w:rsid w:val="00715D0E"/>
    <w:rsid w:val="00716056"/>
    <w:rsid w:val="00716133"/>
    <w:rsid w:val="007161AB"/>
    <w:rsid w:val="00716635"/>
    <w:rsid w:val="00716F0D"/>
    <w:rsid w:val="00717557"/>
    <w:rsid w:val="00717575"/>
    <w:rsid w:val="0071775F"/>
    <w:rsid w:val="00717A7B"/>
    <w:rsid w:val="00720569"/>
    <w:rsid w:val="0072064A"/>
    <w:rsid w:val="00720715"/>
    <w:rsid w:val="00720761"/>
    <w:rsid w:val="007208B7"/>
    <w:rsid w:val="007209CF"/>
    <w:rsid w:val="00720A58"/>
    <w:rsid w:val="00720A67"/>
    <w:rsid w:val="00720D07"/>
    <w:rsid w:val="00720FF5"/>
    <w:rsid w:val="00721461"/>
    <w:rsid w:val="0072162C"/>
    <w:rsid w:val="00721764"/>
    <w:rsid w:val="00721869"/>
    <w:rsid w:val="00721AA7"/>
    <w:rsid w:val="00721D6B"/>
    <w:rsid w:val="00721E0B"/>
    <w:rsid w:val="00721EF3"/>
    <w:rsid w:val="00722183"/>
    <w:rsid w:val="007224A8"/>
    <w:rsid w:val="007226DC"/>
    <w:rsid w:val="00722AD2"/>
    <w:rsid w:val="00723714"/>
    <w:rsid w:val="007239ED"/>
    <w:rsid w:val="00723BE9"/>
    <w:rsid w:val="00723D19"/>
    <w:rsid w:val="00723D2C"/>
    <w:rsid w:val="00724C20"/>
    <w:rsid w:val="00724CE6"/>
    <w:rsid w:val="00724EE4"/>
    <w:rsid w:val="007251F4"/>
    <w:rsid w:val="00725243"/>
    <w:rsid w:val="007258DB"/>
    <w:rsid w:val="00726617"/>
    <w:rsid w:val="00726B54"/>
    <w:rsid w:val="00726D30"/>
    <w:rsid w:val="00726D82"/>
    <w:rsid w:val="00726FED"/>
    <w:rsid w:val="00727024"/>
    <w:rsid w:val="007272F8"/>
    <w:rsid w:val="0072750C"/>
    <w:rsid w:val="00727596"/>
    <w:rsid w:val="007278D1"/>
    <w:rsid w:val="00727F37"/>
    <w:rsid w:val="007309A1"/>
    <w:rsid w:val="00730C42"/>
    <w:rsid w:val="0073112B"/>
    <w:rsid w:val="00731B51"/>
    <w:rsid w:val="00731EEB"/>
    <w:rsid w:val="00732098"/>
    <w:rsid w:val="007326BB"/>
    <w:rsid w:val="007328FC"/>
    <w:rsid w:val="00732DF9"/>
    <w:rsid w:val="0073320D"/>
    <w:rsid w:val="00733B09"/>
    <w:rsid w:val="00734009"/>
    <w:rsid w:val="007342E4"/>
    <w:rsid w:val="0073451B"/>
    <w:rsid w:val="0073456C"/>
    <w:rsid w:val="007349FD"/>
    <w:rsid w:val="00734B90"/>
    <w:rsid w:val="00734CC7"/>
    <w:rsid w:val="00734E22"/>
    <w:rsid w:val="00734FE6"/>
    <w:rsid w:val="0073543B"/>
    <w:rsid w:val="0073636D"/>
    <w:rsid w:val="00736D06"/>
    <w:rsid w:val="00736D13"/>
    <w:rsid w:val="0073717E"/>
    <w:rsid w:val="00737355"/>
    <w:rsid w:val="00737694"/>
    <w:rsid w:val="00740136"/>
    <w:rsid w:val="007401B5"/>
    <w:rsid w:val="007402C3"/>
    <w:rsid w:val="007404C4"/>
    <w:rsid w:val="007404FE"/>
    <w:rsid w:val="0074063A"/>
    <w:rsid w:val="0074080D"/>
    <w:rsid w:val="00741315"/>
    <w:rsid w:val="00741337"/>
    <w:rsid w:val="007413B3"/>
    <w:rsid w:val="007414AB"/>
    <w:rsid w:val="00741528"/>
    <w:rsid w:val="00741575"/>
    <w:rsid w:val="00741819"/>
    <w:rsid w:val="00741876"/>
    <w:rsid w:val="00741884"/>
    <w:rsid w:val="0074196D"/>
    <w:rsid w:val="00742189"/>
    <w:rsid w:val="007424E4"/>
    <w:rsid w:val="007426C5"/>
    <w:rsid w:val="007431EA"/>
    <w:rsid w:val="0074335C"/>
    <w:rsid w:val="007438DB"/>
    <w:rsid w:val="00743FEA"/>
    <w:rsid w:val="00744443"/>
    <w:rsid w:val="00744557"/>
    <w:rsid w:val="007448C1"/>
    <w:rsid w:val="00744FB2"/>
    <w:rsid w:val="007451AF"/>
    <w:rsid w:val="00745267"/>
    <w:rsid w:val="007452DD"/>
    <w:rsid w:val="0074567A"/>
    <w:rsid w:val="00745834"/>
    <w:rsid w:val="007459DB"/>
    <w:rsid w:val="00745D2B"/>
    <w:rsid w:val="00745D48"/>
    <w:rsid w:val="00746960"/>
    <w:rsid w:val="00746A05"/>
    <w:rsid w:val="00746CF0"/>
    <w:rsid w:val="0074741B"/>
    <w:rsid w:val="0074748B"/>
    <w:rsid w:val="0075001B"/>
    <w:rsid w:val="00750207"/>
    <w:rsid w:val="00750905"/>
    <w:rsid w:val="00750ACE"/>
    <w:rsid w:val="00750BD6"/>
    <w:rsid w:val="00750FDA"/>
    <w:rsid w:val="0075155C"/>
    <w:rsid w:val="007517CF"/>
    <w:rsid w:val="00751A29"/>
    <w:rsid w:val="00752246"/>
    <w:rsid w:val="00752775"/>
    <w:rsid w:val="00752893"/>
    <w:rsid w:val="00752B60"/>
    <w:rsid w:val="00752BFA"/>
    <w:rsid w:val="00752CB1"/>
    <w:rsid w:val="00752ECA"/>
    <w:rsid w:val="00752EF1"/>
    <w:rsid w:val="0075316F"/>
    <w:rsid w:val="007532AF"/>
    <w:rsid w:val="00753844"/>
    <w:rsid w:val="00753B08"/>
    <w:rsid w:val="00753E60"/>
    <w:rsid w:val="00753F7B"/>
    <w:rsid w:val="007544BC"/>
    <w:rsid w:val="00754817"/>
    <w:rsid w:val="00754955"/>
    <w:rsid w:val="0075495F"/>
    <w:rsid w:val="00754A1A"/>
    <w:rsid w:val="00754FBF"/>
    <w:rsid w:val="007550D5"/>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993"/>
    <w:rsid w:val="00760B8C"/>
    <w:rsid w:val="00760DA3"/>
    <w:rsid w:val="00760DDA"/>
    <w:rsid w:val="00760F21"/>
    <w:rsid w:val="00761343"/>
    <w:rsid w:val="00761734"/>
    <w:rsid w:val="00761853"/>
    <w:rsid w:val="0076193D"/>
    <w:rsid w:val="00761998"/>
    <w:rsid w:val="00762748"/>
    <w:rsid w:val="0076295A"/>
    <w:rsid w:val="00762D0D"/>
    <w:rsid w:val="00763179"/>
    <w:rsid w:val="00763328"/>
    <w:rsid w:val="00763A20"/>
    <w:rsid w:val="00763C1A"/>
    <w:rsid w:val="00764407"/>
    <w:rsid w:val="00764433"/>
    <w:rsid w:val="0076497B"/>
    <w:rsid w:val="00764C92"/>
    <w:rsid w:val="007653E4"/>
    <w:rsid w:val="00765681"/>
    <w:rsid w:val="007657E6"/>
    <w:rsid w:val="00765868"/>
    <w:rsid w:val="00765BC7"/>
    <w:rsid w:val="00766322"/>
    <w:rsid w:val="00766BA8"/>
    <w:rsid w:val="00766C52"/>
    <w:rsid w:val="00766E9E"/>
    <w:rsid w:val="0077004E"/>
    <w:rsid w:val="00770080"/>
    <w:rsid w:val="00770976"/>
    <w:rsid w:val="007709B8"/>
    <w:rsid w:val="00770AEC"/>
    <w:rsid w:val="00770D8B"/>
    <w:rsid w:val="00771238"/>
    <w:rsid w:val="00772277"/>
    <w:rsid w:val="00772414"/>
    <w:rsid w:val="00772C59"/>
    <w:rsid w:val="00772D52"/>
    <w:rsid w:val="00772DD1"/>
    <w:rsid w:val="0077314E"/>
    <w:rsid w:val="00773197"/>
    <w:rsid w:val="007731ED"/>
    <w:rsid w:val="00773696"/>
    <w:rsid w:val="00773773"/>
    <w:rsid w:val="00774ABA"/>
    <w:rsid w:val="00774DF9"/>
    <w:rsid w:val="00775241"/>
    <w:rsid w:val="00775379"/>
    <w:rsid w:val="0077558A"/>
    <w:rsid w:val="007758D2"/>
    <w:rsid w:val="00775BFE"/>
    <w:rsid w:val="00775D06"/>
    <w:rsid w:val="007761A9"/>
    <w:rsid w:val="0077654B"/>
    <w:rsid w:val="007765BA"/>
    <w:rsid w:val="007768C2"/>
    <w:rsid w:val="007769E3"/>
    <w:rsid w:val="00776B39"/>
    <w:rsid w:val="00776BBE"/>
    <w:rsid w:val="00776DF4"/>
    <w:rsid w:val="00777003"/>
    <w:rsid w:val="00777365"/>
    <w:rsid w:val="00780489"/>
    <w:rsid w:val="00780758"/>
    <w:rsid w:val="0078078E"/>
    <w:rsid w:val="00780AC2"/>
    <w:rsid w:val="00780D72"/>
    <w:rsid w:val="00780D7D"/>
    <w:rsid w:val="00780D8A"/>
    <w:rsid w:val="00780DB1"/>
    <w:rsid w:val="00781310"/>
    <w:rsid w:val="0078176B"/>
    <w:rsid w:val="00781D09"/>
    <w:rsid w:val="00781D44"/>
    <w:rsid w:val="0078228C"/>
    <w:rsid w:val="007825EB"/>
    <w:rsid w:val="00782C3A"/>
    <w:rsid w:val="0078304C"/>
    <w:rsid w:val="007834B4"/>
    <w:rsid w:val="007836D4"/>
    <w:rsid w:val="0078375B"/>
    <w:rsid w:val="00783DD8"/>
    <w:rsid w:val="00784015"/>
    <w:rsid w:val="0078423C"/>
    <w:rsid w:val="0078488E"/>
    <w:rsid w:val="00784DF7"/>
    <w:rsid w:val="00784F1B"/>
    <w:rsid w:val="00785440"/>
    <w:rsid w:val="007855BD"/>
    <w:rsid w:val="007856EC"/>
    <w:rsid w:val="00785877"/>
    <w:rsid w:val="007858A5"/>
    <w:rsid w:val="00786068"/>
    <w:rsid w:val="007860E3"/>
    <w:rsid w:val="0078622D"/>
    <w:rsid w:val="00786358"/>
    <w:rsid w:val="007864B9"/>
    <w:rsid w:val="007866AB"/>
    <w:rsid w:val="007876C1"/>
    <w:rsid w:val="00790211"/>
    <w:rsid w:val="00790921"/>
    <w:rsid w:val="00790D52"/>
    <w:rsid w:val="00790E8F"/>
    <w:rsid w:val="00791A69"/>
    <w:rsid w:val="00791E45"/>
    <w:rsid w:val="00791EC9"/>
    <w:rsid w:val="00792053"/>
    <w:rsid w:val="00792355"/>
    <w:rsid w:val="00792415"/>
    <w:rsid w:val="00792BF7"/>
    <w:rsid w:val="00792DF2"/>
    <w:rsid w:val="00792DF3"/>
    <w:rsid w:val="0079322F"/>
    <w:rsid w:val="00793F58"/>
    <w:rsid w:val="0079415C"/>
    <w:rsid w:val="00794186"/>
    <w:rsid w:val="00794716"/>
    <w:rsid w:val="00794865"/>
    <w:rsid w:val="007952E4"/>
    <w:rsid w:val="0079531C"/>
    <w:rsid w:val="007955EA"/>
    <w:rsid w:val="0079591C"/>
    <w:rsid w:val="007959A1"/>
    <w:rsid w:val="00795DBE"/>
    <w:rsid w:val="00795DC7"/>
    <w:rsid w:val="00796163"/>
    <w:rsid w:val="007961B5"/>
    <w:rsid w:val="00796255"/>
    <w:rsid w:val="0079639F"/>
    <w:rsid w:val="00796784"/>
    <w:rsid w:val="00796A37"/>
    <w:rsid w:val="00796C3D"/>
    <w:rsid w:val="00796C40"/>
    <w:rsid w:val="00796E81"/>
    <w:rsid w:val="00796F88"/>
    <w:rsid w:val="00796FA1"/>
    <w:rsid w:val="00797256"/>
    <w:rsid w:val="007974D7"/>
    <w:rsid w:val="0079752D"/>
    <w:rsid w:val="00797638"/>
    <w:rsid w:val="007976FC"/>
    <w:rsid w:val="00797837"/>
    <w:rsid w:val="007A0098"/>
    <w:rsid w:val="007A0214"/>
    <w:rsid w:val="007A0A5E"/>
    <w:rsid w:val="007A0CA4"/>
    <w:rsid w:val="007A2860"/>
    <w:rsid w:val="007A2EF9"/>
    <w:rsid w:val="007A325F"/>
    <w:rsid w:val="007A3355"/>
    <w:rsid w:val="007A34E3"/>
    <w:rsid w:val="007A35B0"/>
    <w:rsid w:val="007A3D1B"/>
    <w:rsid w:val="007A3D45"/>
    <w:rsid w:val="007A3D93"/>
    <w:rsid w:val="007A3DB5"/>
    <w:rsid w:val="007A40B0"/>
    <w:rsid w:val="007A4909"/>
    <w:rsid w:val="007A4A55"/>
    <w:rsid w:val="007A5365"/>
    <w:rsid w:val="007A556A"/>
    <w:rsid w:val="007A59CD"/>
    <w:rsid w:val="007A5F28"/>
    <w:rsid w:val="007A5F45"/>
    <w:rsid w:val="007A62C6"/>
    <w:rsid w:val="007A6592"/>
    <w:rsid w:val="007A6BD2"/>
    <w:rsid w:val="007A6C74"/>
    <w:rsid w:val="007A6CFA"/>
    <w:rsid w:val="007A6DF1"/>
    <w:rsid w:val="007A70EF"/>
    <w:rsid w:val="007A710C"/>
    <w:rsid w:val="007A71C1"/>
    <w:rsid w:val="007A7623"/>
    <w:rsid w:val="007A77F5"/>
    <w:rsid w:val="007A7B19"/>
    <w:rsid w:val="007B00E1"/>
    <w:rsid w:val="007B012F"/>
    <w:rsid w:val="007B02D8"/>
    <w:rsid w:val="007B05E1"/>
    <w:rsid w:val="007B0854"/>
    <w:rsid w:val="007B0D9C"/>
    <w:rsid w:val="007B10B0"/>
    <w:rsid w:val="007B10EF"/>
    <w:rsid w:val="007B1252"/>
    <w:rsid w:val="007B12D4"/>
    <w:rsid w:val="007B1466"/>
    <w:rsid w:val="007B172C"/>
    <w:rsid w:val="007B1A21"/>
    <w:rsid w:val="007B1C22"/>
    <w:rsid w:val="007B24A1"/>
    <w:rsid w:val="007B2A03"/>
    <w:rsid w:val="007B2C5F"/>
    <w:rsid w:val="007B33A2"/>
    <w:rsid w:val="007B3453"/>
    <w:rsid w:val="007B3B22"/>
    <w:rsid w:val="007B3C6E"/>
    <w:rsid w:val="007B3F96"/>
    <w:rsid w:val="007B43FA"/>
    <w:rsid w:val="007B442F"/>
    <w:rsid w:val="007B46CC"/>
    <w:rsid w:val="007B4D6B"/>
    <w:rsid w:val="007B4EDC"/>
    <w:rsid w:val="007B5078"/>
    <w:rsid w:val="007B5472"/>
    <w:rsid w:val="007B62EC"/>
    <w:rsid w:val="007B6442"/>
    <w:rsid w:val="007B6462"/>
    <w:rsid w:val="007B6947"/>
    <w:rsid w:val="007B6A96"/>
    <w:rsid w:val="007B6CCB"/>
    <w:rsid w:val="007B73DC"/>
    <w:rsid w:val="007B7409"/>
    <w:rsid w:val="007B78CD"/>
    <w:rsid w:val="007B7A66"/>
    <w:rsid w:val="007B7E1B"/>
    <w:rsid w:val="007B7E41"/>
    <w:rsid w:val="007B7F23"/>
    <w:rsid w:val="007B7FCF"/>
    <w:rsid w:val="007C014C"/>
    <w:rsid w:val="007C017A"/>
    <w:rsid w:val="007C0264"/>
    <w:rsid w:val="007C0604"/>
    <w:rsid w:val="007C0712"/>
    <w:rsid w:val="007C0BDD"/>
    <w:rsid w:val="007C0C35"/>
    <w:rsid w:val="007C0E4E"/>
    <w:rsid w:val="007C10F1"/>
    <w:rsid w:val="007C1137"/>
    <w:rsid w:val="007C1AFE"/>
    <w:rsid w:val="007C246C"/>
    <w:rsid w:val="007C25B7"/>
    <w:rsid w:val="007C2928"/>
    <w:rsid w:val="007C2DB3"/>
    <w:rsid w:val="007C2E7C"/>
    <w:rsid w:val="007C3156"/>
    <w:rsid w:val="007C335F"/>
    <w:rsid w:val="007C37AB"/>
    <w:rsid w:val="007C3CDD"/>
    <w:rsid w:val="007C3DC4"/>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8B3"/>
    <w:rsid w:val="007C6989"/>
    <w:rsid w:val="007C6D6F"/>
    <w:rsid w:val="007C6EE7"/>
    <w:rsid w:val="007C71C7"/>
    <w:rsid w:val="007C7269"/>
    <w:rsid w:val="007C76B9"/>
    <w:rsid w:val="007C7881"/>
    <w:rsid w:val="007C7E20"/>
    <w:rsid w:val="007C7FDD"/>
    <w:rsid w:val="007D01AA"/>
    <w:rsid w:val="007D01B5"/>
    <w:rsid w:val="007D033E"/>
    <w:rsid w:val="007D057B"/>
    <w:rsid w:val="007D058F"/>
    <w:rsid w:val="007D0E8D"/>
    <w:rsid w:val="007D1930"/>
    <w:rsid w:val="007D25BB"/>
    <w:rsid w:val="007D27C4"/>
    <w:rsid w:val="007D2E0E"/>
    <w:rsid w:val="007D38D6"/>
    <w:rsid w:val="007D3A99"/>
    <w:rsid w:val="007D3BE5"/>
    <w:rsid w:val="007D3CB7"/>
    <w:rsid w:val="007D3EBD"/>
    <w:rsid w:val="007D43F4"/>
    <w:rsid w:val="007D4907"/>
    <w:rsid w:val="007D4A4E"/>
    <w:rsid w:val="007D551B"/>
    <w:rsid w:val="007D654B"/>
    <w:rsid w:val="007D6C2B"/>
    <w:rsid w:val="007D6D5E"/>
    <w:rsid w:val="007D6E59"/>
    <w:rsid w:val="007D72B0"/>
    <w:rsid w:val="007D72F4"/>
    <w:rsid w:val="007D7D46"/>
    <w:rsid w:val="007D7F4F"/>
    <w:rsid w:val="007E0027"/>
    <w:rsid w:val="007E006F"/>
    <w:rsid w:val="007E0221"/>
    <w:rsid w:val="007E0880"/>
    <w:rsid w:val="007E0D34"/>
    <w:rsid w:val="007E1141"/>
    <w:rsid w:val="007E122A"/>
    <w:rsid w:val="007E154F"/>
    <w:rsid w:val="007E16F5"/>
    <w:rsid w:val="007E1BD2"/>
    <w:rsid w:val="007E1DE1"/>
    <w:rsid w:val="007E1E64"/>
    <w:rsid w:val="007E1F92"/>
    <w:rsid w:val="007E2291"/>
    <w:rsid w:val="007E22BC"/>
    <w:rsid w:val="007E339D"/>
    <w:rsid w:val="007E3676"/>
    <w:rsid w:val="007E379C"/>
    <w:rsid w:val="007E38EE"/>
    <w:rsid w:val="007E3A88"/>
    <w:rsid w:val="007E3B2A"/>
    <w:rsid w:val="007E401D"/>
    <w:rsid w:val="007E4696"/>
    <w:rsid w:val="007E477A"/>
    <w:rsid w:val="007E5517"/>
    <w:rsid w:val="007E58B1"/>
    <w:rsid w:val="007E5A2A"/>
    <w:rsid w:val="007E5CA7"/>
    <w:rsid w:val="007E6A5C"/>
    <w:rsid w:val="007E7122"/>
    <w:rsid w:val="007E7541"/>
    <w:rsid w:val="007E7F03"/>
    <w:rsid w:val="007F035E"/>
    <w:rsid w:val="007F0572"/>
    <w:rsid w:val="007F05A1"/>
    <w:rsid w:val="007F0AD5"/>
    <w:rsid w:val="007F112E"/>
    <w:rsid w:val="007F14CD"/>
    <w:rsid w:val="007F15B4"/>
    <w:rsid w:val="007F20B0"/>
    <w:rsid w:val="007F24B4"/>
    <w:rsid w:val="007F24E0"/>
    <w:rsid w:val="007F298B"/>
    <w:rsid w:val="007F2F46"/>
    <w:rsid w:val="007F303E"/>
    <w:rsid w:val="007F34D2"/>
    <w:rsid w:val="007F4054"/>
    <w:rsid w:val="007F4413"/>
    <w:rsid w:val="007F4A03"/>
    <w:rsid w:val="007F4B5E"/>
    <w:rsid w:val="007F4B86"/>
    <w:rsid w:val="007F4C39"/>
    <w:rsid w:val="007F4CA9"/>
    <w:rsid w:val="007F4F7E"/>
    <w:rsid w:val="007F506A"/>
    <w:rsid w:val="007F573D"/>
    <w:rsid w:val="007F5B76"/>
    <w:rsid w:val="007F5D82"/>
    <w:rsid w:val="007F67CE"/>
    <w:rsid w:val="007F68D3"/>
    <w:rsid w:val="007F6A40"/>
    <w:rsid w:val="007F6A8F"/>
    <w:rsid w:val="007F6C6C"/>
    <w:rsid w:val="007F6F40"/>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1CC6"/>
    <w:rsid w:val="00802565"/>
    <w:rsid w:val="00802836"/>
    <w:rsid w:val="00802D23"/>
    <w:rsid w:val="00802DCC"/>
    <w:rsid w:val="00802E24"/>
    <w:rsid w:val="00802FEA"/>
    <w:rsid w:val="00803102"/>
    <w:rsid w:val="0080325C"/>
    <w:rsid w:val="00803330"/>
    <w:rsid w:val="00803613"/>
    <w:rsid w:val="00803F88"/>
    <w:rsid w:val="0080435E"/>
    <w:rsid w:val="008045DD"/>
    <w:rsid w:val="008046BD"/>
    <w:rsid w:val="00804703"/>
    <w:rsid w:val="0080472F"/>
    <w:rsid w:val="00804883"/>
    <w:rsid w:val="0080533D"/>
    <w:rsid w:val="00805447"/>
    <w:rsid w:val="00805814"/>
    <w:rsid w:val="00806248"/>
    <w:rsid w:val="00806CE7"/>
    <w:rsid w:val="00806D89"/>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17A"/>
    <w:rsid w:val="00815458"/>
    <w:rsid w:val="008155DC"/>
    <w:rsid w:val="00815BA2"/>
    <w:rsid w:val="008161A8"/>
    <w:rsid w:val="008166AA"/>
    <w:rsid w:val="008167A7"/>
    <w:rsid w:val="0081687B"/>
    <w:rsid w:val="00816B6C"/>
    <w:rsid w:val="00816C08"/>
    <w:rsid w:val="00816CAF"/>
    <w:rsid w:val="00816E5C"/>
    <w:rsid w:val="00817E11"/>
    <w:rsid w:val="008202A6"/>
    <w:rsid w:val="0082074E"/>
    <w:rsid w:val="008209EC"/>
    <w:rsid w:val="00820F9A"/>
    <w:rsid w:val="00821E23"/>
    <w:rsid w:val="00821E32"/>
    <w:rsid w:val="00821E8E"/>
    <w:rsid w:val="008220AC"/>
    <w:rsid w:val="008224E2"/>
    <w:rsid w:val="00822835"/>
    <w:rsid w:val="008228D3"/>
    <w:rsid w:val="00822BB3"/>
    <w:rsid w:val="00823041"/>
    <w:rsid w:val="0082322F"/>
    <w:rsid w:val="00823967"/>
    <w:rsid w:val="00823BFA"/>
    <w:rsid w:val="00823CDB"/>
    <w:rsid w:val="00823DAE"/>
    <w:rsid w:val="008241D3"/>
    <w:rsid w:val="00824826"/>
    <w:rsid w:val="008249EC"/>
    <w:rsid w:val="00825122"/>
    <w:rsid w:val="008251E1"/>
    <w:rsid w:val="0082523C"/>
    <w:rsid w:val="008252D4"/>
    <w:rsid w:val="008253A6"/>
    <w:rsid w:val="00825A08"/>
    <w:rsid w:val="008263D5"/>
    <w:rsid w:val="008264EA"/>
    <w:rsid w:val="008264FE"/>
    <w:rsid w:val="008265CD"/>
    <w:rsid w:val="00826727"/>
    <w:rsid w:val="00826B61"/>
    <w:rsid w:val="00827073"/>
    <w:rsid w:val="008273EE"/>
    <w:rsid w:val="0082761B"/>
    <w:rsid w:val="00827629"/>
    <w:rsid w:val="008276C9"/>
    <w:rsid w:val="00827822"/>
    <w:rsid w:val="008278DF"/>
    <w:rsid w:val="00827A43"/>
    <w:rsid w:val="00827CB9"/>
    <w:rsid w:val="00827E4D"/>
    <w:rsid w:val="00827FD7"/>
    <w:rsid w:val="0083027F"/>
    <w:rsid w:val="00830660"/>
    <w:rsid w:val="00830866"/>
    <w:rsid w:val="00830AEB"/>
    <w:rsid w:val="008311A9"/>
    <w:rsid w:val="008312F8"/>
    <w:rsid w:val="008315DB"/>
    <w:rsid w:val="00831BCD"/>
    <w:rsid w:val="00831F80"/>
    <w:rsid w:val="008322B5"/>
    <w:rsid w:val="008323D0"/>
    <w:rsid w:val="008326AA"/>
    <w:rsid w:val="008326FA"/>
    <w:rsid w:val="008328A0"/>
    <w:rsid w:val="00832BE7"/>
    <w:rsid w:val="00832DCD"/>
    <w:rsid w:val="00833471"/>
    <w:rsid w:val="00833A2D"/>
    <w:rsid w:val="00834435"/>
    <w:rsid w:val="00834B99"/>
    <w:rsid w:val="00834CFA"/>
    <w:rsid w:val="00834D8C"/>
    <w:rsid w:val="0083572E"/>
    <w:rsid w:val="00835857"/>
    <w:rsid w:val="00835B54"/>
    <w:rsid w:val="00835DA3"/>
    <w:rsid w:val="00835E6C"/>
    <w:rsid w:val="00835E7E"/>
    <w:rsid w:val="00835F2F"/>
    <w:rsid w:val="008360EA"/>
    <w:rsid w:val="00836A59"/>
    <w:rsid w:val="00836F6B"/>
    <w:rsid w:val="00837DA9"/>
    <w:rsid w:val="008400B6"/>
    <w:rsid w:val="00841050"/>
    <w:rsid w:val="0084112E"/>
    <w:rsid w:val="00841524"/>
    <w:rsid w:val="00841DC0"/>
    <w:rsid w:val="00841F69"/>
    <w:rsid w:val="00841F7E"/>
    <w:rsid w:val="00842075"/>
    <w:rsid w:val="00842F4E"/>
    <w:rsid w:val="0084327F"/>
    <w:rsid w:val="0084341F"/>
    <w:rsid w:val="00843427"/>
    <w:rsid w:val="0084352E"/>
    <w:rsid w:val="00843596"/>
    <w:rsid w:val="00843981"/>
    <w:rsid w:val="00844078"/>
    <w:rsid w:val="00844191"/>
    <w:rsid w:val="008444D8"/>
    <w:rsid w:val="00844574"/>
    <w:rsid w:val="00844617"/>
    <w:rsid w:val="00845426"/>
    <w:rsid w:val="008457C2"/>
    <w:rsid w:val="0084597F"/>
    <w:rsid w:val="00846326"/>
    <w:rsid w:val="008468BA"/>
    <w:rsid w:val="00846922"/>
    <w:rsid w:val="00846B8F"/>
    <w:rsid w:val="00847136"/>
    <w:rsid w:val="008474F2"/>
    <w:rsid w:val="00847DDE"/>
    <w:rsid w:val="00847E0D"/>
    <w:rsid w:val="0085067E"/>
    <w:rsid w:val="00850971"/>
    <w:rsid w:val="0085118B"/>
    <w:rsid w:val="008511CA"/>
    <w:rsid w:val="0085136D"/>
    <w:rsid w:val="00851375"/>
    <w:rsid w:val="00851537"/>
    <w:rsid w:val="008515F1"/>
    <w:rsid w:val="008516EA"/>
    <w:rsid w:val="008519FB"/>
    <w:rsid w:val="00851DC0"/>
    <w:rsid w:val="00851DC4"/>
    <w:rsid w:val="00851DF7"/>
    <w:rsid w:val="00852216"/>
    <w:rsid w:val="00852701"/>
    <w:rsid w:val="00852A92"/>
    <w:rsid w:val="008531B4"/>
    <w:rsid w:val="0085337A"/>
    <w:rsid w:val="008534C3"/>
    <w:rsid w:val="00853987"/>
    <w:rsid w:val="00853C41"/>
    <w:rsid w:val="00854461"/>
    <w:rsid w:val="00854564"/>
    <w:rsid w:val="00854911"/>
    <w:rsid w:val="00854CA8"/>
    <w:rsid w:val="0085550E"/>
    <w:rsid w:val="00855CDD"/>
    <w:rsid w:val="00856552"/>
    <w:rsid w:val="00856609"/>
    <w:rsid w:val="00856E51"/>
    <w:rsid w:val="008574B7"/>
    <w:rsid w:val="00857532"/>
    <w:rsid w:val="00857758"/>
    <w:rsid w:val="00857836"/>
    <w:rsid w:val="0086028D"/>
    <w:rsid w:val="008602F5"/>
    <w:rsid w:val="00860403"/>
    <w:rsid w:val="0086085E"/>
    <w:rsid w:val="00860987"/>
    <w:rsid w:val="00860A1C"/>
    <w:rsid w:val="00861005"/>
    <w:rsid w:val="0086130A"/>
    <w:rsid w:val="00861321"/>
    <w:rsid w:val="00862212"/>
    <w:rsid w:val="008622C4"/>
    <w:rsid w:val="0086277B"/>
    <w:rsid w:val="00862CCC"/>
    <w:rsid w:val="00862E1A"/>
    <w:rsid w:val="00863578"/>
    <w:rsid w:val="00863671"/>
    <w:rsid w:val="00863B30"/>
    <w:rsid w:val="00863EEC"/>
    <w:rsid w:val="00863F36"/>
    <w:rsid w:val="00863FC1"/>
    <w:rsid w:val="0086419A"/>
    <w:rsid w:val="0086425B"/>
    <w:rsid w:val="008642A3"/>
    <w:rsid w:val="008643CE"/>
    <w:rsid w:val="00864AAA"/>
    <w:rsid w:val="00864CBB"/>
    <w:rsid w:val="008651CA"/>
    <w:rsid w:val="00865A6C"/>
    <w:rsid w:val="00865C78"/>
    <w:rsid w:val="00865F5F"/>
    <w:rsid w:val="00865F71"/>
    <w:rsid w:val="0086641E"/>
    <w:rsid w:val="0086644E"/>
    <w:rsid w:val="00866766"/>
    <w:rsid w:val="00867013"/>
    <w:rsid w:val="00867176"/>
    <w:rsid w:val="00867222"/>
    <w:rsid w:val="008674D8"/>
    <w:rsid w:val="00867DFA"/>
    <w:rsid w:val="008700F1"/>
    <w:rsid w:val="00870132"/>
    <w:rsid w:val="00870169"/>
    <w:rsid w:val="00870479"/>
    <w:rsid w:val="0087050A"/>
    <w:rsid w:val="00870BF9"/>
    <w:rsid w:val="00871359"/>
    <w:rsid w:val="008714D2"/>
    <w:rsid w:val="00871A8F"/>
    <w:rsid w:val="00871BE4"/>
    <w:rsid w:val="00871CFF"/>
    <w:rsid w:val="0087229E"/>
    <w:rsid w:val="008722F1"/>
    <w:rsid w:val="00872510"/>
    <w:rsid w:val="0087277E"/>
    <w:rsid w:val="00872830"/>
    <w:rsid w:val="00872EA2"/>
    <w:rsid w:val="00873655"/>
    <w:rsid w:val="008737D6"/>
    <w:rsid w:val="00873850"/>
    <w:rsid w:val="00873B3D"/>
    <w:rsid w:val="00873E11"/>
    <w:rsid w:val="0087424B"/>
    <w:rsid w:val="008744CC"/>
    <w:rsid w:val="0087455F"/>
    <w:rsid w:val="00874C0D"/>
    <w:rsid w:val="00874D18"/>
    <w:rsid w:val="0087547F"/>
    <w:rsid w:val="00875644"/>
    <w:rsid w:val="00875822"/>
    <w:rsid w:val="00875E05"/>
    <w:rsid w:val="00876532"/>
    <w:rsid w:val="00876713"/>
    <w:rsid w:val="00876DCD"/>
    <w:rsid w:val="00877460"/>
    <w:rsid w:val="008779B2"/>
    <w:rsid w:val="00877D63"/>
    <w:rsid w:val="00880A6D"/>
    <w:rsid w:val="00880B08"/>
    <w:rsid w:val="00880BF4"/>
    <w:rsid w:val="00880F49"/>
    <w:rsid w:val="0088184C"/>
    <w:rsid w:val="00881C91"/>
    <w:rsid w:val="00881EC4"/>
    <w:rsid w:val="0088249D"/>
    <w:rsid w:val="00882A83"/>
    <w:rsid w:val="008837B6"/>
    <w:rsid w:val="00883808"/>
    <w:rsid w:val="00883950"/>
    <w:rsid w:val="00883CCD"/>
    <w:rsid w:val="008844AC"/>
    <w:rsid w:val="00884960"/>
    <w:rsid w:val="008849C4"/>
    <w:rsid w:val="00884A04"/>
    <w:rsid w:val="00884D0F"/>
    <w:rsid w:val="008850B3"/>
    <w:rsid w:val="00885470"/>
    <w:rsid w:val="008855FA"/>
    <w:rsid w:val="008857CD"/>
    <w:rsid w:val="00885981"/>
    <w:rsid w:val="00885DD8"/>
    <w:rsid w:val="0088601C"/>
    <w:rsid w:val="00886C17"/>
    <w:rsid w:val="008870B0"/>
    <w:rsid w:val="008870D8"/>
    <w:rsid w:val="008873E8"/>
    <w:rsid w:val="00887482"/>
    <w:rsid w:val="008879A3"/>
    <w:rsid w:val="008904D3"/>
    <w:rsid w:val="0089085D"/>
    <w:rsid w:val="008908FE"/>
    <w:rsid w:val="008909EA"/>
    <w:rsid w:val="00891078"/>
    <w:rsid w:val="008913A8"/>
    <w:rsid w:val="00891B1D"/>
    <w:rsid w:val="00891B96"/>
    <w:rsid w:val="00892F19"/>
    <w:rsid w:val="0089320A"/>
    <w:rsid w:val="00894251"/>
    <w:rsid w:val="008942D4"/>
    <w:rsid w:val="00894484"/>
    <w:rsid w:val="0089460C"/>
    <w:rsid w:val="00895381"/>
    <w:rsid w:val="0089550B"/>
    <w:rsid w:val="00895C0F"/>
    <w:rsid w:val="00895D18"/>
    <w:rsid w:val="00895E91"/>
    <w:rsid w:val="00895FDD"/>
    <w:rsid w:val="0089612C"/>
    <w:rsid w:val="008962B9"/>
    <w:rsid w:val="0089664F"/>
    <w:rsid w:val="00896687"/>
    <w:rsid w:val="00896ABF"/>
    <w:rsid w:val="00896BAD"/>
    <w:rsid w:val="00896C54"/>
    <w:rsid w:val="0089751D"/>
    <w:rsid w:val="008979B2"/>
    <w:rsid w:val="008A00BC"/>
    <w:rsid w:val="008A04E5"/>
    <w:rsid w:val="008A09CF"/>
    <w:rsid w:val="008A0B91"/>
    <w:rsid w:val="008A1308"/>
    <w:rsid w:val="008A1534"/>
    <w:rsid w:val="008A183D"/>
    <w:rsid w:val="008A1AC7"/>
    <w:rsid w:val="008A1C96"/>
    <w:rsid w:val="008A228C"/>
    <w:rsid w:val="008A2909"/>
    <w:rsid w:val="008A3885"/>
    <w:rsid w:val="008A38F0"/>
    <w:rsid w:val="008A39C1"/>
    <w:rsid w:val="008A3E5E"/>
    <w:rsid w:val="008A400D"/>
    <w:rsid w:val="008A4BF8"/>
    <w:rsid w:val="008A588B"/>
    <w:rsid w:val="008A5AF7"/>
    <w:rsid w:val="008A5B45"/>
    <w:rsid w:val="008A5D6C"/>
    <w:rsid w:val="008A60BB"/>
    <w:rsid w:val="008A650B"/>
    <w:rsid w:val="008A65BB"/>
    <w:rsid w:val="008A670A"/>
    <w:rsid w:val="008A6F2F"/>
    <w:rsid w:val="008A70F3"/>
    <w:rsid w:val="008A7152"/>
    <w:rsid w:val="008A7415"/>
    <w:rsid w:val="008A7D2D"/>
    <w:rsid w:val="008B0162"/>
    <w:rsid w:val="008B07C2"/>
    <w:rsid w:val="008B09F8"/>
    <w:rsid w:val="008B0FB6"/>
    <w:rsid w:val="008B1040"/>
    <w:rsid w:val="008B108E"/>
    <w:rsid w:val="008B138C"/>
    <w:rsid w:val="008B15F7"/>
    <w:rsid w:val="008B1929"/>
    <w:rsid w:val="008B1ADE"/>
    <w:rsid w:val="008B1FA1"/>
    <w:rsid w:val="008B222F"/>
    <w:rsid w:val="008B265E"/>
    <w:rsid w:val="008B2A09"/>
    <w:rsid w:val="008B2A0E"/>
    <w:rsid w:val="008B2A21"/>
    <w:rsid w:val="008B352B"/>
    <w:rsid w:val="008B3637"/>
    <w:rsid w:val="008B3D66"/>
    <w:rsid w:val="008B3F55"/>
    <w:rsid w:val="008B409C"/>
    <w:rsid w:val="008B44EC"/>
    <w:rsid w:val="008B4C8C"/>
    <w:rsid w:val="008B4FC4"/>
    <w:rsid w:val="008B502F"/>
    <w:rsid w:val="008B56D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9A4"/>
    <w:rsid w:val="008C1E45"/>
    <w:rsid w:val="008C1EEF"/>
    <w:rsid w:val="008C2191"/>
    <w:rsid w:val="008C21C9"/>
    <w:rsid w:val="008C222F"/>
    <w:rsid w:val="008C24CA"/>
    <w:rsid w:val="008C24F4"/>
    <w:rsid w:val="008C2697"/>
    <w:rsid w:val="008C2B28"/>
    <w:rsid w:val="008C3361"/>
    <w:rsid w:val="008C33B5"/>
    <w:rsid w:val="008C3434"/>
    <w:rsid w:val="008C3851"/>
    <w:rsid w:val="008C3B65"/>
    <w:rsid w:val="008C3FC9"/>
    <w:rsid w:val="008C44F7"/>
    <w:rsid w:val="008C44FF"/>
    <w:rsid w:val="008C45B6"/>
    <w:rsid w:val="008C4789"/>
    <w:rsid w:val="008C504D"/>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80C"/>
    <w:rsid w:val="008D1870"/>
    <w:rsid w:val="008D1F22"/>
    <w:rsid w:val="008D2250"/>
    <w:rsid w:val="008D24C3"/>
    <w:rsid w:val="008D279B"/>
    <w:rsid w:val="008D27A9"/>
    <w:rsid w:val="008D2AF7"/>
    <w:rsid w:val="008D3961"/>
    <w:rsid w:val="008D3993"/>
    <w:rsid w:val="008D3A7C"/>
    <w:rsid w:val="008D3C89"/>
    <w:rsid w:val="008D43E6"/>
    <w:rsid w:val="008D4407"/>
    <w:rsid w:val="008D4E4E"/>
    <w:rsid w:val="008D52B2"/>
    <w:rsid w:val="008D5471"/>
    <w:rsid w:val="008D5555"/>
    <w:rsid w:val="008D63B2"/>
    <w:rsid w:val="008D6D53"/>
    <w:rsid w:val="008D702A"/>
    <w:rsid w:val="008D7309"/>
    <w:rsid w:val="008D742E"/>
    <w:rsid w:val="008D74D8"/>
    <w:rsid w:val="008D76F2"/>
    <w:rsid w:val="008E032C"/>
    <w:rsid w:val="008E0D06"/>
    <w:rsid w:val="008E0EBA"/>
    <w:rsid w:val="008E1596"/>
    <w:rsid w:val="008E170B"/>
    <w:rsid w:val="008E21B9"/>
    <w:rsid w:val="008E2602"/>
    <w:rsid w:val="008E2608"/>
    <w:rsid w:val="008E2F02"/>
    <w:rsid w:val="008E36A1"/>
    <w:rsid w:val="008E3B6F"/>
    <w:rsid w:val="008E45E5"/>
    <w:rsid w:val="008E4605"/>
    <w:rsid w:val="008E46BD"/>
    <w:rsid w:val="008E4721"/>
    <w:rsid w:val="008E476D"/>
    <w:rsid w:val="008E4957"/>
    <w:rsid w:val="008E4A93"/>
    <w:rsid w:val="008E526E"/>
    <w:rsid w:val="008E52D8"/>
    <w:rsid w:val="008E52FE"/>
    <w:rsid w:val="008E5359"/>
    <w:rsid w:val="008E549A"/>
    <w:rsid w:val="008E597C"/>
    <w:rsid w:val="008E5B06"/>
    <w:rsid w:val="008E6274"/>
    <w:rsid w:val="008E62B4"/>
    <w:rsid w:val="008E65DC"/>
    <w:rsid w:val="008E699D"/>
    <w:rsid w:val="008E69A9"/>
    <w:rsid w:val="008E6DAA"/>
    <w:rsid w:val="008E724D"/>
    <w:rsid w:val="008E75E5"/>
    <w:rsid w:val="008E7724"/>
    <w:rsid w:val="008E7BBF"/>
    <w:rsid w:val="008E7EAA"/>
    <w:rsid w:val="008E7F09"/>
    <w:rsid w:val="008E7F99"/>
    <w:rsid w:val="008F020A"/>
    <w:rsid w:val="008F0576"/>
    <w:rsid w:val="008F063A"/>
    <w:rsid w:val="008F0716"/>
    <w:rsid w:val="008F08BA"/>
    <w:rsid w:val="008F1213"/>
    <w:rsid w:val="008F1790"/>
    <w:rsid w:val="008F1D68"/>
    <w:rsid w:val="008F1E55"/>
    <w:rsid w:val="008F1E7E"/>
    <w:rsid w:val="008F2176"/>
    <w:rsid w:val="008F21EB"/>
    <w:rsid w:val="008F2243"/>
    <w:rsid w:val="008F230F"/>
    <w:rsid w:val="008F2318"/>
    <w:rsid w:val="008F239B"/>
    <w:rsid w:val="008F23CE"/>
    <w:rsid w:val="008F28B7"/>
    <w:rsid w:val="008F2A00"/>
    <w:rsid w:val="008F2C0A"/>
    <w:rsid w:val="008F2FF0"/>
    <w:rsid w:val="008F3358"/>
    <w:rsid w:val="008F34B7"/>
    <w:rsid w:val="008F3DC1"/>
    <w:rsid w:val="008F3F18"/>
    <w:rsid w:val="008F41B6"/>
    <w:rsid w:val="008F4C7E"/>
    <w:rsid w:val="008F4DD0"/>
    <w:rsid w:val="008F4E78"/>
    <w:rsid w:val="008F5AC1"/>
    <w:rsid w:val="008F5EAB"/>
    <w:rsid w:val="008F6619"/>
    <w:rsid w:val="008F68AA"/>
    <w:rsid w:val="008F6A9C"/>
    <w:rsid w:val="008F6CBB"/>
    <w:rsid w:val="008F7298"/>
    <w:rsid w:val="008F73A3"/>
    <w:rsid w:val="008F78B1"/>
    <w:rsid w:val="008F7B72"/>
    <w:rsid w:val="008F7C63"/>
    <w:rsid w:val="00900857"/>
    <w:rsid w:val="00900A2B"/>
    <w:rsid w:val="00900BA9"/>
    <w:rsid w:val="00900F79"/>
    <w:rsid w:val="00901B80"/>
    <w:rsid w:val="00902172"/>
    <w:rsid w:val="009024BA"/>
    <w:rsid w:val="0090272A"/>
    <w:rsid w:val="00902983"/>
    <w:rsid w:val="00902A0F"/>
    <w:rsid w:val="00902BB1"/>
    <w:rsid w:val="00902C26"/>
    <w:rsid w:val="00902C84"/>
    <w:rsid w:val="00902DCB"/>
    <w:rsid w:val="00902DE7"/>
    <w:rsid w:val="00902EC2"/>
    <w:rsid w:val="00903373"/>
    <w:rsid w:val="009035BA"/>
    <w:rsid w:val="00903D63"/>
    <w:rsid w:val="00903DAD"/>
    <w:rsid w:val="00903EB5"/>
    <w:rsid w:val="0090412F"/>
    <w:rsid w:val="00904BFD"/>
    <w:rsid w:val="00904CF7"/>
    <w:rsid w:val="00904F05"/>
    <w:rsid w:val="00905190"/>
    <w:rsid w:val="0090521A"/>
    <w:rsid w:val="0090606D"/>
    <w:rsid w:val="0090607D"/>
    <w:rsid w:val="0090685D"/>
    <w:rsid w:val="00907020"/>
    <w:rsid w:val="00907068"/>
    <w:rsid w:val="00907834"/>
    <w:rsid w:val="00907AC8"/>
    <w:rsid w:val="0091012F"/>
    <w:rsid w:val="009102A7"/>
    <w:rsid w:val="009108C7"/>
    <w:rsid w:val="009109A2"/>
    <w:rsid w:val="009109D1"/>
    <w:rsid w:val="00910ABD"/>
    <w:rsid w:val="00910D56"/>
    <w:rsid w:val="00910E45"/>
    <w:rsid w:val="00911120"/>
    <w:rsid w:val="009118A2"/>
    <w:rsid w:val="009119A5"/>
    <w:rsid w:val="00911EA6"/>
    <w:rsid w:val="00911F35"/>
    <w:rsid w:val="00912BC0"/>
    <w:rsid w:val="00914534"/>
    <w:rsid w:val="00914553"/>
    <w:rsid w:val="0091476D"/>
    <w:rsid w:val="00914C66"/>
    <w:rsid w:val="00914F1C"/>
    <w:rsid w:val="00915416"/>
    <w:rsid w:val="00915C28"/>
    <w:rsid w:val="00915D73"/>
    <w:rsid w:val="00916113"/>
    <w:rsid w:val="00916164"/>
    <w:rsid w:val="009162C1"/>
    <w:rsid w:val="009167EC"/>
    <w:rsid w:val="00916B29"/>
    <w:rsid w:val="00916DDB"/>
    <w:rsid w:val="00917008"/>
    <w:rsid w:val="00917044"/>
    <w:rsid w:val="009170EE"/>
    <w:rsid w:val="00917386"/>
    <w:rsid w:val="00917515"/>
    <w:rsid w:val="00917D06"/>
    <w:rsid w:val="00917DBC"/>
    <w:rsid w:val="00917E35"/>
    <w:rsid w:val="00917FD5"/>
    <w:rsid w:val="00920136"/>
    <w:rsid w:val="00920207"/>
    <w:rsid w:val="00920662"/>
    <w:rsid w:val="009219D5"/>
    <w:rsid w:val="00921D0E"/>
    <w:rsid w:val="009222C6"/>
    <w:rsid w:val="0092238B"/>
    <w:rsid w:val="0092248B"/>
    <w:rsid w:val="00922778"/>
    <w:rsid w:val="009233A5"/>
    <w:rsid w:val="0092362A"/>
    <w:rsid w:val="009236E8"/>
    <w:rsid w:val="009239E4"/>
    <w:rsid w:val="00923FA5"/>
    <w:rsid w:val="00924100"/>
    <w:rsid w:val="00924286"/>
    <w:rsid w:val="00924584"/>
    <w:rsid w:val="00925069"/>
    <w:rsid w:val="00925239"/>
    <w:rsid w:val="0092525B"/>
    <w:rsid w:val="0092573E"/>
    <w:rsid w:val="009257E7"/>
    <w:rsid w:val="00925EED"/>
    <w:rsid w:val="00926AF2"/>
    <w:rsid w:val="00926C84"/>
    <w:rsid w:val="00926CB7"/>
    <w:rsid w:val="00926D16"/>
    <w:rsid w:val="00926DE1"/>
    <w:rsid w:val="0092751F"/>
    <w:rsid w:val="00927D7B"/>
    <w:rsid w:val="00927E29"/>
    <w:rsid w:val="00930098"/>
    <w:rsid w:val="00930340"/>
    <w:rsid w:val="009303EE"/>
    <w:rsid w:val="00930486"/>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A63"/>
    <w:rsid w:val="00932E2C"/>
    <w:rsid w:val="00932EA7"/>
    <w:rsid w:val="009334D4"/>
    <w:rsid w:val="009337E1"/>
    <w:rsid w:val="00933B5E"/>
    <w:rsid w:val="00933F9E"/>
    <w:rsid w:val="009343A1"/>
    <w:rsid w:val="009343B3"/>
    <w:rsid w:val="0093441F"/>
    <w:rsid w:val="0093468D"/>
    <w:rsid w:val="0093472C"/>
    <w:rsid w:val="00934850"/>
    <w:rsid w:val="009359E2"/>
    <w:rsid w:val="00935E0B"/>
    <w:rsid w:val="00935EF3"/>
    <w:rsid w:val="00936743"/>
    <w:rsid w:val="00936CAC"/>
    <w:rsid w:val="00936F49"/>
    <w:rsid w:val="00936F5D"/>
    <w:rsid w:val="00937425"/>
    <w:rsid w:val="009376AE"/>
    <w:rsid w:val="009377A0"/>
    <w:rsid w:val="0093792C"/>
    <w:rsid w:val="00937B65"/>
    <w:rsid w:val="00937C91"/>
    <w:rsid w:val="009401D0"/>
    <w:rsid w:val="0094026C"/>
    <w:rsid w:val="00940320"/>
    <w:rsid w:val="0094147F"/>
    <w:rsid w:val="00941690"/>
    <w:rsid w:val="009417BC"/>
    <w:rsid w:val="009419F2"/>
    <w:rsid w:val="00941AAD"/>
    <w:rsid w:val="00941BFB"/>
    <w:rsid w:val="00941E8E"/>
    <w:rsid w:val="009420D0"/>
    <w:rsid w:val="009422AF"/>
    <w:rsid w:val="00942602"/>
    <w:rsid w:val="00942BF9"/>
    <w:rsid w:val="00942EAD"/>
    <w:rsid w:val="009437F3"/>
    <w:rsid w:val="00943DFD"/>
    <w:rsid w:val="00944258"/>
    <w:rsid w:val="009446F3"/>
    <w:rsid w:val="00944858"/>
    <w:rsid w:val="00944881"/>
    <w:rsid w:val="00944BFE"/>
    <w:rsid w:val="00944CCD"/>
    <w:rsid w:val="00945234"/>
    <w:rsid w:val="0094582E"/>
    <w:rsid w:val="00945960"/>
    <w:rsid w:val="0094622C"/>
    <w:rsid w:val="00946693"/>
    <w:rsid w:val="009469C2"/>
    <w:rsid w:val="00946B0E"/>
    <w:rsid w:val="00946C8C"/>
    <w:rsid w:val="00946CC6"/>
    <w:rsid w:val="00946D7A"/>
    <w:rsid w:val="009474B1"/>
    <w:rsid w:val="009476BA"/>
    <w:rsid w:val="0094779D"/>
    <w:rsid w:val="009477DE"/>
    <w:rsid w:val="0095005E"/>
    <w:rsid w:val="00950510"/>
    <w:rsid w:val="00950727"/>
    <w:rsid w:val="00950948"/>
    <w:rsid w:val="00950DC0"/>
    <w:rsid w:val="00950F38"/>
    <w:rsid w:val="009510DF"/>
    <w:rsid w:val="009512C7"/>
    <w:rsid w:val="0095161B"/>
    <w:rsid w:val="00951644"/>
    <w:rsid w:val="00951F10"/>
    <w:rsid w:val="00951F24"/>
    <w:rsid w:val="009521D7"/>
    <w:rsid w:val="009527F5"/>
    <w:rsid w:val="00952A96"/>
    <w:rsid w:val="00952C9F"/>
    <w:rsid w:val="00953132"/>
    <w:rsid w:val="00953364"/>
    <w:rsid w:val="00953B2B"/>
    <w:rsid w:val="00953EF9"/>
    <w:rsid w:val="00954153"/>
    <w:rsid w:val="009542A0"/>
    <w:rsid w:val="009543C7"/>
    <w:rsid w:val="009544E4"/>
    <w:rsid w:val="00954B76"/>
    <w:rsid w:val="00954CF6"/>
    <w:rsid w:val="00954DF7"/>
    <w:rsid w:val="00955A06"/>
    <w:rsid w:val="00956021"/>
    <w:rsid w:val="00956532"/>
    <w:rsid w:val="00956609"/>
    <w:rsid w:val="00956DFA"/>
    <w:rsid w:val="00957075"/>
    <w:rsid w:val="0095712E"/>
    <w:rsid w:val="009571D7"/>
    <w:rsid w:val="00957614"/>
    <w:rsid w:val="0095782B"/>
    <w:rsid w:val="009579FF"/>
    <w:rsid w:val="00957AA4"/>
    <w:rsid w:val="00957E00"/>
    <w:rsid w:val="00957E34"/>
    <w:rsid w:val="00957FC3"/>
    <w:rsid w:val="0096052B"/>
    <w:rsid w:val="009606CB"/>
    <w:rsid w:val="0096071B"/>
    <w:rsid w:val="00960722"/>
    <w:rsid w:val="00960AD8"/>
    <w:rsid w:val="00960B85"/>
    <w:rsid w:val="00960C47"/>
    <w:rsid w:val="00960D85"/>
    <w:rsid w:val="00960DF8"/>
    <w:rsid w:val="00960FB0"/>
    <w:rsid w:val="00961177"/>
    <w:rsid w:val="00961473"/>
    <w:rsid w:val="00962905"/>
    <w:rsid w:val="009631FA"/>
    <w:rsid w:val="00963758"/>
    <w:rsid w:val="00963D54"/>
    <w:rsid w:val="00963F0E"/>
    <w:rsid w:val="00964048"/>
    <w:rsid w:val="0096419F"/>
    <w:rsid w:val="00964222"/>
    <w:rsid w:val="00964418"/>
    <w:rsid w:val="009644DD"/>
    <w:rsid w:val="0096485C"/>
    <w:rsid w:val="009649E9"/>
    <w:rsid w:val="00964C89"/>
    <w:rsid w:val="00964D0A"/>
    <w:rsid w:val="00965116"/>
    <w:rsid w:val="00965276"/>
    <w:rsid w:val="009656C5"/>
    <w:rsid w:val="00965C70"/>
    <w:rsid w:val="00965F7A"/>
    <w:rsid w:val="00966178"/>
    <w:rsid w:val="00966439"/>
    <w:rsid w:val="00966599"/>
    <w:rsid w:val="00966A06"/>
    <w:rsid w:val="0096721B"/>
    <w:rsid w:val="00967AE4"/>
    <w:rsid w:val="009702E0"/>
    <w:rsid w:val="0097041B"/>
    <w:rsid w:val="00970960"/>
    <w:rsid w:val="00970A57"/>
    <w:rsid w:val="00970A59"/>
    <w:rsid w:val="009713E7"/>
    <w:rsid w:val="009721A6"/>
    <w:rsid w:val="00972CAF"/>
    <w:rsid w:val="00973115"/>
    <w:rsid w:val="009734D1"/>
    <w:rsid w:val="00973838"/>
    <w:rsid w:val="0097397F"/>
    <w:rsid w:val="00973BAD"/>
    <w:rsid w:val="00973F87"/>
    <w:rsid w:val="0097420A"/>
    <w:rsid w:val="009745F7"/>
    <w:rsid w:val="00975974"/>
    <w:rsid w:val="00975D31"/>
    <w:rsid w:val="00975EEC"/>
    <w:rsid w:val="00975F9B"/>
    <w:rsid w:val="009763E0"/>
    <w:rsid w:val="00976677"/>
    <w:rsid w:val="009766A5"/>
    <w:rsid w:val="009768F4"/>
    <w:rsid w:val="00976BEF"/>
    <w:rsid w:val="00976FD5"/>
    <w:rsid w:val="009779BE"/>
    <w:rsid w:val="00977C6E"/>
    <w:rsid w:val="00977DB4"/>
    <w:rsid w:val="00980621"/>
    <w:rsid w:val="009809DE"/>
    <w:rsid w:val="00980A23"/>
    <w:rsid w:val="00980A35"/>
    <w:rsid w:val="00980ABF"/>
    <w:rsid w:val="00980C37"/>
    <w:rsid w:val="00980EF7"/>
    <w:rsid w:val="00981A6B"/>
    <w:rsid w:val="00981D8E"/>
    <w:rsid w:val="00981EF3"/>
    <w:rsid w:val="009821B6"/>
    <w:rsid w:val="0098236C"/>
    <w:rsid w:val="00982669"/>
    <w:rsid w:val="009826A5"/>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5AAC"/>
    <w:rsid w:val="00985B84"/>
    <w:rsid w:val="0098622D"/>
    <w:rsid w:val="009864FD"/>
    <w:rsid w:val="0098654F"/>
    <w:rsid w:val="009865D8"/>
    <w:rsid w:val="009866E3"/>
    <w:rsid w:val="00986B05"/>
    <w:rsid w:val="00986CD7"/>
    <w:rsid w:val="00986CF6"/>
    <w:rsid w:val="009871CB"/>
    <w:rsid w:val="009876EF"/>
    <w:rsid w:val="009878CE"/>
    <w:rsid w:val="00987AB4"/>
    <w:rsid w:val="00990217"/>
    <w:rsid w:val="00990491"/>
    <w:rsid w:val="0099057E"/>
    <w:rsid w:val="00990622"/>
    <w:rsid w:val="0099097B"/>
    <w:rsid w:val="00990B4B"/>
    <w:rsid w:val="009910B5"/>
    <w:rsid w:val="0099179F"/>
    <w:rsid w:val="00991A5B"/>
    <w:rsid w:val="00992045"/>
    <w:rsid w:val="0099256B"/>
    <w:rsid w:val="00992965"/>
    <w:rsid w:val="0099298A"/>
    <w:rsid w:val="009929F7"/>
    <w:rsid w:val="00992E3A"/>
    <w:rsid w:val="009931DD"/>
    <w:rsid w:val="009932C6"/>
    <w:rsid w:val="009935D0"/>
    <w:rsid w:val="0099389B"/>
    <w:rsid w:val="00993A1D"/>
    <w:rsid w:val="009946C0"/>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69"/>
    <w:rsid w:val="009A1A82"/>
    <w:rsid w:val="009A1E28"/>
    <w:rsid w:val="009A2031"/>
    <w:rsid w:val="009A235D"/>
    <w:rsid w:val="009A2465"/>
    <w:rsid w:val="009A25E6"/>
    <w:rsid w:val="009A2852"/>
    <w:rsid w:val="009A28CF"/>
    <w:rsid w:val="009A3045"/>
    <w:rsid w:val="009A3155"/>
    <w:rsid w:val="009A38FA"/>
    <w:rsid w:val="009A3908"/>
    <w:rsid w:val="009A3A8F"/>
    <w:rsid w:val="009A42A4"/>
    <w:rsid w:val="009A42FE"/>
    <w:rsid w:val="009A52C4"/>
    <w:rsid w:val="009A5581"/>
    <w:rsid w:val="009A619C"/>
    <w:rsid w:val="009A63BF"/>
    <w:rsid w:val="009A6574"/>
    <w:rsid w:val="009A6948"/>
    <w:rsid w:val="009A6A13"/>
    <w:rsid w:val="009A6D96"/>
    <w:rsid w:val="009A6DC3"/>
    <w:rsid w:val="009A6E37"/>
    <w:rsid w:val="009A6E5D"/>
    <w:rsid w:val="009A6E77"/>
    <w:rsid w:val="009A6E9C"/>
    <w:rsid w:val="009A71C8"/>
    <w:rsid w:val="009B018F"/>
    <w:rsid w:val="009B03F8"/>
    <w:rsid w:val="009B0888"/>
    <w:rsid w:val="009B08AB"/>
    <w:rsid w:val="009B0E98"/>
    <w:rsid w:val="009B138E"/>
    <w:rsid w:val="009B1493"/>
    <w:rsid w:val="009B1781"/>
    <w:rsid w:val="009B180D"/>
    <w:rsid w:val="009B1ADF"/>
    <w:rsid w:val="009B1E1A"/>
    <w:rsid w:val="009B272A"/>
    <w:rsid w:val="009B2D71"/>
    <w:rsid w:val="009B362C"/>
    <w:rsid w:val="009B3D38"/>
    <w:rsid w:val="009B3FCD"/>
    <w:rsid w:val="009B4092"/>
    <w:rsid w:val="009B4284"/>
    <w:rsid w:val="009B47C3"/>
    <w:rsid w:val="009B4858"/>
    <w:rsid w:val="009B4E4F"/>
    <w:rsid w:val="009B532A"/>
    <w:rsid w:val="009B53AB"/>
    <w:rsid w:val="009B56FC"/>
    <w:rsid w:val="009B5C8B"/>
    <w:rsid w:val="009B5E35"/>
    <w:rsid w:val="009B5F9D"/>
    <w:rsid w:val="009B6035"/>
    <w:rsid w:val="009B665E"/>
    <w:rsid w:val="009B66F4"/>
    <w:rsid w:val="009B6B53"/>
    <w:rsid w:val="009B6E69"/>
    <w:rsid w:val="009B74AA"/>
    <w:rsid w:val="009B755B"/>
    <w:rsid w:val="009B7A68"/>
    <w:rsid w:val="009B7DD8"/>
    <w:rsid w:val="009C02ED"/>
    <w:rsid w:val="009C06BC"/>
    <w:rsid w:val="009C0CB5"/>
    <w:rsid w:val="009C0CD8"/>
    <w:rsid w:val="009C0CDF"/>
    <w:rsid w:val="009C10AB"/>
    <w:rsid w:val="009C1138"/>
    <w:rsid w:val="009C1B3A"/>
    <w:rsid w:val="009C21E8"/>
    <w:rsid w:val="009C33E8"/>
    <w:rsid w:val="009C34AC"/>
    <w:rsid w:val="009C36FE"/>
    <w:rsid w:val="009C3810"/>
    <w:rsid w:val="009C3832"/>
    <w:rsid w:val="009C3D5D"/>
    <w:rsid w:val="009C3D6B"/>
    <w:rsid w:val="009C4101"/>
    <w:rsid w:val="009C4685"/>
    <w:rsid w:val="009C4DF1"/>
    <w:rsid w:val="009C509C"/>
    <w:rsid w:val="009C5131"/>
    <w:rsid w:val="009C51B1"/>
    <w:rsid w:val="009C54C1"/>
    <w:rsid w:val="009C5936"/>
    <w:rsid w:val="009C5A9A"/>
    <w:rsid w:val="009C5B80"/>
    <w:rsid w:val="009C6243"/>
    <w:rsid w:val="009C6587"/>
    <w:rsid w:val="009C6898"/>
    <w:rsid w:val="009C6C1D"/>
    <w:rsid w:val="009C6D46"/>
    <w:rsid w:val="009C7277"/>
    <w:rsid w:val="009C72A7"/>
    <w:rsid w:val="009C79F2"/>
    <w:rsid w:val="009C7BA9"/>
    <w:rsid w:val="009D0437"/>
    <w:rsid w:val="009D0502"/>
    <w:rsid w:val="009D0710"/>
    <w:rsid w:val="009D0F2D"/>
    <w:rsid w:val="009D126D"/>
    <w:rsid w:val="009D12F1"/>
    <w:rsid w:val="009D1CEC"/>
    <w:rsid w:val="009D2229"/>
    <w:rsid w:val="009D25B8"/>
    <w:rsid w:val="009D25D4"/>
    <w:rsid w:val="009D2685"/>
    <w:rsid w:val="009D26A6"/>
    <w:rsid w:val="009D2C74"/>
    <w:rsid w:val="009D2F76"/>
    <w:rsid w:val="009D2F92"/>
    <w:rsid w:val="009D30E6"/>
    <w:rsid w:val="009D3422"/>
    <w:rsid w:val="009D45E1"/>
    <w:rsid w:val="009D4A70"/>
    <w:rsid w:val="009D4B14"/>
    <w:rsid w:val="009D508B"/>
    <w:rsid w:val="009D569F"/>
    <w:rsid w:val="009D59D3"/>
    <w:rsid w:val="009D5BA9"/>
    <w:rsid w:val="009D5FAA"/>
    <w:rsid w:val="009D60E6"/>
    <w:rsid w:val="009D61AA"/>
    <w:rsid w:val="009D6A6F"/>
    <w:rsid w:val="009D7336"/>
    <w:rsid w:val="009D73D6"/>
    <w:rsid w:val="009D740B"/>
    <w:rsid w:val="009D7777"/>
    <w:rsid w:val="009D7B2C"/>
    <w:rsid w:val="009D7B3D"/>
    <w:rsid w:val="009E01F9"/>
    <w:rsid w:val="009E0444"/>
    <w:rsid w:val="009E0654"/>
    <w:rsid w:val="009E0E28"/>
    <w:rsid w:val="009E0FD9"/>
    <w:rsid w:val="009E13DC"/>
    <w:rsid w:val="009E1667"/>
    <w:rsid w:val="009E18CF"/>
    <w:rsid w:val="009E1B00"/>
    <w:rsid w:val="009E1B06"/>
    <w:rsid w:val="009E1E78"/>
    <w:rsid w:val="009E1EAF"/>
    <w:rsid w:val="009E254E"/>
    <w:rsid w:val="009E2B40"/>
    <w:rsid w:val="009E2CBF"/>
    <w:rsid w:val="009E3093"/>
    <w:rsid w:val="009E3290"/>
    <w:rsid w:val="009E346D"/>
    <w:rsid w:val="009E370E"/>
    <w:rsid w:val="009E3839"/>
    <w:rsid w:val="009E4128"/>
    <w:rsid w:val="009E4849"/>
    <w:rsid w:val="009E4A38"/>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50D"/>
    <w:rsid w:val="009F3591"/>
    <w:rsid w:val="009F365E"/>
    <w:rsid w:val="009F385A"/>
    <w:rsid w:val="009F38E0"/>
    <w:rsid w:val="009F3CDB"/>
    <w:rsid w:val="009F4091"/>
    <w:rsid w:val="009F4094"/>
    <w:rsid w:val="009F449B"/>
    <w:rsid w:val="009F4507"/>
    <w:rsid w:val="009F45C1"/>
    <w:rsid w:val="009F46D0"/>
    <w:rsid w:val="009F48B7"/>
    <w:rsid w:val="009F49B2"/>
    <w:rsid w:val="009F4B70"/>
    <w:rsid w:val="009F51ED"/>
    <w:rsid w:val="009F5660"/>
    <w:rsid w:val="009F5965"/>
    <w:rsid w:val="009F59A3"/>
    <w:rsid w:val="009F5E9E"/>
    <w:rsid w:val="009F608E"/>
    <w:rsid w:val="009F643F"/>
    <w:rsid w:val="009F662A"/>
    <w:rsid w:val="009F684F"/>
    <w:rsid w:val="009F7172"/>
    <w:rsid w:val="009F72B8"/>
    <w:rsid w:val="00A000C7"/>
    <w:rsid w:val="00A00511"/>
    <w:rsid w:val="00A00559"/>
    <w:rsid w:val="00A00B89"/>
    <w:rsid w:val="00A00C5B"/>
    <w:rsid w:val="00A00C85"/>
    <w:rsid w:val="00A00FE7"/>
    <w:rsid w:val="00A0126E"/>
    <w:rsid w:val="00A01500"/>
    <w:rsid w:val="00A01550"/>
    <w:rsid w:val="00A016C3"/>
    <w:rsid w:val="00A01A73"/>
    <w:rsid w:val="00A01D1A"/>
    <w:rsid w:val="00A02005"/>
    <w:rsid w:val="00A0204C"/>
    <w:rsid w:val="00A02166"/>
    <w:rsid w:val="00A023EF"/>
    <w:rsid w:val="00A02437"/>
    <w:rsid w:val="00A024EF"/>
    <w:rsid w:val="00A02777"/>
    <w:rsid w:val="00A02931"/>
    <w:rsid w:val="00A02950"/>
    <w:rsid w:val="00A0296C"/>
    <w:rsid w:val="00A02DF2"/>
    <w:rsid w:val="00A0411A"/>
    <w:rsid w:val="00A04532"/>
    <w:rsid w:val="00A04924"/>
    <w:rsid w:val="00A04DCF"/>
    <w:rsid w:val="00A04E99"/>
    <w:rsid w:val="00A05410"/>
    <w:rsid w:val="00A054F5"/>
    <w:rsid w:val="00A05732"/>
    <w:rsid w:val="00A059B1"/>
    <w:rsid w:val="00A05B13"/>
    <w:rsid w:val="00A05E5C"/>
    <w:rsid w:val="00A060D6"/>
    <w:rsid w:val="00A06257"/>
    <w:rsid w:val="00A06305"/>
    <w:rsid w:val="00A06442"/>
    <w:rsid w:val="00A06C41"/>
    <w:rsid w:val="00A0717D"/>
    <w:rsid w:val="00A071E3"/>
    <w:rsid w:val="00A072F3"/>
    <w:rsid w:val="00A0773B"/>
    <w:rsid w:val="00A07901"/>
    <w:rsid w:val="00A07ACB"/>
    <w:rsid w:val="00A07EB7"/>
    <w:rsid w:val="00A1079B"/>
    <w:rsid w:val="00A111EC"/>
    <w:rsid w:val="00A11219"/>
    <w:rsid w:val="00A11B8F"/>
    <w:rsid w:val="00A11C54"/>
    <w:rsid w:val="00A11E09"/>
    <w:rsid w:val="00A12119"/>
    <w:rsid w:val="00A124E3"/>
    <w:rsid w:val="00A127B9"/>
    <w:rsid w:val="00A12A97"/>
    <w:rsid w:val="00A12B28"/>
    <w:rsid w:val="00A12E36"/>
    <w:rsid w:val="00A1301C"/>
    <w:rsid w:val="00A1323C"/>
    <w:rsid w:val="00A13868"/>
    <w:rsid w:val="00A1395C"/>
    <w:rsid w:val="00A13A80"/>
    <w:rsid w:val="00A13B15"/>
    <w:rsid w:val="00A13D0B"/>
    <w:rsid w:val="00A14331"/>
    <w:rsid w:val="00A14793"/>
    <w:rsid w:val="00A14CE4"/>
    <w:rsid w:val="00A15157"/>
    <w:rsid w:val="00A151B0"/>
    <w:rsid w:val="00A15779"/>
    <w:rsid w:val="00A15B4E"/>
    <w:rsid w:val="00A15D05"/>
    <w:rsid w:val="00A15EEE"/>
    <w:rsid w:val="00A15F30"/>
    <w:rsid w:val="00A16A09"/>
    <w:rsid w:val="00A174B6"/>
    <w:rsid w:val="00A17847"/>
    <w:rsid w:val="00A17B3A"/>
    <w:rsid w:val="00A17B9B"/>
    <w:rsid w:val="00A17C33"/>
    <w:rsid w:val="00A17C38"/>
    <w:rsid w:val="00A17D7A"/>
    <w:rsid w:val="00A20357"/>
    <w:rsid w:val="00A2105A"/>
    <w:rsid w:val="00A215A2"/>
    <w:rsid w:val="00A216B5"/>
    <w:rsid w:val="00A21839"/>
    <w:rsid w:val="00A21B44"/>
    <w:rsid w:val="00A21F60"/>
    <w:rsid w:val="00A21F8C"/>
    <w:rsid w:val="00A21FF0"/>
    <w:rsid w:val="00A223D8"/>
    <w:rsid w:val="00A228E9"/>
    <w:rsid w:val="00A228F4"/>
    <w:rsid w:val="00A22B12"/>
    <w:rsid w:val="00A22D94"/>
    <w:rsid w:val="00A22EE8"/>
    <w:rsid w:val="00A22FAF"/>
    <w:rsid w:val="00A2307E"/>
    <w:rsid w:val="00A231BD"/>
    <w:rsid w:val="00A2369B"/>
    <w:rsid w:val="00A23806"/>
    <w:rsid w:val="00A239C5"/>
    <w:rsid w:val="00A23AC8"/>
    <w:rsid w:val="00A24445"/>
    <w:rsid w:val="00A24456"/>
    <w:rsid w:val="00A2493F"/>
    <w:rsid w:val="00A24D05"/>
    <w:rsid w:val="00A2531C"/>
    <w:rsid w:val="00A25383"/>
    <w:rsid w:val="00A25C6F"/>
    <w:rsid w:val="00A25DD0"/>
    <w:rsid w:val="00A26BF6"/>
    <w:rsid w:val="00A26DB8"/>
    <w:rsid w:val="00A27198"/>
    <w:rsid w:val="00A272A8"/>
    <w:rsid w:val="00A276C3"/>
    <w:rsid w:val="00A27C5F"/>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4E75"/>
    <w:rsid w:val="00A35532"/>
    <w:rsid w:val="00A35C9D"/>
    <w:rsid w:val="00A35DF5"/>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0F52"/>
    <w:rsid w:val="00A4134B"/>
    <w:rsid w:val="00A414ED"/>
    <w:rsid w:val="00A4180A"/>
    <w:rsid w:val="00A4186E"/>
    <w:rsid w:val="00A41C5D"/>
    <w:rsid w:val="00A41CF9"/>
    <w:rsid w:val="00A421C4"/>
    <w:rsid w:val="00A422EB"/>
    <w:rsid w:val="00A427D0"/>
    <w:rsid w:val="00A427F4"/>
    <w:rsid w:val="00A428C3"/>
    <w:rsid w:val="00A42B7F"/>
    <w:rsid w:val="00A42EA2"/>
    <w:rsid w:val="00A43016"/>
    <w:rsid w:val="00A43186"/>
    <w:rsid w:val="00A43266"/>
    <w:rsid w:val="00A435EC"/>
    <w:rsid w:val="00A43896"/>
    <w:rsid w:val="00A4393C"/>
    <w:rsid w:val="00A43B86"/>
    <w:rsid w:val="00A43EE4"/>
    <w:rsid w:val="00A44039"/>
    <w:rsid w:val="00A443F0"/>
    <w:rsid w:val="00A44C75"/>
    <w:rsid w:val="00A4524B"/>
    <w:rsid w:val="00A4529B"/>
    <w:rsid w:val="00A457E2"/>
    <w:rsid w:val="00A45E65"/>
    <w:rsid w:val="00A46405"/>
    <w:rsid w:val="00A4645F"/>
    <w:rsid w:val="00A46750"/>
    <w:rsid w:val="00A468D7"/>
    <w:rsid w:val="00A468E0"/>
    <w:rsid w:val="00A46AF8"/>
    <w:rsid w:val="00A46CAA"/>
    <w:rsid w:val="00A47B1B"/>
    <w:rsid w:val="00A47B3D"/>
    <w:rsid w:val="00A50110"/>
    <w:rsid w:val="00A50768"/>
    <w:rsid w:val="00A50C17"/>
    <w:rsid w:val="00A50E5A"/>
    <w:rsid w:val="00A51256"/>
    <w:rsid w:val="00A512B4"/>
    <w:rsid w:val="00A51601"/>
    <w:rsid w:val="00A51745"/>
    <w:rsid w:val="00A51A2F"/>
    <w:rsid w:val="00A51D81"/>
    <w:rsid w:val="00A51F5A"/>
    <w:rsid w:val="00A52102"/>
    <w:rsid w:val="00A52926"/>
    <w:rsid w:val="00A52985"/>
    <w:rsid w:val="00A52E02"/>
    <w:rsid w:val="00A52EE7"/>
    <w:rsid w:val="00A52FCC"/>
    <w:rsid w:val="00A53265"/>
    <w:rsid w:val="00A53337"/>
    <w:rsid w:val="00A53686"/>
    <w:rsid w:val="00A537A9"/>
    <w:rsid w:val="00A5389C"/>
    <w:rsid w:val="00A53FC2"/>
    <w:rsid w:val="00A54174"/>
    <w:rsid w:val="00A541E4"/>
    <w:rsid w:val="00A5449F"/>
    <w:rsid w:val="00A5450C"/>
    <w:rsid w:val="00A547BF"/>
    <w:rsid w:val="00A548C9"/>
    <w:rsid w:val="00A54A98"/>
    <w:rsid w:val="00A54B72"/>
    <w:rsid w:val="00A55008"/>
    <w:rsid w:val="00A5527E"/>
    <w:rsid w:val="00A5563C"/>
    <w:rsid w:val="00A55746"/>
    <w:rsid w:val="00A5595C"/>
    <w:rsid w:val="00A55A31"/>
    <w:rsid w:val="00A55C48"/>
    <w:rsid w:val="00A55C67"/>
    <w:rsid w:val="00A55DA7"/>
    <w:rsid w:val="00A55FD9"/>
    <w:rsid w:val="00A56710"/>
    <w:rsid w:val="00A568A0"/>
    <w:rsid w:val="00A56904"/>
    <w:rsid w:val="00A56C64"/>
    <w:rsid w:val="00A56EA1"/>
    <w:rsid w:val="00A56FCA"/>
    <w:rsid w:val="00A5705A"/>
    <w:rsid w:val="00A5722F"/>
    <w:rsid w:val="00A57FF0"/>
    <w:rsid w:val="00A602F4"/>
    <w:rsid w:val="00A60304"/>
    <w:rsid w:val="00A60637"/>
    <w:rsid w:val="00A60880"/>
    <w:rsid w:val="00A6090B"/>
    <w:rsid w:val="00A60BE7"/>
    <w:rsid w:val="00A60D5A"/>
    <w:rsid w:val="00A60D72"/>
    <w:rsid w:val="00A61466"/>
    <w:rsid w:val="00A61504"/>
    <w:rsid w:val="00A61DD9"/>
    <w:rsid w:val="00A61E91"/>
    <w:rsid w:val="00A6233E"/>
    <w:rsid w:val="00A625DF"/>
    <w:rsid w:val="00A62CF4"/>
    <w:rsid w:val="00A62E62"/>
    <w:rsid w:val="00A62E7E"/>
    <w:rsid w:val="00A62F3C"/>
    <w:rsid w:val="00A630B2"/>
    <w:rsid w:val="00A6310C"/>
    <w:rsid w:val="00A635C2"/>
    <w:rsid w:val="00A63859"/>
    <w:rsid w:val="00A63917"/>
    <w:rsid w:val="00A63A48"/>
    <w:rsid w:val="00A63EB2"/>
    <w:rsid w:val="00A63EBC"/>
    <w:rsid w:val="00A645E8"/>
    <w:rsid w:val="00A647D3"/>
    <w:rsid w:val="00A64CD0"/>
    <w:rsid w:val="00A64D97"/>
    <w:rsid w:val="00A64F9C"/>
    <w:rsid w:val="00A651F0"/>
    <w:rsid w:val="00A66291"/>
    <w:rsid w:val="00A66325"/>
    <w:rsid w:val="00A665D7"/>
    <w:rsid w:val="00A673CD"/>
    <w:rsid w:val="00A673F1"/>
    <w:rsid w:val="00A678DF"/>
    <w:rsid w:val="00A67A21"/>
    <w:rsid w:val="00A67C7D"/>
    <w:rsid w:val="00A67D73"/>
    <w:rsid w:val="00A67DB7"/>
    <w:rsid w:val="00A701D1"/>
    <w:rsid w:val="00A707ED"/>
    <w:rsid w:val="00A7087A"/>
    <w:rsid w:val="00A70A8B"/>
    <w:rsid w:val="00A70DA7"/>
    <w:rsid w:val="00A70DB5"/>
    <w:rsid w:val="00A7136A"/>
    <w:rsid w:val="00A71682"/>
    <w:rsid w:val="00A7192E"/>
    <w:rsid w:val="00A71E1D"/>
    <w:rsid w:val="00A728FC"/>
    <w:rsid w:val="00A729BE"/>
    <w:rsid w:val="00A72DA3"/>
    <w:rsid w:val="00A7320E"/>
    <w:rsid w:val="00A733D5"/>
    <w:rsid w:val="00A7352B"/>
    <w:rsid w:val="00A73784"/>
    <w:rsid w:val="00A739E4"/>
    <w:rsid w:val="00A73A26"/>
    <w:rsid w:val="00A73C63"/>
    <w:rsid w:val="00A73CE6"/>
    <w:rsid w:val="00A73E70"/>
    <w:rsid w:val="00A74137"/>
    <w:rsid w:val="00A74347"/>
    <w:rsid w:val="00A747E1"/>
    <w:rsid w:val="00A74B9C"/>
    <w:rsid w:val="00A74CD4"/>
    <w:rsid w:val="00A752AD"/>
    <w:rsid w:val="00A75357"/>
    <w:rsid w:val="00A75A15"/>
    <w:rsid w:val="00A75A98"/>
    <w:rsid w:val="00A76D0D"/>
    <w:rsid w:val="00A7703E"/>
    <w:rsid w:val="00A772C3"/>
    <w:rsid w:val="00A77335"/>
    <w:rsid w:val="00A77BF1"/>
    <w:rsid w:val="00A77DEC"/>
    <w:rsid w:val="00A77EB2"/>
    <w:rsid w:val="00A811F6"/>
    <w:rsid w:val="00A81454"/>
    <w:rsid w:val="00A81922"/>
    <w:rsid w:val="00A81B5D"/>
    <w:rsid w:val="00A82244"/>
    <w:rsid w:val="00A822D5"/>
    <w:rsid w:val="00A82765"/>
    <w:rsid w:val="00A82B17"/>
    <w:rsid w:val="00A82E39"/>
    <w:rsid w:val="00A830EF"/>
    <w:rsid w:val="00A8325C"/>
    <w:rsid w:val="00A832A2"/>
    <w:rsid w:val="00A83678"/>
    <w:rsid w:val="00A83A08"/>
    <w:rsid w:val="00A83D92"/>
    <w:rsid w:val="00A83F08"/>
    <w:rsid w:val="00A84D35"/>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4B5"/>
    <w:rsid w:val="00A9299C"/>
    <w:rsid w:val="00A92B25"/>
    <w:rsid w:val="00A92B79"/>
    <w:rsid w:val="00A92DAC"/>
    <w:rsid w:val="00A92F7A"/>
    <w:rsid w:val="00A93285"/>
    <w:rsid w:val="00A93325"/>
    <w:rsid w:val="00A9339F"/>
    <w:rsid w:val="00A93584"/>
    <w:rsid w:val="00A93AB3"/>
    <w:rsid w:val="00A93AD3"/>
    <w:rsid w:val="00A93E3F"/>
    <w:rsid w:val="00A93FD4"/>
    <w:rsid w:val="00A94169"/>
    <w:rsid w:val="00A941E9"/>
    <w:rsid w:val="00A94B87"/>
    <w:rsid w:val="00A94C2E"/>
    <w:rsid w:val="00A951AD"/>
    <w:rsid w:val="00A952B9"/>
    <w:rsid w:val="00A952E5"/>
    <w:rsid w:val="00A952F2"/>
    <w:rsid w:val="00A953FA"/>
    <w:rsid w:val="00A95A91"/>
    <w:rsid w:val="00A95EEF"/>
    <w:rsid w:val="00A96345"/>
    <w:rsid w:val="00A96379"/>
    <w:rsid w:val="00A96749"/>
    <w:rsid w:val="00A9706F"/>
    <w:rsid w:val="00A971A5"/>
    <w:rsid w:val="00A97768"/>
    <w:rsid w:val="00A977D1"/>
    <w:rsid w:val="00AA02AC"/>
    <w:rsid w:val="00AA053D"/>
    <w:rsid w:val="00AA0E77"/>
    <w:rsid w:val="00AA1463"/>
    <w:rsid w:val="00AA1613"/>
    <w:rsid w:val="00AA16F3"/>
    <w:rsid w:val="00AA1901"/>
    <w:rsid w:val="00AA1B2B"/>
    <w:rsid w:val="00AA1B48"/>
    <w:rsid w:val="00AA2161"/>
    <w:rsid w:val="00AA297B"/>
    <w:rsid w:val="00AA2DA7"/>
    <w:rsid w:val="00AA2FDC"/>
    <w:rsid w:val="00AA3031"/>
    <w:rsid w:val="00AA361C"/>
    <w:rsid w:val="00AA36CA"/>
    <w:rsid w:val="00AA3883"/>
    <w:rsid w:val="00AA3FAE"/>
    <w:rsid w:val="00AA3FB3"/>
    <w:rsid w:val="00AA414A"/>
    <w:rsid w:val="00AA42D1"/>
    <w:rsid w:val="00AA4A45"/>
    <w:rsid w:val="00AA4AEF"/>
    <w:rsid w:val="00AA4C7F"/>
    <w:rsid w:val="00AA50E8"/>
    <w:rsid w:val="00AA58C4"/>
    <w:rsid w:val="00AA5B5B"/>
    <w:rsid w:val="00AA5E21"/>
    <w:rsid w:val="00AA651C"/>
    <w:rsid w:val="00AA67AE"/>
    <w:rsid w:val="00AA6E7E"/>
    <w:rsid w:val="00AA7005"/>
    <w:rsid w:val="00AA75C9"/>
    <w:rsid w:val="00AA782B"/>
    <w:rsid w:val="00AB0008"/>
    <w:rsid w:val="00AB009E"/>
    <w:rsid w:val="00AB0466"/>
    <w:rsid w:val="00AB0668"/>
    <w:rsid w:val="00AB07CE"/>
    <w:rsid w:val="00AB0AC9"/>
    <w:rsid w:val="00AB0E05"/>
    <w:rsid w:val="00AB14D8"/>
    <w:rsid w:val="00AB1CB4"/>
    <w:rsid w:val="00AB21BE"/>
    <w:rsid w:val="00AB2258"/>
    <w:rsid w:val="00AB232A"/>
    <w:rsid w:val="00AB2685"/>
    <w:rsid w:val="00AB2BB7"/>
    <w:rsid w:val="00AB2EF2"/>
    <w:rsid w:val="00AB3034"/>
    <w:rsid w:val="00AB3147"/>
    <w:rsid w:val="00AB3748"/>
    <w:rsid w:val="00AB3824"/>
    <w:rsid w:val="00AB3AFD"/>
    <w:rsid w:val="00AB4115"/>
    <w:rsid w:val="00AB4539"/>
    <w:rsid w:val="00AB459C"/>
    <w:rsid w:val="00AB470E"/>
    <w:rsid w:val="00AB475F"/>
    <w:rsid w:val="00AB4B59"/>
    <w:rsid w:val="00AB548B"/>
    <w:rsid w:val="00AB5500"/>
    <w:rsid w:val="00AB577C"/>
    <w:rsid w:val="00AB591F"/>
    <w:rsid w:val="00AB5ACF"/>
    <w:rsid w:val="00AB5C46"/>
    <w:rsid w:val="00AB5E52"/>
    <w:rsid w:val="00AB6267"/>
    <w:rsid w:val="00AB62BC"/>
    <w:rsid w:val="00AB6301"/>
    <w:rsid w:val="00AB6532"/>
    <w:rsid w:val="00AB6599"/>
    <w:rsid w:val="00AB66E6"/>
    <w:rsid w:val="00AB6BB5"/>
    <w:rsid w:val="00AB701F"/>
    <w:rsid w:val="00AB76CA"/>
    <w:rsid w:val="00AB7749"/>
    <w:rsid w:val="00AB7A98"/>
    <w:rsid w:val="00AB7D53"/>
    <w:rsid w:val="00AB7DA0"/>
    <w:rsid w:val="00AC03A2"/>
    <w:rsid w:val="00AC0575"/>
    <w:rsid w:val="00AC0A89"/>
    <w:rsid w:val="00AC1026"/>
    <w:rsid w:val="00AC16D6"/>
    <w:rsid w:val="00AC1AD6"/>
    <w:rsid w:val="00AC1BD5"/>
    <w:rsid w:val="00AC1E11"/>
    <w:rsid w:val="00AC1EA0"/>
    <w:rsid w:val="00AC2A6C"/>
    <w:rsid w:val="00AC3002"/>
    <w:rsid w:val="00AC3166"/>
    <w:rsid w:val="00AC3AA6"/>
    <w:rsid w:val="00AC3BEA"/>
    <w:rsid w:val="00AC4762"/>
    <w:rsid w:val="00AC4837"/>
    <w:rsid w:val="00AC4E5A"/>
    <w:rsid w:val="00AC4FB0"/>
    <w:rsid w:val="00AC5314"/>
    <w:rsid w:val="00AC5B9F"/>
    <w:rsid w:val="00AC5BC0"/>
    <w:rsid w:val="00AC5CBD"/>
    <w:rsid w:val="00AC5DCD"/>
    <w:rsid w:val="00AC5EAE"/>
    <w:rsid w:val="00AC6AF8"/>
    <w:rsid w:val="00AC6B38"/>
    <w:rsid w:val="00AC72C5"/>
    <w:rsid w:val="00AC74BE"/>
    <w:rsid w:val="00AC76D0"/>
    <w:rsid w:val="00AC77C8"/>
    <w:rsid w:val="00AC7A72"/>
    <w:rsid w:val="00AC7D20"/>
    <w:rsid w:val="00AD01EF"/>
    <w:rsid w:val="00AD09F9"/>
    <w:rsid w:val="00AD12EA"/>
    <w:rsid w:val="00AD1980"/>
    <w:rsid w:val="00AD1F99"/>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089"/>
    <w:rsid w:val="00AD630B"/>
    <w:rsid w:val="00AD6465"/>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191"/>
    <w:rsid w:val="00AE370B"/>
    <w:rsid w:val="00AE37C2"/>
    <w:rsid w:val="00AE4A85"/>
    <w:rsid w:val="00AE4F24"/>
    <w:rsid w:val="00AE514D"/>
    <w:rsid w:val="00AE55AD"/>
    <w:rsid w:val="00AE56DD"/>
    <w:rsid w:val="00AE56ED"/>
    <w:rsid w:val="00AE5F8E"/>
    <w:rsid w:val="00AE6204"/>
    <w:rsid w:val="00AE6363"/>
    <w:rsid w:val="00AE64CC"/>
    <w:rsid w:val="00AE6663"/>
    <w:rsid w:val="00AE68F6"/>
    <w:rsid w:val="00AE6A90"/>
    <w:rsid w:val="00AE6BE3"/>
    <w:rsid w:val="00AE6DF4"/>
    <w:rsid w:val="00AE6FD7"/>
    <w:rsid w:val="00AE72ED"/>
    <w:rsid w:val="00AE7411"/>
    <w:rsid w:val="00AE78CF"/>
    <w:rsid w:val="00AE7CEA"/>
    <w:rsid w:val="00AF067C"/>
    <w:rsid w:val="00AF0A5F"/>
    <w:rsid w:val="00AF0C0D"/>
    <w:rsid w:val="00AF128F"/>
    <w:rsid w:val="00AF1335"/>
    <w:rsid w:val="00AF173B"/>
    <w:rsid w:val="00AF2192"/>
    <w:rsid w:val="00AF21D3"/>
    <w:rsid w:val="00AF2232"/>
    <w:rsid w:val="00AF2F40"/>
    <w:rsid w:val="00AF3239"/>
    <w:rsid w:val="00AF32F5"/>
    <w:rsid w:val="00AF3443"/>
    <w:rsid w:val="00AF3576"/>
    <w:rsid w:val="00AF36B8"/>
    <w:rsid w:val="00AF396C"/>
    <w:rsid w:val="00AF4106"/>
    <w:rsid w:val="00AF411E"/>
    <w:rsid w:val="00AF43A8"/>
    <w:rsid w:val="00AF444E"/>
    <w:rsid w:val="00AF4889"/>
    <w:rsid w:val="00AF49AD"/>
    <w:rsid w:val="00AF5631"/>
    <w:rsid w:val="00AF57E3"/>
    <w:rsid w:val="00AF581A"/>
    <w:rsid w:val="00AF5FC2"/>
    <w:rsid w:val="00AF60F4"/>
    <w:rsid w:val="00AF633A"/>
    <w:rsid w:val="00AF63AE"/>
    <w:rsid w:val="00AF645F"/>
    <w:rsid w:val="00AF6976"/>
    <w:rsid w:val="00AF6EA1"/>
    <w:rsid w:val="00AF7091"/>
    <w:rsid w:val="00AF713C"/>
    <w:rsid w:val="00AF720F"/>
    <w:rsid w:val="00AF72C3"/>
    <w:rsid w:val="00AF76FB"/>
    <w:rsid w:val="00AF78B2"/>
    <w:rsid w:val="00AF78B8"/>
    <w:rsid w:val="00AF7B2A"/>
    <w:rsid w:val="00AF7D6F"/>
    <w:rsid w:val="00AF7E42"/>
    <w:rsid w:val="00B009FC"/>
    <w:rsid w:val="00B00E0D"/>
    <w:rsid w:val="00B00F7F"/>
    <w:rsid w:val="00B01A0C"/>
    <w:rsid w:val="00B01A92"/>
    <w:rsid w:val="00B01F5C"/>
    <w:rsid w:val="00B02A69"/>
    <w:rsid w:val="00B03422"/>
    <w:rsid w:val="00B03904"/>
    <w:rsid w:val="00B03920"/>
    <w:rsid w:val="00B03AEC"/>
    <w:rsid w:val="00B03ECD"/>
    <w:rsid w:val="00B042D7"/>
    <w:rsid w:val="00B044EF"/>
    <w:rsid w:val="00B0450B"/>
    <w:rsid w:val="00B05492"/>
    <w:rsid w:val="00B05848"/>
    <w:rsid w:val="00B05D43"/>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B45"/>
    <w:rsid w:val="00B12CCD"/>
    <w:rsid w:val="00B12DF2"/>
    <w:rsid w:val="00B1323F"/>
    <w:rsid w:val="00B13676"/>
    <w:rsid w:val="00B142AE"/>
    <w:rsid w:val="00B14868"/>
    <w:rsid w:val="00B14972"/>
    <w:rsid w:val="00B14F3A"/>
    <w:rsid w:val="00B15646"/>
    <w:rsid w:val="00B158FC"/>
    <w:rsid w:val="00B15DC6"/>
    <w:rsid w:val="00B15EA3"/>
    <w:rsid w:val="00B1688F"/>
    <w:rsid w:val="00B16CBE"/>
    <w:rsid w:val="00B16EAA"/>
    <w:rsid w:val="00B176F0"/>
    <w:rsid w:val="00B1788C"/>
    <w:rsid w:val="00B17B91"/>
    <w:rsid w:val="00B17BCD"/>
    <w:rsid w:val="00B17DFD"/>
    <w:rsid w:val="00B20017"/>
    <w:rsid w:val="00B2065B"/>
    <w:rsid w:val="00B2069E"/>
    <w:rsid w:val="00B2081F"/>
    <w:rsid w:val="00B209FB"/>
    <w:rsid w:val="00B21755"/>
    <w:rsid w:val="00B21834"/>
    <w:rsid w:val="00B220FD"/>
    <w:rsid w:val="00B229A7"/>
    <w:rsid w:val="00B22F0C"/>
    <w:rsid w:val="00B231E8"/>
    <w:rsid w:val="00B23B7A"/>
    <w:rsid w:val="00B23BFC"/>
    <w:rsid w:val="00B23C07"/>
    <w:rsid w:val="00B23C83"/>
    <w:rsid w:val="00B244C8"/>
    <w:rsid w:val="00B24510"/>
    <w:rsid w:val="00B24CE0"/>
    <w:rsid w:val="00B24F9C"/>
    <w:rsid w:val="00B25096"/>
    <w:rsid w:val="00B25301"/>
    <w:rsid w:val="00B25315"/>
    <w:rsid w:val="00B25499"/>
    <w:rsid w:val="00B25857"/>
    <w:rsid w:val="00B2653B"/>
    <w:rsid w:val="00B2665B"/>
    <w:rsid w:val="00B26668"/>
    <w:rsid w:val="00B26DE7"/>
    <w:rsid w:val="00B272A2"/>
    <w:rsid w:val="00B2732B"/>
    <w:rsid w:val="00B27797"/>
    <w:rsid w:val="00B27A71"/>
    <w:rsid w:val="00B27C22"/>
    <w:rsid w:val="00B307DB"/>
    <w:rsid w:val="00B31369"/>
    <w:rsid w:val="00B31F97"/>
    <w:rsid w:val="00B321FC"/>
    <w:rsid w:val="00B323F1"/>
    <w:rsid w:val="00B33024"/>
    <w:rsid w:val="00B33778"/>
    <w:rsid w:val="00B33840"/>
    <w:rsid w:val="00B341DC"/>
    <w:rsid w:val="00B3463F"/>
    <w:rsid w:val="00B34810"/>
    <w:rsid w:val="00B34880"/>
    <w:rsid w:val="00B34CC8"/>
    <w:rsid w:val="00B34F21"/>
    <w:rsid w:val="00B3533D"/>
    <w:rsid w:val="00B3601A"/>
    <w:rsid w:val="00B3628E"/>
    <w:rsid w:val="00B36824"/>
    <w:rsid w:val="00B369CA"/>
    <w:rsid w:val="00B36F90"/>
    <w:rsid w:val="00B37271"/>
    <w:rsid w:val="00B3732B"/>
    <w:rsid w:val="00B37ACC"/>
    <w:rsid w:val="00B37B9E"/>
    <w:rsid w:val="00B37BA0"/>
    <w:rsid w:val="00B40046"/>
    <w:rsid w:val="00B404FA"/>
    <w:rsid w:val="00B40687"/>
    <w:rsid w:val="00B40814"/>
    <w:rsid w:val="00B40C1B"/>
    <w:rsid w:val="00B41004"/>
    <w:rsid w:val="00B41208"/>
    <w:rsid w:val="00B4198D"/>
    <w:rsid w:val="00B41C2E"/>
    <w:rsid w:val="00B41DE9"/>
    <w:rsid w:val="00B42881"/>
    <w:rsid w:val="00B42AD6"/>
    <w:rsid w:val="00B42D73"/>
    <w:rsid w:val="00B435E5"/>
    <w:rsid w:val="00B4379B"/>
    <w:rsid w:val="00B437FC"/>
    <w:rsid w:val="00B43A57"/>
    <w:rsid w:val="00B43EE0"/>
    <w:rsid w:val="00B43F2D"/>
    <w:rsid w:val="00B43FA1"/>
    <w:rsid w:val="00B441EA"/>
    <w:rsid w:val="00B44211"/>
    <w:rsid w:val="00B44883"/>
    <w:rsid w:val="00B44BCE"/>
    <w:rsid w:val="00B44E26"/>
    <w:rsid w:val="00B450C7"/>
    <w:rsid w:val="00B4560A"/>
    <w:rsid w:val="00B45B69"/>
    <w:rsid w:val="00B45BEE"/>
    <w:rsid w:val="00B45D30"/>
    <w:rsid w:val="00B463B6"/>
    <w:rsid w:val="00B46C60"/>
    <w:rsid w:val="00B470B9"/>
    <w:rsid w:val="00B47A1C"/>
    <w:rsid w:val="00B47BC1"/>
    <w:rsid w:val="00B47E1A"/>
    <w:rsid w:val="00B500F2"/>
    <w:rsid w:val="00B5046A"/>
    <w:rsid w:val="00B51336"/>
    <w:rsid w:val="00B5133F"/>
    <w:rsid w:val="00B51415"/>
    <w:rsid w:val="00B51703"/>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3E88"/>
    <w:rsid w:val="00B55110"/>
    <w:rsid w:val="00B55496"/>
    <w:rsid w:val="00B55506"/>
    <w:rsid w:val="00B555EE"/>
    <w:rsid w:val="00B55606"/>
    <w:rsid w:val="00B55844"/>
    <w:rsid w:val="00B558E1"/>
    <w:rsid w:val="00B55AC2"/>
    <w:rsid w:val="00B560F0"/>
    <w:rsid w:val="00B561B9"/>
    <w:rsid w:val="00B5645C"/>
    <w:rsid w:val="00B57125"/>
    <w:rsid w:val="00B5724D"/>
    <w:rsid w:val="00B57264"/>
    <w:rsid w:val="00B57C60"/>
    <w:rsid w:val="00B60AF0"/>
    <w:rsid w:val="00B6140C"/>
    <w:rsid w:val="00B6155D"/>
    <w:rsid w:val="00B61625"/>
    <w:rsid w:val="00B61FE3"/>
    <w:rsid w:val="00B62212"/>
    <w:rsid w:val="00B622EF"/>
    <w:rsid w:val="00B62348"/>
    <w:rsid w:val="00B62640"/>
    <w:rsid w:val="00B62C4E"/>
    <w:rsid w:val="00B62F75"/>
    <w:rsid w:val="00B6309B"/>
    <w:rsid w:val="00B63169"/>
    <w:rsid w:val="00B6345C"/>
    <w:rsid w:val="00B63735"/>
    <w:rsid w:val="00B63749"/>
    <w:rsid w:val="00B6396F"/>
    <w:rsid w:val="00B63EE8"/>
    <w:rsid w:val="00B648AE"/>
    <w:rsid w:val="00B64A61"/>
    <w:rsid w:val="00B64BE8"/>
    <w:rsid w:val="00B64DB0"/>
    <w:rsid w:val="00B64F00"/>
    <w:rsid w:val="00B651AD"/>
    <w:rsid w:val="00B6521D"/>
    <w:rsid w:val="00B6542B"/>
    <w:rsid w:val="00B65961"/>
    <w:rsid w:val="00B65B1F"/>
    <w:rsid w:val="00B65BF3"/>
    <w:rsid w:val="00B65F43"/>
    <w:rsid w:val="00B65F5F"/>
    <w:rsid w:val="00B66708"/>
    <w:rsid w:val="00B669E4"/>
    <w:rsid w:val="00B67314"/>
    <w:rsid w:val="00B67893"/>
    <w:rsid w:val="00B678F3"/>
    <w:rsid w:val="00B67C04"/>
    <w:rsid w:val="00B67DC7"/>
    <w:rsid w:val="00B704DC"/>
    <w:rsid w:val="00B705A4"/>
    <w:rsid w:val="00B70A26"/>
    <w:rsid w:val="00B70A38"/>
    <w:rsid w:val="00B71056"/>
    <w:rsid w:val="00B72071"/>
    <w:rsid w:val="00B721CD"/>
    <w:rsid w:val="00B726A2"/>
    <w:rsid w:val="00B72852"/>
    <w:rsid w:val="00B72A9C"/>
    <w:rsid w:val="00B72B9E"/>
    <w:rsid w:val="00B72CF9"/>
    <w:rsid w:val="00B72D61"/>
    <w:rsid w:val="00B731DE"/>
    <w:rsid w:val="00B732A3"/>
    <w:rsid w:val="00B733EA"/>
    <w:rsid w:val="00B736AC"/>
    <w:rsid w:val="00B74227"/>
    <w:rsid w:val="00B74A0E"/>
    <w:rsid w:val="00B74A38"/>
    <w:rsid w:val="00B754B4"/>
    <w:rsid w:val="00B75607"/>
    <w:rsid w:val="00B75A27"/>
    <w:rsid w:val="00B761AF"/>
    <w:rsid w:val="00B76337"/>
    <w:rsid w:val="00B76370"/>
    <w:rsid w:val="00B76553"/>
    <w:rsid w:val="00B76862"/>
    <w:rsid w:val="00B769C7"/>
    <w:rsid w:val="00B77510"/>
    <w:rsid w:val="00B7785B"/>
    <w:rsid w:val="00B77DC4"/>
    <w:rsid w:val="00B80004"/>
    <w:rsid w:val="00B80643"/>
    <w:rsid w:val="00B809E0"/>
    <w:rsid w:val="00B809EF"/>
    <w:rsid w:val="00B80C84"/>
    <w:rsid w:val="00B80EEB"/>
    <w:rsid w:val="00B81DCA"/>
    <w:rsid w:val="00B8200C"/>
    <w:rsid w:val="00B8212A"/>
    <w:rsid w:val="00B822A8"/>
    <w:rsid w:val="00B8251E"/>
    <w:rsid w:val="00B82522"/>
    <w:rsid w:val="00B828EF"/>
    <w:rsid w:val="00B8323E"/>
    <w:rsid w:val="00B832F5"/>
    <w:rsid w:val="00B835F2"/>
    <w:rsid w:val="00B83707"/>
    <w:rsid w:val="00B8384D"/>
    <w:rsid w:val="00B83929"/>
    <w:rsid w:val="00B84B0A"/>
    <w:rsid w:val="00B84B19"/>
    <w:rsid w:val="00B84C39"/>
    <w:rsid w:val="00B850DC"/>
    <w:rsid w:val="00B852B3"/>
    <w:rsid w:val="00B857FF"/>
    <w:rsid w:val="00B8588F"/>
    <w:rsid w:val="00B85A65"/>
    <w:rsid w:val="00B85B91"/>
    <w:rsid w:val="00B85C75"/>
    <w:rsid w:val="00B85F2C"/>
    <w:rsid w:val="00B86D98"/>
    <w:rsid w:val="00B87427"/>
    <w:rsid w:val="00B874EB"/>
    <w:rsid w:val="00B874EE"/>
    <w:rsid w:val="00B8759F"/>
    <w:rsid w:val="00B875B9"/>
    <w:rsid w:val="00B87A22"/>
    <w:rsid w:val="00B87AE9"/>
    <w:rsid w:val="00B90BF5"/>
    <w:rsid w:val="00B90F27"/>
    <w:rsid w:val="00B916C5"/>
    <w:rsid w:val="00B91E7C"/>
    <w:rsid w:val="00B921DA"/>
    <w:rsid w:val="00B925B2"/>
    <w:rsid w:val="00B927C7"/>
    <w:rsid w:val="00B92B7A"/>
    <w:rsid w:val="00B92BC7"/>
    <w:rsid w:val="00B931B4"/>
    <w:rsid w:val="00B93206"/>
    <w:rsid w:val="00B93232"/>
    <w:rsid w:val="00B93414"/>
    <w:rsid w:val="00B9397B"/>
    <w:rsid w:val="00B93BB8"/>
    <w:rsid w:val="00B93CDC"/>
    <w:rsid w:val="00B9470D"/>
    <w:rsid w:val="00B94F7B"/>
    <w:rsid w:val="00B955F7"/>
    <w:rsid w:val="00B9566C"/>
    <w:rsid w:val="00B95C23"/>
    <w:rsid w:val="00B95D04"/>
    <w:rsid w:val="00B95EF4"/>
    <w:rsid w:val="00B9684C"/>
    <w:rsid w:val="00B968FA"/>
    <w:rsid w:val="00B976B3"/>
    <w:rsid w:val="00B97DC3"/>
    <w:rsid w:val="00B97F4D"/>
    <w:rsid w:val="00BA012E"/>
    <w:rsid w:val="00BA034E"/>
    <w:rsid w:val="00BA0602"/>
    <w:rsid w:val="00BA07DA"/>
    <w:rsid w:val="00BA0DF9"/>
    <w:rsid w:val="00BA102F"/>
    <w:rsid w:val="00BA1449"/>
    <w:rsid w:val="00BA19F5"/>
    <w:rsid w:val="00BA1A23"/>
    <w:rsid w:val="00BA1A95"/>
    <w:rsid w:val="00BA1F0F"/>
    <w:rsid w:val="00BA2B45"/>
    <w:rsid w:val="00BA2BAB"/>
    <w:rsid w:val="00BA2CED"/>
    <w:rsid w:val="00BA3302"/>
    <w:rsid w:val="00BA3835"/>
    <w:rsid w:val="00BA3B0C"/>
    <w:rsid w:val="00BA3BED"/>
    <w:rsid w:val="00BA3C76"/>
    <w:rsid w:val="00BA4283"/>
    <w:rsid w:val="00BA42F0"/>
    <w:rsid w:val="00BA4319"/>
    <w:rsid w:val="00BA4654"/>
    <w:rsid w:val="00BA46A0"/>
    <w:rsid w:val="00BA47DD"/>
    <w:rsid w:val="00BA4999"/>
    <w:rsid w:val="00BA4CCD"/>
    <w:rsid w:val="00BA4DAD"/>
    <w:rsid w:val="00BA5550"/>
    <w:rsid w:val="00BA5910"/>
    <w:rsid w:val="00BA5A00"/>
    <w:rsid w:val="00BA5AAF"/>
    <w:rsid w:val="00BA5CCD"/>
    <w:rsid w:val="00BA5FA6"/>
    <w:rsid w:val="00BA630E"/>
    <w:rsid w:val="00BA6870"/>
    <w:rsid w:val="00BA6DCA"/>
    <w:rsid w:val="00BA6E9C"/>
    <w:rsid w:val="00BA7247"/>
    <w:rsid w:val="00BA7492"/>
    <w:rsid w:val="00BA756F"/>
    <w:rsid w:val="00BA776C"/>
    <w:rsid w:val="00BA77A9"/>
    <w:rsid w:val="00BA77E9"/>
    <w:rsid w:val="00BA7C97"/>
    <w:rsid w:val="00BB05D4"/>
    <w:rsid w:val="00BB08DB"/>
    <w:rsid w:val="00BB0B3D"/>
    <w:rsid w:val="00BB0CDF"/>
    <w:rsid w:val="00BB124D"/>
    <w:rsid w:val="00BB1E9D"/>
    <w:rsid w:val="00BB1EBB"/>
    <w:rsid w:val="00BB218E"/>
    <w:rsid w:val="00BB23CC"/>
    <w:rsid w:val="00BB24E4"/>
    <w:rsid w:val="00BB251B"/>
    <w:rsid w:val="00BB2791"/>
    <w:rsid w:val="00BB2971"/>
    <w:rsid w:val="00BB2E80"/>
    <w:rsid w:val="00BB2E90"/>
    <w:rsid w:val="00BB3222"/>
    <w:rsid w:val="00BB341F"/>
    <w:rsid w:val="00BB365D"/>
    <w:rsid w:val="00BB36CD"/>
    <w:rsid w:val="00BB3AB9"/>
    <w:rsid w:val="00BB4204"/>
    <w:rsid w:val="00BB475D"/>
    <w:rsid w:val="00BB494C"/>
    <w:rsid w:val="00BB4AC3"/>
    <w:rsid w:val="00BB4B47"/>
    <w:rsid w:val="00BB4BBA"/>
    <w:rsid w:val="00BB4D36"/>
    <w:rsid w:val="00BB4E26"/>
    <w:rsid w:val="00BB5FD5"/>
    <w:rsid w:val="00BB6439"/>
    <w:rsid w:val="00BB65AF"/>
    <w:rsid w:val="00BB6827"/>
    <w:rsid w:val="00BB72A8"/>
    <w:rsid w:val="00BB7596"/>
    <w:rsid w:val="00BB792D"/>
    <w:rsid w:val="00BC06B0"/>
    <w:rsid w:val="00BC10FD"/>
    <w:rsid w:val="00BC14BE"/>
    <w:rsid w:val="00BC14DB"/>
    <w:rsid w:val="00BC1551"/>
    <w:rsid w:val="00BC176E"/>
    <w:rsid w:val="00BC1A1E"/>
    <w:rsid w:val="00BC1CA1"/>
    <w:rsid w:val="00BC20B1"/>
    <w:rsid w:val="00BC2574"/>
    <w:rsid w:val="00BC2803"/>
    <w:rsid w:val="00BC2B2C"/>
    <w:rsid w:val="00BC2F7A"/>
    <w:rsid w:val="00BC3092"/>
    <w:rsid w:val="00BC39A7"/>
    <w:rsid w:val="00BC3D0F"/>
    <w:rsid w:val="00BC47F2"/>
    <w:rsid w:val="00BC4F9F"/>
    <w:rsid w:val="00BC4FFA"/>
    <w:rsid w:val="00BC511C"/>
    <w:rsid w:val="00BC53D5"/>
    <w:rsid w:val="00BC56E9"/>
    <w:rsid w:val="00BC6340"/>
    <w:rsid w:val="00BC6DAD"/>
    <w:rsid w:val="00BC756C"/>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CCB"/>
    <w:rsid w:val="00BD3FB3"/>
    <w:rsid w:val="00BD44F0"/>
    <w:rsid w:val="00BD4877"/>
    <w:rsid w:val="00BD4A2B"/>
    <w:rsid w:val="00BD4A89"/>
    <w:rsid w:val="00BD4CB6"/>
    <w:rsid w:val="00BD4E13"/>
    <w:rsid w:val="00BD4F66"/>
    <w:rsid w:val="00BD4F9C"/>
    <w:rsid w:val="00BD4FE5"/>
    <w:rsid w:val="00BD505B"/>
    <w:rsid w:val="00BD510A"/>
    <w:rsid w:val="00BD5750"/>
    <w:rsid w:val="00BD5D01"/>
    <w:rsid w:val="00BD62A2"/>
    <w:rsid w:val="00BD62C3"/>
    <w:rsid w:val="00BD63DA"/>
    <w:rsid w:val="00BD68B8"/>
    <w:rsid w:val="00BD6CA6"/>
    <w:rsid w:val="00BD6E7A"/>
    <w:rsid w:val="00BD6EF5"/>
    <w:rsid w:val="00BD7298"/>
    <w:rsid w:val="00BD7361"/>
    <w:rsid w:val="00BD7671"/>
    <w:rsid w:val="00BD7A06"/>
    <w:rsid w:val="00BE00CF"/>
    <w:rsid w:val="00BE055D"/>
    <w:rsid w:val="00BE0B6D"/>
    <w:rsid w:val="00BE0DBC"/>
    <w:rsid w:val="00BE1010"/>
    <w:rsid w:val="00BE1286"/>
    <w:rsid w:val="00BE17E2"/>
    <w:rsid w:val="00BE1B76"/>
    <w:rsid w:val="00BE1D2C"/>
    <w:rsid w:val="00BE201B"/>
    <w:rsid w:val="00BE21C8"/>
    <w:rsid w:val="00BE24A8"/>
    <w:rsid w:val="00BE25B0"/>
    <w:rsid w:val="00BE28E2"/>
    <w:rsid w:val="00BE291F"/>
    <w:rsid w:val="00BE2B87"/>
    <w:rsid w:val="00BE2C7E"/>
    <w:rsid w:val="00BE2CC2"/>
    <w:rsid w:val="00BE3007"/>
    <w:rsid w:val="00BE3361"/>
    <w:rsid w:val="00BE35C1"/>
    <w:rsid w:val="00BE35EE"/>
    <w:rsid w:val="00BE45D6"/>
    <w:rsid w:val="00BE4CBF"/>
    <w:rsid w:val="00BE4D1F"/>
    <w:rsid w:val="00BE5301"/>
    <w:rsid w:val="00BE5B8A"/>
    <w:rsid w:val="00BE5F69"/>
    <w:rsid w:val="00BE5FAC"/>
    <w:rsid w:val="00BE6BB0"/>
    <w:rsid w:val="00BE7363"/>
    <w:rsid w:val="00BE7D6A"/>
    <w:rsid w:val="00BE7E7F"/>
    <w:rsid w:val="00BE7EAD"/>
    <w:rsid w:val="00BF0190"/>
    <w:rsid w:val="00BF0418"/>
    <w:rsid w:val="00BF04D1"/>
    <w:rsid w:val="00BF0688"/>
    <w:rsid w:val="00BF0AD9"/>
    <w:rsid w:val="00BF0D6D"/>
    <w:rsid w:val="00BF0EC6"/>
    <w:rsid w:val="00BF13C1"/>
    <w:rsid w:val="00BF14F5"/>
    <w:rsid w:val="00BF190A"/>
    <w:rsid w:val="00BF1AB4"/>
    <w:rsid w:val="00BF24A9"/>
    <w:rsid w:val="00BF329D"/>
    <w:rsid w:val="00BF37FC"/>
    <w:rsid w:val="00BF388A"/>
    <w:rsid w:val="00BF3BED"/>
    <w:rsid w:val="00BF3C00"/>
    <w:rsid w:val="00BF4138"/>
    <w:rsid w:val="00BF423C"/>
    <w:rsid w:val="00BF4E9B"/>
    <w:rsid w:val="00BF4EFF"/>
    <w:rsid w:val="00BF54A6"/>
    <w:rsid w:val="00BF5500"/>
    <w:rsid w:val="00BF5F08"/>
    <w:rsid w:val="00BF648C"/>
    <w:rsid w:val="00BF66EC"/>
    <w:rsid w:val="00BF6877"/>
    <w:rsid w:val="00BF6CAD"/>
    <w:rsid w:val="00BF6D62"/>
    <w:rsid w:val="00BF7274"/>
    <w:rsid w:val="00BF72BB"/>
    <w:rsid w:val="00BF7333"/>
    <w:rsid w:val="00BF772F"/>
    <w:rsid w:val="00BF7865"/>
    <w:rsid w:val="00C00060"/>
    <w:rsid w:val="00C00273"/>
    <w:rsid w:val="00C00A2F"/>
    <w:rsid w:val="00C00BC3"/>
    <w:rsid w:val="00C00DE8"/>
    <w:rsid w:val="00C00DEA"/>
    <w:rsid w:val="00C00E4B"/>
    <w:rsid w:val="00C00F3B"/>
    <w:rsid w:val="00C012D4"/>
    <w:rsid w:val="00C01AA9"/>
    <w:rsid w:val="00C01D91"/>
    <w:rsid w:val="00C01F6E"/>
    <w:rsid w:val="00C0201F"/>
    <w:rsid w:val="00C034D0"/>
    <w:rsid w:val="00C03503"/>
    <w:rsid w:val="00C035F1"/>
    <w:rsid w:val="00C036AA"/>
    <w:rsid w:val="00C03E47"/>
    <w:rsid w:val="00C0419F"/>
    <w:rsid w:val="00C0474C"/>
    <w:rsid w:val="00C04822"/>
    <w:rsid w:val="00C04F07"/>
    <w:rsid w:val="00C051C4"/>
    <w:rsid w:val="00C05B84"/>
    <w:rsid w:val="00C05C9E"/>
    <w:rsid w:val="00C061A7"/>
    <w:rsid w:val="00C067D9"/>
    <w:rsid w:val="00C06949"/>
    <w:rsid w:val="00C06975"/>
    <w:rsid w:val="00C069B8"/>
    <w:rsid w:val="00C06E65"/>
    <w:rsid w:val="00C06FDB"/>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942"/>
    <w:rsid w:val="00C15D99"/>
    <w:rsid w:val="00C15F85"/>
    <w:rsid w:val="00C16069"/>
    <w:rsid w:val="00C161B3"/>
    <w:rsid w:val="00C164FB"/>
    <w:rsid w:val="00C1661E"/>
    <w:rsid w:val="00C168C4"/>
    <w:rsid w:val="00C16E12"/>
    <w:rsid w:val="00C17016"/>
    <w:rsid w:val="00C17484"/>
    <w:rsid w:val="00C1787E"/>
    <w:rsid w:val="00C17A03"/>
    <w:rsid w:val="00C17A20"/>
    <w:rsid w:val="00C17CFA"/>
    <w:rsid w:val="00C17EFC"/>
    <w:rsid w:val="00C17F1A"/>
    <w:rsid w:val="00C20198"/>
    <w:rsid w:val="00C208DE"/>
    <w:rsid w:val="00C20A2A"/>
    <w:rsid w:val="00C20AB4"/>
    <w:rsid w:val="00C20FC2"/>
    <w:rsid w:val="00C210A7"/>
    <w:rsid w:val="00C210E9"/>
    <w:rsid w:val="00C218D3"/>
    <w:rsid w:val="00C21966"/>
    <w:rsid w:val="00C21A40"/>
    <w:rsid w:val="00C21D20"/>
    <w:rsid w:val="00C21EB8"/>
    <w:rsid w:val="00C220AD"/>
    <w:rsid w:val="00C221F3"/>
    <w:rsid w:val="00C223AC"/>
    <w:rsid w:val="00C2261F"/>
    <w:rsid w:val="00C22B5F"/>
    <w:rsid w:val="00C2309A"/>
    <w:rsid w:val="00C2316F"/>
    <w:rsid w:val="00C23396"/>
    <w:rsid w:val="00C236BB"/>
    <w:rsid w:val="00C240CD"/>
    <w:rsid w:val="00C24A70"/>
    <w:rsid w:val="00C25444"/>
    <w:rsid w:val="00C259D2"/>
    <w:rsid w:val="00C25DD8"/>
    <w:rsid w:val="00C26E6A"/>
    <w:rsid w:val="00C2722A"/>
    <w:rsid w:val="00C274BF"/>
    <w:rsid w:val="00C27B58"/>
    <w:rsid w:val="00C303D2"/>
    <w:rsid w:val="00C30C3E"/>
    <w:rsid w:val="00C30CC5"/>
    <w:rsid w:val="00C3130C"/>
    <w:rsid w:val="00C31E0D"/>
    <w:rsid w:val="00C31F70"/>
    <w:rsid w:val="00C32615"/>
    <w:rsid w:val="00C32739"/>
    <w:rsid w:val="00C327C8"/>
    <w:rsid w:val="00C328C4"/>
    <w:rsid w:val="00C3295E"/>
    <w:rsid w:val="00C329DE"/>
    <w:rsid w:val="00C32B26"/>
    <w:rsid w:val="00C32F4E"/>
    <w:rsid w:val="00C3309F"/>
    <w:rsid w:val="00C33196"/>
    <w:rsid w:val="00C33262"/>
    <w:rsid w:val="00C33B58"/>
    <w:rsid w:val="00C33F78"/>
    <w:rsid w:val="00C34167"/>
    <w:rsid w:val="00C34365"/>
    <w:rsid w:val="00C34C10"/>
    <w:rsid w:val="00C34CD7"/>
    <w:rsid w:val="00C3556F"/>
    <w:rsid w:val="00C358A4"/>
    <w:rsid w:val="00C35B21"/>
    <w:rsid w:val="00C35B3E"/>
    <w:rsid w:val="00C36949"/>
    <w:rsid w:val="00C36B70"/>
    <w:rsid w:val="00C36F62"/>
    <w:rsid w:val="00C374E5"/>
    <w:rsid w:val="00C37600"/>
    <w:rsid w:val="00C3793D"/>
    <w:rsid w:val="00C37F4F"/>
    <w:rsid w:val="00C40F5A"/>
    <w:rsid w:val="00C41116"/>
    <w:rsid w:val="00C412A9"/>
    <w:rsid w:val="00C4171C"/>
    <w:rsid w:val="00C4195F"/>
    <w:rsid w:val="00C4199A"/>
    <w:rsid w:val="00C41A21"/>
    <w:rsid w:val="00C41D5D"/>
    <w:rsid w:val="00C41F90"/>
    <w:rsid w:val="00C420AB"/>
    <w:rsid w:val="00C423ED"/>
    <w:rsid w:val="00C4240E"/>
    <w:rsid w:val="00C4288C"/>
    <w:rsid w:val="00C4290F"/>
    <w:rsid w:val="00C42D42"/>
    <w:rsid w:val="00C43239"/>
    <w:rsid w:val="00C43891"/>
    <w:rsid w:val="00C43B40"/>
    <w:rsid w:val="00C442CA"/>
    <w:rsid w:val="00C44F95"/>
    <w:rsid w:val="00C4546E"/>
    <w:rsid w:val="00C456A6"/>
    <w:rsid w:val="00C4598B"/>
    <w:rsid w:val="00C459FE"/>
    <w:rsid w:val="00C45AEE"/>
    <w:rsid w:val="00C4633A"/>
    <w:rsid w:val="00C46A8A"/>
    <w:rsid w:val="00C46DF0"/>
    <w:rsid w:val="00C46DF8"/>
    <w:rsid w:val="00C470A2"/>
    <w:rsid w:val="00C472A8"/>
    <w:rsid w:val="00C47634"/>
    <w:rsid w:val="00C47736"/>
    <w:rsid w:val="00C47DAC"/>
    <w:rsid w:val="00C47DB7"/>
    <w:rsid w:val="00C500D5"/>
    <w:rsid w:val="00C5012F"/>
    <w:rsid w:val="00C5053E"/>
    <w:rsid w:val="00C50A72"/>
    <w:rsid w:val="00C50D5D"/>
    <w:rsid w:val="00C51D50"/>
    <w:rsid w:val="00C51F91"/>
    <w:rsid w:val="00C5241F"/>
    <w:rsid w:val="00C52EF3"/>
    <w:rsid w:val="00C53228"/>
    <w:rsid w:val="00C53694"/>
    <w:rsid w:val="00C53830"/>
    <w:rsid w:val="00C5386D"/>
    <w:rsid w:val="00C53CEA"/>
    <w:rsid w:val="00C54400"/>
    <w:rsid w:val="00C54C82"/>
    <w:rsid w:val="00C552FA"/>
    <w:rsid w:val="00C55780"/>
    <w:rsid w:val="00C55A83"/>
    <w:rsid w:val="00C55C80"/>
    <w:rsid w:val="00C57286"/>
    <w:rsid w:val="00C577AE"/>
    <w:rsid w:val="00C57B0B"/>
    <w:rsid w:val="00C60077"/>
    <w:rsid w:val="00C606DD"/>
    <w:rsid w:val="00C606E2"/>
    <w:rsid w:val="00C610A1"/>
    <w:rsid w:val="00C61258"/>
    <w:rsid w:val="00C613A5"/>
    <w:rsid w:val="00C61695"/>
    <w:rsid w:val="00C61B99"/>
    <w:rsid w:val="00C61F4A"/>
    <w:rsid w:val="00C61FCE"/>
    <w:rsid w:val="00C628CA"/>
    <w:rsid w:val="00C62DC8"/>
    <w:rsid w:val="00C6356C"/>
    <w:rsid w:val="00C635F7"/>
    <w:rsid w:val="00C637CE"/>
    <w:rsid w:val="00C63837"/>
    <w:rsid w:val="00C6389B"/>
    <w:rsid w:val="00C64080"/>
    <w:rsid w:val="00C6426C"/>
    <w:rsid w:val="00C64302"/>
    <w:rsid w:val="00C64303"/>
    <w:rsid w:val="00C64509"/>
    <w:rsid w:val="00C64CF4"/>
    <w:rsid w:val="00C655F7"/>
    <w:rsid w:val="00C65E2A"/>
    <w:rsid w:val="00C65E35"/>
    <w:rsid w:val="00C6610E"/>
    <w:rsid w:val="00C669C4"/>
    <w:rsid w:val="00C66BCE"/>
    <w:rsid w:val="00C66BE4"/>
    <w:rsid w:val="00C66CF9"/>
    <w:rsid w:val="00C66EE0"/>
    <w:rsid w:val="00C671A2"/>
    <w:rsid w:val="00C676E0"/>
    <w:rsid w:val="00C67BF1"/>
    <w:rsid w:val="00C70117"/>
    <w:rsid w:val="00C703A7"/>
    <w:rsid w:val="00C70542"/>
    <w:rsid w:val="00C70B74"/>
    <w:rsid w:val="00C70D4E"/>
    <w:rsid w:val="00C70D87"/>
    <w:rsid w:val="00C714D5"/>
    <w:rsid w:val="00C724AF"/>
    <w:rsid w:val="00C728E8"/>
    <w:rsid w:val="00C72BB8"/>
    <w:rsid w:val="00C72C5C"/>
    <w:rsid w:val="00C72FF1"/>
    <w:rsid w:val="00C73284"/>
    <w:rsid w:val="00C73550"/>
    <w:rsid w:val="00C736FD"/>
    <w:rsid w:val="00C73B07"/>
    <w:rsid w:val="00C74161"/>
    <w:rsid w:val="00C74511"/>
    <w:rsid w:val="00C74655"/>
    <w:rsid w:val="00C747CF"/>
    <w:rsid w:val="00C74D5E"/>
    <w:rsid w:val="00C7521A"/>
    <w:rsid w:val="00C75458"/>
    <w:rsid w:val="00C75797"/>
    <w:rsid w:val="00C75B8A"/>
    <w:rsid w:val="00C75E69"/>
    <w:rsid w:val="00C762E4"/>
    <w:rsid w:val="00C7663D"/>
    <w:rsid w:val="00C769AD"/>
    <w:rsid w:val="00C76D20"/>
    <w:rsid w:val="00C76EAB"/>
    <w:rsid w:val="00C7765B"/>
    <w:rsid w:val="00C776E9"/>
    <w:rsid w:val="00C777ED"/>
    <w:rsid w:val="00C77868"/>
    <w:rsid w:val="00C77B8A"/>
    <w:rsid w:val="00C77D6C"/>
    <w:rsid w:val="00C8052E"/>
    <w:rsid w:val="00C80950"/>
    <w:rsid w:val="00C80966"/>
    <w:rsid w:val="00C80BED"/>
    <w:rsid w:val="00C8112D"/>
    <w:rsid w:val="00C8113E"/>
    <w:rsid w:val="00C81BD0"/>
    <w:rsid w:val="00C81D30"/>
    <w:rsid w:val="00C8215E"/>
    <w:rsid w:val="00C828F4"/>
    <w:rsid w:val="00C8292D"/>
    <w:rsid w:val="00C82ACA"/>
    <w:rsid w:val="00C82AD4"/>
    <w:rsid w:val="00C82C0B"/>
    <w:rsid w:val="00C835A8"/>
    <w:rsid w:val="00C83A7D"/>
    <w:rsid w:val="00C83AB8"/>
    <w:rsid w:val="00C83B32"/>
    <w:rsid w:val="00C83D79"/>
    <w:rsid w:val="00C83DA7"/>
    <w:rsid w:val="00C83F7A"/>
    <w:rsid w:val="00C849D6"/>
    <w:rsid w:val="00C84BAC"/>
    <w:rsid w:val="00C85A36"/>
    <w:rsid w:val="00C85AC5"/>
    <w:rsid w:val="00C85D75"/>
    <w:rsid w:val="00C85E0B"/>
    <w:rsid w:val="00C8609B"/>
    <w:rsid w:val="00C86695"/>
    <w:rsid w:val="00C8671A"/>
    <w:rsid w:val="00C8681D"/>
    <w:rsid w:val="00C8688C"/>
    <w:rsid w:val="00C86D51"/>
    <w:rsid w:val="00C86E40"/>
    <w:rsid w:val="00C86FB1"/>
    <w:rsid w:val="00C870D2"/>
    <w:rsid w:val="00C87148"/>
    <w:rsid w:val="00C871A4"/>
    <w:rsid w:val="00C8769D"/>
    <w:rsid w:val="00C879CF"/>
    <w:rsid w:val="00C87BD9"/>
    <w:rsid w:val="00C87EEF"/>
    <w:rsid w:val="00C87F4B"/>
    <w:rsid w:val="00C90D99"/>
    <w:rsid w:val="00C91D4E"/>
    <w:rsid w:val="00C92259"/>
    <w:rsid w:val="00C925C1"/>
    <w:rsid w:val="00C9284B"/>
    <w:rsid w:val="00C929D3"/>
    <w:rsid w:val="00C92A8D"/>
    <w:rsid w:val="00C92AE5"/>
    <w:rsid w:val="00C92CFC"/>
    <w:rsid w:val="00C9300D"/>
    <w:rsid w:val="00C9314B"/>
    <w:rsid w:val="00C9325D"/>
    <w:rsid w:val="00C935D8"/>
    <w:rsid w:val="00C939AF"/>
    <w:rsid w:val="00C94354"/>
    <w:rsid w:val="00C9497D"/>
    <w:rsid w:val="00C94E30"/>
    <w:rsid w:val="00C94FB8"/>
    <w:rsid w:val="00C95350"/>
    <w:rsid w:val="00C9575F"/>
    <w:rsid w:val="00C959F3"/>
    <w:rsid w:val="00C96006"/>
    <w:rsid w:val="00C96136"/>
    <w:rsid w:val="00C964D1"/>
    <w:rsid w:val="00C964E0"/>
    <w:rsid w:val="00C96954"/>
    <w:rsid w:val="00C96C0E"/>
    <w:rsid w:val="00C96CBF"/>
    <w:rsid w:val="00C97075"/>
    <w:rsid w:val="00C9714E"/>
    <w:rsid w:val="00C9725E"/>
    <w:rsid w:val="00C97275"/>
    <w:rsid w:val="00C97CF6"/>
    <w:rsid w:val="00CA009A"/>
    <w:rsid w:val="00CA0816"/>
    <w:rsid w:val="00CA0841"/>
    <w:rsid w:val="00CA0875"/>
    <w:rsid w:val="00CA08F2"/>
    <w:rsid w:val="00CA0C9F"/>
    <w:rsid w:val="00CA0EC7"/>
    <w:rsid w:val="00CA14E7"/>
    <w:rsid w:val="00CA1A41"/>
    <w:rsid w:val="00CA1E46"/>
    <w:rsid w:val="00CA203C"/>
    <w:rsid w:val="00CA21B1"/>
    <w:rsid w:val="00CA29FD"/>
    <w:rsid w:val="00CA2E0A"/>
    <w:rsid w:val="00CA2EEE"/>
    <w:rsid w:val="00CA3155"/>
    <w:rsid w:val="00CA31D5"/>
    <w:rsid w:val="00CA377D"/>
    <w:rsid w:val="00CA3903"/>
    <w:rsid w:val="00CA3B42"/>
    <w:rsid w:val="00CA3C76"/>
    <w:rsid w:val="00CA3EE3"/>
    <w:rsid w:val="00CA4A20"/>
    <w:rsid w:val="00CA512D"/>
    <w:rsid w:val="00CA5301"/>
    <w:rsid w:val="00CA53F3"/>
    <w:rsid w:val="00CA5623"/>
    <w:rsid w:val="00CA5A46"/>
    <w:rsid w:val="00CA5B90"/>
    <w:rsid w:val="00CA5CF1"/>
    <w:rsid w:val="00CA5DFD"/>
    <w:rsid w:val="00CA60A5"/>
    <w:rsid w:val="00CA60A9"/>
    <w:rsid w:val="00CA64C1"/>
    <w:rsid w:val="00CA6945"/>
    <w:rsid w:val="00CA6A17"/>
    <w:rsid w:val="00CA6F76"/>
    <w:rsid w:val="00CA6FBF"/>
    <w:rsid w:val="00CA7349"/>
    <w:rsid w:val="00CA737F"/>
    <w:rsid w:val="00CA76C7"/>
    <w:rsid w:val="00CA7AB4"/>
    <w:rsid w:val="00CA7B46"/>
    <w:rsid w:val="00CA7E61"/>
    <w:rsid w:val="00CA7FBD"/>
    <w:rsid w:val="00CB003D"/>
    <w:rsid w:val="00CB0226"/>
    <w:rsid w:val="00CB0A95"/>
    <w:rsid w:val="00CB0D73"/>
    <w:rsid w:val="00CB0D79"/>
    <w:rsid w:val="00CB16C4"/>
    <w:rsid w:val="00CB17FE"/>
    <w:rsid w:val="00CB194C"/>
    <w:rsid w:val="00CB1A61"/>
    <w:rsid w:val="00CB219C"/>
    <w:rsid w:val="00CB28E8"/>
    <w:rsid w:val="00CB2A57"/>
    <w:rsid w:val="00CB2BD5"/>
    <w:rsid w:val="00CB2BD7"/>
    <w:rsid w:val="00CB334C"/>
    <w:rsid w:val="00CB3B03"/>
    <w:rsid w:val="00CB4657"/>
    <w:rsid w:val="00CB47D9"/>
    <w:rsid w:val="00CB4A91"/>
    <w:rsid w:val="00CB4B63"/>
    <w:rsid w:val="00CB5062"/>
    <w:rsid w:val="00CB5106"/>
    <w:rsid w:val="00CB5116"/>
    <w:rsid w:val="00CB538D"/>
    <w:rsid w:val="00CB5AE1"/>
    <w:rsid w:val="00CB63F7"/>
    <w:rsid w:val="00CB6728"/>
    <w:rsid w:val="00CB6911"/>
    <w:rsid w:val="00CB6FC3"/>
    <w:rsid w:val="00CB754B"/>
    <w:rsid w:val="00CB76DB"/>
    <w:rsid w:val="00CB76EB"/>
    <w:rsid w:val="00CB7D50"/>
    <w:rsid w:val="00CC03CA"/>
    <w:rsid w:val="00CC04F6"/>
    <w:rsid w:val="00CC07E0"/>
    <w:rsid w:val="00CC0C9A"/>
    <w:rsid w:val="00CC0DB4"/>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ED2"/>
    <w:rsid w:val="00CC4FA9"/>
    <w:rsid w:val="00CC51DC"/>
    <w:rsid w:val="00CC5BCE"/>
    <w:rsid w:val="00CC6105"/>
    <w:rsid w:val="00CC622E"/>
    <w:rsid w:val="00CC6469"/>
    <w:rsid w:val="00CC673E"/>
    <w:rsid w:val="00CC68C2"/>
    <w:rsid w:val="00CC6C61"/>
    <w:rsid w:val="00CC7080"/>
    <w:rsid w:val="00CC76BE"/>
    <w:rsid w:val="00CC77A6"/>
    <w:rsid w:val="00CC79E5"/>
    <w:rsid w:val="00CC7CA1"/>
    <w:rsid w:val="00CD0B08"/>
    <w:rsid w:val="00CD0ECF"/>
    <w:rsid w:val="00CD10B0"/>
    <w:rsid w:val="00CD1246"/>
    <w:rsid w:val="00CD14DE"/>
    <w:rsid w:val="00CD1569"/>
    <w:rsid w:val="00CD15E7"/>
    <w:rsid w:val="00CD1C9C"/>
    <w:rsid w:val="00CD1D0E"/>
    <w:rsid w:val="00CD23BF"/>
    <w:rsid w:val="00CD2599"/>
    <w:rsid w:val="00CD2FCA"/>
    <w:rsid w:val="00CD3054"/>
    <w:rsid w:val="00CD3365"/>
    <w:rsid w:val="00CD3476"/>
    <w:rsid w:val="00CD3826"/>
    <w:rsid w:val="00CD3D62"/>
    <w:rsid w:val="00CD44D3"/>
    <w:rsid w:val="00CD44F3"/>
    <w:rsid w:val="00CD4907"/>
    <w:rsid w:val="00CD49D5"/>
    <w:rsid w:val="00CD55BC"/>
    <w:rsid w:val="00CD596A"/>
    <w:rsid w:val="00CD5BA1"/>
    <w:rsid w:val="00CD5C66"/>
    <w:rsid w:val="00CD5CDE"/>
    <w:rsid w:val="00CD626E"/>
    <w:rsid w:val="00CD6397"/>
    <w:rsid w:val="00CD6642"/>
    <w:rsid w:val="00CD69B9"/>
    <w:rsid w:val="00CD6C15"/>
    <w:rsid w:val="00CD6D6B"/>
    <w:rsid w:val="00CD7358"/>
    <w:rsid w:val="00CD7423"/>
    <w:rsid w:val="00CE00B4"/>
    <w:rsid w:val="00CE07F6"/>
    <w:rsid w:val="00CE0EBF"/>
    <w:rsid w:val="00CE0EFD"/>
    <w:rsid w:val="00CE1116"/>
    <w:rsid w:val="00CE11D5"/>
    <w:rsid w:val="00CE1496"/>
    <w:rsid w:val="00CE174F"/>
    <w:rsid w:val="00CE1ADB"/>
    <w:rsid w:val="00CE1E77"/>
    <w:rsid w:val="00CE1FA1"/>
    <w:rsid w:val="00CE2003"/>
    <w:rsid w:val="00CE2314"/>
    <w:rsid w:val="00CE276E"/>
    <w:rsid w:val="00CE2CC2"/>
    <w:rsid w:val="00CE2DA5"/>
    <w:rsid w:val="00CE2FC2"/>
    <w:rsid w:val="00CE30F3"/>
    <w:rsid w:val="00CE3422"/>
    <w:rsid w:val="00CE36BA"/>
    <w:rsid w:val="00CE38D0"/>
    <w:rsid w:val="00CE3BE1"/>
    <w:rsid w:val="00CE4407"/>
    <w:rsid w:val="00CE47D0"/>
    <w:rsid w:val="00CE4BAE"/>
    <w:rsid w:val="00CE55C6"/>
    <w:rsid w:val="00CE5658"/>
    <w:rsid w:val="00CE580A"/>
    <w:rsid w:val="00CE5AC7"/>
    <w:rsid w:val="00CE6313"/>
    <w:rsid w:val="00CE6954"/>
    <w:rsid w:val="00CE6A68"/>
    <w:rsid w:val="00CE6C88"/>
    <w:rsid w:val="00CE6FE6"/>
    <w:rsid w:val="00CE7044"/>
    <w:rsid w:val="00CE7129"/>
    <w:rsid w:val="00CE72B3"/>
    <w:rsid w:val="00CE73D2"/>
    <w:rsid w:val="00CE7678"/>
    <w:rsid w:val="00CE7879"/>
    <w:rsid w:val="00CE7974"/>
    <w:rsid w:val="00CE7CFA"/>
    <w:rsid w:val="00CE7DF9"/>
    <w:rsid w:val="00CE7E47"/>
    <w:rsid w:val="00CF0245"/>
    <w:rsid w:val="00CF0280"/>
    <w:rsid w:val="00CF03E0"/>
    <w:rsid w:val="00CF058A"/>
    <w:rsid w:val="00CF0D22"/>
    <w:rsid w:val="00CF14A6"/>
    <w:rsid w:val="00CF1CCF"/>
    <w:rsid w:val="00CF1CD4"/>
    <w:rsid w:val="00CF21D4"/>
    <w:rsid w:val="00CF2341"/>
    <w:rsid w:val="00CF25F3"/>
    <w:rsid w:val="00CF2DDB"/>
    <w:rsid w:val="00CF3153"/>
    <w:rsid w:val="00CF3209"/>
    <w:rsid w:val="00CF376C"/>
    <w:rsid w:val="00CF3BA2"/>
    <w:rsid w:val="00CF3D4A"/>
    <w:rsid w:val="00CF3E7A"/>
    <w:rsid w:val="00CF403A"/>
    <w:rsid w:val="00CF41AF"/>
    <w:rsid w:val="00CF4278"/>
    <w:rsid w:val="00CF4D3D"/>
    <w:rsid w:val="00CF5366"/>
    <w:rsid w:val="00CF5593"/>
    <w:rsid w:val="00CF563B"/>
    <w:rsid w:val="00CF56A8"/>
    <w:rsid w:val="00CF5BA6"/>
    <w:rsid w:val="00CF5C7E"/>
    <w:rsid w:val="00CF602B"/>
    <w:rsid w:val="00CF680D"/>
    <w:rsid w:val="00CF6822"/>
    <w:rsid w:val="00CF68DA"/>
    <w:rsid w:val="00CF6C4C"/>
    <w:rsid w:val="00CF6D50"/>
    <w:rsid w:val="00CF6FAB"/>
    <w:rsid w:val="00CF712E"/>
    <w:rsid w:val="00CF7540"/>
    <w:rsid w:val="00CF7767"/>
    <w:rsid w:val="00CF7927"/>
    <w:rsid w:val="00CF7AD1"/>
    <w:rsid w:val="00CF7BA8"/>
    <w:rsid w:val="00CF7C26"/>
    <w:rsid w:val="00CF7EB1"/>
    <w:rsid w:val="00D00D4E"/>
    <w:rsid w:val="00D0134F"/>
    <w:rsid w:val="00D01527"/>
    <w:rsid w:val="00D0189F"/>
    <w:rsid w:val="00D01C08"/>
    <w:rsid w:val="00D0220B"/>
    <w:rsid w:val="00D02699"/>
    <w:rsid w:val="00D027B2"/>
    <w:rsid w:val="00D0285E"/>
    <w:rsid w:val="00D028A5"/>
    <w:rsid w:val="00D02A49"/>
    <w:rsid w:val="00D02E4F"/>
    <w:rsid w:val="00D02ED3"/>
    <w:rsid w:val="00D03120"/>
    <w:rsid w:val="00D03596"/>
    <w:rsid w:val="00D036B7"/>
    <w:rsid w:val="00D03795"/>
    <w:rsid w:val="00D03FE1"/>
    <w:rsid w:val="00D04116"/>
    <w:rsid w:val="00D0415E"/>
    <w:rsid w:val="00D04BD3"/>
    <w:rsid w:val="00D05059"/>
    <w:rsid w:val="00D0543C"/>
    <w:rsid w:val="00D05591"/>
    <w:rsid w:val="00D064AA"/>
    <w:rsid w:val="00D0701E"/>
    <w:rsid w:val="00D0724F"/>
    <w:rsid w:val="00D07724"/>
    <w:rsid w:val="00D07843"/>
    <w:rsid w:val="00D07C5B"/>
    <w:rsid w:val="00D10B87"/>
    <w:rsid w:val="00D10D64"/>
    <w:rsid w:val="00D10D93"/>
    <w:rsid w:val="00D10FEE"/>
    <w:rsid w:val="00D1118A"/>
    <w:rsid w:val="00D1121C"/>
    <w:rsid w:val="00D11243"/>
    <w:rsid w:val="00D11280"/>
    <w:rsid w:val="00D11413"/>
    <w:rsid w:val="00D1151C"/>
    <w:rsid w:val="00D11E49"/>
    <w:rsid w:val="00D127C3"/>
    <w:rsid w:val="00D12846"/>
    <w:rsid w:val="00D1290A"/>
    <w:rsid w:val="00D129AF"/>
    <w:rsid w:val="00D12DE3"/>
    <w:rsid w:val="00D13388"/>
    <w:rsid w:val="00D13DB1"/>
    <w:rsid w:val="00D140FF"/>
    <w:rsid w:val="00D1414F"/>
    <w:rsid w:val="00D14168"/>
    <w:rsid w:val="00D14287"/>
    <w:rsid w:val="00D143CA"/>
    <w:rsid w:val="00D145F8"/>
    <w:rsid w:val="00D14614"/>
    <w:rsid w:val="00D14A1F"/>
    <w:rsid w:val="00D14A4B"/>
    <w:rsid w:val="00D14C76"/>
    <w:rsid w:val="00D14EFE"/>
    <w:rsid w:val="00D14FFD"/>
    <w:rsid w:val="00D15083"/>
    <w:rsid w:val="00D15388"/>
    <w:rsid w:val="00D1578B"/>
    <w:rsid w:val="00D15BB4"/>
    <w:rsid w:val="00D15DA8"/>
    <w:rsid w:val="00D16663"/>
    <w:rsid w:val="00D16765"/>
    <w:rsid w:val="00D16862"/>
    <w:rsid w:val="00D168B2"/>
    <w:rsid w:val="00D16AC3"/>
    <w:rsid w:val="00D171FC"/>
    <w:rsid w:val="00D176AC"/>
    <w:rsid w:val="00D17798"/>
    <w:rsid w:val="00D17853"/>
    <w:rsid w:val="00D17BE3"/>
    <w:rsid w:val="00D17DA0"/>
    <w:rsid w:val="00D20078"/>
    <w:rsid w:val="00D200F7"/>
    <w:rsid w:val="00D201D2"/>
    <w:rsid w:val="00D208E5"/>
    <w:rsid w:val="00D2134B"/>
    <w:rsid w:val="00D21BD9"/>
    <w:rsid w:val="00D2326B"/>
    <w:rsid w:val="00D232B5"/>
    <w:rsid w:val="00D232DD"/>
    <w:rsid w:val="00D23608"/>
    <w:rsid w:val="00D24000"/>
    <w:rsid w:val="00D24169"/>
    <w:rsid w:val="00D24E25"/>
    <w:rsid w:val="00D24EC4"/>
    <w:rsid w:val="00D2518E"/>
    <w:rsid w:val="00D255BA"/>
    <w:rsid w:val="00D255C6"/>
    <w:rsid w:val="00D25704"/>
    <w:rsid w:val="00D257AA"/>
    <w:rsid w:val="00D257D0"/>
    <w:rsid w:val="00D25B11"/>
    <w:rsid w:val="00D25FA9"/>
    <w:rsid w:val="00D261F2"/>
    <w:rsid w:val="00D26336"/>
    <w:rsid w:val="00D26778"/>
    <w:rsid w:val="00D26AD8"/>
    <w:rsid w:val="00D26BC7"/>
    <w:rsid w:val="00D26E47"/>
    <w:rsid w:val="00D273FA"/>
    <w:rsid w:val="00D2748E"/>
    <w:rsid w:val="00D278D3"/>
    <w:rsid w:val="00D27AED"/>
    <w:rsid w:val="00D27D0D"/>
    <w:rsid w:val="00D30206"/>
    <w:rsid w:val="00D302A7"/>
    <w:rsid w:val="00D302F3"/>
    <w:rsid w:val="00D3033B"/>
    <w:rsid w:val="00D308DE"/>
    <w:rsid w:val="00D30E56"/>
    <w:rsid w:val="00D30FAE"/>
    <w:rsid w:val="00D3113D"/>
    <w:rsid w:val="00D314B4"/>
    <w:rsid w:val="00D3164B"/>
    <w:rsid w:val="00D3170A"/>
    <w:rsid w:val="00D3198E"/>
    <w:rsid w:val="00D31A23"/>
    <w:rsid w:val="00D32002"/>
    <w:rsid w:val="00D32132"/>
    <w:rsid w:val="00D3215C"/>
    <w:rsid w:val="00D3275D"/>
    <w:rsid w:val="00D33A94"/>
    <w:rsid w:val="00D33C37"/>
    <w:rsid w:val="00D33CD1"/>
    <w:rsid w:val="00D33DF4"/>
    <w:rsid w:val="00D33F40"/>
    <w:rsid w:val="00D34465"/>
    <w:rsid w:val="00D3450A"/>
    <w:rsid w:val="00D34620"/>
    <w:rsid w:val="00D349BD"/>
    <w:rsid w:val="00D34A04"/>
    <w:rsid w:val="00D35174"/>
    <w:rsid w:val="00D35458"/>
    <w:rsid w:val="00D35715"/>
    <w:rsid w:val="00D35816"/>
    <w:rsid w:val="00D35DB0"/>
    <w:rsid w:val="00D3603C"/>
    <w:rsid w:val="00D36364"/>
    <w:rsid w:val="00D36792"/>
    <w:rsid w:val="00D367DA"/>
    <w:rsid w:val="00D368AA"/>
    <w:rsid w:val="00D36C2D"/>
    <w:rsid w:val="00D36C43"/>
    <w:rsid w:val="00D36FB5"/>
    <w:rsid w:val="00D36FD2"/>
    <w:rsid w:val="00D37026"/>
    <w:rsid w:val="00D372FA"/>
    <w:rsid w:val="00D373B1"/>
    <w:rsid w:val="00D3776F"/>
    <w:rsid w:val="00D377F4"/>
    <w:rsid w:val="00D40171"/>
    <w:rsid w:val="00D4038A"/>
    <w:rsid w:val="00D40638"/>
    <w:rsid w:val="00D407C0"/>
    <w:rsid w:val="00D4088F"/>
    <w:rsid w:val="00D410E8"/>
    <w:rsid w:val="00D414C0"/>
    <w:rsid w:val="00D4162A"/>
    <w:rsid w:val="00D41AA7"/>
    <w:rsid w:val="00D4247E"/>
    <w:rsid w:val="00D424AC"/>
    <w:rsid w:val="00D42729"/>
    <w:rsid w:val="00D42F1A"/>
    <w:rsid w:val="00D43B70"/>
    <w:rsid w:val="00D43E4D"/>
    <w:rsid w:val="00D43F87"/>
    <w:rsid w:val="00D44891"/>
    <w:rsid w:val="00D44E07"/>
    <w:rsid w:val="00D45829"/>
    <w:rsid w:val="00D45840"/>
    <w:rsid w:val="00D45965"/>
    <w:rsid w:val="00D45AB0"/>
    <w:rsid w:val="00D45E0C"/>
    <w:rsid w:val="00D45F2B"/>
    <w:rsid w:val="00D46575"/>
    <w:rsid w:val="00D46978"/>
    <w:rsid w:val="00D46E56"/>
    <w:rsid w:val="00D46EC6"/>
    <w:rsid w:val="00D47497"/>
    <w:rsid w:val="00D475D2"/>
    <w:rsid w:val="00D47694"/>
    <w:rsid w:val="00D47800"/>
    <w:rsid w:val="00D47B0E"/>
    <w:rsid w:val="00D47CCD"/>
    <w:rsid w:val="00D500FA"/>
    <w:rsid w:val="00D5094A"/>
    <w:rsid w:val="00D51023"/>
    <w:rsid w:val="00D510F8"/>
    <w:rsid w:val="00D511EB"/>
    <w:rsid w:val="00D5141A"/>
    <w:rsid w:val="00D51CAB"/>
    <w:rsid w:val="00D52231"/>
    <w:rsid w:val="00D523E7"/>
    <w:rsid w:val="00D52A2D"/>
    <w:rsid w:val="00D52E17"/>
    <w:rsid w:val="00D52F95"/>
    <w:rsid w:val="00D53009"/>
    <w:rsid w:val="00D53133"/>
    <w:rsid w:val="00D5318D"/>
    <w:rsid w:val="00D53484"/>
    <w:rsid w:val="00D5374A"/>
    <w:rsid w:val="00D5399D"/>
    <w:rsid w:val="00D53E86"/>
    <w:rsid w:val="00D54498"/>
    <w:rsid w:val="00D54AA3"/>
    <w:rsid w:val="00D54DD6"/>
    <w:rsid w:val="00D54EDC"/>
    <w:rsid w:val="00D55397"/>
    <w:rsid w:val="00D554D8"/>
    <w:rsid w:val="00D559F9"/>
    <w:rsid w:val="00D55B2E"/>
    <w:rsid w:val="00D561D1"/>
    <w:rsid w:val="00D567CB"/>
    <w:rsid w:val="00D567E8"/>
    <w:rsid w:val="00D5697C"/>
    <w:rsid w:val="00D56A1E"/>
    <w:rsid w:val="00D56A65"/>
    <w:rsid w:val="00D56D1A"/>
    <w:rsid w:val="00D56E37"/>
    <w:rsid w:val="00D57211"/>
    <w:rsid w:val="00D57270"/>
    <w:rsid w:val="00D572B6"/>
    <w:rsid w:val="00D57497"/>
    <w:rsid w:val="00D574DC"/>
    <w:rsid w:val="00D57775"/>
    <w:rsid w:val="00D578FB"/>
    <w:rsid w:val="00D60EA7"/>
    <w:rsid w:val="00D60FE6"/>
    <w:rsid w:val="00D61030"/>
    <w:rsid w:val="00D610AD"/>
    <w:rsid w:val="00D61288"/>
    <w:rsid w:val="00D620F4"/>
    <w:rsid w:val="00D63105"/>
    <w:rsid w:val="00D631D8"/>
    <w:rsid w:val="00D63515"/>
    <w:rsid w:val="00D637E5"/>
    <w:rsid w:val="00D63D95"/>
    <w:rsid w:val="00D64C37"/>
    <w:rsid w:val="00D64C69"/>
    <w:rsid w:val="00D64DF6"/>
    <w:rsid w:val="00D65515"/>
    <w:rsid w:val="00D65E83"/>
    <w:rsid w:val="00D65F61"/>
    <w:rsid w:val="00D6632C"/>
    <w:rsid w:val="00D66488"/>
    <w:rsid w:val="00D664AA"/>
    <w:rsid w:val="00D66D52"/>
    <w:rsid w:val="00D66EB1"/>
    <w:rsid w:val="00D66F58"/>
    <w:rsid w:val="00D670AA"/>
    <w:rsid w:val="00D6711B"/>
    <w:rsid w:val="00D675CB"/>
    <w:rsid w:val="00D67724"/>
    <w:rsid w:val="00D679B0"/>
    <w:rsid w:val="00D70946"/>
    <w:rsid w:val="00D710C5"/>
    <w:rsid w:val="00D712B7"/>
    <w:rsid w:val="00D712E3"/>
    <w:rsid w:val="00D71489"/>
    <w:rsid w:val="00D71955"/>
    <w:rsid w:val="00D71DBA"/>
    <w:rsid w:val="00D71E35"/>
    <w:rsid w:val="00D7228D"/>
    <w:rsid w:val="00D72666"/>
    <w:rsid w:val="00D727AF"/>
    <w:rsid w:val="00D72847"/>
    <w:rsid w:val="00D72B55"/>
    <w:rsid w:val="00D72F6B"/>
    <w:rsid w:val="00D7315A"/>
    <w:rsid w:val="00D73271"/>
    <w:rsid w:val="00D73778"/>
    <w:rsid w:val="00D73A2D"/>
    <w:rsid w:val="00D73D8F"/>
    <w:rsid w:val="00D73EB5"/>
    <w:rsid w:val="00D7410E"/>
    <w:rsid w:val="00D741BB"/>
    <w:rsid w:val="00D74593"/>
    <w:rsid w:val="00D749FB"/>
    <w:rsid w:val="00D75329"/>
    <w:rsid w:val="00D75590"/>
    <w:rsid w:val="00D758BB"/>
    <w:rsid w:val="00D761FD"/>
    <w:rsid w:val="00D76213"/>
    <w:rsid w:val="00D76227"/>
    <w:rsid w:val="00D76756"/>
    <w:rsid w:val="00D76894"/>
    <w:rsid w:val="00D76E5A"/>
    <w:rsid w:val="00D77040"/>
    <w:rsid w:val="00D77440"/>
    <w:rsid w:val="00D77803"/>
    <w:rsid w:val="00D804FD"/>
    <w:rsid w:val="00D8067A"/>
    <w:rsid w:val="00D80CB8"/>
    <w:rsid w:val="00D80EBC"/>
    <w:rsid w:val="00D80EEF"/>
    <w:rsid w:val="00D81743"/>
    <w:rsid w:val="00D81BCB"/>
    <w:rsid w:val="00D81CAE"/>
    <w:rsid w:val="00D81DED"/>
    <w:rsid w:val="00D81E8A"/>
    <w:rsid w:val="00D82DCB"/>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552"/>
    <w:rsid w:val="00D906B7"/>
    <w:rsid w:val="00D90BA9"/>
    <w:rsid w:val="00D90F47"/>
    <w:rsid w:val="00D91463"/>
    <w:rsid w:val="00D91717"/>
    <w:rsid w:val="00D91C98"/>
    <w:rsid w:val="00D92381"/>
    <w:rsid w:val="00D92B08"/>
    <w:rsid w:val="00D92F75"/>
    <w:rsid w:val="00D9308A"/>
    <w:rsid w:val="00D932B2"/>
    <w:rsid w:val="00D93454"/>
    <w:rsid w:val="00D93C4A"/>
    <w:rsid w:val="00D9411D"/>
    <w:rsid w:val="00D9459B"/>
    <w:rsid w:val="00D9471F"/>
    <w:rsid w:val="00D94745"/>
    <w:rsid w:val="00D94989"/>
    <w:rsid w:val="00D94F12"/>
    <w:rsid w:val="00D95415"/>
    <w:rsid w:val="00D954B3"/>
    <w:rsid w:val="00D95938"/>
    <w:rsid w:val="00D95B3B"/>
    <w:rsid w:val="00D96160"/>
    <w:rsid w:val="00D9618D"/>
    <w:rsid w:val="00D963D3"/>
    <w:rsid w:val="00D96456"/>
    <w:rsid w:val="00D96941"/>
    <w:rsid w:val="00D96AEE"/>
    <w:rsid w:val="00D972DB"/>
    <w:rsid w:val="00D9739C"/>
    <w:rsid w:val="00D97460"/>
    <w:rsid w:val="00D97ED8"/>
    <w:rsid w:val="00DA0065"/>
    <w:rsid w:val="00DA022E"/>
    <w:rsid w:val="00DA0320"/>
    <w:rsid w:val="00DA0483"/>
    <w:rsid w:val="00DA04D5"/>
    <w:rsid w:val="00DA0938"/>
    <w:rsid w:val="00DA0B40"/>
    <w:rsid w:val="00DA0B50"/>
    <w:rsid w:val="00DA0BE3"/>
    <w:rsid w:val="00DA0D57"/>
    <w:rsid w:val="00DA145E"/>
    <w:rsid w:val="00DA19E1"/>
    <w:rsid w:val="00DA1D59"/>
    <w:rsid w:val="00DA1DEB"/>
    <w:rsid w:val="00DA1E6B"/>
    <w:rsid w:val="00DA26E4"/>
    <w:rsid w:val="00DA34BF"/>
    <w:rsid w:val="00DA3540"/>
    <w:rsid w:val="00DA3994"/>
    <w:rsid w:val="00DA3A65"/>
    <w:rsid w:val="00DA3E20"/>
    <w:rsid w:val="00DA4345"/>
    <w:rsid w:val="00DA44B9"/>
    <w:rsid w:val="00DA4B3F"/>
    <w:rsid w:val="00DA4BFA"/>
    <w:rsid w:val="00DA5173"/>
    <w:rsid w:val="00DA56D5"/>
    <w:rsid w:val="00DA57D8"/>
    <w:rsid w:val="00DA5CBA"/>
    <w:rsid w:val="00DA5CEA"/>
    <w:rsid w:val="00DA5FDB"/>
    <w:rsid w:val="00DA6406"/>
    <w:rsid w:val="00DA6AC2"/>
    <w:rsid w:val="00DA6B22"/>
    <w:rsid w:val="00DA6C56"/>
    <w:rsid w:val="00DA6CE0"/>
    <w:rsid w:val="00DA6F05"/>
    <w:rsid w:val="00DA7793"/>
    <w:rsid w:val="00DA7944"/>
    <w:rsid w:val="00DB0074"/>
    <w:rsid w:val="00DB011E"/>
    <w:rsid w:val="00DB0235"/>
    <w:rsid w:val="00DB0595"/>
    <w:rsid w:val="00DB07FA"/>
    <w:rsid w:val="00DB0861"/>
    <w:rsid w:val="00DB089D"/>
    <w:rsid w:val="00DB0F47"/>
    <w:rsid w:val="00DB14C6"/>
    <w:rsid w:val="00DB2016"/>
    <w:rsid w:val="00DB20AB"/>
    <w:rsid w:val="00DB2A39"/>
    <w:rsid w:val="00DB2CCD"/>
    <w:rsid w:val="00DB3335"/>
    <w:rsid w:val="00DB3623"/>
    <w:rsid w:val="00DB3637"/>
    <w:rsid w:val="00DB36EE"/>
    <w:rsid w:val="00DB39E2"/>
    <w:rsid w:val="00DB3BF1"/>
    <w:rsid w:val="00DB49A5"/>
    <w:rsid w:val="00DB502F"/>
    <w:rsid w:val="00DB5063"/>
    <w:rsid w:val="00DB5084"/>
    <w:rsid w:val="00DB50C1"/>
    <w:rsid w:val="00DB5109"/>
    <w:rsid w:val="00DB535A"/>
    <w:rsid w:val="00DB5674"/>
    <w:rsid w:val="00DB568E"/>
    <w:rsid w:val="00DB5C56"/>
    <w:rsid w:val="00DB5E99"/>
    <w:rsid w:val="00DB62CB"/>
    <w:rsid w:val="00DB6396"/>
    <w:rsid w:val="00DB6805"/>
    <w:rsid w:val="00DB708B"/>
    <w:rsid w:val="00DB70BE"/>
    <w:rsid w:val="00DB71EE"/>
    <w:rsid w:val="00DB7779"/>
    <w:rsid w:val="00DB7CC9"/>
    <w:rsid w:val="00DB7EB6"/>
    <w:rsid w:val="00DC005E"/>
    <w:rsid w:val="00DC006E"/>
    <w:rsid w:val="00DC01E2"/>
    <w:rsid w:val="00DC01ED"/>
    <w:rsid w:val="00DC0493"/>
    <w:rsid w:val="00DC0B38"/>
    <w:rsid w:val="00DC0BFA"/>
    <w:rsid w:val="00DC0F90"/>
    <w:rsid w:val="00DC13C7"/>
    <w:rsid w:val="00DC19AE"/>
    <w:rsid w:val="00DC1ABA"/>
    <w:rsid w:val="00DC1CFE"/>
    <w:rsid w:val="00DC1E93"/>
    <w:rsid w:val="00DC1EAA"/>
    <w:rsid w:val="00DC2623"/>
    <w:rsid w:val="00DC27EB"/>
    <w:rsid w:val="00DC286F"/>
    <w:rsid w:val="00DC2C11"/>
    <w:rsid w:val="00DC2D44"/>
    <w:rsid w:val="00DC2FD3"/>
    <w:rsid w:val="00DC337B"/>
    <w:rsid w:val="00DC34A1"/>
    <w:rsid w:val="00DC388A"/>
    <w:rsid w:val="00DC39D9"/>
    <w:rsid w:val="00DC3B29"/>
    <w:rsid w:val="00DC3C9A"/>
    <w:rsid w:val="00DC3EA2"/>
    <w:rsid w:val="00DC3ED3"/>
    <w:rsid w:val="00DC3F3D"/>
    <w:rsid w:val="00DC520F"/>
    <w:rsid w:val="00DC54CB"/>
    <w:rsid w:val="00DC54E3"/>
    <w:rsid w:val="00DC552D"/>
    <w:rsid w:val="00DC5DF7"/>
    <w:rsid w:val="00DC613C"/>
    <w:rsid w:val="00DC626D"/>
    <w:rsid w:val="00DC62A7"/>
    <w:rsid w:val="00DC6FDA"/>
    <w:rsid w:val="00DC70BC"/>
    <w:rsid w:val="00DC7210"/>
    <w:rsid w:val="00DC7276"/>
    <w:rsid w:val="00DC7858"/>
    <w:rsid w:val="00DC7C90"/>
    <w:rsid w:val="00DD008D"/>
    <w:rsid w:val="00DD026D"/>
    <w:rsid w:val="00DD0699"/>
    <w:rsid w:val="00DD07E0"/>
    <w:rsid w:val="00DD13C4"/>
    <w:rsid w:val="00DD19D8"/>
    <w:rsid w:val="00DD207C"/>
    <w:rsid w:val="00DD22F0"/>
    <w:rsid w:val="00DD2389"/>
    <w:rsid w:val="00DD2576"/>
    <w:rsid w:val="00DD291D"/>
    <w:rsid w:val="00DD29D6"/>
    <w:rsid w:val="00DD2A9E"/>
    <w:rsid w:val="00DD2B9C"/>
    <w:rsid w:val="00DD2D11"/>
    <w:rsid w:val="00DD2F6D"/>
    <w:rsid w:val="00DD3F9D"/>
    <w:rsid w:val="00DD3FB9"/>
    <w:rsid w:val="00DD4326"/>
    <w:rsid w:val="00DD4485"/>
    <w:rsid w:val="00DD457B"/>
    <w:rsid w:val="00DD45A4"/>
    <w:rsid w:val="00DD45EF"/>
    <w:rsid w:val="00DD46C9"/>
    <w:rsid w:val="00DD4C03"/>
    <w:rsid w:val="00DD5428"/>
    <w:rsid w:val="00DD5943"/>
    <w:rsid w:val="00DD5F30"/>
    <w:rsid w:val="00DD60BB"/>
    <w:rsid w:val="00DD6132"/>
    <w:rsid w:val="00DD6704"/>
    <w:rsid w:val="00DD68BC"/>
    <w:rsid w:val="00DD6ED2"/>
    <w:rsid w:val="00DD72E7"/>
    <w:rsid w:val="00DD7716"/>
    <w:rsid w:val="00DD78BB"/>
    <w:rsid w:val="00DD790D"/>
    <w:rsid w:val="00DD7A85"/>
    <w:rsid w:val="00DD7C2A"/>
    <w:rsid w:val="00DE009D"/>
    <w:rsid w:val="00DE0338"/>
    <w:rsid w:val="00DE0890"/>
    <w:rsid w:val="00DE0BE6"/>
    <w:rsid w:val="00DE18AB"/>
    <w:rsid w:val="00DE1C5A"/>
    <w:rsid w:val="00DE2538"/>
    <w:rsid w:val="00DE2546"/>
    <w:rsid w:val="00DE28D7"/>
    <w:rsid w:val="00DE2B77"/>
    <w:rsid w:val="00DE2E54"/>
    <w:rsid w:val="00DE2F51"/>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3"/>
    <w:rsid w:val="00DF06F5"/>
    <w:rsid w:val="00DF0EA5"/>
    <w:rsid w:val="00DF1575"/>
    <w:rsid w:val="00DF1AA3"/>
    <w:rsid w:val="00DF2784"/>
    <w:rsid w:val="00DF33F6"/>
    <w:rsid w:val="00DF383E"/>
    <w:rsid w:val="00DF4037"/>
    <w:rsid w:val="00DF40FD"/>
    <w:rsid w:val="00DF4120"/>
    <w:rsid w:val="00DF60EA"/>
    <w:rsid w:val="00DF62E5"/>
    <w:rsid w:val="00DF6778"/>
    <w:rsid w:val="00DF6B2B"/>
    <w:rsid w:val="00DF6EC1"/>
    <w:rsid w:val="00DF7458"/>
    <w:rsid w:val="00DF79E7"/>
    <w:rsid w:val="00DF7A76"/>
    <w:rsid w:val="00DF7A94"/>
    <w:rsid w:val="00E00143"/>
    <w:rsid w:val="00E002A8"/>
    <w:rsid w:val="00E0056E"/>
    <w:rsid w:val="00E00A5A"/>
    <w:rsid w:val="00E01217"/>
    <w:rsid w:val="00E016BC"/>
    <w:rsid w:val="00E01818"/>
    <w:rsid w:val="00E01E00"/>
    <w:rsid w:val="00E0253F"/>
    <w:rsid w:val="00E02925"/>
    <w:rsid w:val="00E02A35"/>
    <w:rsid w:val="00E02FE1"/>
    <w:rsid w:val="00E0305E"/>
    <w:rsid w:val="00E0313A"/>
    <w:rsid w:val="00E034A9"/>
    <w:rsid w:val="00E034D1"/>
    <w:rsid w:val="00E034ED"/>
    <w:rsid w:val="00E035E5"/>
    <w:rsid w:val="00E03748"/>
    <w:rsid w:val="00E037BA"/>
    <w:rsid w:val="00E0388E"/>
    <w:rsid w:val="00E0390D"/>
    <w:rsid w:val="00E039E8"/>
    <w:rsid w:val="00E03F59"/>
    <w:rsid w:val="00E04D5C"/>
    <w:rsid w:val="00E04E66"/>
    <w:rsid w:val="00E053B0"/>
    <w:rsid w:val="00E05AF9"/>
    <w:rsid w:val="00E05CA6"/>
    <w:rsid w:val="00E05E90"/>
    <w:rsid w:val="00E05EC6"/>
    <w:rsid w:val="00E069BC"/>
    <w:rsid w:val="00E06B5B"/>
    <w:rsid w:val="00E06F3E"/>
    <w:rsid w:val="00E07324"/>
    <w:rsid w:val="00E073A4"/>
    <w:rsid w:val="00E0790C"/>
    <w:rsid w:val="00E102D6"/>
    <w:rsid w:val="00E10B06"/>
    <w:rsid w:val="00E10DE3"/>
    <w:rsid w:val="00E1122F"/>
    <w:rsid w:val="00E11C69"/>
    <w:rsid w:val="00E11CB7"/>
    <w:rsid w:val="00E11D86"/>
    <w:rsid w:val="00E11E5C"/>
    <w:rsid w:val="00E124A7"/>
    <w:rsid w:val="00E125FF"/>
    <w:rsid w:val="00E12833"/>
    <w:rsid w:val="00E1323C"/>
    <w:rsid w:val="00E14480"/>
    <w:rsid w:val="00E144D8"/>
    <w:rsid w:val="00E148A0"/>
    <w:rsid w:val="00E14989"/>
    <w:rsid w:val="00E150AF"/>
    <w:rsid w:val="00E154CD"/>
    <w:rsid w:val="00E1579F"/>
    <w:rsid w:val="00E158DC"/>
    <w:rsid w:val="00E15F1F"/>
    <w:rsid w:val="00E15F28"/>
    <w:rsid w:val="00E16012"/>
    <w:rsid w:val="00E16098"/>
    <w:rsid w:val="00E16AC2"/>
    <w:rsid w:val="00E16F6C"/>
    <w:rsid w:val="00E17840"/>
    <w:rsid w:val="00E17C51"/>
    <w:rsid w:val="00E17E3A"/>
    <w:rsid w:val="00E20ADB"/>
    <w:rsid w:val="00E20FB9"/>
    <w:rsid w:val="00E2122C"/>
    <w:rsid w:val="00E21BC0"/>
    <w:rsid w:val="00E21CB0"/>
    <w:rsid w:val="00E21DDE"/>
    <w:rsid w:val="00E22840"/>
    <w:rsid w:val="00E22921"/>
    <w:rsid w:val="00E22B96"/>
    <w:rsid w:val="00E22C1B"/>
    <w:rsid w:val="00E22F10"/>
    <w:rsid w:val="00E23446"/>
    <w:rsid w:val="00E2392E"/>
    <w:rsid w:val="00E23CAD"/>
    <w:rsid w:val="00E23D27"/>
    <w:rsid w:val="00E23EB7"/>
    <w:rsid w:val="00E243B9"/>
    <w:rsid w:val="00E2451C"/>
    <w:rsid w:val="00E2471A"/>
    <w:rsid w:val="00E248CB"/>
    <w:rsid w:val="00E25257"/>
    <w:rsid w:val="00E25297"/>
    <w:rsid w:val="00E2533F"/>
    <w:rsid w:val="00E255E2"/>
    <w:rsid w:val="00E256BD"/>
    <w:rsid w:val="00E25839"/>
    <w:rsid w:val="00E259C4"/>
    <w:rsid w:val="00E25AE2"/>
    <w:rsid w:val="00E25B43"/>
    <w:rsid w:val="00E25BA1"/>
    <w:rsid w:val="00E25BEF"/>
    <w:rsid w:val="00E25C02"/>
    <w:rsid w:val="00E261C0"/>
    <w:rsid w:val="00E26267"/>
    <w:rsid w:val="00E267F3"/>
    <w:rsid w:val="00E268E5"/>
    <w:rsid w:val="00E26F32"/>
    <w:rsid w:val="00E26FB8"/>
    <w:rsid w:val="00E270E6"/>
    <w:rsid w:val="00E276E0"/>
    <w:rsid w:val="00E27951"/>
    <w:rsid w:val="00E27AEC"/>
    <w:rsid w:val="00E27D3B"/>
    <w:rsid w:val="00E3059B"/>
    <w:rsid w:val="00E312A6"/>
    <w:rsid w:val="00E312DB"/>
    <w:rsid w:val="00E31CD3"/>
    <w:rsid w:val="00E31EBF"/>
    <w:rsid w:val="00E32580"/>
    <w:rsid w:val="00E32DA2"/>
    <w:rsid w:val="00E338AA"/>
    <w:rsid w:val="00E338E0"/>
    <w:rsid w:val="00E33B9B"/>
    <w:rsid w:val="00E33E19"/>
    <w:rsid w:val="00E34195"/>
    <w:rsid w:val="00E341EA"/>
    <w:rsid w:val="00E344E6"/>
    <w:rsid w:val="00E34C04"/>
    <w:rsid w:val="00E34C4E"/>
    <w:rsid w:val="00E354A3"/>
    <w:rsid w:val="00E3557B"/>
    <w:rsid w:val="00E35A28"/>
    <w:rsid w:val="00E35B3A"/>
    <w:rsid w:val="00E35CA0"/>
    <w:rsid w:val="00E35F63"/>
    <w:rsid w:val="00E364FD"/>
    <w:rsid w:val="00E36A0B"/>
    <w:rsid w:val="00E36F48"/>
    <w:rsid w:val="00E37212"/>
    <w:rsid w:val="00E372E4"/>
    <w:rsid w:val="00E3742E"/>
    <w:rsid w:val="00E37539"/>
    <w:rsid w:val="00E375B9"/>
    <w:rsid w:val="00E379AD"/>
    <w:rsid w:val="00E37BD3"/>
    <w:rsid w:val="00E37BD4"/>
    <w:rsid w:val="00E37D71"/>
    <w:rsid w:val="00E4006E"/>
    <w:rsid w:val="00E40206"/>
    <w:rsid w:val="00E40271"/>
    <w:rsid w:val="00E4034B"/>
    <w:rsid w:val="00E40355"/>
    <w:rsid w:val="00E40422"/>
    <w:rsid w:val="00E404D8"/>
    <w:rsid w:val="00E406C0"/>
    <w:rsid w:val="00E408AE"/>
    <w:rsid w:val="00E40A5B"/>
    <w:rsid w:val="00E40EB7"/>
    <w:rsid w:val="00E412A4"/>
    <w:rsid w:val="00E41B61"/>
    <w:rsid w:val="00E41C42"/>
    <w:rsid w:val="00E42200"/>
    <w:rsid w:val="00E42566"/>
    <w:rsid w:val="00E427A2"/>
    <w:rsid w:val="00E427E1"/>
    <w:rsid w:val="00E4294E"/>
    <w:rsid w:val="00E42C93"/>
    <w:rsid w:val="00E42EB0"/>
    <w:rsid w:val="00E4352C"/>
    <w:rsid w:val="00E435CE"/>
    <w:rsid w:val="00E43769"/>
    <w:rsid w:val="00E439A8"/>
    <w:rsid w:val="00E43A45"/>
    <w:rsid w:val="00E43BDD"/>
    <w:rsid w:val="00E44351"/>
    <w:rsid w:val="00E4435D"/>
    <w:rsid w:val="00E448CB"/>
    <w:rsid w:val="00E449F9"/>
    <w:rsid w:val="00E44BC4"/>
    <w:rsid w:val="00E44E60"/>
    <w:rsid w:val="00E4568F"/>
    <w:rsid w:val="00E457F8"/>
    <w:rsid w:val="00E46736"/>
    <w:rsid w:val="00E46992"/>
    <w:rsid w:val="00E47189"/>
    <w:rsid w:val="00E47299"/>
    <w:rsid w:val="00E506F3"/>
    <w:rsid w:val="00E5085C"/>
    <w:rsid w:val="00E508B2"/>
    <w:rsid w:val="00E50A6C"/>
    <w:rsid w:val="00E50F15"/>
    <w:rsid w:val="00E50FE7"/>
    <w:rsid w:val="00E511E1"/>
    <w:rsid w:val="00E512C4"/>
    <w:rsid w:val="00E515FF"/>
    <w:rsid w:val="00E5194D"/>
    <w:rsid w:val="00E51AC8"/>
    <w:rsid w:val="00E51E4A"/>
    <w:rsid w:val="00E51EFB"/>
    <w:rsid w:val="00E51F4B"/>
    <w:rsid w:val="00E52093"/>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4FE"/>
    <w:rsid w:val="00E54531"/>
    <w:rsid w:val="00E54B03"/>
    <w:rsid w:val="00E55087"/>
    <w:rsid w:val="00E558F3"/>
    <w:rsid w:val="00E55F6F"/>
    <w:rsid w:val="00E563F7"/>
    <w:rsid w:val="00E567CE"/>
    <w:rsid w:val="00E56A87"/>
    <w:rsid w:val="00E56DE0"/>
    <w:rsid w:val="00E60502"/>
    <w:rsid w:val="00E60C1B"/>
    <w:rsid w:val="00E60F86"/>
    <w:rsid w:val="00E610A2"/>
    <w:rsid w:val="00E613AC"/>
    <w:rsid w:val="00E61676"/>
    <w:rsid w:val="00E61AA6"/>
    <w:rsid w:val="00E61CB7"/>
    <w:rsid w:val="00E626BD"/>
    <w:rsid w:val="00E62779"/>
    <w:rsid w:val="00E62806"/>
    <w:rsid w:val="00E628B0"/>
    <w:rsid w:val="00E62C38"/>
    <w:rsid w:val="00E62C51"/>
    <w:rsid w:val="00E62D5D"/>
    <w:rsid w:val="00E62FA6"/>
    <w:rsid w:val="00E63293"/>
    <w:rsid w:val="00E633BD"/>
    <w:rsid w:val="00E63501"/>
    <w:rsid w:val="00E635D8"/>
    <w:rsid w:val="00E63E88"/>
    <w:rsid w:val="00E6435E"/>
    <w:rsid w:val="00E64A75"/>
    <w:rsid w:val="00E64DBD"/>
    <w:rsid w:val="00E64FC9"/>
    <w:rsid w:val="00E65283"/>
    <w:rsid w:val="00E653E1"/>
    <w:rsid w:val="00E65436"/>
    <w:rsid w:val="00E656E3"/>
    <w:rsid w:val="00E657A3"/>
    <w:rsid w:val="00E6591E"/>
    <w:rsid w:val="00E65A97"/>
    <w:rsid w:val="00E65B10"/>
    <w:rsid w:val="00E65EC5"/>
    <w:rsid w:val="00E660E4"/>
    <w:rsid w:val="00E667E6"/>
    <w:rsid w:val="00E66B2C"/>
    <w:rsid w:val="00E67194"/>
    <w:rsid w:val="00E6741A"/>
    <w:rsid w:val="00E67686"/>
    <w:rsid w:val="00E67764"/>
    <w:rsid w:val="00E70229"/>
    <w:rsid w:val="00E70680"/>
    <w:rsid w:val="00E70F66"/>
    <w:rsid w:val="00E713D1"/>
    <w:rsid w:val="00E71516"/>
    <w:rsid w:val="00E71775"/>
    <w:rsid w:val="00E71A72"/>
    <w:rsid w:val="00E72131"/>
    <w:rsid w:val="00E722D5"/>
    <w:rsid w:val="00E72898"/>
    <w:rsid w:val="00E7289A"/>
    <w:rsid w:val="00E72F62"/>
    <w:rsid w:val="00E730F9"/>
    <w:rsid w:val="00E730FE"/>
    <w:rsid w:val="00E73210"/>
    <w:rsid w:val="00E736FB"/>
    <w:rsid w:val="00E73857"/>
    <w:rsid w:val="00E739EE"/>
    <w:rsid w:val="00E74BB2"/>
    <w:rsid w:val="00E74F2B"/>
    <w:rsid w:val="00E75114"/>
    <w:rsid w:val="00E75479"/>
    <w:rsid w:val="00E75717"/>
    <w:rsid w:val="00E75A1E"/>
    <w:rsid w:val="00E75D7C"/>
    <w:rsid w:val="00E762D0"/>
    <w:rsid w:val="00E76BDC"/>
    <w:rsid w:val="00E77661"/>
    <w:rsid w:val="00E80050"/>
    <w:rsid w:val="00E807ED"/>
    <w:rsid w:val="00E80C4F"/>
    <w:rsid w:val="00E813C8"/>
    <w:rsid w:val="00E8154B"/>
    <w:rsid w:val="00E816AE"/>
    <w:rsid w:val="00E818B7"/>
    <w:rsid w:val="00E818E9"/>
    <w:rsid w:val="00E8196A"/>
    <w:rsid w:val="00E81CF3"/>
    <w:rsid w:val="00E81F23"/>
    <w:rsid w:val="00E825DB"/>
    <w:rsid w:val="00E828EC"/>
    <w:rsid w:val="00E82DB0"/>
    <w:rsid w:val="00E830D3"/>
    <w:rsid w:val="00E833D3"/>
    <w:rsid w:val="00E837E1"/>
    <w:rsid w:val="00E84328"/>
    <w:rsid w:val="00E843BD"/>
    <w:rsid w:val="00E844F4"/>
    <w:rsid w:val="00E847D1"/>
    <w:rsid w:val="00E84973"/>
    <w:rsid w:val="00E84F36"/>
    <w:rsid w:val="00E84FE5"/>
    <w:rsid w:val="00E8561E"/>
    <w:rsid w:val="00E8565B"/>
    <w:rsid w:val="00E8601B"/>
    <w:rsid w:val="00E861DC"/>
    <w:rsid w:val="00E874A2"/>
    <w:rsid w:val="00E876B3"/>
    <w:rsid w:val="00E87758"/>
    <w:rsid w:val="00E877B9"/>
    <w:rsid w:val="00E87ACB"/>
    <w:rsid w:val="00E90236"/>
    <w:rsid w:val="00E908C7"/>
    <w:rsid w:val="00E90A74"/>
    <w:rsid w:val="00E90FDD"/>
    <w:rsid w:val="00E9101B"/>
    <w:rsid w:val="00E9110E"/>
    <w:rsid w:val="00E91C39"/>
    <w:rsid w:val="00E91E37"/>
    <w:rsid w:val="00E92536"/>
    <w:rsid w:val="00E9277F"/>
    <w:rsid w:val="00E927CC"/>
    <w:rsid w:val="00E92A2F"/>
    <w:rsid w:val="00E933C1"/>
    <w:rsid w:val="00E93472"/>
    <w:rsid w:val="00E93791"/>
    <w:rsid w:val="00E939B6"/>
    <w:rsid w:val="00E93CFF"/>
    <w:rsid w:val="00E93E31"/>
    <w:rsid w:val="00E94416"/>
    <w:rsid w:val="00E94590"/>
    <w:rsid w:val="00E94D99"/>
    <w:rsid w:val="00E94E84"/>
    <w:rsid w:val="00E94F99"/>
    <w:rsid w:val="00E951BF"/>
    <w:rsid w:val="00E953C5"/>
    <w:rsid w:val="00E95472"/>
    <w:rsid w:val="00E957CF"/>
    <w:rsid w:val="00E95B25"/>
    <w:rsid w:val="00E96041"/>
    <w:rsid w:val="00E96893"/>
    <w:rsid w:val="00E96CEC"/>
    <w:rsid w:val="00E96D57"/>
    <w:rsid w:val="00E96E02"/>
    <w:rsid w:val="00E96EFB"/>
    <w:rsid w:val="00E970A8"/>
    <w:rsid w:val="00E970C2"/>
    <w:rsid w:val="00E97297"/>
    <w:rsid w:val="00E97323"/>
    <w:rsid w:val="00E9794E"/>
    <w:rsid w:val="00E97FFB"/>
    <w:rsid w:val="00EA0236"/>
    <w:rsid w:val="00EA04DF"/>
    <w:rsid w:val="00EA0C57"/>
    <w:rsid w:val="00EA0C8F"/>
    <w:rsid w:val="00EA161C"/>
    <w:rsid w:val="00EA1ED2"/>
    <w:rsid w:val="00EA27A0"/>
    <w:rsid w:val="00EA2DCB"/>
    <w:rsid w:val="00EA30FE"/>
    <w:rsid w:val="00EA356F"/>
    <w:rsid w:val="00EA36DA"/>
    <w:rsid w:val="00EA393F"/>
    <w:rsid w:val="00EA3CCF"/>
    <w:rsid w:val="00EA3D27"/>
    <w:rsid w:val="00EA3F46"/>
    <w:rsid w:val="00EA4894"/>
    <w:rsid w:val="00EA4CD5"/>
    <w:rsid w:val="00EA58B5"/>
    <w:rsid w:val="00EA5925"/>
    <w:rsid w:val="00EA59D1"/>
    <w:rsid w:val="00EA5A1E"/>
    <w:rsid w:val="00EA5CB3"/>
    <w:rsid w:val="00EA5E1C"/>
    <w:rsid w:val="00EA61A1"/>
    <w:rsid w:val="00EA6254"/>
    <w:rsid w:val="00EA6D78"/>
    <w:rsid w:val="00EA77D2"/>
    <w:rsid w:val="00EA77ED"/>
    <w:rsid w:val="00EA7963"/>
    <w:rsid w:val="00EA7A86"/>
    <w:rsid w:val="00EB0156"/>
    <w:rsid w:val="00EB0382"/>
    <w:rsid w:val="00EB0558"/>
    <w:rsid w:val="00EB0582"/>
    <w:rsid w:val="00EB0CCE"/>
    <w:rsid w:val="00EB0E15"/>
    <w:rsid w:val="00EB0FAC"/>
    <w:rsid w:val="00EB0FBB"/>
    <w:rsid w:val="00EB1950"/>
    <w:rsid w:val="00EB21DD"/>
    <w:rsid w:val="00EB2207"/>
    <w:rsid w:val="00EB2280"/>
    <w:rsid w:val="00EB2340"/>
    <w:rsid w:val="00EB2DE5"/>
    <w:rsid w:val="00EB2F60"/>
    <w:rsid w:val="00EB31EB"/>
    <w:rsid w:val="00EB35AA"/>
    <w:rsid w:val="00EB36D3"/>
    <w:rsid w:val="00EB38D8"/>
    <w:rsid w:val="00EB39B9"/>
    <w:rsid w:val="00EB427C"/>
    <w:rsid w:val="00EB429C"/>
    <w:rsid w:val="00EB42E9"/>
    <w:rsid w:val="00EB58A2"/>
    <w:rsid w:val="00EB5923"/>
    <w:rsid w:val="00EB5931"/>
    <w:rsid w:val="00EB5E23"/>
    <w:rsid w:val="00EB61BF"/>
    <w:rsid w:val="00EB6336"/>
    <w:rsid w:val="00EB641F"/>
    <w:rsid w:val="00EB6781"/>
    <w:rsid w:val="00EB6BA6"/>
    <w:rsid w:val="00EB6F0C"/>
    <w:rsid w:val="00EB73DC"/>
    <w:rsid w:val="00EB76FA"/>
    <w:rsid w:val="00EC005D"/>
    <w:rsid w:val="00EC01C3"/>
    <w:rsid w:val="00EC021A"/>
    <w:rsid w:val="00EC02C8"/>
    <w:rsid w:val="00EC047E"/>
    <w:rsid w:val="00EC09E4"/>
    <w:rsid w:val="00EC0BA6"/>
    <w:rsid w:val="00EC1181"/>
    <w:rsid w:val="00EC1C04"/>
    <w:rsid w:val="00EC1C37"/>
    <w:rsid w:val="00EC1DE9"/>
    <w:rsid w:val="00EC20DC"/>
    <w:rsid w:val="00EC21F3"/>
    <w:rsid w:val="00EC2A77"/>
    <w:rsid w:val="00EC2C6B"/>
    <w:rsid w:val="00EC2CA5"/>
    <w:rsid w:val="00EC2EEB"/>
    <w:rsid w:val="00EC34B6"/>
    <w:rsid w:val="00EC34CE"/>
    <w:rsid w:val="00EC35E2"/>
    <w:rsid w:val="00EC3843"/>
    <w:rsid w:val="00EC3D2C"/>
    <w:rsid w:val="00EC4010"/>
    <w:rsid w:val="00EC4687"/>
    <w:rsid w:val="00EC472C"/>
    <w:rsid w:val="00EC4A35"/>
    <w:rsid w:val="00EC4E2A"/>
    <w:rsid w:val="00EC4FF4"/>
    <w:rsid w:val="00EC508A"/>
    <w:rsid w:val="00EC524F"/>
    <w:rsid w:val="00EC5686"/>
    <w:rsid w:val="00EC58BA"/>
    <w:rsid w:val="00EC5BD9"/>
    <w:rsid w:val="00EC5C39"/>
    <w:rsid w:val="00EC5CF0"/>
    <w:rsid w:val="00EC5D62"/>
    <w:rsid w:val="00EC60A4"/>
    <w:rsid w:val="00EC674E"/>
    <w:rsid w:val="00EC6C12"/>
    <w:rsid w:val="00EC6EBA"/>
    <w:rsid w:val="00EC70C3"/>
    <w:rsid w:val="00EC7581"/>
    <w:rsid w:val="00EC7715"/>
    <w:rsid w:val="00EC79B3"/>
    <w:rsid w:val="00EC7DA3"/>
    <w:rsid w:val="00ED0141"/>
    <w:rsid w:val="00ED0450"/>
    <w:rsid w:val="00ED0752"/>
    <w:rsid w:val="00ED0B3B"/>
    <w:rsid w:val="00ED10C5"/>
    <w:rsid w:val="00ED1B55"/>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11E"/>
    <w:rsid w:val="00ED4B0D"/>
    <w:rsid w:val="00ED4C08"/>
    <w:rsid w:val="00ED4DF5"/>
    <w:rsid w:val="00ED5989"/>
    <w:rsid w:val="00ED6466"/>
    <w:rsid w:val="00ED66C2"/>
    <w:rsid w:val="00ED67B1"/>
    <w:rsid w:val="00ED6CC1"/>
    <w:rsid w:val="00ED707D"/>
    <w:rsid w:val="00ED77B8"/>
    <w:rsid w:val="00ED7AD0"/>
    <w:rsid w:val="00ED7B22"/>
    <w:rsid w:val="00EE0051"/>
    <w:rsid w:val="00EE0061"/>
    <w:rsid w:val="00EE077A"/>
    <w:rsid w:val="00EE0B46"/>
    <w:rsid w:val="00EE0CC7"/>
    <w:rsid w:val="00EE0E7C"/>
    <w:rsid w:val="00EE11AD"/>
    <w:rsid w:val="00EE126B"/>
    <w:rsid w:val="00EE1361"/>
    <w:rsid w:val="00EE13B7"/>
    <w:rsid w:val="00EE13E6"/>
    <w:rsid w:val="00EE14C5"/>
    <w:rsid w:val="00EE1A0E"/>
    <w:rsid w:val="00EE1C79"/>
    <w:rsid w:val="00EE24F8"/>
    <w:rsid w:val="00EE2549"/>
    <w:rsid w:val="00EE2596"/>
    <w:rsid w:val="00EE27F4"/>
    <w:rsid w:val="00EE281B"/>
    <w:rsid w:val="00EE2C1D"/>
    <w:rsid w:val="00EE3107"/>
    <w:rsid w:val="00EE37F5"/>
    <w:rsid w:val="00EE3AA1"/>
    <w:rsid w:val="00EE3B23"/>
    <w:rsid w:val="00EE3B26"/>
    <w:rsid w:val="00EE3B29"/>
    <w:rsid w:val="00EE3CEE"/>
    <w:rsid w:val="00EE3EEE"/>
    <w:rsid w:val="00EE4414"/>
    <w:rsid w:val="00EE44DC"/>
    <w:rsid w:val="00EE4721"/>
    <w:rsid w:val="00EE4B28"/>
    <w:rsid w:val="00EE5241"/>
    <w:rsid w:val="00EE54BC"/>
    <w:rsid w:val="00EE5A0F"/>
    <w:rsid w:val="00EE5BCB"/>
    <w:rsid w:val="00EE634A"/>
    <w:rsid w:val="00EE63AF"/>
    <w:rsid w:val="00EE744F"/>
    <w:rsid w:val="00EE7B07"/>
    <w:rsid w:val="00EE7C4C"/>
    <w:rsid w:val="00EE7C5C"/>
    <w:rsid w:val="00EF0624"/>
    <w:rsid w:val="00EF06FB"/>
    <w:rsid w:val="00EF077B"/>
    <w:rsid w:val="00EF0A04"/>
    <w:rsid w:val="00EF0B95"/>
    <w:rsid w:val="00EF0DD6"/>
    <w:rsid w:val="00EF288B"/>
    <w:rsid w:val="00EF2A2E"/>
    <w:rsid w:val="00EF2C75"/>
    <w:rsid w:val="00EF2E3F"/>
    <w:rsid w:val="00EF2E47"/>
    <w:rsid w:val="00EF2F70"/>
    <w:rsid w:val="00EF3795"/>
    <w:rsid w:val="00EF389F"/>
    <w:rsid w:val="00EF3CF2"/>
    <w:rsid w:val="00EF3DD7"/>
    <w:rsid w:val="00EF41E4"/>
    <w:rsid w:val="00EF41EC"/>
    <w:rsid w:val="00EF4335"/>
    <w:rsid w:val="00EF447C"/>
    <w:rsid w:val="00EF485E"/>
    <w:rsid w:val="00EF4B39"/>
    <w:rsid w:val="00EF4B55"/>
    <w:rsid w:val="00EF51F0"/>
    <w:rsid w:val="00EF58D4"/>
    <w:rsid w:val="00EF59AE"/>
    <w:rsid w:val="00EF59D4"/>
    <w:rsid w:val="00EF5EAE"/>
    <w:rsid w:val="00EF5F16"/>
    <w:rsid w:val="00EF5FA9"/>
    <w:rsid w:val="00EF6561"/>
    <w:rsid w:val="00EF6841"/>
    <w:rsid w:val="00EF6B1D"/>
    <w:rsid w:val="00EF716C"/>
    <w:rsid w:val="00EF7262"/>
    <w:rsid w:val="00EF74B4"/>
    <w:rsid w:val="00EF7899"/>
    <w:rsid w:val="00F0015C"/>
    <w:rsid w:val="00F001CF"/>
    <w:rsid w:val="00F0040D"/>
    <w:rsid w:val="00F004DE"/>
    <w:rsid w:val="00F0056C"/>
    <w:rsid w:val="00F007E0"/>
    <w:rsid w:val="00F00C82"/>
    <w:rsid w:val="00F00D5F"/>
    <w:rsid w:val="00F00E4F"/>
    <w:rsid w:val="00F0112C"/>
    <w:rsid w:val="00F0137D"/>
    <w:rsid w:val="00F017F8"/>
    <w:rsid w:val="00F019F1"/>
    <w:rsid w:val="00F01C49"/>
    <w:rsid w:val="00F01DCB"/>
    <w:rsid w:val="00F0231E"/>
    <w:rsid w:val="00F029A6"/>
    <w:rsid w:val="00F037B3"/>
    <w:rsid w:val="00F039F8"/>
    <w:rsid w:val="00F03C2E"/>
    <w:rsid w:val="00F03CFF"/>
    <w:rsid w:val="00F03E20"/>
    <w:rsid w:val="00F03EBE"/>
    <w:rsid w:val="00F041FB"/>
    <w:rsid w:val="00F043B1"/>
    <w:rsid w:val="00F044DF"/>
    <w:rsid w:val="00F045DD"/>
    <w:rsid w:val="00F04868"/>
    <w:rsid w:val="00F04B01"/>
    <w:rsid w:val="00F04B2F"/>
    <w:rsid w:val="00F04F46"/>
    <w:rsid w:val="00F05695"/>
    <w:rsid w:val="00F056E1"/>
    <w:rsid w:val="00F0593F"/>
    <w:rsid w:val="00F062BD"/>
    <w:rsid w:val="00F062DE"/>
    <w:rsid w:val="00F06639"/>
    <w:rsid w:val="00F06924"/>
    <w:rsid w:val="00F069F6"/>
    <w:rsid w:val="00F06EA7"/>
    <w:rsid w:val="00F06EF8"/>
    <w:rsid w:val="00F07495"/>
    <w:rsid w:val="00F074E3"/>
    <w:rsid w:val="00F0751E"/>
    <w:rsid w:val="00F07D86"/>
    <w:rsid w:val="00F07DBF"/>
    <w:rsid w:val="00F10BC8"/>
    <w:rsid w:val="00F10F12"/>
    <w:rsid w:val="00F10FDD"/>
    <w:rsid w:val="00F1169A"/>
    <w:rsid w:val="00F116B0"/>
    <w:rsid w:val="00F11A9B"/>
    <w:rsid w:val="00F11E9A"/>
    <w:rsid w:val="00F1289C"/>
    <w:rsid w:val="00F12A4F"/>
    <w:rsid w:val="00F12C75"/>
    <w:rsid w:val="00F12FFA"/>
    <w:rsid w:val="00F13006"/>
    <w:rsid w:val="00F13206"/>
    <w:rsid w:val="00F133E1"/>
    <w:rsid w:val="00F1350C"/>
    <w:rsid w:val="00F13701"/>
    <w:rsid w:val="00F13B1F"/>
    <w:rsid w:val="00F13E7B"/>
    <w:rsid w:val="00F141D9"/>
    <w:rsid w:val="00F142B8"/>
    <w:rsid w:val="00F1458B"/>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0B5F"/>
    <w:rsid w:val="00F21404"/>
    <w:rsid w:val="00F21809"/>
    <w:rsid w:val="00F21A1A"/>
    <w:rsid w:val="00F21F18"/>
    <w:rsid w:val="00F220BA"/>
    <w:rsid w:val="00F2228C"/>
    <w:rsid w:val="00F222F1"/>
    <w:rsid w:val="00F22685"/>
    <w:rsid w:val="00F22766"/>
    <w:rsid w:val="00F227BA"/>
    <w:rsid w:val="00F22F12"/>
    <w:rsid w:val="00F23354"/>
    <w:rsid w:val="00F23482"/>
    <w:rsid w:val="00F2377C"/>
    <w:rsid w:val="00F23A92"/>
    <w:rsid w:val="00F23CC2"/>
    <w:rsid w:val="00F23CD0"/>
    <w:rsid w:val="00F2416B"/>
    <w:rsid w:val="00F2454D"/>
    <w:rsid w:val="00F24E9B"/>
    <w:rsid w:val="00F2507D"/>
    <w:rsid w:val="00F254C8"/>
    <w:rsid w:val="00F25719"/>
    <w:rsid w:val="00F25D58"/>
    <w:rsid w:val="00F262AB"/>
    <w:rsid w:val="00F263A5"/>
    <w:rsid w:val="00F2649A"/>
    <w:rsid w:val="00F26BE1"/>
    <w:rsid w:val="00F27567"/>
    <w:rsid w:val="00F27630"/>
    <w:rsid w:val="00F276D1"/>
    <w:rsid w:val="00F278C5"/>
    <w:rsid w:val="00F27A39"/>
    <w:rsid w:val="00F27C5C"/>
    <w:rsid w:val="00F27DA1"/>
    <w:rsid w:val="00F27F29"/>
    <w:rsid w:val="00F30085"/>
    <w:rsid w:val="00F301D9"/>
    <w:rsid w:val="00F304E4"/>
    <w:rsid w:val="00F3053E"/>
    <w:rsid w:val="00F308C9"/>
    <w:rsid w:val="00F30A6A"/>
    <w:rsid w:val="00F30D47"/>
    <w:rsid w:val="00F3110B"/>
    <w:rsid w:val="00F3161E"/>
    <w:rsid w:val="00F31B5B"/>
    <w:rsid w:val="00F31DAB"/>
    <w:rsid w:val="00F32082"/>
    <w:rsid w:val="00F320E2"/>
    <w:rsid w:val="00F3256A"/>
    <w:rsid w:val="00F327E9"/>
    <w:rsid w:val="00F3286D"/>
    <w:rsid w:val="00F32DE6"/>
    <w:rsid w:val="00F3397C"/>
    <w:rsid w:val="00F33BCA"/>
    <w:rsid w:val="00F34CB6"/>
    <w:rsid w:val="00F34F49"/>
    <w:rsid w:val="00F35401"/>
    <w:rsid w:val="00F35477"/>
    <w:rsid w:val="00F35494"/>
    <w:rsid w:val="00F357AF"/>
    <w:rsid w:val="00F35DEF"/>
    <w:rsid w:val="00F35F72"/>
    <w:rsid w:val="00F36C65"/>
    <w:rsid w:val="00F36E8B"/>
    <w:rsid w:val="00F370AD"/>
    <w:rsid w:val="00F37584"/>
    <w:rsid w:val="00F37655"/>
    <w:rsid w:val="00F37713"/>
    <w:rsid w:val="00F37984"/>
    <w:rsid w:val="00F3798C"/>
    <w:rsid w:val="00F4002B"/>
    <w:rsid w:val="00F400ED"/>
    <w:rsid w:val="00F405D5"/>
    <w:rsid w:val="00F40706"/>
    <w:rsid w:val="00F408B7"/>
    <w:rsid w:val="00F40C66"/>
    <w:rsid w:val="00F41080"/>
    <w:rsid w:val="00F4158C"/>
    <w:rsid w:val="00F4160E"/>
    <w:rsid w:val="00F41E08"/>
    <w:rsid w:val="00F4213A"/>
    <w:rsid w:val="00F4227C"/>
    <w:rsid w:val="00F42346"/>
    <w:rsid w:val="00F424F5"/>
    <w:rsid w:val="00F427D1"/>
    <w:rsid w:val="00F4295D"/>
    <w:rsid w:val="00F42BD7"/>
    <w:rsid w:val="00F42CB1"/>
    <w:rsid w:val="00F42E28"/>
    <w:rsid w:val="00F42F91"/>
    <w:rsid w:val="00F43693"/>
    <w:rsid w:val="00F43B3D"/>
    <w:rsid w:val="00F442F5"/>
    <w:rsid w:val="00F44921"/>
    <w:rsid w:val="00F44BB6"/>
    <w:rsid w:val="00F44ED2"/>
    <w:rsid w:val="00F45276"/>
    <w:rsid w:val="00F452C7"/>
    <w:rsid w:val="00F45446"/>
    <w:rsid w:val="00F45498"/>
    <w:rsid w:val="00F45699"/>
    <w:rsid w:val="00F458F7"/>
    <w:rsid w:val="00F45A53"/>
    <w:rsid w:val="00F45D6C"/>
    <w:rsid w:val="00F45EF8"/>
    <w:rsid w:val="00F46006"/>
    <w:rsid w:val="00F4669F"/>
    <w:rsid w:val="00F46791"/>
    <w:rsid w:val="00F46805"/>
    <w:rsid w:val="00F46A6D"/>
    <w:rsid w:val="00F46D1B"/>
    <w:rsid w:val="00F4742C"/>
    <w:rsid w:val="00F47E78"/>
    <w:rsid w:val="00F5022F"/>
    <w:rsid w:val="00F50490"/>
    <w:rsid w:val="00F50610"/>
    <w:rsid w:val="00F50C4C"/>
    <w:rsid w:val="00F50ECA"/>
    <w:rsid w:val="00F51081"/>
    <w:rsid w:val="00F510A1"/>
    <w:rsid w:val="00F51266"/>
    <w:rsid w:val="00F51521"/>
    <w:rsid w:val="00F51FA3"/>
    <w:rsid w:val="00F53252"/>
    <w:rsid w:val="00F53E6E"/>
    <w:rsid w:val="00F54149"/>
    <w:rsid w:val="00F54242"/>
    <w:rsid w:val="00F54402"/>
    <w:rsid w:val="00F54571"/>
    <w:rsid w:val="00F5495C"/>
    <w:rsid w:val="00F54AF5"/>
    <w:rsid w:val="00F54DD4"/>
    <w:rsid w:val="00F555E1"/>
    <w:rsid w:val="00F55BE2"/>
    <w:rsid w:val="00F55E99"/>
    <w:rsid w:val="00F56237"/>
    <w:rsid w:val="00F5683B"/>
    <w:rsid w:val="00F5689E"/>
    <w:rsid w:val="00F56B3E"/>
    <w:rsid w:val="00F57648"/>
    <w:rsid w:val="00F579D6"/>
    <w:rsid w:val="00F57C63"/>
    <w:rsid w:val="00F57C7C"/>
    <w:rsid w:val="00F57FBB"/>
    <w:rsid w:val="00F601B0"/>
    <w:rsid w:val="00F60322"/>
    <w:rsid w:val="00F60347"/>
    <w:rsid w:val="00F603E8"/>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3A4A"/>
    <w:rsid w:val="00F643F1"/>
    <w:rsid w:val="00F647A8"/>
    <w:rsid w:val="00F64957"/>
    <w:rsid w:val="00F64D21"/>
    <w:rsid w:val="00F64D3E"/>
    <w:rsid w:val="00F6547A"/>
    <w:rsid w:val="00F6572F"/>
    <w:rsid w:val="00F6574E"/>
    <w:rsid w:val="00F657EC"/>
    <w:rsid w:val="00F658EA"/>
    <w:rsid w:val="00F65C38"/>
    <w:rsid w:val="00F65D93"/>
    <w:rsid w:val="00F65FF2"/>
    <w:rsid w:val="00F666BE"/>
    <w:rsid w:val="00F66862"/>
    <w:rsid w:val="00F66902"/>
    <w:rsid w:val="00F66B90"/>
    <w:rsid w:val="00F66DC5"/>
    <w:rsid w:val="00F66DFC"/>
    <w:rsid w:val="00F67115"/>
    <w:rsid w:val="00F673D1"/>
    <w:rsid w:val="00F67479"/>
    <w:rsid w:val="00F6752D"/>
    <w:rsid w:val="00F67601"/>
    <w:rsid w:val="00F67A70"/>
    <w:rsid w:val="00F67C5F"/>
    <w:rsid w:val="00F67D63"/>
    <w:rsid w:val="00F67FEC"/>
    <w:rsid w:val="00F702C4"/>
    <w:rsid w:val="00F7030D"/>
    <w:rsid w:val="00F703F8"/>
    <w:rsid w:val="00F70A61"/>
    <w:rsid w:val="00F70CA1"/>
    <w:rsid w:val="00F711AB"/>
    <w:rsid w:val="00F7151F"/>
    <w:rsid w:val="00F715DA"/>
    <w:rsid w:val="00F71D5C"/>
    <w:rsid w:val="00F71F2E"/>
    <w:rsid w:val="00F71F89"/>
    <w:rsid w:val="00F7238A"/>
    <w:rsid w:val="00F72725"/>
    <w:rsid w:val="00F72E8E"/>
    <w:rsid w:val="00F732DE"/>
    <w:rsid w:val="00F73432"/>
    <w:rsid w:val="00F73971"/>
    <w:rsid w:val="00F73A07"/>
    <w:rsid w:val="00F73D54"/>
    <w:rsid w:val="00F73F00"/>
    <w:rsid w:val="00F74541"/>
    <w:rsid w:val="00F74591"/>
    <w:rsid w:val="00F7487D"/>
    <w:rsid w:val="00F74BC8"/>
    <w:rsid w:val="00F74F21"/>
    <w:rsid w:val="00F752BF"/>
    <w:rsid w:val="00F75E7A"/>
    <w:rsid w:val="00F7649A"/>
    <w:rsid w:val="00F766CA"/>
    <w:rsid w:val="00F7683F"/>
    <w:rsid w:val="00F76A39"/>
    <w:rsid w:val="00F76A9E"/>
    <w:rsid w:val="00F76DEA"/>
    <w:rsid w:val="00F76ED7"/>
    <w:rsid w:val="00F76F30"/>
    <w:rsid w:val="00F774E6"/>
    <w:rsid w:val="00F77524"/>
    <w:rsid w:val="00F7759F"/>
    <w:rsid w:val="00F77771"/>
    <w:rsid w:val="00F77833"/>
    <w:rsid w:val="00F778C6"/>
    <w:rsid w:val="00F77B0C"/>
    <w:rsid w:val="00F77D45"/>
    <w:rsid w:val="00F80177"/>
    <w:rsid w:val="00F803AE"/>
    <w:rsid w:val="00F8067C"/>
    <w:rsid w:val="00F808A0"/>
    <w:rsid w:val="00F80CE3"/>
    <w:rsid w:val="00F80F23"/>
    <w:rsid w:val="00F80FC6"/>
    <w:rsid w:val="00F80FE7"/>
    <w:rsid w:val="00F81425"/>
    <w:rsid w:val="00F81525"/>
    <w:rsid w:val="00F8170A"/>
    <w:rsid w:val="00F81E90"/>
    <w:rsid w:val="00F8209C"/>
    <w:rsid w:val="00F8254B"/>
    <w:rsid w:val="00F82B8F"/>
    <w:rsid w:val="00F83068"/>
    <w:rsid w:val="00F8318A"/>
    <w:rsid w:val="00F8377C"/>
    <w:rsid w:val="00F837E7"/>
    <w:rsid w:val="00F838F0"/>
    <w:rsid w:val="00F83C2C"/>
    <w:rsid w:val="00F84023"/>
    <w:rsid w:val="00F8429A"/>
    <w:rsid w:val="00F84A20"/>
    <w:rsid w:val="00F84A36"/>
    <w:rsid w:val="00F84AAE"/>
    <w:rsid w:val="00F8597B"/>
    <w:rsid w:val="00F85AFD"/>
    <w:rsid w:val="00F85FF6"/>
    <w:rsid w:val="00F86650"/>
    <w:rsid w:val="00F86671"/>
    <w:rsid w:val="00F86AFD"/>
    <w:rsid w:val="00F86D3E"/>
    <w:rsid w:val="00F8700C"/>
    <w:rsid w:val="00F87320"/>
    <w:rsid w:val="00F87521"/>
    <w:rsid w:val="00F87761"/>
    <w:rsid w:val="00F87902"/>
    <w:rsid w:val="00F87A83"/>
    <w:rsid w:val="00F87AAA"/>
    <w:rsid w:val="00F87F3F"/>
    <w:rsid w:val="00F87F72"/>
    <w:rsid w:val="00F9060A"/>
    <w:rsid w:val="00F9098B"/>
    <w:rsid w:val="00F90A56"/>
    <w:rsid w:val="00F90BC0"/>
    <w:rsid w:val="00F90E93"/>
    <w:rsid w:val="00F91020"/>
    <w:rsid w:val="00F914FA"/>
    <w:rsid w:val="00F915AE"/>
    <w:rsid w:val="00F915C3"/>
    <w:rsid w:val="00F920B5"/>
    <w:rsid w:val="00F92619"/>
    <w:rsid w:val="00F92737"/>
    <w:rsid w:val="00F928CE"/>
    <w:rsid w:val="00F936E4"/>
    <w:rsid w:val="00F938FA"/>
    <w:rsid w:val="00F9397C"/>
    <w:rsid w:val="00F93B5B"/>
    <w:rsid w:val="00F93BA9"/>
    <w:rsid w:val="00F93C4E"/>
    <w:rsid w:val="00F94180"/>
    <w:rsid w:val="00F947BC"/>
    <w:rsid w:val="00F94CFE"/>
    <w:rsid w:val="00F94DB3"/>
    <w:rsid w:val="00F94DDC"/>
    <w:rsid w:val="00F95B06"/>
    <w:rsid w:val="00F95D16"/>
    <w:rsid w:val="00F95FE6"/>
    <w:rsid w:val="00F96185"/>
    <w:rsid w:val="00F9623A"/>
    <w:rsid w:val="00F96273"/>
    <w:rsid w:val="00F96336"/>
    <w:rsid w:val="00F9638F"/>
    <w:rsid w:val="00F96406"/>
    <w:rsid w:val="00F9667B"/>
    <w:rsid w:val="00F9668C"/>
    <w:rsid w:val="00F9677C"/>
    <w:rsid w:val="00F967F2"/>
    <w:rsid w:val="00F96E66"/>
    <w:rsid w:val="00F96ED2"/>
    <w:rsid w:val="00F96FB2"/>
    <w:rsid w:val="00F97557"/>
    <w:rsid w:val="00F975C4"/>
    <w:rsid w:val="00F97A85"/>
    <w:rsid w:val="00F97D3F"/>
    <w:rsid w:val="00F97E6A"/>
    <w:rsid w:val="00F97EEB"/>
    <w:rsid w:val="00FA00C8"/>
    <w:rsid w:val="00FA09AF"/>
    <w:rsid w:val="00FA0A4E"/>
    <w:rsid w:val="00FA0B61"/>
    <w:rsid w:val="00FA0E46"/>
    <w:rsid w:val="00FA0EA8"/>
    <w:rsid w:val="00FA0F69"/>
    <w:rsid w:val="00FA104F"/>
    <w:rsid w:val="00FA19AD"/>
    <w:rsid w:val="00FA1E03"/>
    <w:rsid w:val="00FA26B4"/>
    <w:rsid w:val="00FA2756"/>
    <w:rsid w:val="00FA2825"/>
    <w:rsid w:val="00FA2902"/>
    <w:rsid w:val="00FA2AD3"/>
    <w:rsid w:val="00FA2DB2"/>
    <w:rsid w:val="00FA2FFB"/>
    <w:rsid w:val="00FA3171"/>
    <w:rsid w:val="00FA3539"/>
    <w:rsid w:val="00FA3873"/>
    <w:rsid w:val="00FA3CA8"/>
    <w:rsid w:val="00FA3D06"/>
    <w:rsid w:val="00FA43C5"/>
    <w:rsid w:val="00FA43EE"/>
    <w:rsid w:val="00FA448E"/>
    <w:rsid w:val="00FA44F0"/>
    <w:rsid w:val="00FA47BF"/>
    <w:rsid w:val="00FA4829"/>
    <w:rsid w:val="00FA4844"/>
    <w:rsid w:val="00FA4B81"/>
    <w:rsid w:val="00FA56FB"/>
    <w:rsid w:val="00FA57D4"/>
    <w:rsid w:val="00FA596E"/>
    <w:rsid w:val="00FA5A1C"/>
    <w:rsid w:val="00FA5AB2"/>
    <w:rsid w:val="00FA5DDD"/>
    <w:rsid w:val="00FA5DEB"/>
    <w:rsid w:val="00FA64F7"/>
    <w:rsid w:val="00FA69E6"/>
    <w:rsid w:val="00FA7242"/>
    <w:rsid w:val="00FA73D9"/>
    <w:rsid w:val="00FA74FE"/>
    <w:rsid w:val="00FA7808"/>
    <w:rsid w:val="00FA7A60"/>
    <w:rsid w:val="00FA7D0B"/>
    <w:rsid w:val="00FB0017"/>
    <w:rsid w:val="00FB01A4"/>
    <w:rsid w:val="00FB0C30"/>
    <w:rsid w:val="00FB0CD8"/>
    <w:rsid w:val="00FB0D82"/>
    <w:rsid w:val="00FB18D1"/>
    <w:rsid w:val="00FB2712"/>
    <w:rsid w:val="00FB295F"/>
    <w:rsid w:val="00FB2A62"/>
    <w:rsid w:val="00FB2F44"/>
    <w:rsid w:val="00FB35D5"/>
    <w:rsid w:val="00FB36D8"/>
    <w:rsid w:val="00FB3D9A"/>
    <w:rsid w:val="00FB3E17"/>
    <w:rsid w:val="00FB4042"/>
    <w:rsid w:val="00FB41D7"/>
    <w:rsid w:val="00FB4239"/>
    <w:rsid w:val="00FB42D8"/>
    <w:rsid w:val="00FB4505"/>
    <w:rsid w:val="00FB45B9"/>
    <w:rsid w:val="00FB4A55"/>
    <w:rsid w:val="00FB4A86"/>
    <w:rsid w:val="00FB4F07"/>
    <w:rsid w:val="00FB5136"/>
    <w:rsid w:val="00FB514E"/>
    <w:rsid w:val="00FB5197"/>
    <w:rsid w:val="00FB5627"/>
    <w:rsid w:val="00FB5C33"/>
    <w:rsid w:val="00FB5EC7"/>
    <w:rsid w:val="00FB6353"/>
    <w:rsid w:val="00FB63BF"/>
    <w:rsid w:val="00FB6AAB"/>
    <w:rsid w:val="00FB6AC0"/>
    <w:rsid w:val="00FB6D94"/>
    <w:rsid w:val="00FB6E81"/>
    <w:rsid w:val="00FB6E97"/>
    <w:rsid w:val="00FB73B6"/>
    <w:rsid w:val="00FB7789"/>
    <w:rsid w:val="00FB7ED2"/>
    <w:rsid w:val="00FC048E"/>
    <w:rsid w:val="00FC0A91"/>
    <w:rsid w:val="00FC0BA6"/>
    <w:rsid w:val="00FC1771"/>
    <w:rsid w:val="00FC1816"/>
    <w:rsid w:val="00FC1A81"/>
    <w:rsid w:val="00FC1C65"/>
    <w:rsid w:val="00FC1FA1"/>
    <w:rsid w:val="00FC1FD7"/>
    <w:rsid w:val="00FC2106"/>
    <w:rsid w:val="00FC2262"/>
    <w:rsid w:val="00FC226E"/>
    <w:rsid w:val="00FC24AF"/>
    <w:rsid w:val="00FC24FE"/>
    <w:rsid w:val="00FC26D0"/>
    <w:rsid w:val="00FC2A88"/>
    <w:rsid w:val="00FC2C35"/>
    <w:rsid w:val="00FC2D03"/>
    <w:rsid w:val="00FC334F"/>
    <w:rsid w:val="00FC33AA"/>
    <w:rsid w:val="00FC3548"/>
    <w:rsid w:val="00FC389B"/>
    <w:rsid w:val="00FC3C51"/>
    <w:rsid w:val="00FC3DBD"/>
    <w:rsid w:val="00FC3E40"/>
    <w:rsid w:val="00FC3ECA"/>
    <w:rsid w:val="00FC409E"/>
    <w:rsid w:val="00FC4515"/>
    <w:rsid w:val="00FC46FE"/>
    <w:rsid w:val="00FC48F0"/>
    <w:rsid w:val="00FC49F3"/>
    <w:rsid w:val="00FC4BBB"/>
    <w:rsid w:val="00FC4F8C"/>
    <w:rsid w:val="00FC4FB5"/>
    <w:rsid w:val="00FC508C"/>
    <w:rsid w:val="00FC576B"/>
    <w:rsid w:val="00FC5B1D"/>
    <w:rsid w:val="00FC5CB4"/>
    <w:rsid w:val="00FC601A"/>
    <w:rsid w:val="00FC60E1"/>
    <w:rsid w:val="00FC651E"/>
    <w:rsid w:val="00FC65C7"/>
    <w:rsid w:val="00FC6A3D"/>
    <w:rsid w:val="00FC6C9D"/>
    <w:rsid w:val="00FC6CD9"/>
    <w:rsid w:val="00FC719C"/>
    <w:rsid w:val="00FC77C4"/>
    <w:rsid w:val="00FD025A"/>
    <w:rsid w:val="00FD031A"/>
    <w:rsid w:val="00FD06FD"/>
    <w:rsid w:val="00FD0C0D"/>
    <w:rsid w:val="00FD0E1B"/>
    <w:rsid w:val="00FD1034"/>
    <w:rsid w:val="00FD1494"/>
    <w:rsid w:val="00FD1DD8"/>
    <w:rsid w:val="00FD2067"/>
    <w:rsid w:val="00FD257E"/>
    <w:rsid w:val="00FD2F46"/>
    <w:rsid w:val="00FD3E86"/>
    <w:rsid w:val="00FD406D"/>
    <w:rsid w:val="00FD4151"/>
    <w:rsid w:val="00FD415D"/>
    <w:rsid w:val="00FD4635"/>
    <w:rsid w:val="00FD4DFC"/>
    <w:rsid w:val="00FD4EC2"/>
    <w:rsid w:val="00FD5683"/>
    <w:rsid w:val="00FD5C66"/>
    <w:rsid w:val="00FD5E19"/>
    <w:rsid w:val="00FD5EF9"/>
    <w:rsid w:val="00FD5FF6"/>
    <w:rsid w:val="00FD61FF"/>
    <w:rsid w:val="00FD65C3"/>
    <w:rsid w:val="00FD70FE"/>
    <w:rsid w:val="00FD74AC"/>
    <w:rsid w:val="00FD7517"/>
    <w:rsid w:val="00FD7533"/>
    <w:rsid w:val="00FD7644"/>
    <w:rsid w:val="00FD7740"/>
    <w:rsid w:val="00FD7ABE"/>
    <w:rsid w:val="00FD7CB4"/>
    <w:rsid w:val="00FE017E"/>
    <w:rsid w:val="00FE0B67"/>
    <w:rsid w:val="00FE0F61"/>
    <w:rsid w:val="00FE1A15"/>
    <w:rsid w:val="00FE1AEA"/>
    <w:rsid w:val="00FE1DE6"/>
    <w:rsid w:val="00FE1FFD"/>
    <w:rsid w:val="00FE2857"/>
    <w:rsid w:val="00FE2B89"/>
    <w:rsid w:val="00FE329B"/>
    <w:rsid w:val="00FE3606"/>
    <w:rsid w:val="00FE38A9"/>
    <w:rsid w:val="00FE3914"/>
    <w:rsid w:val="00FE39BA"/>
    <w:rsid w:val="00FE39CB"/>
    <w:rsid w:val="00FE41B0"/>
    <w:rsid w:val="00FE488F"/>
    <w:rsid w:val="00FE4BEB"/>
    <w:rsid w:val="00FE4DFA"/>
    <w:rsid w:val="00FE50DC"/>
    <w:rsid w:val="00FE50E6"/>
    <w:rsid w:val="00FE56FA"/>
    <w:rsid w:val="00FE5A68"/>
    <w:rsid w:val="00FE63A0"/>
    <w:rsid w:val="00FE63B7"/>
    <w:rsid w:val="00FE6460"/>
    <w:rsid w:val="00FE64E9"/>
    <w:rsid w:val="00FE6AA4"/>
    <w:rsid w:val="00FE6CF2"/>
    <w:rsid w:val="00FE7045"/>
    <w:rsid w:val="00FE72FC"/>
    <w:rsid w:val="00FE74D9"/>
    <w:rsid w:val="00FE7515"/>
    <w:rsid w:val="00FE7CEF"/>
    <w:rsid w:val="00FF01DD"/>
    <w:rsid w:val="00FF09EC"/>
    <w:rsid w:val="00FF0DD2"/>
    <w:rsid w:val="00FF15A0"/>
    <w:rsid w:val="00FF15D0"/>
    <w:rsid w:val="00FF18F7"/>
    <w:rsid w:val="00FF1927"/>
    <w:rsid w:val="00FF1AFD"/>
    <w:rsid w:val="00FF21F4"/>
    <w:rsid w:val="00FF2287"/>
    <w:rsid w:val="00FF22FF"/>
    <w:rsid w:val="00FF2646"/>
    <w:rsid w:val="00FF27A3"/>
    <w:rsid w:val="00FF2908"/>
    <w:rsid w:val="00FF2E6F"/>
    <w:rsid w:val="00FF38BF"/>
    <w:rsid w:val="00FF3974"/>
    <w:rsid w:val="00FF3E1A"/>
    <w:rsid w:val="00FF3F13"/>
    <w:rsid w:val="00FF3F71"/>
    <w:rsid w:val="00FF3FBE"/>
    <w:rsid w:val="00FF43E4"/>
    <w:rsid w:val="00FF4A21"/>
    <w:rsid w:val="00FF4C89"/>
    <w:rsid w:val="00FF536D"/>
    <w:rsid w:val="00FF5668"/>
    <w:rsid w:val="00FF58C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5C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 w:type="character" w:customStyle="1" w:styleId="rynqvb">
    <w:name w:val="rynqvb"/>
    <w:basedOn w:val="DefaultParagraphFont"/>
    <w:rsid w:val="00FA5DDD"/>
  </w:style>
  <w:style w:type="table" w:customStyle="1" w:styleId="TableGrid6">
    <w:name w:val="Table Grid6"/>
    <w:basedOn w:val="TableNormal"/>
    <w:next w:val="TableGrid"/>
    <w:uiPriority w:val="39"/>
    <w:rsid w:val="006A6779"/>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A6779"/>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5D2B"/>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C1661E"/>
    <w:pPr>
      <w:spacing w:line="260" w:lineRule="atLeast"/>
      <w:jc w:val="center"/>
    </w:pPr>
    <w:rPr>
      <w:rFonts w:cs="Times New Roman"/>
      <w:b/>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700160">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C32C-04EB-4196-BF2F-176C3B2D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7</Pages>
  <Words>2458</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3846</cp:revision>
  <cp:lastPrinted>2025-02-27T23:18:00Z</cp:lastPrinted>
  <dcterms:created xsi:type="dcterms:W3CDTF">2024-10-01T10:59:00Z</dcterms:created>
  <dcterms:modified xsi:type="dcterms:W3CDTF">2025-02-27T23:33:00Z</dcterms:modified>
</cp:coreProperties>
</file>