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97A77" w14:textId="41A0F878" w:rsidR="0042349D" w:rsidRPr="00BD6D92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sz w:val="28"/>
          <w:szCs w:val="28"/>
          <w:lang w:val="en-GB" w:bidi="th-TH"/>
        </w:rPr>
      </w:pPr>
      <w:r w:rsidRPr="00BD6D92">
        <w:rPr>
          <w:rFonts w:ascii="Browallia New" w:eastAsia="Arial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399C1454" w14:textId="77777777" w:rsidR="00992E1A" w:rsidRPr="00BD6D92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33C49FFA" w14:textId="77777777" w:rsidR="00992E1A" w:rsidRPr="00BD6D92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6081D510" w14:textId="5651AEED" w:rsidR="00463931" w:rsidRPr="00BD6D92" w:rsidRDefault="00CC7795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D6D92">
        <w:rPr>
          <w:rFonts w:ascii="Browallia New" w:eastAsia="Arial" w:hAnsi="Browallia New" w:cs="Browallia New"/>
          <w:sz w:val="26"/>
          <w:szCs w:val="26"/>
          <w:cs/>
          <w:lang w:bidi="th-TH"/>
        </w:rPr>
        <w:t>เสนอ</w:t>
      </w:r>
      <w:r w:rsidR="004B055D" w:rsidRPr="00BD6D92">
        <w:rPr>
          <w:rFonts w:ascii="Browallia New" w:eastAsia="Arial" w:hAnsi="Browallia New" w:cs="Browallia New"/>
          <w:sz w:val="26"/>
          <w:szCs w:val="26"/>
          <w:lang w:bidi="th-TH"/>
        </w:rPr>
        <w:t xml:space="preserve"> </w:t>
      </w:r>
      <w:r w:rsidRPr="00BD6D92">
        <w:rPr>
          <w:rFonts w:ascii="Browallia New" w:eastAsia="Arial" w:hAnsi="Browallia New" w:cs="Browallia New"/>
          <w:sz w:val="26"/>
          <w:szCs w:val="26"/>
          <w:cs/>
          <w:lang w:bidi="th-TH"/>
        </w:rPr>
        <w:t>ผู้ถือหุ้นและคณะกรรม</w:t>
      </w:r>
      <w:r w:rsidR="00122CD6" w:rsidRPr="00BD6D92">
        <w:rPr>
          <w:rFonts w:ascii="Browallia New" w:eastAsia="Arial" w:hAnsi="Browallia New" w:cs="Browallia New"/>
          <w:sz w:val="26"/>
          <w:szCs w:val="26"/>
          <w:cs/>
          <w:lang w:bidi="th-TH"/>
        </w:rPr>
        <w:t>การ</w:t>
      </w:r>
      <w:r w:rsidRPr="00BD6D92">
        <w:rPr>
          <w:rFonts w:ascii="Browallia New" w:eastAsia="Arial" w:hAnsi="Browallia New" w:cs="Browallia New"/>
          <w:sz w:val="26"/>
          <w:szCs w:val="26"/>
          <w:cs/>
          <w:lang w:bidi="th-TH"/>
        </w:rPr>
        <w:t>ของ</w:t>
      </w:r>
      <w:r w:rsidR="0013102E" w:rsidRPr="00BD6D92">
        <w:rPr>
          <w:rFonts w:ascii="Browallia New" w:hAnsi="Browallia New" w:cs="Browallia New"/>
          <w:sz w:val="26"/>
          <w:szCs w:val="26"/>
          <w:cs/>
          <w:lang w:bidi="th-TH"/>
        </w:rPr>
        <w:t>บริษัท เจ้าพระยามหานคร จำกัด (มหาชน)</w:t>
      </w:r>
    </w:p>
    <w:p w14:paraId="372652E3" w14:textId="3FE18561" w:rsidR="00443733" w:rsidRPr="00BD6D92" w:rsidRDefault="00443733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9C6AB3C" w14:textId="77777777" w:rsidR="00126EB3" w:rsidRPr="00BD6D92" w:rsidRDefault="00126EB3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E7755A0" w14:textId="77777777" w:rsidR="0042349D" w:rsidRPr="00BD6D92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BD6D9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031CAAC7" w14:textId="77777777" w:rsidR="0053532A" w:rsidRPr="00BD6D92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DD04AFD" w14:textId="76E8670D" w:rsidR="00AA046E" w:rsidRPr="00BD6D92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  <w:lang w:bidi="th-TH"/>
        </w:rPr>
      </w:pPr>
      <w:r w:rsidRPr="00BD6D92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BD6D92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BD6D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D6D92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13102E" w:rsidRPr="00BD6D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 เจ้าพระยามหานคร จำกัด (มหาชน)</w:t>
      </w:r>
      <w:r w:rsidR="0080050C" w:rsidRPr="00BD6D92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80050C" w:rsidRPr="00BD6D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BD6D92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BD6D92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BD6D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D6D92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D6181F" w:rsidRPr="00D6181F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13102E" w:rsidRPr="00BD6D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3102E" w:rsidRPr="00BD6D9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ธันวาคม </w:t>
      </w:r>
      <w:r w:rsidR="0013102E" w:rsidRPr="00BD6D9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D6181F" w:rsidRPr="00D6181F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2567</w:t>
      </w:r>
      <w:r w:rsidR="0013102E" w:rsidRPr="00BD6D9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BD6D92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5830BF" w:rsidRPr="00BD6D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BD6D92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</w:t>
      </w:r>
      <w:r w:rsidRPr="00EA2DD0">
        <w:rPr>
          <w:rFonts w:ascii="Browallia New" w:hAnsi="Browallia New" w:cs="Browallia New"/>
          <w:sz w:val="26"/>
          <w:szCs w:val="26"/>
          <w:cs/>
          <w:lang w:bidi="th-TH"/>
        </w:rPr>
        <w:t>สำหรับ</w:t>
      </w:r>
      <w:r w:rsidR="00EA2DD0" w:rsidRPr="00EA2DD0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ปี</w:t>
      </w:r>
      <w:r w:rsidRPr="00BD6D92">
        <w:rPr>
          <w:rFonts w:ascii="Browallia New" w:hAnsi="Browallia New" w:cs="Browallia New"/>
          <w:sz w:val="26"/>
          <w:szCs w:val="26"/>
          <w:cs/>
          <w:lang w:bidi="th-TH"/>
        </w:rPr>
        <w:t>สิ้นสุดวันเดียวกัน</w:t>
      </w:r>
      <w:r w:rsidR="00AC1DD0" w:rsidRPr="00BD6D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D6D92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AD9BCAE" w14:textId="77777777" w:rsidR="00AA046E" w:rsidRPr="00BD6D92" w:rsidRDefault="00AA046E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E2837DA" w14:textId="77777777" w:rsidR="007658D6" w:rsidRPr="00BD6D92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BD6D9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77F37B76" w14:textId="77777777" w:rsidR="0053532A" w:rsidRPr="00BD6D92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2D452D4" w14:textId="77777777" w:rsidR="005F09C2" w:rsidRPr="00BD6D92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15941798" w14:textId="1A939947" w:rsidR="0013102E" w:rsidRPr="00BD6D92" w:rsidRDefault="005F09C2" w:rsidP="007D4E1E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D6D92">
        <w:rPr>
          <w:rFonts w:ascii="Browallia New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D6181F" w:rsidRPr="00D6181F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13102E" w:rsidRPr="00BD6D9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3102E" w:rsidRPr="00BD6D92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13102E" w:rsidRPr="00BD6D92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D6181F" w:rsidRPr="00D6181F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</w:p>
    <w:p w14:paraId="14348748" w14:textId="2AD702D3" w:rsidR="00B1060F" w:rsidRPr="00BD6D92" w:rsidRDefault="005F09C2" w:rsidP="007D4E1E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D6D92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BD6D92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BD6D92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BD6D92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BD6D92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E368D6E" w14:textId="6086939D" w:rsidR="00B1060F" w:rsidRPr="00BD6D92" w:rsidRDefault="0032656B" w:rsidP="007D4E1E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D6D92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BD6D92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BD6D92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BD6D92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DDC783F" w14:textId="77777777" w:rsidR="00B1060F" w:rsidRPr="00BD6D92" w:rsidRDefault="0032656B" w:rsidP="007D4E1E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D6D92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BD6D92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BD6D92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BD6D92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BD6D92">
        <w:rPr>
          <w:rFonts w:ascii="Browallia New" w:hAnsi="Browallia New" w:cs="Browallia New"/>
          <w:sz w:val="26"/>
          <w:szCs w:val="26"/>
          <w:cs/>
        </w:rPr>
        <w:t>และ</w:t>
      </w:r>
    </w:p>
    <w:p w14:paraId="1DFDE713" w14:textId="158F93B9" w:rsidR="0032656B" w:rsidRPr="00BD6D92" w:rsidRDefault="0032656B" w:rsidP="007D4E1E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BD6D92">
        <w:rPr>
          <w:rFonts w:ascii="Browallia New" w:hAnsi="Browallia New" w:cs="Browallia New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BD6D92">
        <w:rPr>
          <w:rFonts w:ascii="Browallia New" w:hAnsi="Browallia New" w:cs="Browallia New"/>
          <w:spacing w:val="-4"/>
          <w:sz w:val="26"/>
          <w:szCs w:val="26"/>
          <w:cs/>
        </w:rPr>
        <w:t>ซึ่ง</w:t>
      </w:r>
      <w:r w:rsidR="0080050C" w:rsidRPr="00BD6D92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</w:t>
      </w:r>
      <w:r w:rsidRPr="00BD6D92">
        <w:rPr>
          <w:rFonts w:ascii="Browallia New" w:hAnsi="Browallia New" w:cs="Browallia New"/>
          <w:spacing w:val="-4"/>
          <w:sz w:val="26"/>
          <w:szCs w:val="26"/>
          <w:cs/>
        </w:rPr>
        <w:t>นโยบายการบัญชีที่</w:t>
      </w:r>
      <w:r w:rsidR="00BD1042" w:rsidRPr="00BD6D92">
        <w:rPr>
          <w:rFonts w:ascii="Browallia New" w:hAnsi="Browallia New" w:cs="Browallia New"/>
          <w:spacing w:val="-4"/>
          <w:sz w:val="26"/>
          <w:szCs w:val="26"/>
          <w:cs/>
        </w:rPr>
        <w:t>มีสาระ</w:t>
      </w:r>
      <w:r w:rsidRPr="00BD6D92">
        <w:rPr>
          <w:rFonts w:ascii="Browallia New" w:hAnsi="Browallia New" w:cs="Browallia New"/>
          <w:spacing w:val="-4"/>
          <w:sz w:val="26"/>
          <w:szCs w:val="26"/>
          <w:cs/>
        </w:rPr>
        <w:t>สำคัญ</w:t>
      </w:r>
      <w:r w:rsidR="0080050C" w:rsidRPr="00BD6D92">
        <w:rPr>
          <w:rFonts w:ascii="Browallia New" w:hAnsi="Browallia New" w:cs="Browallia New"/>
          <w:spacing w:val="-4"/>
          <w:sz w:val="26"/>
          <w:szCs w:val="26"/>
          <w:cs/>
        </w:rPr>
        <w:t>และหมายเหตุ</w:t>
      </w:r>
      <w:r w:rsidR="0080050C" w:rsidRPr="00BD6D92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309683BE" w14:textId="77777777" w:rsidR="009806F0" w:rsidRPr="00BD6D92" w:rsidRDefault="009806F0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948E093" w14:textId="77777777" w:rsidR="00C31811" w:rsidRPr="00BD6D92" w:rsidRDefault="00C31811" w:rsidP="00C31811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D6D9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BD6D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1BDC24FF" w14:textId="77777777" w:rsidR="00C31811" w:rsidRPr="00BD6D92" w:rsidRDefault="00C31811" w:rsidP="00C31811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78409F3" w14:textId="6BBE0115" w:rsidR="00C31811" w:rsidRPr="00BD6D92" w:rsidRDefault="00C31811" w:rsidP="00C9627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BD6D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C96275"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ประมวล</w:t>
      </w:r>
      <w:r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A458D6" w:rsidRPr="00BD6D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96275"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</w:t>
      </w:r>
      <w:r w:rsidR="00A458D6" w:rsidRPr="00BD6D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BD6D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</w:t>
      </w:r>
      <w:r w:rsidR="00A348B7" w:rsidRPr="00BD6D9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</w:t>
      </w:r>
      <w:r w:rsidRPr="00BD6D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C96275"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ตามประมวลจรรยาบรรณ</w:t>
      </w:r>
      <w:r w:rsidR="004F6C7D"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ดังกล่าว</w:t>
      </w:r>
      <w:r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F7E9BC6" w14:textId="77777777" w:rsidR="00096652" w:rsidRPr="00BD6D92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472AD55E" w14:textId="77777777" w:rsidR="009806F0" w:rsidRPr="00BD6D92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9806F0" w:rsidRPr="00BD6D92" w:rsidSect="00DD2B59">
          <w:headerReference w:type="default" r:id="rId11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51485A34" w14:textId="77777777" w:rsidR="0042349D" w:rsidRPr="00BD6D92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BD6D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5FB95BAC" w14:textId="77777777" w:rsidR="0053532A" w:rsidRPr="00BD6D92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64FECD11" w14:textId="4C0286EA" w:rsidR="0042349D" w:rsidRPr="00BD6D92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BD6D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F035A5" w:rsidRPr="00BD6D92">
        <w:rPr>
          <w:rFonts w:ascii="Browallia New" w:hAnsi="Browallia New" w:cs="Browallia New"/>
          <w:sz w:val="26"/>
          <w:szCs w:val="26"/>
          <w:lang w:val="en-GB" w:bidi="th-TH"/>
        </w:rPr>
        <w:t xml:space="preserve">   </w:t>
      </w:r>
      <w:r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743D3C" w:rsidRPr="00BD6D9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ปัจจุบัน</w:t>
      </w:r>
      <w:r w:rsidRPr="00BD6D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ข้าพเจ้าได้</w:t>
      </w:r>
      <w:r w:rsidR="00DB35BA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ระบุ</w:t>
      </w:r>
      <w:r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</w:t>
      </w:r>
      <w:r w:rsidR="00DB35BA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การวัดมูลค่าของโครงการอสังหาริมทรัพย์ระหว่างการพัฒนาและโครงการอสังหาร</w:t>
      </w:r>
      <w:r w:rsidR="00A348B7" w:rsidRPr="00BD6D9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ิ</w:t>
      </w:r>
      <w:r w:rsidR="00DB35BA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มทรัพย์รอการพัฒนาเป็นเรื่องสำคัญในการตรวจสอบ และได้นำเรื่องนี้</w:t>
      </w:r>
      <w:r w:rsidR="00B57CDB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มา</w:t>
      </w:r>
      <w:r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BD6D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ทั้งนี้</w:t>
      </w:r>
      <w:r w:rsidRPr="00BD6D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="00325098" w:rsidRPr="00BD6D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1E0E017C" w14:textId="77777777" w:rsidR="007B1BED" w:rsidRPr="00BD6D92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BD6D92" w:rsidRPr="00BD6D92" w14:paraId="3019D3F4" w14:textId="77777777" w:rsidTr="00762B49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BB2A3" w14:textId="77777777" w:rsidR="00F6158F" w:rsidRPr="00BD6D92" w:rsidRDefault="00F6158F" w:rsidP="00195E5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D6D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0E0B8" w14:textId="77777777" w:rsidR="00F6158F" w:rsidRPr="00BD6D92" w:rsidRDefault="00F6158F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D6D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</w:t>
            </w:r>
            <w:r w:rsidR="00C0317B" w:rsidRPr="00BD6D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</w:t>
            </w:r>
          </w:p>
        </w:tc>
      </w:tr>
      <w:tr w:rsidR="00BD6D92" w:rsidRPr="00BD6D92" w14:paraId="79493A01" w14:textId="77777777" w:rsidTr="00762B49"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549232DB" w14:textId="77777777" w:rsidR="00762B49" w:rsidRPr="00BD6D92" w:rsidRDefault="00762B49" w:rsidP="00762B4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  <w:p w14:paraId="2697ED3C" w14:textId="65108400" w:rsidR="00762B49" w:rsidRPr="00BD6D92" w:rsidRDefault="00762B49" w:rsidP="00762B49">
            <w:pPr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97D2F">
              <w:rPr>
                <w:rFonts w:ascii="Browallia New" w:hAnsi="Browallia New" w:cs="Browallia New"/>
                <w:b/>
                <w:bCs/>
                <w:i/>
                <w:iCs/>
                <w:spacing w:val="-10"/>
                <w:sz w:val="26"/>
                <w:szCs w:val="26"/>
                <w:cs/>
              </w:rPr>
              <w:t>การวัดมูลค่าของโครงการอสังหาริมทรัพย์ระหว่างการพัฒนา</w:t>
            </w:r>
            <w:r w:rsidRPr="00BD6D92"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6"/>
                <w:szCs w:val="26"/>
                <w:cs/>
              </w:rPr>
              <w:t>และโครงการอสังหาริมทรัพย์รอการพัฒนา</w:t>
            </w:r>
          </w:p>
        </w:tc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2D74EA32" w14:textId="77777777" w:rsidR="00762B49" w:rsidRPr="00BD6D92" w:rsidRDefault="00762B49" w:rsidP="00195E5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D6D92" w:rsidRPr="00BD6D92" w14:paraId="71496FFF" w14:textId="77777777" w:rsidTr="00762B49">
        <w:tc>
          <w:tcPr>
            <w:tcW w:w="4590" w:type="dxa"/>
            <w:shd w:val="clear" w:color="auto" w:fill="auto"/>
          </w:tcPr>
          <w:p w14:paraId="44C95AD6" w14:textId="1838E069" w:rsidR="00762B49" w:rsidRPr="00BD6D92" w:rsidRDefault="00762B49" w:rsidP="00762B4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6D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อ้างถึงหมายเหตุประกอบงบการเงิน ข้อ </w:t>
            </w:r>
            <w:r w:rsidR="00D6181F" w:rsidRPr="00D6181F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Pr="00BD6D92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D6181F" w:rsidRPr="00D6181F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Pr="00BD6D9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D6D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นโยบายการบัญชี</w:t>
            </w: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เรื่องโครงการอสังหาริมทรัพย์ระหว่างการพัฒนาและโครงการ</w:t>
            </w:r>
            <w:r w:rsidRPr="00BD6D9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อสังหาริมทรัพย์รอการพัฒนา</w:t>
            </w:r>
            <w:r w:rsidRPr="00BD6D92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BD6D9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ข้อ </w:t>
            </w:r>
            <w:r w:rsidR="00D6181F" w:rsidRPr="00D6181F">
              <w:rPr>
                <w:rFonts w:ascii="Browallia New" w:hAnsi="Browallia New" w:cs="Browallia New"/>
                <w:spacing w:val="-10"/>
                <w:sz w:val="26"/>
                <w:szCs w:val="26"/>
              </w:rPr>
              <w:t>13</w:t>
            </w:r>
            <w:r w:rsidRPr="00BD6D9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เรื่องโครงการอสังหาริมทรัพย์</w:t>
            </w:r>
            <w:r w:rsidRPr="00BD6D9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ระหว่างการพัฒนา</w:t>
            </w:r>
            <w:r w:rsidRPr="00BD6D92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BD6D9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และข้อ </w:t>
            </w:r>
            <w:r w:rsidR="00D6181F" w:rsidRPr="00D6181F">
              <w:rPr>
                <w:rFonts w:ascii="Browallia New" w:hAnsi="Browallia New" w:cs="Browallia New"/>
                <w:spacing w:val="-2"/>
                <w:sz w:val="26"/>
                <w:szCs w:val="26"/>
              </w:rPr>
              <w:t>18</w:t>
            </w:r>
            <w:r w:rsidRPr="00BD6D92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BD6D9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เรื่องโครงการ</w:t>
            </w: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อสังหาริมทรัพย์รอการพัฒนา</w:t>
            </w:r>
          </w:p>
          <w:p w14:paraId="7BAE9F00" w14:textId="77777777" w:rsidR="00762B49" w:rsidRPr="00BD6D92" w:rsidRDefault="00762B49" w:rsidP="00762B4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516CC57" w14:textId="014B5B1F" w:rsidR="00762B49" w:rsidRPr="00BD6D92" w:rsidRDefault="00762B49" w:rsidP="00762B4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6D9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D6181F" w:rsidRPr="00D6181F">
              <w:rPr>
                <w:rFonts w:ascii="Browallia New" w:hAnsi="Browallia New" w:cs="Browallia New"/>
                <w:spacing w:val="-8"/>
                <w:sz w:val="26"/>
                <w:szCs w:val="26"/>
              </w:rPr>
              <w:t>31</w:t>
            </w:r>
            <w:r w:rsidRPr="00BD6D92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BD6D9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D6181F" w:rsidRPr="00D6181F">
              <w:rPr>
                <w:rFonts w:ascii="Browallia New" w:hAnsi="Browallia New" w:cs="Browallia New"/>
                <w:spacing w:val="-8"/>
                <w:sz w:val="26"/>
                <w:szCs w:val="26"/>
              </w:rPr>
              <w:t>2567</w:t>
            </w:r>
            <w:r w:rsidRPr="00BD6D92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BD6D9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โครงการอสังหาริมทรัพย์</w:t>
            </w:r>
            <w:r w:rsidRPr="00BD6D92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ระหว่างการพัฒนาและโครงการอสังหาริมทรัพย์รอการพัฒนาที่</w:t>
            </w:r>
            <w:r w:rsidRPr="00BD6D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แสดงในงบฐานะการเงินรวมและงบฐานะการเงินเฉพาะกิจการ</w:t>
            </w: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D6D92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 xml:space="preserve">จำนวน </w:t>
            </w:r>
            <w:r w:rsidR="00D6181F" w:rsidRPr="00D6181F">
              <w:rPr>
                <w:rFonts w:ascii="Browallia New" w:hAnsi="Browallia New" w:cs="Browallia New"/>
                <w:spacing w:val="-14"/>
                <w:sz w:val="26"/>
                <w:szCs w:val="26"/>
              </w:rPr>
              <w:t>5</w:t>
            </w:r>
            <w:r w:rsidRPr="00BD6D92">
              <w:rPr>
                <w:rFonts w:ascii="Browallia New" w:hAnsi="Browallia New" w:cs="Browallia New"/>
                <w:spacing w:val="-14"/>
                <w:sz w:val="26"/>
                <w:szCs w:val="26"/>
              </w:rPr>
              <w:t>,</w:t>
            </w:r>
            <w:r w:rsidR="00D6181F" w:rsidRPr="00D6181F">
              <w:rPr>
                <w:rFonts w:ascii="Browallia New" w:hAnsi="Browallia New" w:cs="Browallia New"/>
                <w:spacing w:val="-14"/>
                <w:sz w:val="26"/>
                <w:szCs w:val="26"/>
              </w:rPr>
              <w:t>027</w:t>
            </w:r>
            <w:r w:rsidRPr="00BD6D92">
              <w:rPr>
                <w:rFonts w:ascii="Browallia New" w:hAnsi="Browallia New" w:cs="Browallia New"/>
                <w:spacing w:val="-14"/>
                <w:sz w:val="26"/>
                <w:szCs w:val="26"/>
              </w:rPr>
              <w:t xml:space="preserve"> </w:t>
            </w:r>
            <w:r w:rsidRPr="00BD6D92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ล้านบาท คิดเป็นร้อยละ</w:t>
            </w:r>
            <w:r w:rsidRPr="00BD6D92">
              <w:rPr>
                <w:rFonts w:ascii="Browallia New" w:hAnsi="Browallia New" w:cs="Browallia New"/>
                <w:spacing w:val="-14"/>
                <w:sz w:val="26"/>
                <w:szCs w:val="26"/>
              </w:rPr>
              <w:t xml:space="preserve"> </w:t>
            </w:r>
            <w:r w:rsidR="00D6181F" w:rsidRPr="00D6181F">
              <w:rPr>
                <w:rFonts w:ascii="Browallia New" w:hAnsi="Browallia New" w:cs="Browallia New"/>
                <w:spacing w:val="-14"/>
                <w:sz w:val="26"/>
                <w:szCs w:val="26"/>
              </w:rPr>
              <w:t>72</w:t>
            </w:r>
            <w:r w:rsidRPr="00BD6D92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 xml:space="preserve"> และจำนวน</w:t>
            </w:r>
            <w:r w:rsidRPr="00BD6D92">
              <w:rPr>
                <w:rFonts w:ascii="Browallia New" w:hAnsi="Browallia New" w:cs="Browallia New"/>
                <w:spacing w:val="-14"/>
                <w:sz w:val="26"/>
                <w:szCs w:val="26"/>
              </w:rPr>
              <w:t xml:space="preserve"> </w:t>
            </w:r>
            <w:r w:rsidR="00D6181F" w:rsidRPr="00D6181F">
              <w:rPr>
                <w:rFonts w:ascii="Browallia New" w:hAnsi="Browallia New" w:cs="Browallia New"/>
                <w:spacing w:val="-14"/>
                <w:sz w:val="26"/>
                <w:szCs w:val="26"/>
              </w:rPr>
              <w:t>3</w:t>
            </w:r>
            <w:r w:rsidRPr="00BD6D92">
              <w:rPr>
                <w:rFonts w:ascii="Browallia New" w:hAnsi="Browallia New" w:cs="Browallia New"/>
                <w:spacing w:val="-14"/>
                <w:sz w:val="26"/>
                <w:szCs w:val="26"/>
              </w:rPr>
              <w:t>,</w:t>
            </w:r>
            <w:r w:rsidR="00D6181F" w:rsidRPr="00D6181F">
              <w:rPr>
                <w:rFonts w:ascii="Browallia New" w:hAnsi="Browallia New" w:cs="Browallia New"/>
                <w:spacing w:val="-14"/>
                <w:sz w:val="26"/>
                <w:szCs w:val="26"/>
              </w:rPr>
              <w:t>311</w:t>
            </w:r>
            <w:r w:rsidRPr="00BD6D92">
              <w:rPr>
                <w:rFonts w:ascii="Browallia New" w:hAnsi="Browallia New" w:cs="Browallia New"/>
                <w:spacing w:val="-14"/>
                <w:sz w:val="26"/>
                <w:szCs w:val="26"/>
              </w:rPr>
              <w:t xml:space="preserve"> </w:t>
            </w:r>
            <w:r w:rsidRPr="00BD6D92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ล้านบาท</w:t>
            </w:r>
            <w:r w:rsidRPr="00BD6D9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คิดเป็นร้อยละ</w:t>
            </w: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6181F" w:rsidRPr="00D6181F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BD6D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>ของมูลค่าสินทรัพย์ทั้งหมดของ</w:t>
            </w:r>
            <w:r w:rsidRPr="00BD6D9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กลุ่มกิจการและบริษัท</w:t>
            </w:r>
            <w:r w:rsidRPr="00BD6D92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BD6D9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ซึ่งในจำนวนนี้ประกอบด้วยบ้านพร้อมขาย</w:t>
            </w:r>
            <w:r w:rsidRPr="00BD6D9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D6D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เฟส เอ</w:t>
            </w:r>
            <w:r w:rsidRPr="00BD6D9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D6D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โครงการหนึ่งของบริษัทที่หยุดชะงักชั่วคราวซึ่งมีราคาทุนและค่าเผื่อการลดลงของมูลค่าโครงการแสดงอยู่ใน</w:t>
            </w:r>
            <w:r w:rsidRPr="00BD6D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โครงการ</w:t>
            </w: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อสังหาริมทรัพย์ระหว่างการพัฒนาจำนวน </w:t>
            </w:r>
            <w:r w:rsidR="00D6181F" w:rsidRPr="00D6181F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BD6D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ล้านบาท และ </w:t>
            </w:r>
            <w:r w:rsidR="00D6181F" w:rsidRPr="00D6181F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BD6D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Pr="00BD6D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6D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ตามลำดับ และบ้านระหว่างก่อสร้างของเฟส บี</w:t>
            </w:r>
            <w:r w:rsidRPr="00BD6D9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>ของโครงการเดียวกันนี้ที่มีราคาทุนและ</w:t>
            </w:r>
            <w:r w:rsidRPr="00BD6D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</w:t>
            </w: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เผื่อการลดลงของมูลค่าโครงการแสดงอยู่ในโครงการอสังหาริมทรัพย์รอการพัฒนาจำนวน </w:t>
            </w:r>
            <w:r w:rsidR="00D6181F" w:rsidRPr="00D6181F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Pr="00BD6D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ล้านบาท และ </w:t>
            </w:r>
            <w:r w:rsidR="00D6181F" w:rsidRPr="00D6181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BD6D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ล้านบาทตามลำดับ</w:t>
            </w:r>
          </w:p>
          <w:p w14:paraId="06AA23DD" w14:textId="77777777" w:rsidR="00762B49" w:rsidRPr="00BD6D92" w:rsidRDefault="00762B49" w:rsidP="00762B4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82E8B4F" w14:textId="5D8327BA" w:rsidR="00762B49" w:rsidRPr="00BD6D92" w:rsidRDefault="00762B49" w:rsidP="00762B4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ในระหว่างปี </w:t>
            </w:r>
            <w:r w:rsidRPr="00BD6D9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พ.ศ. </w:t>
            </w:r>
            <w:r w:rsidR="00D6181F" w:rsidRPr="00D6181F">
              <w:rPr>
                <w:rFonts w:ascii="Browallia New" w:hAnsi="Browallia New" w:cs="Browallia New"/>
                <w:spacing w:val="-8"/>
                <w:sz w:val="26"/>
                <w:szCs w:val="26"/>
              </w:rPr>
              <w:t>2567</w:t>
            </w:r>
            <w:r w:rsidRPr="00BD6D92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บริษัทไม่ได้มีการขายบ้านเพิ่มเติม</w:t>
            </w:r>
            <w:r w:rsidRPr="00BD6D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อย่างไรก็ตามในระหว่างปี บริษัทได้เข้าไปปรับปรุงบ้านบางส่วน</w:t>
            </w: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และพื้นที่ในโครงการ เพื่อให้อยู่ในสภาพพร้อมขายยิ่งขึ้น ซึ่งมีต้นทุนเพิ่มขึ้นประมาณ </w:t>
            </w:r>
            <w:r w:rsidR="00D6181F" w:rsidRPr="00D6181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BD6D9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6181F" w:rsidRPr="00D6181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BD6D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</w:p>
          <w:p w14:paraId="4B280994" w14:textId="77777777" w:rsidR="00762B49" w:rsidRPr="00BD6D92" w:rsidRDefault="00762B49" w:rsidP="00762B4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4590" w:type="dxa"/>
            <w:shd w:val="clear" w:color="auto" w:fill="auto"/>
          </w:tcPr>
          <w:p w14:paraId="0D869CAE" w14:textId="77777777" w:rsidR="00762B49" w:rsidRPr="00BD6D92" w:rsidRDefault="00762B49" w:rsidP="00762B4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ประเมินวิธีการที่ผู้บริหารใช้ในการประเมินมูลค่าของโครงการอสังหาริมทรัพย์ระหว่างการพัฒนาและโครงการอสังหาริมทรัพย์รอการพัฒนา</w:t>
            </w:r>
            <w:r w:rsidRPr="00BD6D92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>ดังนี้</w:t>
            </w:r>
          </w:p>
          <w:p w14:paraId="00358A25" w14:textId="77777777" w:rsidR="00762B49" w:rsidRPr="00BD6D92" w:rsidRDefault="00762B49" w:rsidP="00762B4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9C0637C" w14:textId="77777777" w:rsidR="00762B49" w:rsidRPr="00BD6D92" w:rsidRDefault="00762B49" w:rsidP="00762B49">
            <w:pPr>
              <w:numPr>
                <w:ilvl w:val="0"/>
                <w:numId w:val="4"/>
              </w:numPr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>เยี่ยมชมสภาพบ้านพร้อมขาย</w:t>
            </w:r>
            <w:r w:rsidRPr="00BD6D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>เฟส เอ และบ้านที่กำลัง</w:t>
            </w:r>
            <w:r w:rsidRPr="00BD6D9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ก่อสร้าง เฟส บี ของโครงการหนึ่งของบริษัทที่หยุดชะงัก</w:t>
            </w: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>ชั่วคราว เพื่อประเมินสภาพโครงการดังกล่าว</w:t>
            </w:r>
          </w:p>
          <w:p w14:paraId="4C8D21D3" w14:textId="77777777" w:rsidR="00762B49" w:rsidRPr="00BD6D92" w:rsidRDefault="00762B49" w:rsidP="00762B4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D5777D0" w14:textId="77777777" w:rsidR="00762B49" w:rsidRPr="00BD6D92" w:rsidRDefault="00762B49" w:rsidP="00762B49">
            <w:pPr>
              <w:numPr>
                <w:ilvl w:val="0"/>
                <w:numId w:val="4"/>
              </w:numPr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>สอบถาม</w:t>
            </w:r>
            <w:r w:rsidRPr="00BD6D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ผู้บริหารถึงแผนการขายบ้านเฟส เอ และแผนการพัฒนาการก่อสร้างบ้านเฟส บี</w:t>
            </w:r>
          </w:p>
          <w:p w14:paraId="7F9C506F" w14:textId="77777777" w:rsidR="00762B49" w:rsidRPr="00BD6D92" w:rsidRDefault="00762B49" w:rsidP="00762B49">
            <w:pPr>
              <w:numPr>
                <w:ilvl w:val="0"/>
                <w:numId w:val="4"/>
              </w:numPr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6D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สอบถามผู้บริหารในเชิงทดสอบเกี่ยวกับแหล่งข้อมูล</w:t>
            </w:r>
            <w:r w:rsidRPr="00BD6D92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>ที่ผู้บริหารใช้ในการพิจารณามูลค่า</w:t>
            </w:r>
            <w:r w:rsidRPr="00BD6D9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สุทธิที่คาดว่าจะได้รับของบ้านพร้อมขายเฟส เอ </w:t>
            </w:r>
          </w:p>
          <w:p w14:paraId="2AC6A56A" w14:textId="77777777" w:rsidR="00762B49" w:rsidRPr="00BD6D92" w:rsidRDefault="00762B49" w:rsidP="00762B4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1C4AD59" w14:textId="77777777" w:rsidR="00762B49" w:rsidRPr="00BD6D92" w:rsidRDefault="00762B49" w:rsidP="00762B49">
            <w:pPr>
              <w:numPr>
                <w:ilvl w:val="0"/>
                <w:numId w:val="4"/>
              </w:numPr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6D92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ประเมินวิธีการ และทดสอบความเหมาะสม</w:t>
            </w: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>ของข้อมูล</w:t>
            </w:r>
            <w:r w:rsidRPr="00BD6D9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>ที่ใช้ในการประเมินมูลค่าตลาดของบ้านพร้อมขาย</w:t>
            </w:r>
            <w:r w:rsidRPr="00BD6D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>เฟส เอ จากผู้บริหาร โดยตรวจสอบราคาที่ดินอ้างอิงจากราคาโครงการบ้านใกล้เคียงในบริเวณเดียวกัน</w:t>
            </w:r>
            <w:r w:rsidRPr="00BD6D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>และราคาที่มี</w:t>
            </w:r>
            <w:r w:rsidRPr="00BD6D9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>ผู้เสนอซื้อล่าสุด</w:t>
            </w:r>
            <w:r w:rsidRPr="00BD6D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113B0102" w14:textId="77777777" w:rsidR="00762B49" w:rsidRPr="00BD6D92" w:rsidRDefault="00762B49" w:rsidP="00762B4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FA25CC1" w14:textId="77777777" w:rsidR="00762B49" w:rsidRPr="00BD6D92" w:rsidRDefault="00762B49" w:rsidP="00762B49">
            <w:pPr>
              <w:numPr>
                <w:ilvl w:val="0"/>
                <w:numId w:val="4"/>
              </w:numPr>
              <w:ind w:left="243" w:hanging="24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6D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เปรียบเทียบจำนวนเงินสุทธิที่บริษัทคาดว่าจะได้รับ</w:t>
            </w: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>จากการ</w:t>
            </w:r>
            <w:r w:rsidRPr="00BD6D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ขายบ้านเฟส เอ </w:t>
            </w:r>
            <w:r w:rsidRPr="00BD6D92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BD6D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สุทธิจากค่าใช้จ่ายที่คาดว่าจะเกิดขึ้นจากการขาย</w:t>
            </w:r>
            <w:r w:rsidRPr="00BD6D92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กับราคาตามบัญชี</w:t>
            </w:r>
            <w:r w:rsidRPr="00BD6D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</w:p>
          <w:p w14:paraId="5A0447F5" w14:textId="77777777" w:rsidR="00762B49" w:rsidRPr="00BD6D92" w:rsidRDefault="00762B49" w:rsidP="00762B4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D6D92" w:rsidRPr="00BD6D92" w14:paraId="544050F1" w14:textId="77777777" w:rsidTr="00762B49">
        <w:tc>
          <w:tcPr>
            <w:tcW w:w="4590" w:type="dxa"/>
            <w:tcBorders>
              <w:bottom w:val="dotted" w:sz="4" w:space="0" w:color="auto"/>
            </w:tcBorders>
            <w:shd w:val="clear" w:color="auto" w:fill="auto"/>
          </w:tcPr>
          <w:p w14:paraId="16BE56B0" w14:textId="77777777" w:rsidR="00762B49" w:rsidRPr="00BD6D92" w:rsidRDefault="00762B49" w:rsidP="00762B49">
            <w:pPr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bottom w:val="dotted" w:sz="4" w:space="0" w:color="auto"/>
            </w:tcBorders>
            <w:shd w:val="clear" w:color="auto" w:fill="auto"/>
          </w:tcPr>
          <w:p w14:paraId="1F106D5D" w14:textId="77777777" w:rsidR="00762B49" w:rsidRPr="00BD6D92" w:rsidRDefault="00762B49" w:rsidP="00762B4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6BE2EF61" w14:textId="77777777" w:rsidR="00762B49" w:rsidRPr="00BD6D92" w:rsidRDefault="00762B49" w:rsidP="00762B4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871AB1E" w14:textId="2EAEC2BB" w:rsidR="00762B49" w:rsidRPr="00BD6D92" w:rsidRDefault="00762B49">
      <w:pPr>
        <w:rPr>
          <w:rFonts w:ascii="Browallia New" w:hAnsi="Browallia New" w:cs="Browallia New"/>
          <w:sz w:val="26"/>
          <w:szCs w:val="26"/>
        </w:rPr>
      </w:pPr>
      <w:r w:rsidRPr="00BD6D9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BD6D92" w:rsidRPr="00BD6D92" w14:paraId="523360ED" w14:textId="77777777" w:rsidTr="00EE7838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28FAA" w14:textId="77777777" w:rsidR="00762B49" w:rsidRPr="00BD6D92" w:rsidRDefault="00762B49" w:rsidP="00EE783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D6D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E161E" w14:textId="77777777" w:rsidR="00762B49" w:rsidRPr="00BD6D92" w:rsidRDefault="00762B49" w:rsidP="00EE783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D6D9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62B49" w:rsidRPr="00BD6D92" w14:paraId="5F020767" w14:textId="77777777" w:rsidTr="00762B49">
        <w:tc>
          <w:tcPr>
            <w:tcW w:w="4590" w:type="dxa"/>
            <w:shd w:val="clear" w:color="auto" w:fill="auto"/>
          </w:tcPr>
          <w:p w14:paraId="67360D96" w14:textId="77777777" w:rsidR="00762B49" w:rsidRPr="00BD6D92" w:rsidRDefault="00762B49" w:rsidP="00762B49">
            <w:pPr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590" w:type="dxa"/>
            <w:shd w:val="clear" w:color="auto" w:fill="auto"/>
          </w:tcPr>
          <w:p w14:paraId="1FB4327F" w14:textId="77777777" w:rsidR="00762B49" w:rsidRPr="00BD6D92" w:rsidRDefault="00762B49" w:rsidP="00762B49">
            <w:pPr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D6D92" w:rsidRPr="00BD6D92" w14:paraId="7C3D856A" w14:textId="77777777" w:rsidTr="00762B49">
        <w:trPr>
          <w:trHeight w:val="2448"/>
        </w:trPr>
        <w:tc>
          <w:tcPr>
            <w:tcW w:w="4590" w:type="dxa"/>
            <w:shd w:val="clear" w:color="auto" w:fill="auto"/>
          </w:tcPr>
          <w:p w14:paraId="35862597" w14:textId="547B511A" w:rsidR="00762B49" w:rsidRPr="00BD6D92" w:rsidRDefault="00762B49" w:rsidP="00762B49">
            <w:pPr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ผู้บริหารได้ประมาณผลขาดทุนที่คาดว่าจะเกิดขึ้นของบ้านพร้อมขายเฟส เอ โดยเปรียบเทียบราคาสุทธิที่คาดว่าจะได้รับของการขายบ้านดังกล่าวกับราคาตามบัญชีและประมาณผล</w:t>
            </w:r>
            <w:r w:rsidRPr="00D618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ขาดทุนจากค่าก่อสร้างบ้านเฟส บี ทั้งจำนวนเนื่องจากหยุดชะงัก</w:t>
            </w:r>
            <w:r w:rsidRPr="00BD6D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การก่อสร้าง ผู้บริหารได้ประเมินว่าประมาณการค่าเผื่อการลดลงของมูลค่าโครงการบ้านแห่งดังกล่าวนี้มีความเหมาะสม</w:t>
            </w:r>
          </w:p>
          <w:p w14:paraId="64C15DFC" w14:textId="77777777" w:rsidR="00762B49" w:rsidRPr="00BD6D92" w:rsidRDefault="00762B49" w:rsidP="00762B4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84CA83D" w14:textId="693F6616" w:rsidR="00762B49" w:rsidRPr="00BD6D92" w:rsidRDefault="00762B49" w:rsidP="00762B4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D6D92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>ข้าพเจ้าให้ความสำคัญกับเรื่องนี้ เนื่องจากโครงการอสังหาริมทรัพย์</w:t>
            </w:r>
            <w:r w:rsidRPr="00BD6D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หว่างการพัฒนาและโครงการอสังหาริมทรัพย์รอการพัฒนามีมูลค่าที่เป็นสาระสำคัญต่องบการเงินรวมและงบการเงินเฉพาะกิจการ และผู้บริหารใช้ดุลยพินิจในการประเมินถึง</w:t>
            </w:r>
            <w:r w:rsidRPr="00BD6D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  <w:t>ความเหมาะสมของค่าเผื่อการลดลงของมูลค่าของโครงการ โดยพิจารณาจากมูลค่าสุทธิที่คาดว่าจะได้รับของการขายและการพัฒนาโครงการดังกล่าว</w:t>
            </w:r>
          </w:p>
        </w:tc>
        <w:tc>
          <w:tcPr>
            <w:tcW w:w="4590" w:type="dxa"/>
            <w:shd w:val="clear" w:color="auto" w:fill="auto"/>
          </w:tcPr>
          <w:p w14:paraId="392294F2" w14:textId="5F017C17" w:rsidR="00762B49" w:rsidRPr="00BD6D92" w:rsidRDefault="00762B49" w:rsidP="00762B49">
            <w:pPr>
              <w:numPr>
                <w:ilvl w:val="0"/>
                <w:numId w:val="4"/>
              </w:numPr>
              <w:ind w:left="243" w:hanging="243"/>
              <w:contextualSpacing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D6D92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ประเมินความเหมาะสม</w:t>
            </w: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>ของการบันทึกค่าเผื่อการลดลงของค่าก่อสร้างบ้านเฟส บี ทั้งจำนวน</w:t>
            </w:r>
            <w:r w:rsidRPr="00BD6D9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และเปรียบเทียบ</w:t>
            </w: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>กับราคาตามบัญชี</w:t>
            </w:r>
            <w:r w:rsidRPr="00BD6D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7EB8C919" w14:textId="77777777" w:rsidR="00762B49" w:rsidRPr="00BD6D92" w:rsidRDefault="00762B49" w:rsidP="00762B49">
            <w:pPr>
              <w:pStyle w:val="ListParagraph"/>
              <w:spacing w:after="0" w:line="240" w:lineRule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  <w:p w14:paraId="07100C6E" w14:textId="77777777" w:rsidR="00762B49" w:rsidRPr="00BD6D92" w:rsidRDefault="00762B49" w:rsidP="00762B49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>ผลจากการปฏิบัติงานดังกล่าวข้างต้น ข้าพเจ้าพบว่าวิธีการ</w:t>
            </w:r>
            <w:r w:rsidRPr="00BD6D9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D6D9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ในการประเมินมูลค่าโครงการอสังหาริมทรัพย์ระหว่างการพัฒนา</w:t>
            </w: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และโครงการอสังหาริมทรัพย์รอการพัฒนาของผู้บริหาร </w:t>
            </w:r>
            <w:r w:rsidRPr="00BD6D9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D6D92">
              <w:rPr>
                <w:rFonts w:ascii="Browallia New" w:hAnsi="Browallia New" w:cs="Browallia New"/>
                <w:sz w:val="26"/>
                <w:szCs w:val="26"/>
                <w:cs/>
              </w:rPr>
              <w:t>ได้อาศัยข้อมูลในการประเมินและปัจจัยสภาพแวดล้อมทางการตลาดอย่างเหมาะสม</w:t>
            </w:r>
          </w:p>
          <w:p w14:paraId="0FDF1536" w14:textId="31F7C84A" w:rsidR="00762B49" w:rsidRPr="00BD6D92" w:rsidRDefault="00762B49" w:rsidP="00762B4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D6D92" w:rsidRPr="00BD6D92" w14:paraId="17F8F1E8" w14:textId="77777777" w:rsidTr="00762B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2DAE5" w14:textId="77777777" w:rsidR="00762B49" w:rsidRPr="00BD6D92" w:rsidRDefault="00762B49" w:rsidP="00762B49">
            <w:pPr>
              <w:pStyle w:val="Default"/>
              <w:ind w:right="16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46D11" w14:textId="77777777" w:rsidR="00762B49" w:rsidRPr="00BD6D92" w:rsidRDefault="00762B49" w:rsidP="00762B49">
            <w:pPr>
              <w:pStyle w:val="Default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7C6255CC" w14:textId="77777777" w:rsidR="0022776B" w:rsidRPr="00BD6D92" w:rsidRDefault="0022776B" w:rsidP="003F7D10">
      <w:pPr>
        <w:tabs>
          <w:tab w:val="left" w:pos="1212"/>
        </w:tabs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2745825" w14:textId="42F998A9" w:rsidR="00F6158F" w:rsidRPr="00BD6D92" w:rsidRDefault="0042349D" w:rsidP="003F7D10">
      <w:pPr>
        <w:tabs>
          <w:tab w:val="left" w:pos="1212"/>
        </w:tabs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BD6D9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ข้อมูล</w:t>
      </w:r>
      <w:r w:rsidR="00F6158F" w:rsidRPr="00BD6D9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อื่น</w:t>
      </w:r>
      <w:r w:rsidR="000262A0" w:rsidRPr="00BD6D9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 xml:space="preserve"> </w:t>
      </w:r>
    </w:p>
    <w:p w14:paraId="74668331" w14:textId="77777777" w:rsidR="0053532A" w:rsidRPr="00BD6D92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BC3E377" w14:textId="77777777" w:rsidR="00F021E2" w:rsidRPr="00BD6D92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D6D92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F021E2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BD6D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BD6D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BD6D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BD6D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BD6D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BD6D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611A6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F021E2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คาดว่า</w:t>
      </w:r>
      <w:r w:rsidR="009611A6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9A2BFB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จะ</w:t>
      </w:r>
      <w:r w:rsidR="009611A6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ได้รับ</w:t>
      </w:r>
      <w:r w:rsidR="00F021E2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รายงาน</w:t>
      </w:r>
      <w:r w:rsidR="0077019C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BD6D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44FA1F07" w14:textId="77777777" w:rsidR="007B1BED" w:rsidRPr="00BD6D92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A851E5E" w14:textId="77777777" w:rsidR="00F021E2" w:rsidRPr="00BD6D92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D6D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BD6D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6FEAD948" w14:textId="77777777" w:rsidR="007B1BED" w:rsidRPr="00BD6D92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F9E96E5" w14:textId="77777777" w:rsidR="00F021E2" w:rsidRPr="00BD6D92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D6D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BD6D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คัญกับงบการเงิน</w:t>
      </w:r>
      <w:r w:rsidR="00F40F78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D6D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BD6D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BD6D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คัญหรือไม่</w:t>
      </w:r>
      <w:r w:rsidRPr="00BD6D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220F8CDC" w14:textId="77777777" w:rsidR="007B1BED" w:rsidRPr="00BD6D92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99B9A34" w14:textId="1EF215D8" w:rsidR="00F6158F" w:rsidRPr="00BD6D92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  <w:lang w:val="en-GB" w:bidi="th-TH"/>
        </w:rPr>
      </w:pPr>
      <w:r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Pr="00BD6D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คัญ</w:t>
      </w:r>
      <w:r w:rsidRPr="00BD6D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คณะ</w:t>
      </w:r>
      <w:r w:rsidR="00BA217C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="009611A6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ตรวจสอบ</w:t>
      </w:r>
    </w:p>
    <w:p w14:paraId="41E1FEB3" w14:textId="77777777" w:rsidR="00011A0A" w:rsidRPr="00BD6D92" w:rsidRDefault="00011A0A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1AEE1F82" w14:textId="77777777" w:rsidR="0022776B" w:rsidRPr="00BD6D92" w:rsidRDefault="0022776B">
      <w:pPr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</w:pPr>
      <w:r w:rsidRPr="00BD6D9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160BFC85" w14:textId="63825B1C" w:rsidR="0042349D" w:rsidRPr="00BD6D92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BD6D9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BD6D9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Pr="00BD6D9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0F40F78" w:rsidRPr="00BD6D92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D6D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Pr="00BD6D92">
        <w:rPr>
          <w:rFonts w:ascii="Browallia New" w:eastAsia="Calibri" w:hAnsi="Browallia New" w:cs="Browallia New"/>
          <w:b/>
          <w:bCs/>
          <w:sz w:val="26"/>
          <w:szCs w:val="26"/>
          <w:rtl/>
        </w:rPr>
        <w:t xml:space="preserve"> </w:t>
      </w:r>
    </w:p>
    <w:p w14:paraId="64E3337C" w14:textId="77777777" w:rsidR="0053532A" w:rsidRPr="00BD6D92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7B3B0C96" w14:textId="77777777" w:rsidR="0042349D" w:rsidRPr="00BD6D92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BD6D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BD6D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 w:rsidRPr="00BD6D9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BD6D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BD6D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35ECFF4" w14:textId="77777777" w:rsidR="007B1BED" w:rsidRPr="00BD6D92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75C880E" w14:textId="77777777" w:rsidR="0042349D" w:rsidRPr="00BD6D9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D6D92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D6D9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BD6D92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BD6D92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BD6D92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BD6D92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BD6D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BD6D92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BD6D92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BD6D92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BD6D92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BD6D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BD6D92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BD6D92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BD6D92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BD6D92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BD6D92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BD6D92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BD6D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D6D92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BD6D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D6D92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3DC2E59" w14:textId="77777777" w:rsidR="007B1BED" w:rsidRPr="00BD6D92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0EAB4B8" w14:textId="77777777" w:rsidR="0042349D" w:rsidRPr="00BD6D92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BD6D9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BD6D9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BD6D9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BD6D9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BD6D9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BD6D9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BD6D9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BD6D9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BD6D9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BD6D9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BD6D9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BD6D9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3723CD03" w14:textId="77777777" w:rsidR="00DE78FD" w:rsidRPr="00BD6D92" w:rsidRDefault="00DE78FD" w:rsidP="00195E58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737CC195" w14:textId="15F4E7B4" w:rsidR="0042349D" w:rsidRPr="00BD6D92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BD6D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BD6D92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BD6D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141B54A3" w14:textId="77777777" w:rsidR="0053532A" w:rsidRPr="00BD6D92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778AAD14" w14:textId="77777777" w:rsidR="0042349D" w:rsidRPr="00BD6D9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BD6D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 w:rsidRPr="00BD6D9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 w:rsidRPr="00BD6D9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BD6D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 w:rsidRPr="00BD6D9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BD6D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BD6D92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 w:rsidRPr="00BD6D92">
        <w:rPr>
          <w:rFonts w:ascii="Browallia New" w:hAnsi="Browallia New" w:cs="Browallia New"/>
          <w:sz w:val="26"/>
          <w:szCs w:val="26"/>
          <w:lang w:bidi="th-TH"/>
        </w:rPr>
        <w:br/>
      </w:r>
      <w:r w:rsidRPr="00BD6D92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BD6D92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E1EDD7E" w14:textId="77777777" w:rsidR="007B1BED" w:rsidRPr="00BD6D92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2123DCC1" w14:textId="77777777" w:rsidR="0042349D" w:rsidRPr="00BD6D92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BD6D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7D89181" w14:textId="77777777" w:rsidR="007B1BED" w:rsidRPr="00BD6D92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A53074F" w14:textId="77777777" w:rsidR="0042349D" w:rsidRPr="00BD6D92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D6D92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BD6D92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BD6D92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BD6D9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6D92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 w:rsidRPr="00BD6D92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BD6D92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BD6D92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BD6D92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BD6D92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E4C4EDE" w14:textId="77777777" w:rsidR="0042349D" w:rsidRPr="00BD6D92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D6D92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BD6D92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BD6D92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BD6D92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BD6D92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BD6D92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07A8D71" w14:textId="77777777" w:rsidR="0042349D" w:rsidRPr="00BD6D92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D6D92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BD6D92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BD6D92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BD6D92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BD6D92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BD6D92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BD6D92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BD6D92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BD6D9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2DC4ABA" w14:textId="77777777" w:rsidR="00443733" w:rsidRPr="00BD6D92" w:rsidRDefault="00443733">
      <w:pPr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</w:pPr>
      <w:r w:rsidRPr="00BD6D9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69D5099C" w14:textId="55681404" w:rsidR="008031CC" w:rsidRPr="00BD6D92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6D9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BD6D9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Pr="00BD6D9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BD6D92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BD6D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257E3" w:rsidRPr="00BD6D92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</w:t>
      </w:r>
      <w:r w:rsidRPr="00BD6D92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BD6D92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D6756E" w:rsidRPr="00BD6D92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F40F78" w:rsidRPr="00BD6D92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BD6D92">
        <w:rPr>
          <w:rFonts w:ascii="Browallia New" w:hAnsi="Browallia New" w:cs="Browallia New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BD6D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D6D92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1F3851" w:rsidRPr="00BD6D92">
        <w:rPr>
          <w:rFonts w:ascii="Browallia New" w:hAnsi="Browallia New" w:cs="Browallia New"/>
          <w:sz w:val="26"/>
          <w:szCs w:val="26"/>
          <w:lang w:val="en-GB"/>
        </w:rPr>
        <w:br/>
      </w:r>
      <w:r w:rsidRPr="00BD6D92">
        <w:rPr>
          <w:rFonts w:ascii="Browallia New" w:hAnsi="Browallia New" w:cs="Browallia New"/>
          <w:sz w:val="26"/>
          <w:szCs w:val="26"/>
          <w:cs/>
          <w:lang w:val="en-GB"/>
        </w:rPr>
        <w:t>มีความไม่แน่นอนที่มีสาระสำคัญ</w:t>
      </w:r>
      <w:r w:rsidRPr="00BD6D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D6D92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BD6D92">
        <w:rPr>
          <w:rFonts w:ascii="Browallia New" w:hAnsi="Browallia New" w:cs="Browallia New"/>
          <w:sz w:val="26"/>
          <w:szCs w:val="26"/>
          <w:cs/>
          <w:lang w:val="en-GB"/>
        </w:rPr>
        <w:t>โดยให้ข้อสังเกต</w:t>
      </w:r>
      <w:r w:rsidRPr="00BD6D92">
        <w:rPr>
          <w:rFonts w:ascii="Browallia New" w:hAnsi="Browallia New" w:cs="Browallia New"/>
          <w:sz w:val="26"/>
          <w:szCs w:val="26"/>
          <w:cs/>
          <w:lang w:val="en-GB"/>
        </w:rPr>
        <w:t>ถึงการเปิดเผย</w:t>
      </w:r>
      <w:r w:rsidR="00B257E3" w:rsidRPr="00BD6D92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BD6D92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</w:t>
      </w:r>
      <w:r w:rsidR="00F40F78" w:rsidRPr="00BD6D92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BD6D92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BD6D92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BD6D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D6D92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BD6D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D6D92">
        <w:rPr>
          <w:rFonts w:ascii="Browallia New" w:hAnsi="Browallia New" w:cs="Browallia New"/>
          <w:sz w:val="26"/>
          <w:szCs w:val="26"/>
          <w:cs/>
          <w:lang w:val="en-GB"/>
        </w:rPr>
        <w:t>ความเห็น</w:t>
      </w:r>
      <w:r w:rsidRPr="00BD6D9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ของข้าพเจ้าจะเปลี่ยนแปลงไป</w:t>
      </w:r>
      <w:r w:rsidRPr="00BD6D9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D6D9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BD6D92">
        <w:rPr>
          <w:rFonts w:ascii="Browallia New" w:hAnsi="Browallia New" w:cs="Browallia New"/>
          <w:sz w:val="26"/>
          <w:szCs w:val="26"/>
          <w:cs/>
          <w:lang w:val="en-GB"/>
        </w:rPr>
        <w:t>ของข้าพเจ้า</w:t>
      </w:r>
      <w:r w:rsidRPr="00BD6D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D6D92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BD6D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D6D92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BD6D92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D6756E" w:rsidRPr="00BD6D92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F96F86" w:rsidRPr="00BD6D92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BD6D92">
        <w:rPr>
          <w:rFonts w:ascii="Browallia New" w:hAnsi="Browallia New" w:cs="Browallia New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BD6D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2CDE891A" w14:textId="77777777" w:rsidR="00815336" w:rsidRPr="00BD6D92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6D92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BD6D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D6D92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BD6D92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BD6D9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D6D92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BD6D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D6D92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</w:t>
      </w:r>
      <w:r w:rsidR="00B257E3" w:rsidRPr="00BD6D92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BD6D92">
        <w:rPr>
          <w:rFonts w:ascii="Browallia New" w:hAnsi="Browallia New" w:cs="Browallia New"/>
          <w:sz w:val="26"/>
          <w:szCs w:val="26"/>
          <w:cs/>
          <w:lang w:val="en-GB"/>
        </w:rPr>
        <w:t>ว่างบการเงิน</w:t>
      </w:r>
      <w:r w:rsidR="00F96F86" w:rsidRPr="00BD6D92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BD6D9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D6D92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="00EE30FC" w:rsidRPr="00BD6D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D6D92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 w:rsidRPr="00BD6D92">
        <w:rPr>
          <w:rFonts w:ascii="Browallia New" w:hAnsi="Browallia New" w:cs="Browallia New"/>
          <w:sz w:val="26"/>
          <w:szCs w:val="26"/>
          <w:lang w:val="en-GB"/>
        </w:rPr>
        <w:br/>
      </w:r>
      <w:r w:rsidRPr="00BD6D92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</w:t>
      </w:r>
      <w:r w:rsidR="00B257E3" w:rsidRPr="00BD6D92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703E85B5" w14:textId="77777777" w:rsidR="007D3E61" w:rsidRPr="00BD6D92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6D92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 w:rsidRPr="00BD6D92">
        <w:rPr>
          <w:rFonts w:ascii="Browallia New" w:hAnsi="Browallia New" w:cs="Browallia New"/>
          <w:sz w:val="26"/>
          <w:szCs w:val="26"/>
          <w:lang w:val="en-GB"/>
        </w:rPr>
        <w:br/>
      </w:r>
      <w:r w:rsidRPr="00BD6D92">
        <w:rPr>
          <w:rFonts w:ascii="Browallia New" w:hAnsi="Browallia New" w:cs="Browallia New"/>
          <w:sz w:val="26"/>
          <w:szCs w:val="26"/>
          <w:cs/>
          <w:lang w:val="en-GB"/>
        </w:rPr>
        <w:t>ทางธุรกิจภายในกลุ่ม</w:t>
      </w:r>
      <w:r w:rsidR="00D6756E" w:rsidRPr="00BD6D92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BD6D92">
        <w:rPr>
          <w:rFonts w:ascii="Browallia New" w:hAnsi="Browallia New" w:cs="Browallia New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 w:rsidRPr="00BD6D92">
        <w:rPr>
          <w:rFonts w:ascii="Browallia New" w:hAnsi="Browallia New" w:cs="Browallia New"/>
          <w:sz w:val="26"/>
          <w:szCs w:val="26"/>
          <w:lang w:val="en-GB"/>
        </w:rPr>
        <w:br/>
      </w:r>
      <w:r w:rsidRPr="00BD6D92">
        <w:rPr>
          <w:rFonts w:ascii="Browallia New" w:hAnsi="Browallia New" w:cs="Browallia New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BD6D92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BD6D92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299C53BC" w14:textId="77777777" w:rsidR="00EE30FC" w:rsidRPr="00BD6D92" w:rsidRDefault="00EE30FC" w:rsidP="00195E58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452B2F" w14:textId="451B8178" w:rsidR="0042349D" w:rsidRPr="00BD6D9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BD6D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BD6D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 w:rsidRPr="00BD6D9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BD6D92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1196ACC1" w14:textId="77777777" w:rsidR="009806F0" w:rsidRPr="00BD6D92" w:rsidRDefault="009806F0" w:rsidP="00195E58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5C6E1332" w14:textId="77777777" w:rsidR="0042349D" w:rsidRPr="00BD6D9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BD6D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BD6D9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BD6D9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BD6D9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BD6D92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BD6D9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D6D92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05E35004" w14:textId="77777777" w:rsidR="00EE30FC" w:rsidRPr="00BD6D92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C815DAD" w14:textId="28A07CDD" w:rsidR="0042349D" w:rsidRPr="00BD6D9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D6D92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BD6D92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BD6D92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BD6D92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BD6D92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D42B66">
        <w:rPr>
          <w:rFonts w:ascii="Browallia New" w:hAnsi="Browallia New" w:cs="Browallia New"/>
          <w:sz w:val="26"/>
          <w:szCs w:val="26"/>
          <w:cs/>
          <w:lang w:bidi="th-TH"/>
        </w:rPr>
        <w:t>ใน</w:t>
      </w:r>
      <w:r w:rsidR="00D42B66" w:rsidRPr="00D42B66">
        <w:rPr>
          <w:rFonts w:ascii="Browallia New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BD6D92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BD6D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D6D92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BD6D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BD6D92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0DAE377" w14:textId="77777777" w:rsidR="00011A0A" w:rsidRPr="00BD6D92" w:rsidRDefault="00011A0A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ADAF614" w14:textId="77777777" w:rsidR="00011A0A" w:rsidRPr="00BD6D92" w:rsidRDefault="00011A0A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6731E47" w14:textId="485548E9" w:rsidR="004E36D0" w:rsidRPr="00BD6D92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6D92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95D58B0" w14:textId="77777777" w:rsidR="00F021E2" w:rsidRPr="00BD6D92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0D206269" w14:textId="22690785" w:rsidR="00EE30FC" w:rsidRPr="00BD6D92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67C77B53" w14:textId="77777777" w:rsidR="001F3851" w:rsidRPr="00BD6D92" w:rsidRDefault="001F3851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2E6BFD09" w14:textId="77777777" w:rsidR="00EE30FC" w:rsidRPr="00BD6D92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7FD70028" w14:textId="77777777" w:rsidR="00EE30FC" w:rsidRPr="00BD6D92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762E0014" w14:textId="77777777" w:rsidR="00EE30FC" w:rsidRPr="00BD6D92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71BDF777" w14:textId="6819DC51" w:rsidR="0013102E" w:rsidRPr="00BD6D92" w:rsidRDefault="00605EF5" w:rsidP="0013102E">
      <w:pPr>
        <w:spacing w:after="0" w:line="240" w:lineRule="auto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BD6D92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t>กุลธิดา  วิรัตกพันธ์</w:t>
      </w:r>
    </w:p>
    <w:p w14:paraId="54EBD33C" w14:textId="0D1F2383" w:rsidR="0013102E" w:rsidRPr="00BD6D92" w:rsidRDefault="0013102E" w:rsidP="001310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D6D92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D6181F" w:rsidRPr="00D6181F">
        <w:rPr>
          <w:rFonts w:ascii="Browallia New" w:hAnsi="Browallia New" w:cs="Browallia New"/>
          <w:sz w:val="26"/>
          <w:szCs w:val="26"/>
          <w:lang w:val="en-GB" w:bidi="th-TH"/>
        </w:rPr>
        <w:t>9772</w:t>
      </w:r>
    </w:p>
    <w:p w14:paraId="5BC0C8EB" w14:textId="77777777" w:rsidR="00F021E2" w:rsidRPr="00BD6D92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D6D92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73FDAB73" w14:textId="01875FEB" w:rsidR="0013102E" w:rsidRPr="00BD6D92" w:rsidRDefault="00D6181F" w:rsidP="001310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6181F">
        <w:rPr>
          <w:rFonts w:ascii="Browallia New" w:hAnsi="Browallia New" w:cs="Browallia New"/>
          <w:sz w:val="26"/>
          <w:szCs w:val="26"/>
          <w:lang w:val="en-GB" w:bidi="th-TH"/>
        </w:rPr>
        <w:t>25</w:t>
      </w:r>
      <w:r w:rsidR="00EC02B5" w:rsidRPr="00BD6D9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27887" w:rsidRPr="00BD6D9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กุมภาพันธ์ </w:t>
      </w:r>
      <w:r w:rsidR="0013102E" w:rsidRPr="00BD6D92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D6181F">
        <w:rPr>
          <w:rFonts w:ascii="Browallia New" w:hAnsi="Browallia New" w:cs="Browallia New"/>
          <w:sz w:val="26"/>
          <w:szCs w:val="26"/>
          <w:lang w:val="en-GB" w:bidi="th-TH"/>
        </w:rPr>
        <w:t>2568</w:t>
      </w:r>
    </w:p>
    <w:p w14:paraId="33725CAA" w14:textId="77777777" w:rsidR="0037374B" w:rsidRPr="00BD6D92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4559BACD" w14:textId="77777777" w:rsidR="00096652" w:rsidRPr="00BD6D92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  <w:sectPr w:rsidR="00096652" w:rsidRPr="00BD6D92" w:rsidSect="007D4E1E">
          <w:headerReference w:type="default" r:id="rId12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6A4C77FF" w14:textId="52D1933C" w:rsidR="00B81397" w:rsidRPr="00BD6D92" w:rsidRDefault="007F251C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D6D9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เจ้าพระยามหานคร จำกัด (มหาชน)</w:t>
      </w:r>
    </w:p>
    <w:p w14:paraId="4D0A52F1" w14:textId="77777777" w:rsidR="007F251C" w:rsidRPr="00BD6D92" w:rsidRDefault="007F251C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</w:rPr>
      </w:pPr>
    </w:p>
    <w:p w14:paraId="12A4749D" w14:textId="77777777" w:rsidR="00B81397" w:rsidRPr="00BD6D92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BD6D9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1A71B3BC" w14:textId="1BC9C8A7" w:rsidR="007F251C" w:rsidRPr="00BD6D92" w:rsidRDefault="007F251C" w:rsidP="007F251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D6D9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D6181F" w:rsidRPr="00D6181F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BD6D92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BD6D9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D6181F" w:rsidRPr="00D6181F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2567</w:t>
      </w:r>
    </w:p>
    <w:sectPr w:rsidR="007F251C" w:rsidRPr="00BD6D92" w:rsidSect="00194117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70C4D" w14:textId="77777777" w:rsidR="00EC195B" w:rsidRDefault="00EC195B" w:rsidP="0042349D">
      <w:pPr>
        <w:spacing w:after="0" w:line="240" w:lineRule="auto"/>
      </w:pPr>
      <w:r>
        <w:separator/>
      </w:r>
    </w:p>
  </w:endnote>
  <w:endnote w:type="continuationSeparator" w:id="0">
    <w:p w14:paraId="37DC3D0F" w14:textId="77777777" w:rsidR="00EC195B" w:rsidRDefault="00EC195B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F07DA" w14:textId="77777777" w:rsidR="00EC195B" w:rsidRDefault="00EC195B" w:rsidP="0042349D">
      <w:pPr>
        <w:spacing w:after="0" w:line="240" w:lineRule="auto"/>
      </w:pPr>
      <w:r>
        <w:separator/>
      </w:r>
    </w:p>
  </w:footnote>
  <w:footnote w:type="continuationSeparator" w:id="0">
    <w:p w14:paraId="77C21D45" w14:textId="77777777" w:rsidR="00EC195B" w:rsidRDefault="00EC195B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5BE8E" w14:textId="77777777" w:rsidR="005E413C" w:rsidRPr="002C5485" w:rsidRDefault="005E413C" w:rsidP="00B43EE0">
    <w:pPr>
      <w:spacing w:after="0" w:line="240" w:lineRule="auto"/>
      <w:jc w:val="thaiDistribute"/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="00B43EE0"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bidi="th-TH"/>
      </w:rPr>
      <w:br/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 xml:space="preserve">ที่จัดทำขึ้นตามแม่บทการนำเสนอข้อมูลที่ถูกต้องตามที่ควร 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(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)</w:t>
    </w:r>
  </w:p>
  <w:p w14:paraId="4B7C17D7" w14:textId="77777777" w:rsidR="005E413C" w:rsidRPr="002C5485" w:rsidRDefault="005E413C" w:rsidP="00B43EE0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7F13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E24C3D2A"/>
    <w:lvl w:ilvl="0" w:tplc="C1EE7D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6BA057B8"/>
    <w:lvl w:ilvl="0" w:tplc="A30A5AA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5C10BF"/>
    <w:multiLevelType w:val="hybridMultilevel"/>
    <w:tmpl w:val="822A1044"/>
    <w:lvl w:ilvl="0" w:tplc="78606C18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color w:val="auto"/>
        <w:sz w:val="18"/>
      </w:rPr>
    </w:lvl>
    <w:lvl w:ilvl="1" w:tplc="08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706561153">
    <w:abstractNumId w:val="1"/>
  </w:num>
  <w:num w:numId="2" w16cid:durableId="710810674">
    <w:abstractNumId w:val="3"/>
  </w:num>
  <w:num w:numId="3" w16cid:durableId="1113747085">
    <w:abstractNumId w:val="0"/>
  </w:num>
  <w:num w:numId="4" w16cid:durableId="93455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1A0A"/>
    <w:rsid w:val="00012F29"/>
    <w:rsid w:val="0002236C"/>
    <w:rsid w:val="000262A0"/>
    <w:rsid w:val="00034485"/>
    <w:rsid w:val="000541A4"/>
    <w:rsid w:val="00061710"/>
    <w:rsid w:val="00082794"/>
    <w:rsid w:val="00096652"/>
    <w:rsid w:val="000A2446"/>
    <w:rsid w:val="000A2A52"/>
    <w:rsid w:val="000B7A00"/>
    <w:rsid w:val="000C7DBF"/>
    <w:rsid w:val="000E1C66"/>
    <w:rsid w:val="00101612"/>
    <w:rsid w:val="00112BDD"/>
    <w:rsid w:val="001134E5"/>
    <w:rsid w:val="00117DFD"/>
    <w:rsid w:val="00122CD6"/>
    <w:rsid w:val="001236B9"/>
    <w:rsid w:val="001251D9"/>
    <w:rsid w:val="00126EB3"/>
    <w:rsid w:val="0013102E"/>
    <w:rsid w:val="0013427B"/>
    <w:rsid w:val="00150892"/>
    <w:rsid w:val="00151149"/>
    <w:rsid w:val="00162BCF"/>
    <w:rsid w:val="001856C6"/>
    <w:rsid w:val="00194117"/>
    <w:rsid w:val="00195E58"/>
    <w:rsid w:val="001A224F"/>
    <w:rsid w:val="001A7236"/>
    <w:rsid w:val="001B1822"/>
    <w:rsid w:val="001B5024"/>
    <w:rsid w:val="001B7062"/>
    <w:rsid w:val="001C1BFF"/>
    <w:rsid w:val="001D4EE3"/>
    <w:rsid w:val="001D53C9"/>
    <w:rsid w:val="001E29FE"/>
    <w:rsid w:val="001E2AEA"/>
    <w:rsid w:val="001E7385"/>
    <w:rsid w:val="001F3851"/>
    <w:rsid w:val="00200F35"/>
    <w:rsid w:val="00206EC1"/>
    <w:rsid w:val="00210898"/>
    <w:rsid w:val="00213FA5"/>
    <w:rsid w:val="00223FF4"/>
    <w:rsid w:val="0022776B"/>
    <w:rsid w:val="00261E1A"/>
    <w:rsid w:val="00264A59"/>
    <w:rsid w:val="00270E46"/>
    <w:rsid w:val="002A7EEB"/>
    <w:rsid w:val="002B2737"/>
    <w:rsid w:val="002B5B0B"/>
    <w:rsid w:val="002C5485"/>
    <w:rsid w:val="002D0305"/>
    <w:rsid w:val="002D1EF5"/>
    <w:rsid w:val="002E46F3"/>
    <w:rsid w:val="002E67C7"/>
    <w:rsid w:val="002E6F57"/>
    <w:rsid w:val="00304B88"/>
    <w:rsid w:val="00305E5F"/>
    <w:rsid w:val="00312223"/>
    <w:rsid w:val="00316BC5"/>
    <w:rsid w:val="00323295"/>
    <w:rsid w:val="00323CB3"/>
    <w:rsid w:val="00325098"/>
    <w:rsid w:val="0032656B"/>
    <w:rsid w:val="00341DCB"/>
    <w:rsid w:val="00355B6D"/>
    <w:rsid w:val="003577FD"/>
    <w:rsid w:val="00361300"/>
    <w:rsid w:val="00370E0C"/>
    <w:rsid w:val="0037374B"/>
    <w:rsid w:val="00374D14"/>
    <w:rsid w:val="0037787A"/>
    <w:rsid w:val="0038244B"/>
    <w:rsid w:val="003B1BED"/>
    <w:rsid w:val="003C05AD"/>
    <w:rsid w:val="003D1444"/>
    <w:rsid w:val="003D4B71"/>
    <w:rsid w:val="003E5499"/>
    <w:rsid w:val="003E78D2"/>
    <w:rsid w:val="003E7FA2"/>
    <w:rsid w:val="003F7D10"/>
    <w:rsid w:val="00405FB6"/>
    <w:rsid w:val="0042349D"/>
    <w:rsid w:val="00423E73"/>
    <w:rsid w:val="0043666A"/>
    <w:rsid w:val="004430CD"/>
    <w:rsid w:val="00443733"/>
    <w:rsid w:val="0045149D"/>
    <w:rsid w:val="0045605F"/>
    <w:rsid w:val="00463931"/>
    <w:rsid w:val="00471043"/>
    <w:rsid w:val="00482A76"/>
    <w:rsid w:val="00483A93"/>
    <w:rsid w:val="00485210"/>
    <w:rsid w:val="004A314D"/>
    <w:rsid w:val="004B055D"/>
    <w:rsid w:val="004E36D0"/>
    <w:rsid w:val="004F2E01"/>
    <w:rsid w:val="004F58F8"/>
    <w:rsid w:val="004F6C7D"/>
    <w:rsid w:val="00511261"/>
    <w:rsid w:val="00527CCD"/>
    <w:rsid w:val="0053532A"/>
    <w:rsid w:val="005371E4"/>
    <w:rsid w:val="0055111E"/>
    <w:rsid w:val="00556AAA"/>
    <w:rsid w:val="005830BF"/>
    <w:rsid w:val="00594B9E"/>
    <w:rsid w:val="005A4EB2"/>
    <w:rsid w:val="005C449C"/>
    <w:rsid w:val="005C5C43"/>
    <w:rsid w:val="005D07D9"/>
    <w:rsid w:val="005E14CE"/>
    <w:rsid w:val="005E413C"/>
    <w:rsid w:val="005F09C2"/>
    <w:rsid w:val="00600B0A"/>
    <w:rsid w:val="00605EF5"/>
    <w:rsid w:val="00643EB2"/>
    <w:rsid w:val="00647388"/>
    <w:rsid w:val="0065022F"/>
    <w:rsid w:val="00675B1E"/>
    <w:rsid w:val="006879DD"/>
    <w:rsid w:val="006C1444"/>
    <w:rsid w:val="006D6418"/>
    <w:rsid w:val="006E4C0E"/>
    <w:rsid w:val="006F2BAE"/>
    <w:rsid w:val="006F4884"/>
    <w:rsid w:val="006F4FC3"/>
    <w:rsid w:val="00730306"/>
    <w:rsid w:val="00743D3C"/>
    <w:rsid w:val="00762B49"/>
    <w:rsid w:val="007658D6"/>
    <w:rsid w:val="0077019C"/>
    <w:rsid w:val="00780FFA"/>
    <w:rsid w:val="00782735"/>
    <w:rsid w:val="007A05F9"/>
    <w:rsid w:val="007A1412"/>
    <w:rsid w:val="007A4F5A"/>
    <w:rsid w:val="007A6B86"/>
    <w:rsid w:val="007B1BED"/>
    <w:rsid w:val="007B7FE1"/>
    <w:rsid w:val="007C48A1"/>
    <w:rsid w:val="007D267D"/>
    <w:rsid w:val="007D3E61"/>
    <w:rsid w:val="007D4E1E"/>
    <w:rsid w:val="007E25F3"/>
    <w:rsid w:val="007E79F6"/>
    <w:rsid w:val="007F251C"/>
    <w:rsid w:val="0080050C"/>
    <w:rsid w:val="00802049"/>
    <w:rsid w:val="008031CC"/>
    <w:rsid w:val="00815336"/>
    <w:rsid w:val="00817813"/>
    <w:rsid w:val="00822379"/>
    <w:rsid w:val="00850705"/>
    <w:rsid w:val="00856C52"/>
    <w:rsid w:val="008732C4"/>
    <w:rsid w:val="00877BDF"/>
    <w:rsid w:val="00881573"/>
    <w:rsid w:val="008B39F5"/>
    <w:rsid w:val="008C47F3"/>
    <w:rsid w:val="008C6B6A"/>
    <w:rsid w:val="008D1F5A"/>
    <w:rsid w:val="009229D2"/>
    <w:rsid w:val="009248BE"/>
    <w:rsid w:val="00926E5C"/>
    <w:rsid w:val="00927887"/>
    <w:rsid w:val="00940464"/>
    <w:rsid w:val="009611A6"/>
    <w:rsid w:val="0096576E"/>
    <w:rsid w:val="009806F0"/>
    <w:rsid w:val="00992E1A"/>
    <w:rsid w:val="00995296"/>
    <w:rsid w:val="009A2BFB"/>
    <w:rsid w:val="009B2512"/>
    <w:rsid w:val="009B2FEF"/>
    <w:rsid w:val="009B43F8"/>
    <w:rsid w:val="009B60DF"/>
    <w:rsid w:val="009C24A5"/>
    <w:rsid w:val="009D3046"/>
    <w:rsid w:val="009D3337"/>
    <w:rsid w:val="009D5013"/>
    <w:rsid w:val="009D7F28"/>
    <w:rsid w:val="009E6C69"/>
    <w:rsid w:val="009F05B0"/>
    <w:rsid w:val="00A000AD"/>
    <w:rsid w:val="00A0300F"/>
    <w:rsid w:val="00A03A75"/>
    <w:rsid w:val="00A348B7"/>
    <w:rsid w:val="00A37085"/>
    <w:rsid w:val="00A458D6"/>
    <w:rsid w:val="00A51124"/>
    <w:rsid w:val="00A55F1B"/>
    <w:rsid w:val="00AA046E"/>
    <w:rsid w:val="00AB5958"/>
    <w:rsid w:val="00AC1DD0"/>
    <w:rsid w:val="00AC4638"/>
    <w:rsid w:val="00AD0498"/>
    <w:rsid w:val="00AD293D"/>
    <w:rsid w:val="00AD6BF6"/>
    <w:rsid w:val="00AE3F3C"/>
    <w:rsid w:val="00AE672F"/>
    <w:rsid w:val="00AF3826"/>
    <w:rsid w:val="00AF61C1"/>
    <w:rsid w:val="00B02D25"/>
    <w:rsid w:val="00B0714A"/>
    <w:rsid w:val="00B1060F"/>
    <w:rsid w:val="00B24971"/>
    <w:rsid w:val="00B257E3"/>
    <w:rsid w:val="00B31239"/>
    <w:rsid w:val="00B41ACF"/>
    <w:rsid w:val="00B43EE0"/>
    <w:rsid w:val="00B45C39"/>
    <w:rsid w:val="00B57CDB"/>
    <w:rsid w:val="00B727D2"/>
    <w:rsid w:val="00B81397"/>
    <w:rsid w:val="00B8337A"/>
    <w:rsid w:val="00B92991"/>
    <w:rsid w:val="00BA217C"/>
    <w:rsid w:val="00BA670A"/>
    <w:rsid w:val="00BD100B"/>
    <w:rsid w:val="00BD1042"/>
    <w:rsid w:val="00BD6D92"/>
    <w:rsid w:val="00BE0CCE"/>
    <w:rsid w:val="00C0317B"/>
    <w:rsid w:val="00C17979"/>
    <w:rsid w:val="00C31811"/>
    <w:rsid w:val="00C355BD"/>
    <w:rsid w:val="00C40413"/>
    <w:rsid w:val="00C425FB"/>
    <w:rsid w:val="00C565A6"/>
    <w:rsid w:val="00C7268A"/>
    <w:rsid w:val="00C81A01"/>
    <w:rsid w:val="00C928F2"/>
    <w:rsid w:val="00C96275"/>
    <w:rsid w:val="00CC1E05"/>
    <w:rsid w:val="00CC5D68"/>
    <w:rsid w:val="00CC7795"/>
    <w:rsid w:val="00CD3FCE"/>
    <w:rsid w:val="00CE7F13"/>
    <w:rsid w:val="00CF6049"/>
    <w:rsid w:val="00D020B7"/>
    <w:rsid w:val="00D038D8"/>
    <w:rsid w:val="00D04657"/>
    <w:rsid w:val="00D05DB1"/>
    <w:rsid w:val="00D07DD6"/>
    <w:rsid w:val="00D11847"/>
    <w:rsid w:val="00D301B9"/>
    <w:rsid w:val="00D340BF"/>
    <w:rsid w:val="00D424E1"/>
    <w:rsid w:val="00D42B66"/>
    <w:rsid w:val="00D4739F"/>
    <w:rsid w:val="00D57279"/>
    <w:rsid w:val="00D6181F"/>
    <w:rsid w:val="00D64004"/>
    <w:rsid w:val="00D6756E"/>
    <w:rsid w:val="00D74B08"/>
    <w:rsid w:val="00DA5008"/>
    <w:rsid w:val="00DB35BA"/>
    <w:rsid w:val="00DD2B59"/>
    <w:rsid w:val="00DE2C74"/>
    <w:rsid w:val="00DE5DF0"/>
    <w:rsid w:val="00DE78FD"/>
    <w:rsid w:val="00DF0AA3"/>
    <w:rsid w:val="00DF6A66"/>
    <w:rsid w:val="00DF702F"/>
    <w:rsid w:val="00E36329"/>
    <w:rsid w:val="00E44668"/>
    <w:rsid w:val="00E54650"/>
    <w:rsid w:val="00E56DAA"/>
    <w:rsid w:val="00E97698"/>
    <w:rsid w:val="00E97D2F"/>
    <w:rsid w:val="00EA2DD0"/>
    <w:rsid w:val="00EC02B5"/>
    <w:rsid w:val="00EC195B"/>
    <w:rsid w:val="00ED572F"/>
    <w:rsid w:val="00EE253F"/>
    <w:rsid w:val="00EE30FC"/>
    <w:rsid w:val="00EF34C3"/>
    <w:rsid w:val="00F021E2"/>
    <w:rsid w:val="00F035A5"/>
    <w:rsid w:val="00F046E5"/>
    <w:rsid w:val="00F068CB"/>
    <w:rsid w:val="00F12743"/>
    <w:rsid w:val="00F23FF0"/>
    <w:rsid w:val="00F351DE"/>
    <w:rsid w:val="00F40F78"/>
    <w:rsid w:val="00F51248"/>
    <w:rsid w:val="00F518AE"/>
    <w:rsid w:val="00F60A41"/>
    <w:rsid w:val="00F6158F"/>
    <w:rsid w:val="00F64B4E"/>
    <w:rsid w:val="00F81D4F"/>
    <w:rsid w:val="00F85985"/>
    <w:rsid w:val="00F917EE"/>
    <w:rsid w:val="00F93BE3"/>
    <w:rsid w:val="00F96F86"/>
    <w:rsid w:val="00FC1572"/>
    <w:rsid w:val="00FE000F"/>
    <w:rsid w:val="00FE199C"/>
    <w:rsid w:val="00FE3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CBB66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2" ma:contentTypeDescription="Create a new document." ma:contentTypeScope="" ma:versionID="2607fceaf43b4bbb07315ad43cb1a6d4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1eb8b627b9b719faa0f75d5554e4da28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4c463c8-8c18-4495-aa0e-6581e69f8a6d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6292BBA-7961-49EF-8EF5-6492257A83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103721-F47B-46D9-A246-6A65A2AF2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071B1C-3056-4F14-A620-32D7491CF072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6</Pages>
  <Words>1759</Words>
  <Characters>10027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Warisara Apithanatkul (TH)</cp:lastModifiedBy>
  <cp:revision>38</cp:revision>
  <cp:lastPrinted>2024-02-29T03:25:00Z</cp:lastPrinted>
  <dcterms:created xsi:type="dcterms:W3CDTF">2024-02-22T20:03:00Z</dcterms:created>
  <dcterms:modified xsi:type="dcterms:W3CDTF">2025-02-25T05:27:00Z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0x010100D0225B4A5596E241B94B5846472957AB</vt:lpwstr>
  </property>
  <property fmtid="{D5CDD505-2E9C-101B-9397-08002B2CF9AE}" pid="3" name="MediaServiceImageTags">
    <vt:lpwstr/>
  </property>
</Properties>
</file>