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9E0DF" w14:textId="77777777" w:rsidR="00492778" w:rsidRPr="00447F3A" w:rsidRDefault="00492778" w:rsidP="00492778">
      <w:pPr>
        <w:ind w:left="249" w:hanging="249"/>
        <w:rPr>
          <w:rFonts w:ascii="Angsana New" w:hAnsi="Angsana New"/>
          <w:b/>
          <w:bCs/>
          <w:sz w:val="28"/>
          <w:szCs w:val="28"/>
          <w:lang w:val="en-US"/>
        </w:rPr>
      </w:pPr>
      <w:bookmarkStart w:id="0" w:name="B3015effdd1404bba8335a35af5c37e28"/>
      <w:bookmarkStart w:id="1" w:name="B2270d7ab4a8440c9bed16969d109e753"/>
      <w:bookmarkEnd w:id="0"/>
      <w:bookmarkEnd w:id="1"/>
      <w:r w:rsidRPr="00447F3A">
        <w:rPr>
          <w:rFonts w:ascii="Angsana New" w:hAnsi="Angsana New"/>
          <w:b/>
          <w:bCs/>
          <w:sz w:val="28"/>
          <w:szCs w:val="28"/>
          <w:lang w:val="en-US"/>
        </w:rPr>
        <w:t>GETABEC PUBLIC COMPANY LIMITED AND ITS SUBSIDIARIES</w:t>
      </w:r>
    </w:p>
    <w:p w14:paraId="75949EEE" w14:textId="5AAE2650" w:rsidR="00492778" w:rsidRPr="00FD1AC8" w:rsidRDefault="00492778" w:rsidP="00492778">
      <w:pPr>
        <w:ind w:right="389"/>
        <w:jc w:val="both"/>
        <w:rPr>
          <w:rFonts w:ascii="Angsana New" w:hAnsi="Angsana New"/>
          <w:b/>
          <w:bCs/>
          <w:sz w:val="28"/>
          <w:szCs w:val="28"/>
          <w:lang w:val="en-US"/>
        </w:rPr>
      </w:pPr>
      <w:r w:rsidRPr="00447F3A">
        <w:rPr>
          <w:rFonts w:ascii="Angsana New" w:hAnsi="Angsana New"/>
          <w:b/>
          <w:bCs/>
          <w:sz w:val="28"/>
          <w:szCs w:val="28"/>
          <w:lang w:val="en-US"/>
        </w:rPr>
        <w:t xml:space="preserve">NOTES TO </w:t>
      </w:r>
      <w:r w:rsidR="0021070D">
        <w:rPr>
          <w:rFonts w:ascii="Angsana New" w:hAnsi="Angsana New"/>
          <w:b/>
          <w:bCs/>
          <w:sz w:val="28"/>
          <w:szCs w:val="28"/>
          <w:lang w:val="en-US"/>
        </w:rPr>
        <w:t xml:space="preserve">THE </w:t>
      </w:r>
      <w:r w:rsidRPr="00447F3A">
        <w:rPr>
          <w:rFonts w:ascii="Angsana New" w:hAnsi="Angsana New"/>
          <w:b/>
          <w:bCs/>
          <w:sz w:val="28"/>
          <w:szCs w:val="28"/>
          <w:lang w:val="en-US"/>
        </w:rPr>
        <w:t>FINANCIAL STATEMENT</w:t>
      </w:r>
      <w:r w:rsidR="005F42EA">
        <w:rPr>
          <w:rFonts w:ascii="Angsana New" w:hAnsi="Angsana New"/>
          <w:b/>
          <w:bCs/>
          <w:sz w:val="28"/>
          <w:szCs w:val="28"/>
          <w:lang w:val="en-US"/>
        </w:rPr>
        <w:t>S</w:t>
      </w:r>
    </w:p>
    <w:p w14:paraId="61A1FB15" w14:textId="03B56679" w:rsidR="00492778" w:rsidRPr="007C3809" w:rsidRDefault="00492778" w:rsidP="00492778">
      <w:pPr>
        <w:rPr>
          <w:rFonts w:ascii="Angsana New" w:hAnsi="Angsana New"/>
          <w:b/>
          <w:bCs/>
          <w:sz w:val="26"/>
          <w:szCs w:val="26"/>
          <w:lang w:val="en-US"/>
        </w:rPr>
      </w:pPr>
      <w:r w:rsidRPr="00447F3A">
        <w:rPr>
          <w:rFonts w:ascii="Angsana New" w:hAnsi="Angsana New"/>
          <w:b/>
          <w:bCs/>
          <w:sz w:val="28"/>
          <w:szCs w:val="28"/>
          <w:lang w:val="en-US"/>
        </w:rPr>
        <w:t xml:space="preserve">FOR THE YEAR ENDED DECEMBER </w:t>
      </w:r>
      <w:r w:rsidRPr="00EB2DAA">
        <w:rPr>
          <w:rFonts w:ascii="Angsana New" w:hAnsi="Angsana New"/>
          <w:b/>
          <w:bCs/>
          <w:sz w:val="28"/>
          <w:szCs w:val="28"/>
          <w:lang w:val="en-US"/>
        </w:rPr>
        <w:t>31</w:t>
      </w:r>
      <w:r w:rsidRPr="00447F3A">
        <w:rPr>
          <w:rFonts w:ascii="Angsana New" w:hAnsi="Angsana New"/>
          <w:b/>
          <w:bCs/>
          <w:sz w:val="28"/>
          <w:szCs w:val="28"/>
          <w:lang w:val="en-US"/>
        </w:rPr>
        <w:t xml:space="preserve">, </w:t>
      </w:r>
      <w:r w:rsidRPr="00EB2DAA">
        <w:rPr>
          <w:rFonts w:ascii="Angsana New" w:hAnsi="Angsana New"/>
          <w:b/>
          <w:bCs/>
          <w:sz w:val="28"/>
          <w:szCs w:val="28"/>
          <w:lang w:val="en-US"/>
        </w:rPr>
        <w:t>20</w:t>
      </w:r>
      <w:r>
        <w:rPr>
          <w:rFonts w:ascii="Angsana New" w:hAnsi="Angsana New"/>
          <w:b/>
          <w:bCs/>
          <w:sz w:val="28"/>
          <w:szCs w:val="28"/>
          <w:lang w:val="en-US"/>
        </w:rPr>
        <w:t>2</w:t>
      </w:r>
      <w:r w:rsidR="00D57DAC">
        <w:rPr>
          <w:rFonts w:ascii="Angsana New" w:hAnsi="Angsana New"/>
          <w:b/>
          <w:bCs/>
          <w:sz w:val="28"/>
          <w:szCs w:val="28"/>
          <w:lang w:val="en-US"/>
        </w:rPr>
        <w:t>4</w:t>
      </w:r>
    </w:p>
    <w:p w14:paraId="1E2A40C1" w14:textId="77777777" w:rsidR="00492778" w:rsidRPr="00D92B6D"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GENERAL INFORMATION</w:t>
      </w:r>
    </w:p>
    <w:p w14:paraId="5602E3B6" w14:textId="77777777" w:rsidR="00492778" w:rsidRPr="00D92B6D" w:rsidRDefault="00492778" w:rsidP="00492778">
      <w:pPr>
        <w:spacing w:before="120"/>
        <w:ind w:left="360"/>
        <w:jc w:val="thaiDistribute"/>
        <w:rPr>
          <w:rFonts w:ascii="Angsana New" w:hAnsi="Angsana New"/>
          <w:sz w:val="28"/>
          <w:szCs w:val="28"/>
          <w:cs/>
          <w:lang w:val="en-US"/>
        </w:rPr>
      </w:pPr>
      <w:proofErr w:type="spellStart"/>
      <w:r w:rsidRPr="00D426F7">
        <w:rPr>
          <w:rFonts w:ascii="Angsana New" w:hAnsi="Angsana New"/>
          <w:sz w:val="28"/>
          <w:szCs w:val="28"/>
          <w:lang w:val="en-US"/>
        </w:rPr>
        <w:t>Getabec</w:t>
      </w:r>
      <w:proofErr w:type="spellEnd"/>
      <w:r w:rsidRPr="00D426F7">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D426F7">
        <w:rPr>
          <w:rFonts w:ascii="Angsana New" w:hAnsi="Angsana New"/>
          <w:sz w:val="28"/>
          <w:szCs w:val="28"/>
          <w:lang w:val="en-US"/>
        </w:rPr>
        <w:t>Getabec</w:t>
      </w:r>
      <w:proofErr w:type="spellEnd"/>
      <w:r w:rsidRPr="00D426F7">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D426F7">
        <w:rPr>
          <w:rFonts w:ascii="Angsana New" w:hAnsi="Angsana New"/>
          <w:sz w:val="28"/>
          <w:szCs w:val="28"/>
          <w:lang w:val="en-US"/>
        </w:rPr>
        <w:t>Srinakharin</w:t>
      </w:r>
      <w:proofErr w:type="spellEnd"/>
      <w:r w:rsidRPr="00D426F7">
        <w:rPr>
          <w:rFonts w:ascii="Angsana New" w:hAnsi="Angsana New"/>
          <w:sz w:val="28"/>
          <w:szCs w:val="28"/>
          <w:lang w:val="en-US"/>
        </w:rPr>
        <w:t xml:space="preserve"> Road, </w:t>
      </w:r>
      <w:proofErr w:type="spellStart"/>
      <w:r w:rsidRPr="00D426F7">
        <w:rPr>
          <w:rFonts w:ascii="Angsana New" w:hAnsi="Angsana New"/>
          <w:sz w:val="28"/>
          <w:szCs w:val="28"/>
          <w:lang w:val="en-US"/>
        </w:rPr>
        <w:t>Nongborn</w:t>
      </w:r>
      <w:proofErr w:type="spellEnd"/>
      <w:r w:rsidRPr="00D426F7">
        <w:rPr>
          <w:rFonts w:ascii="Angsana New" w:hAnsi="Angsana New"/>
          <w:sz w:val="28"/>
          <w:szCs w:val="28"/>
          <w:lang w:val="en-US"/>
        </w:rPr>
        <w:t xml:space="preserve">, </w:t>
      </w:r>
      <w:proofErr w:type="spellStart"/>
      <w:r w:rsidRPr="00D426F7">
        <w:rPr>
          <w:rFonts w:ascii="Angsana New" w:hAnsi="Angsana New"/>
          <w:sz w:val="28"/>
          <w:szCs w:val="28"/>
          <w:lang w:val="en-US"/>
        </w:rPr>
        <w:t>Pravej</w:t>
      </w:r>
      <w:proofErr w:type="spellEnd"/>
      <w:r w:rsidRPr="00D426F7">
        <w:rPr>
          <w:rFonts w:ascii="Angsana New" w:hAnsi="Angsana New"/>
          <w:sz w:val="28"/>
          <w:szCs w:val="28"/>
          <w:lang w:val="en-US"/>
        </w:rPr>
        <w:t>, Bangkok. The Company has nine branches throughout Thailand.</w:t>
      </w:r>
    </w:p>
    <w:p w14:paraId="47E68E6A" w14:textId="77777777" w:rsidR="00492778" w:rsidRPr="00D92B6D" w:rsidRDefault="00492778" w:rsidP="00492778">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The Company is principally engaged in the manufacture and distribution of steam boilers and hot water boilers including boiler installation and repair.</w:t>
      </w:r>
    </w:p>
    <w:p w14:paraId="72F2556B" w14:textId="77777777" w:rsidR="00492778" w:rsidRPr="00D92B6D" w:rsidRDefault="00492778" w:rsidP="00492778">
      <w:pPr>
        <w:spacing w:before="120"/>
        <w:ind w:left="360"/>
        <w:jc w:val="thaiDistribute"/>
        <w:rPr>
          <w:rFonts w:ascii="Angsana New" w:hAnsi="Angsana New"/>
          <w:sz w:val="28"/>
          <w:szCs w:val="28"/>
          <w:cs/>
          <w:lang w:val="en-US"/>
        </w:rPr>
      </w:pPr>
      <w:proofErr w:type="spellStart"/>
      <w:r w:rsidRPr="00D426F7">
        <w:rPr>
          <w:rFonts w:ascii="Angsana New" w:hAnsi="Angsana New"/>
          <w:sz w:val="28"/>
          <w:szCs w:val="28"/>
          <w:lang w:val="en-US"/>
        </w:rPr>
        <w:t>Mongkhonaripong</w:t>
      </w:r>
      <w:proofErr w:type="spellEnd"/>
      <w:r w:rsidRPr="00D426F7">
        <w:rPr>
          <w:rFonts w:ascii="Angsana New" w:hAnsi="Angsana New"/>
          <w:sz w:val="28"/>
          <w:szCs w:val="28"/>
          <w:lang w:val="en-US"/>
        </w:rPr>
        <w:t xml:space="preserve"> Group is a major shareholder, holding 75% of the paid up share capital of the Company.</w:t>
      </w:r>
    </w:p>
    <w:p w14:paraId="55C3CCB3" w14:textId="77777777" w:rsidR="00492778" w:rsidRPr="00D92B6D"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BASIS FOR PRESENTATION OF THE FINANCIAL STATEMENTS</w:t>
      </w:r>
    </w:p>
    <w:p w14:paraId="5390DF58" w14:textId="77777777" w:rsidR="00492778" w:rsidRPr="00D426F7" w:rsidRDefault="00492778" w:rsidP="00492778">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77D51785" w14:textId="592F56C5" w:rsidR="00492778" w:rsidRPr="00D426F7" w:rsidRDefault="00492778" w:rsidP="00492778">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presentation of the financial statements has been made in compliance with the stipulations of the Notification of the Department of Business Dev</w:t>
      </w:r>
      <w:r w:rsidR="00C80574">
        <w:rPr>
          <w:rFonts w:ascii="Angsana New" w:hAnsi="Angsana New"/>
          <w:sz w:val="28"/>
          <w:szCs w:val="28"/>
          <w:lang w:val="en-US"/>
        </w:rPr>
        <w:t>elopment</w:t>
      </w:r>
      <w:r w:rsidRPr="00D426F7">
        <w:rPr>
          <w:rFonts w:ascii="Angsana New" w:hAnsi="Angsana New"/>
          <w:sz w:val="28"/>
          <w:szCs w:val="28"/>
          <w:lang w:val="en-US"/>
        </w:rPr>
        <w:t>, issued under the Accounting Act B.E. 2543</w:t>
      </w:r>
      <w:r w:rsidR="00265783" w:rsidRPr="00FD1AC8">
        <w:rPr>
          <w:rFonts w:ascii="Angsana New" w:hAnsi="Angsana New"/>
          <w:sz w:val="28"/>
          <w:szCs w:val="28"/>
          <w:lang w:val="en-US"/>
        </w:rPr>
        <w:t>.</w:t>
      </w:r>
    </w:p>
    <w:p w14:paraId="44F44061"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14:paraId="695694D7"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98E083"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1177AC">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8E9C45A"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financial statements are prepared on the historical cost basis, except as disclosed in respective accounting policies.</w:t>
      </w:r>
    </w:p>
    <w:p w14:paraId="7B1E8476"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p>
    <w:p w14:paraId="5CCCA5EA" w14:textId="77777777" w:rsidR="00492778" w:rsidRPr="00D92B6D" w:rsidRDefault="00492778" w:rsidP="00492778">
      <w:pPr>
        <w:spacing w:before="120"/>
        <w:ind w:left="357"/>
        <w:jc w:val="thaiDistribute"/>
        <w:rPr>
          <w:rFonts w:ascii="Angsana New" w:hAnsi="Angsana New"/>
          <w:sz w:val="28"/>
          <w:szCs w:val="28"/>
          <w:cs/>
          <w:lang w:val="en-US"/>
        </w:rPr>
      </w:pPr>
    </w:p>
    <w:p w14:paraId="3102CC8C" w14:textId="77777777" w:rsidR="00492778" w:rsidRPr="00447F3A" w:rsidRDefault="00492778" w:rsidP="00492778">
      <w:pPr>
        <w:pStyle w:val="Default"/>
        <w:spacing w:before="120"/>
        <w:ind w:left="363"/>
        <w:jc w:val="thaiDistribute"/>
        <w:rPr>
          <w:b/>
          <w:bCs/>
          <w:sz w:val="28"/>
          <w:szCs w:val="28"/>
        </w:rPr>
      </w:pPr>
      <w:r w:rsidRPr="00447F3A">
        <w:rPr>
          <w:b/>
          <w:bCs/>
          <w:sz w:val="28"/>
          <w:szCs w:val="28"/>
        </w:rPr>
        <w:lastRenderedPageBreak/>
        <w:t>Basis for preparation of the consolidated financial statements</w:t>
      </w:r>
    </w:p>
    <w:p w14:paraId="536DF69E" w14:textId="2B83FDCC" w:rsidR="00492778" w:rsidRDefault="00492778" w:rsidP="00BA1E89">
      <w:pPr>
        <w:pStyle w:val="Default"/>
        <w:numPr>
          <w:ilvl w:val="0"/>
          <w:numId w:val="10"/>
        </w:numPr>
        <w:spacing w:before="120"/>
        <w:ind w:left="709"/>
        <w:jc w:val="thaiDistribute"/>
        <w:rPr>
          <w:sz w:val="28"/>
          <w:szCs w:val="28"/>
        </w:rPr>
      </w:pPr>
      <w:r w:rsidRPr="00447F3A">
        <w:rPr>
          <w:sz w:val="28"/>
          <w:szCs w:val="28"/>
        </w:rPr>
        <w:t xml:space="preserve">The consolidated financial statements relate to </w:t>
      </w:r>
      <w:proofErr w:type="spellStart"/>
      <w:r w:rsidRPr="00447F3A">
        <w:rPr>
          <w:sz w:val="28"/>
          <w:szCs w:val="28"/>
        </w:rPr>
        <w:t>Getabec</w:t>
      </w:r>
      <w:proofErr w:type="spellEnd"/>
      <w:r w:rsidRPr="00447F3A">
        <w:rPr>
          <w:sz w:val="28"/>
          <w:szCs w:val="28"/>
        </w:rPr>
        <w:t xml:space="preserve"> Public Company Limited and its subsidiaries </w:t>
      </w:r>
      <w:r w:rsidRPr="00EB2DAA">
        <w:rPr>
          <w:sz w:val="28"/>
          <w:szCs w:val="28"/>
        </w:rPr>
        <w:t>(</w:t>
      </w:r>
      <w:r w:rsidRPr="00447F3A">
        <w:rPr>
          <w:sz w:val="28"/>
          <w:szCs w:val="28"/>
        </w:rPr>
        <w:t xml:space="preserve">together referred to as the </w:t>
      </w:r>
      <w:r w:rsidRPr="00EB2DAA">
        <w:rPr>
          <w:sz w:val="28"/>
          <w:szCs w:val="28"/>
        </w:rPr>
        <w:t>“</w:t>
      </w:r>
      <w:r w:rsidRPr="00447F3A">
        <w:rPr>
          <w:sz w:val="28"/>
          <w:szCs w:val="28"/>
        </w:rPr>
        <w:t>Group</w:t>
      </w:r>
      <w:r w:rsidRPr="00EB2DAA">
        <w:rPr>
          <w:sz w:val="28"/>
          <w:szCs w:val="28"/>
        </w:rPr>
        <w:t xml:space="preserve">”) </w:t>
      </w:r>
      <w:r w:rsidRPr="00447F3A">
        <w:rPr>
          <w:sz w:val="28"/>
          <w:szCs w:val="28"/>
        </w:rPr>
        <w:t>Details of the Company</w:t>
      </w:r>
      <w:r w:rsidRPr="00EB2DAA">
        <w:rPr>
          <w:sz w:val="28"/>
          <w:szCs w:val="28"/>
        </w:rPr>
        <w:t>’</w:t>
      </w:r>
      <w:r w:rsidRPr="00447F3A">
        <w:rPr>
          <w:sz w:val="28"/>
          <w:szCs w:val="28"/>
        </w:rPr>
        <w:t xml:space="preserve">s subsidiaries as at December </w:t>
      </w:r>
      <w:r>
        <w:rPr>
          <w:sz w:val="28"/>
          <w:szCs w:val="28"/>
        </w:rPr>
        <w:t>31</w:t>
      </w:r>
      <w:r w:rsidRPr="00447F3A">
        <w:rPr>
          <w:sz w:val="28"/>
          <w:szCs w:val="28"/>
        </w:rPr>
        <w:t xml:space="preserve">, </w:t>
      </w:r>
      <w:r>
        <w:rPr>
          <w:sz w:val="28"/>
          <w:szCs w:val="28"/>
        </w:rPr>
        <w:t>202</w:t>
      </w:r>
      <w:r w:rsidR="0052797C">
        <w:rPr>
          <w:sz w:val="28"/>
          <w:szCs w:val="28"/>
        </w:rPr>
        <w:t>4</w:t>
      </w:r>
      <w:r w:rsidRPr="00EB2DAA">
        <w:rPr>
          <w:sz w:val="28"/>
          <w:szCs w:val="28"/>
        </w:rPr>
        <w:t xml:space="preserve"> </w:t>
      </w:r>
      <w:r w:rsidRPr="00447F3A">
        <w:rPr>
          <w:sz w:val="28"/>
          <w:szCs w:val="28"/>
        </w:rPr>
        <w:t xml:space="preserve">and </w:t>
      </w:r>
      <w:r>
        <w:rPr>
          <w:sz w:val="28"/>
          <w:szCs w:val="28"/>
        </w:rPr>
        <w:t>20</w:t>
      </w:r>
      <w:r w:rsidR="009452CE" w:rsidRPr="00752943">
        <w:rPr>
          <w:sz w:val="28"/>
          <w:szCs w:val="28"/>
        </w:rPr>
        <w:t>2</w:t>
      </w:r>
      <w:r w:rsidR="0052797C">
        <w:rPr>
          <w:sz w:val="28"/>
          <w:szCs w:val="28"/>
        </w:rPr>
        <w:t>3</w:t>
      </w:r>
      <w:r w:rsidRPr="00EB2DAA">
        <w:rPr>
          <w:sz w:val="28"/>
          <w:szCs w:val="28"/>
        </w:rPr>
        <w:t xml:space="preserve"> </w:t>
      </w:r>
      <w:r w:rsidRPr="00447F3A">
        <w:rPr>
          <w:sz w:val="28"/>
          <w:szCs w:val="28"/>
        </w:rPr>
        <w:t>are as follows</w:t>
      </w:r>
      <w:r w:rsidRPr="00EB2DAA">
        <w:rPr>
          <w:sz w:val="28"/>
          <w:szCs w:val="28"/>
        </w:rPr>
        <w:t>:</w:t>
      </w:r>
    </w:p>
    <w:tbl>
      <w:tblPr>
        <w:tblW w:w="8647" w:type="dxa"/>
        <w:tblInd w:w="720" w:type="dxa"/>
        <w:tblLayout w:type="fixed"/>
        <w:tblLook w:val="04A0" w:firstRow="1" w:lastRow="0" w:firstColumn="1" w:lastColumn="0" w:noHBand="0" w:noVBand="1"/>
      </w:tblPr>
      <w:tblGrid>
        <w:gridCol w:w="3060"/>
        <w:gridCol w:w="1260"/>
        <w:gridCol w:w="2880"/>
        <w:gridCol w:w="727"/>
        <w:gridCol w:w="720"/>
      </w:tblGrid>
      <w:tr w:rsidR="00492778" w:rsidRPr="00D92B6D" w14:paraId="3B1FE454" w14:textId="77777777" w:rsidTr="00492778">
        <w:trPr>
          <w:trHeight w:val="20"/>
        </w:trPr>
        <w:tc>
          <w:tcPr>
            <w:tcW w:w="3060" w:type="dxa"/>
            <w:shd w:val="clear" w:color="auto" w:fill="FFFFFF"/>
            <w:vAlign w:val="bottom"/>
            <w:hideMark/>
          </w:tcPr>
          <w:p w14:paraId="3C9AEA7C" w14:textId="77777777" w:rsidR="00492778" w:rsidRPr="00761049" w:rsidRDefault="00492778" w:rsidP="00492778">
            <w:pPr>
              <w:pBdr>
                <w:bottom w:val="single" w:sz="4" w:space="1" w:color="auto"/>
              </w:pBdr>
              <w:tabs>
                <w:tab w:val="left" w:pos="2923"/>
              </w:tabs>
              <w:jc w:val="center"/>
              <w:rPr>
                <w:rFonts w:ascii="Angsana New" w:eastAsia="Times New Roman" w:hAnsi="Angsana New"/>
                <w:sz w:val="27"/>
                <w:szCs w:val="27"/>
                <w:lang w:val="en-US"/>
              </w:rPr>
            </w:pPr>
            <w:r w:rsidRPr="00761049">
              <w:rPr>
                <w:rFonts w:ascii="Angsana New" w:eastAsia="Times New Roman" w:hAnsi="Angsana New"/>
                <w:sz w:val="27"/>
                <w:szCs w:val="27"/>
                <w:lang w:val="en-US"/>
              </w:rPr>
              <w:t>Name</w:t>
            </w:r>
          </w:p>
        </w:tc>
        <w:tc>
          <w:tcPr>
            <w:tcW w:w="1260" w:type="dxa"/>
            <w:shd w:val="clear" w:color="auto" w:fill="FFFFFF"/>
            <w:vAlign w:val="bottom"/>
            <w:hideMark/>
          </w:tcPr>
          <w:p w14:paraId="1E225DC8" w14:textId="77777777" w:rsidR="00492778" w:rsidRPr="00761049" w:rsidRDefault="00492778" w:rsidP="00492778">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Country of incorporation</w:t>
            </w:r>
          </w:p>
        </w:tc>
        <w:tc>
          <w:tcPr>
            <w:tcW w:w="2880" w:type="dxa"/>
            <w:shd w:val="clear" w:color="auto" w:fill="FFFFFF"/>
            <w:vAlign w:val="bottom"/>
            <w:hideMark/>
          </w:tcPr>
          <w:p w14:paraId="2774871E" w14:textId="77777777" w:rsidR="00492778" w:rsidRPr="00761049" w:rsidRDefault="00492778" w:rsidP="00492778">
            <w:pPr>
              <w:pBdr>
                <w:bottom w:val="single" w:sz="4" w:space="1" w:color="auto"/>
              </w:pBdr>
              <w:ind w:right="-18"/>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Type of business</w:t>
            </w:r>
          </w:p>
        </w:tc>
        <w:tc>
          <w:tcPr>
            <w:tcW w:w="1447" w:type="dxa"/>
            <w:gridSpan w:val="2"/>
            <w:shd w:val="clear" w:color="auto" w:fill="FFFFFF"/>
            <w:vAlign w:val="bottom"/>
            <w:hideMark/>
          </w:tcPr>
          <w:p w14:paraId="3C704BFC" w14:textId="77777777" w:rsidR="00492778" w:rsidRPr="00761049" w:rsidRDefault="00492778" w:rsidP="00492778">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Percentage of holding</w:t>
            </w:r>
          </w:p>
        </w:tc>
      </w:tr>
      <w:tr w:rsidR="00492778" w:rsidRPr="00D92B6D" w14:paraId="2F068E4A" w14:textId="77777777" w:rsidTr="00492778">
        <w:trPr>
          <w:trHeight w:val="20"/>
        </w:trPr>
        <w:tc>
          <w:tcPr>
            <w:tcW w:w="3060" w:type="dxa"/>
            <w:shd w:val="clear" w:color="auto" w:fill="FFFFFF"/>
            <w:noWrap/>
            <w:vAlign w:val="bottom"/>
            <w:hideMark/>
          </w:tcPr>
          <w:p w14:paraId="518745ED" w14:textId="77777777" w:rsidR="00492778" w:rsidRPr="00761049" w:rsidRDefault="00492778" w:rsidP="00492778">
            <w:pPr>
              <w:rPr>
                <w:rFonts w:ascii="Angsana New" w:eastAsia="Times New Roman" w:hAnsi="Angsana New"/>
                <w:sz w:val="27"/>
                <w:szCs w:val="27"/>
                <w:lang w:val="en-US"/>
              </w:rPr>
            </w:pPr>
          </w:p>
        </w:tc>
        <w:tc>
          <w:tcPr>
            <w:tcW w:w="1260" w:type="dxa"/>
            <w:shd w:val="clear" w:color="auto" w:fill="FFFFFF"/>
            <w:noWrap/>
            <w:vAlign w:val="bottom"/>
            <w:hideMark/>
          </w:tcPr>
          <w:p w14:paraId="4D928604" w14:textId="77777777" w:rsidR="00492778" w:rsidRPr="00761049" w:rsidRDefault="00492778" w:rsidP="00492778">
            <w:pPr>
              <w:rPr>
                <w:rFonts w:ascii="Angsana New" w:eastAsia="Times New Roman" w:hAnsi="Angsana New"/>
                <w:sz w:val="27"/>
                <w:szCs w:val="27"/>
                <w:lang w:val="en-US"/>
              </w:rPr>
            </w:pPr>
            <w:r w:rsidRPr="00761049">
              <w:rPr>
                <w:rFonts w:ascii="Angsana New" w:eastAsia="Times New Roman" w:hAnsi="Angsana New"/>
                <w:sz w:val="27"/>
                <w:szCs w:val="27"/>
                <w:lang w:val="en-US"/>
              </w:rPr>
              <w:t> </w:t>
            </w:r>
          </w:p>
        </w:tc>
        <w:tc>
          <w:tcPr>
            <w:tcW w:w="2880" w:type="dxa"/>
            <w:shd w:val="clear" w:color="auto" w:fill="FFFFFF"/>
            <w:noWrap/>
            <w:vAlign w:val="bottom"/>
            <w:hideMark/>
          </w:tcPr>
          <w:p w14:paraId="092C1708" w14:textId="77777777" w:rsidR="00492778" w:rsidRPr="00761049" w:rsidRDefault="00492778" w:rsidP="00492778">
            <w:pPr>
              <w:rPr>
                <w:rFonts w:ascii="Angsana New" w:eastAsia="Times New Roman" w:hAnsi="Angsana New"/>
                <w:sz w:val="27"/>
                <w:szCs w:val="27"/>
                <w:lang w:val="en-US"/>
              </w:rPr>
            </w:pPr>
            <w:r w:rsidRPr="00761049">
              <w:rPr>
                <w:rFonts w:ascii="Angsana New" w:eastAsia="Times New Roman" w:hAnsi="Angsana New"/>
                <w:sz w:val="27"/>
                <w:szCs w:val="27"/>
                <w:lang w:val="en-US"/>
              </w:rPr>
              <w:t> </w:t>
            </w:r>
          </w:p>
        </w:tc>
        <w:tc>
          <w:tcPr>
            <w:tcW w:w="727" w:type="dxa"/>
            <w:shd w:val="clear" w:color="auto" w:fill="FFFFFF"/>
            <w:noWrap/>
            <w:vAlign w:val="bottom"/>
            <w:hideMark/>
          </w:tcPr>
          <w:p w14:paraId="7B7C3DA2" w14:textId="496F4CBF" w:rsidR="00492778" w:rsidRPr="00761049" w:rsidRDefault="00492778" w:rsidP="00492778">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202</w:t>
            </w:r>
            <w:r w:rsidR="00D57DAC">
              <w:rPr>
                <w:rFonts w:ascii="Angsana New" w:eastAsia="Times New Roman" w:hAnsi="Angsana New"/>
                <w:sz w:val="27"/>
                <w:szCs w:val="27"/>
                <w:u w:val="single"/>
                <w:lang w:val="en-US"/>
              </w:rPr>
              <w:t>4</w:t>
            </w:r>
          </w:p>
        </w:tc>
        <w:tc>
          <w:tcPr>
            <w:tcW w:w="720" w:type="dxa"/>
            <w:shd w:val="clear" w:color="auto" w:fill="FFFFFF"/>
            <w:noWrap/>
            <w:vAlign w:val="bottom"/>
            <w:hideMark/>
          </w:tcPr>
          <w:p w14:paraId="685564BD" w14:textId="26B279BB" w:rsidR="00492778" w:rsidRPr="00761049" w:rsidRDefault="00492778" w:rsidP="00492778">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w:t>
            </w:r>
            <w:r w:rsidRPr="00752943">
              <w:rPr>
                <w:rFonts w:ascii="Angsana New" w:eastAsia="Times New Roman" w:hAnsi="Angsana New"/>
                <w:sz w:val="27"/>
                <w:szCs w:val="27"/>
                <w:u w:val="single"/>
                <w:lang w:val="en-US"/>
              </w:rPr>
              <w:t>2</w:t>
            </w:r>
            <w:r w:rsidR="00D57DAC">
              <w:rPr>
                <w:rFonts w:ascii="Angsana New" w:eastAsia="Times New Roman" w:hAnsi="Angsana New"/>
                <w:sz w:val="27"/>
                <w:szCs w:val="27"/>
                <w:u w:val="single"/>
                <w:lang w:val="en-US"/>
              </w:rPr>
              <w:t>3</w:t>
            </w:r>
          </w:p>
        </w:tc>
      </w:tr>
      <w:tr w:rsidR="00492778" w:rsidRPr="00D92B6D" w14:paraId="4547B12A" w14:textId="77777777" w:rsidTr="007A5803">
        <w:trPr>
          <w:trHeight w:val="20"/>
        </w:trPr>
        <w:tc>
          <w:tcPr>
            <w:tcW w:w="3060" w:type="dxa"/>
            <w:shd w:val="clear" w:color="auto" w:fill="FFFFFF"/>
            <w:noWrap/>
            <w:hideMark/>
          </w:tcPr>
          <w:p w14:paraId="298D6861" w14:textId="77777777" w:rsidR="00492778" w:rsidRPr="00761049" w:rsidRDefault="00492778" w:rsidP="00492778">
            <w:pPr>
              <w:ind w:left="168" w:right="-108" w:hanging="276"/>
              <w:rPr>
                <w:rFonts w:ascii="Angsana New" w:eastAsia="Times New Roman" w:hAnsi="Angsana New"/>
                <w:sz w:val="27"/>
                <w:szCs w:val="27"/>
                <w:lang w:val="en-US"/>
              </w:rPr>
            </w:pPr>
            <w:r w:rsidRPr="00761049">
              <w:rPr>
                <w:rFonts w:ascii="Angsana New" w:eastAsia="Times New Roman" w:hAnsi="Angsana New"/>
                <w:sz w:val="27"/>
                <w:szCs w:val="27"/>
                <w:lang w:val="en-US"/>
              </w:rPr>
              <w:t>German-Thai Boiler Engineering Cooperation Company Limited</w:t>
            </w:r>
          </w:p>
        </w:tc>
        <w:tc>
          <w:tcPr>
            <w:tcW w:w="1260" w:type="dxa"/>
            <w:shd w:val="clear" w:color="auto" w:fill="FFFFFF"/>
            <w:hideMark/>
          </w:tcPr>
          <w:p w14:paraId="30EA0D42"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14:paraId="1E0B6369" w14:textId="77777777" w:rsidR="00492778" w:rsidRPr="00761049" w:rsidRDefault="00492778" w:rsidP="00492778">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Temporarily halted main business operation and then leased its land and building to the parent company.</w:t>
            </w:r>
          </w:p>
        </w:tc>
        <w:tc>
          <w:tcPr>
            <w:tcW w:w="727" w:type="dxa"/>
            <w:shd w:val="clear" w:color="auto" w:fill="auto"/>
            <w:noWrap/>
            <w:hideMark/>
          </w:tcPr>
          <w:p w14:paraId="35F18318" w14:textId="1D4659A3" w:rsidR="00492778" w:rsidRPr="008A6374" w:rsidRDefault="007A5803" w:rsidP="00492778">
            <w:pPr>
              <w:jc w:val="center"/>
              <w:rPr>
                <w:rFonts w:ascii="Angsana New" w:eastAsia="Times New Roman" w:hAnsi="Angsana New"/>
                <w:sz w:val="27"/>
                <w:szCs w:val="27"/>
                <w:lang w:val="en-US"/>
              </w:rPr>
            </w:pPr>
            <w:r w:rsidRPr="00FD1AC8">
              <w:rPr>
                <w:rFonts w:ascii="Angsana New" w:eastAsia="Times New Roman" w:hAnsi="Angsana New"/>
                <w:sz w:val="27"/>
                <w:szCs w:val="27"/>
                <w:lang w:val="en-US"/>
              </w:rPr>
              <w:t>99.99</w:t>
            </w:r>
          </w:p>
        </w:tc>
        <w:tc>
          <w:tcPr>
            <w:tcW w:w="720" w:type="dxa"/>
            <w:shd w:val="clear" w:color="auto" w:fill="FFFFFF"/>
            <w:noWrap/>
            <w:hideMark/>
          </w:tcPr>
          <w:p w14:paraId="0D3F024B"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99.99</w:t>
            </w:r>
          </w:p>
        </w:tc>
      </w:tr>
      <w:tr w:rsidR="00492778" w:rsidRPr="00D92B6D" w14:paraId="219E9199" w14:textId="77777777" w:rsidTr="007A5803">
        <w:trPr>
          <w:trHeight w:val="20"/>
        </w:trPr>
        <w:tc>
          <w:tcPr>
            <w:tcW w:w="3060" w:type="dxa"/>
            <w:shd w:val="clear" w:color="auto" w:fill="FFFFFF"/>
            <w:noWrap/>
            <w:hideMark/>
          </w:tcPr>
          <w:p w14:paraId="6A6481C1" w14:textId="77777777" w:rsidR="00492778" w:rsidRPr="00761049" w:rsidRDefault="00492778" w:rsidP="00492778">
            <w:pPr>
              <w:ind w:right="-108" w:hanging="108"/>
              <w:rPr>
                <w:rFonts w:ascii="Angsana New" w:eastAsia="Times New Roman" w:hAnsi="Angsana New"/>
                <w:sz w:val="27"/>
                <w:szCs w:val="27"/>
                <w:lang w:val="en-US"/>
              </w:rPr>
            </w:pPr>
            <w:proofErr w:type="spellStart"/>
            <w:r w:rsidRPr="00761049">
              <w:rPr>
                <w:rFonts w:ascii="Angsana New" w:eastAsia="Times New Roman" w:hAnsi="Angsana New"/>
                <w:sz w:val="27"/>
                <w:szCs w:val="27"/>
                <w:lang w:val="en-US"/>
              </w:rPr>
              <w:t>Getabec</w:t>
            </w:r>
            <w:proofErr w:type="spellEnd"/>
            <w:r w:rsidRPr="00761049">
              <w:rPr>
                <w:rFonts w:ascii="Angsana New" w:eastAsia="Times New Roman" w:hAnsi="Angsana New"/>
                <w:sz w:val="27"/>
                <w:szCs w:val="27"/>
                <w:lang w:val="en-US"/>
              </w:rPr>
              <w:t xml:space="preserve"> International Company Limited</w:t>
            </w:r>
          </w:p>
        </w:tc>
        <w:tc>
          <w:tcPr>
            <w:tcW w:w="1260" w:type="dxa"/>
            <w:shd w:val="clear" w:color="auto" w:fill="FFFFFF"/>
            <w:noWrap/>
            <w:hideMark/>
          </w:tcPr>
          <w:p w14:paraId="2CD2BFBA"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14:paraId="2C120AA7" w14:textId="69D88179" w:rsidR="00492778" w:rsidRPr="00761049" w:rsidRDefault="0052797C" w:rsidP="006D3F27">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Sale of steam boilers including boiler installation.</w:t>
            </w:r>
          </w:p>
        </w:tc>
        <w:tc>
          <w:tcPr>
            <w:tcW w:w="727" w:type="dxa"/>
            <w:shd w:val="clear" w:color="auto" w:fill="auto"/>
            <w:noWrap/>
            <w:hideMark/>
          </w:tcPr>
          <w:p w14:paraId="4B2F7877" w14:textId="028568D8" w:rsidR="00492778" w:rsidRPr="008A6374" w:rsidRDefault="007A5803" w:rsidP="00492778">
            <w:pPr>
              <w:jc w:val="center"/>
              <w:rPr>
                <w:rFonts w:ascii="Angsana New" w:eastAsia="Times New Roman" w:hAnsi="Angsana New"/>
                <w:sz w:val="27"/>
                <w:szCs w:val="27"/>
                <w:lang w:val="en-US"/>
              </w:rPr>
            </w:pPr>
            <w:r w:rsidRPr="00FD1AC8">
              <w:rPr>
                <w:rFonts w:ascii="Angsana New" w:eastAsia="Times New Roman" w:hAnsi="Angsana New"/>
                <w:sz w:val="27"/>
                <w:szCs w:val="27"/>
                <w:lang w:val="en-US"/>
              </w:rPr>
              <w:t>99.99</w:t>
            </w:r>
          </w:p>
        </w:tc>
        <w:tc>
          <w:tcPr>
            <w:tcW w:w="720" w:type="dxa"/>
            <w:shd w:val="clear" w:color="auto" w:fill="FFFFFF"/>
            <w:noWrap/>
            <w:hideMark/>
          </w:tcPr>
          <w:p w14:paraId="772D583A"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99.99</w:t>
            </w:r>
          </w:p>
        </w:tc>
      </w:tr>
      <w:tr w:rsidR="00492778" w:rsidRPr="00D92B6D" w14:paraId="7201822D" w14:textId="77777777" w:rsidTr="007A5803">
        <w:trPr>
          <w:trHeight w:val="20"/>
        </w:trPr>
        <w:tc>
          <w:tcPr>
            <w:tcW w:w="3060" w:type="dxa"/>
            <w:shd w:val="clear" w:color="auto" w:fill="FFFFFF"/>
            <w:noWrap/>
            <w:hideMark/>
          </w:tcPr>
          <w:p w14:paraId="5B445D0B" w14:textId="77777777" w:rsidR="00492778" w:rsidRPr="00761049" w:rsidRDefault="00492778" w:rsidP="00492778">
            <w:pPr>
              <w:ind w:hanging="108"/>
              <w:rPr>
                <w:rFonts w:ascii="Angsana New" w:eastAsia="Times New Roman" w:hAnsi="Angsana New"/>
                <w:sz w:val="27"/>
                <w:szCs w:val="27"/>
                <w:lang w:val="en-US"/>
              </w:rPr>
            </w:pPr>
            <w:proofErr w:type="spellStart"/>
            <w:r w:rsidRPr="00761049">
              <w:rPr>
                <w:rFonts w:ascii="Angsana New" w:eastAsia="Times New Roman" w:hAnsi="Angsana New"/>
                <w:sz w:val="27"/>
                <w:szCs w:val="27"/>
                <w:lang w:val="en-US"/>
              </w:rPr>
              <w:t>Getabec</w:t>
            </w:r>
            <w:proofErr w:type="spellEnd"/>
            <w:r w:rsidRPr="00761049">
              <w:rPr>
                <w:rFonts w:ascii="Angsana New" w:eastAsia="Times New Roman" w:hAnsi="Angsana New"/>
                <w:sz w:val="27"/>
                <w:szCs w:val="27"/>
                <w:lang w:val="en-US"/>
              </w:rPr>
              <w:t xml:space="preserve"> Vietnam Company Limited</w:t>
            </w:r>
          </w:p>
        </w:tc>
        <w:tc>
          <w:tcPr>
            <w:tcW w:w="1260" w:type="dxa"/>
            <w:shd w:val="clear" w:color="auto" w:fill="FFFFFF"/>
            <w:noWrap/>
            <w:hideMark/>
          </w:tcPr>
          <w:p w14:paraId="68B24D41" w14:textId="77777777" w:rsidR="00492778" w:rsidRPr="00D92B6D" w:rsidRDefault="00492778" w:rsidP="00492778">
            <w:pPr>
              <w:jc w:val="center"/>
              <w:rPr>
                <w:rFonts w:ascii="Angsana New" w:eastAsia="Times New Roman" w:hAnsi="Angsana New"/>
                <w:sz w:val="27"/>
                <w:szCs w:val="27"/>
                <w:cs/>
                <w:lang w:val="en-US"/>
              </w:rPr>
            </w:pPr>
            <w:r w:rsidRPr="00761049">
              <w:rPr>
                <w:rFonts w:ascii="Angsana New" w:eastAsia="Times New Roman" w:hAnsi="Angsana New"/>
                <w:sz w:val="27"/>
                <w:szCs w:val="27"/>
                <w:lang w:val="en-US"/>
              </w:rPr>
              <w:t>Vietnam</w:t>
            </w:r>
          </w:p>
        </w:tc>
        <w:tc>
          <w:tcPr>
            <w:tcW w:w="2880" w:type="dxa"/>
            <w:shd w:val="clear" w:color="auto" w:fill="FFFFFF"/>
            <w:noWrap/>
            <w:hideMark/>
          </w:tcPr>
          <w:p w14:paraId="1B4AA3C9" w14:textId="77777777" w:rsidR="00492778" w:rsidRPr="00D92B6D" w:rsidRDefault="00492778" w:rsidP="00492778">
            <w:pPr>
              <w:ind w:left="-74" w:right="-108"/>
              <w:rPr>
                <w:rFonts w:ascii="Angsana New" w:eastAsia="Times New Roman" w:hAnsi="Angsana New"/>
                <w:sz w:val="27"/>
                <w:szCs w:val="27"/>
                <w:cs/>
                <w:lang w:val="en-US"/>
              </w:rPr>
            </w:pPr>
            <w:r w:rsidRPr="00761049">
              <w:rPr>
                <w:rFonts w:ascii="Angsana New" w:eastAsia="Times New Roman" w:hAnsi="Angsana New"/>
                <w:sz w:val="27"/>
                <w:szCs w:val="27"/>
                <w:lang w:val="en-US"/>
              </w:rPr>
              <w:t>Sale of steam boilers including boiler installation.</w:t>
            </w:r>
          </w:p>
        </w:tc>
        <w:tc>
          <w:tcPr>
            <w:tcW w:w="727" w:type="dxa"/>
            <w:shd w:val="clear" w:color="auto" w:fill="auto"/>
            <w:noWrap/>
            <w:hideMark/>
          </w:tcPr>
          <w:p w14:paraId="197A2273" w14:textId="510E800F" w:rsidR="00492778" w:rsidRPr="00D92B6D" w:rsidRDefault="007A5803" w:rsidP="00492778">
            <w:pPr>
              <w:jc w:val="center"/>
              <w:rPr>
                <w:rFonts w:ascii="Angsana New" w:eastAsia="Times New Roman" w:hAnsi="Angsana New"/>
                <w:sz w:val="27"/>
                <w:szCs w:val="27"/>
                <w:cs/>
                <w:lang w:val="en-US"/>
              </w:rPr>
            </w:pPr>
            <w:r w:rsidRPr="00FD1AC8">
              <w:rPr>
                <w:rFonts w:ascii="Angsana New" w:eastAsia="Times New Roman" w:hAnsi="Angsana New"/>
                <w:sz w:val="27"/>
                <w:szCs w:val="27"/>
                <w:lang w:val="en-US"/>
              </w:rPr>
              <w:t>100.00</w:t>
            </w:r>
          </w:p>
        </w:tc>
        <w:tc>
          <w:tcPr>
            <w:tcW w:w="720" w:type="dxa"/>
            <w:shd w:val="clear" w:color="auto" w:fill="FFFFFF"/>
            <w:noWrap/>
            <w:hideMark/>
          </w:tcPr>
          <w:p w14:paraId="7D8853BD" w14:textId="77777777" w:rsidR="00492778" w:rsidRPr="00761049" w:rsidRDefault="00492778" w:rsidP="00492778">
            <w:pPr>
              <w:ind w:left="-137" w:right="-108"/>
              <w:jc w:val="center"/>
              <w:rPr>
                <w:rFonts w:ascii="Angsana New" w:eastAsia="Times New Roman" w:hAnsi="Angsana New"/>
                <w:sz w:val="27"/>
                <w:szCs w:val="27"/>
                <w:lang w:val="en-US"/>
              </w:rPr>
            </w:pPr>
            <w:r w:rsidRPr="00761049">
              <w:rPr>
                <w:rFonts w:ascii="Angsana New" w:eastAsia="Times New Roman" w:hAnsi="Angsana New"/>
                <w:sz w:val="27"/>
                <w:szCs w:val="27"/>
                <w:lang w:val="en-US"/>
              </w:rPr>
              <w:t>100.00</w:t>
            </w:r>
          </w:p>
        </w:tc>
      </w:tr>
      <w:tr w:rsidR="00D57DAC" w:rsidRPr="00D92B6D" w14:paraId="03A0AC9E" w14:textId="77777777" w:rsidTr="007A5803">
        <w:trPr>
          <w:trHeight w:val="20"/>
        </w:trPr>
        <w:tc>
          <w:tcPr>
            <w:tcW w:w="3060" w:type="dxa"/>
            <w:shd w:val="clear" w:color="auto" w:fill="FFFFFF"/>
            <w:noWrap/>
          </w:tcPr>
          <w:p w14:paraId="60BC6620" w14:textId="740CCD01" w:rsidR="00D57DAC" w:rsidRPr="00761049" w:rsidRDefault="00D57DAC" w:rsidP="00D57DAC">
            <w:pPr>
              <w:ind w:hanging="108"/>
              <w:rPr>
                <w:rFonts w:ascii="Angsana New" w:eastAsia="Times New Roman" w:hAnsi="Angsana New"/>
                <w:sz w:val="27"/>
                <w:szCs w:val="27"/>
                <w:lang w:val="en-US"/>
              </w:rPr>
            </w:pPr>
            <w:proofErr w:type="spellStart"/>
            <w:r w:rsidRPr="00761049">
              <w:rPr>
                <w:rFonts w:ascii="Angsana New" w:eastAsia="Times New Roman" w:hAnsi="Angsana New"/>
                <w:sz w:val="27"/>
                <w:szCs w:val="27"/>
                <w:lang w:val="en-US"/>
              </w:rPr>
              <w:t>Getabec</w:t>
            </w:r>
            <w:proofErr w:type="spellEnd"/>
            <w:r w:rsidRPr="00761049">
              <w:rPr>
                <w:rFonts w:ascii="Angsana New" w:eastAsia="Times New Roman" w:hAnsi="Angsana New"/>
                <w:sz w:val="27"/>
                <w:szCs w:val="27"/>
                <w:lang w:val="en-US"/>
              </w:rPr>
              <w:t xml:space="preserve"> </w:t>
            </w:r>
            <w:r>
              <w:rPr>
                <w:rFonts w:ascii="Angsana New" w:eastAsia="Times New Roman" w:hAnsi="Angsana New"/>
                <w:sz w:val="27"/>
                <w:szCs w:val="27"/>
                <w:lang w:val="en-US"/>
              </w:rPr>
              <w:t>Japan</w:t>
            </w:r>
            <w:r w:rsidRPr="00761049">
              <w:rPr>
                <w:rFonts w:ascii="Angsana New" w:eastAsia="Times New Roman" w:hAnsi="Angsana New"/>
                <w:sz w:val="27"/>
                <w:szCs w:val="27"/>
                <w:lang w:val="en-US"/>
              </w:rPr>
              <w:t xml:space="preserve"> Company Limited</w:t>
            </w:r>
          </w:p>
        </w:tc>
        <w:tc>
          <w:tcPr>
            <w:tcW w:w="1260" w:type="dxa"/>
            <w:shd w:val="clear" w:color="auto" w:fill="FFFFFF"/>
            <w:noWrap/>
          </w:tcPr>
          <w:p w14:paraId="36A6C479" w14:textId="66D690B7" w:rsidR="00D57DAC" w:rsidRPr="00761049" w:rsidRDefault="00D57DAC" w:rsidP="00492778">
            <w:pPr>
              <w:jc w:val="center"/>
              <w:rPr>
                <w:rFonts w:ascii="Angsana New" w:eastAsia="Times New Roman" w:hAnsi="Angsana New"/>
                <w:sz w:val="27"/>
                <w:szCs w:val="27"/>
                <w:lang w:val="en-US"/>
              </w:rPr>
            </w:pPr>
            <w:r>
              <w:rPr>
                <w:rFonts w:ascii="Angsana New" w:eastAsia="Times New Roman" w:hAnsi="Angsana New"/>
                <w:sz w:val="27"/>
                <w:szCs w:val="27"/>
                <w:lang w:val="en-US"/>
              </w:rPr>
              <w:t>Japan</w:t>
            </w:r>
          </w:p>
        </w:tc>
        <w:tc>
          <w:tcPr>
            <w:tcW w:w="2880" w:type="dxa"/>
            <w:shd w:val="clear" w:color="auto" w:fill="FFFFFF"/>
            <w:noWrap/>
          </w:tcPr>
          <w:p w14:paraId="36CC308C" w14:textId="209ED197" w:rsidR="00D57DAC" w:rsidRPr="00761049" w:rsidRDefault="00D57DAC" w:rsidP="00492778">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Sale of steam boilers including boiler installation.</w:t>
            </w:r>
          </w:p>
        </w:tc>
        <w:tc>
          <w:tcPr>
            <w:tcW w:w="727" w:type="dxa"/>
            <w:shd w:val="clear" w:color="auto" w:fill="auto"/>
            <w:noWrap/>
          </w:tcPr>
          <w:p w14:paraId="526F357D" w14:textId="5F00F87E" w:rsidR="00D57DAC" w:rsidRPr="008A6374" w:rsidRDefault="007A5803" w:rsidP="00492778">
            <w:pPr>
              <w:jc w:val="center"/>
              <w:rPr>
                <w:rFonts w:ascii="Angsana New" w:eastAsia="Times New Roman" w:hAnsi="Angsana New"/>
                <w:sz w:val="27"/>
                <w:szCs w:val="27"/>
                <w:lang w:val="en-US"/>
              </w:rPr>
            </w:pPr>
            <w:r w:rsidRPr="00FD1AC8">
              <w:rPr>
                <w:rFonts w:ascii="Angsana New" w:eastAsia="Times New Roman" w:hAnsi="Angsana New"/>
                <w:sz w:val="27"/>
                <w:szCs w:val="27"/>
                <w:lang w:val="en-US"/>
              </w:rPr>
              <w:t>100.00</w:t>
            </w:r>
          </w:p>
        </w:tc>
        <w:tc>
          <w:tcPr>
            <w:tcW w:w="720" w:type="dxa"/>
            <w:shd w:val="clear" w:color="auto" w:fill="FFFFFF"/>
            <w:noWrap/>
          </w:tcPr>
          <w:p w14:paraId="0F63D2F5" w14:textId="3A522E96" w:rsidR="00D57DAC" w:rsidRPr="00761049" w:rsidRDefault="00D57DAC" w:rsidP="00492778">
            <w:pPr>
              <w:ind w:left="-137" w:right="-108"/>
              <w:jc w:val="center"/>
              <w:rPr>
                <w:rFonts w:ascii="Angsana New" w:eastAsia="Times New Roman" w:hAnsi="Angsana New"/>
                <w:sz w:val="27"/>
                <w:szCs w:val="27"/>
                <w:lang w:val="en-US"/>
              </w:rPr>
            </w:pPr>
            <w:r>
              <w:rPr>
                <w:rFonts w:ascii="Angsana New" w:eastAsia="Times New Roman" w:hAnsi="Angsana New"/>
                <w:sz w:val="27"/>
                <w:szCs w:val="27"/>
                <w:lang w:val="en-US"/>
              </w:rPr>
              <w:t>-</w:t>
            </w:r>
          </w:p>
        </w:tc>
      </w:tr>
    </w:tbl>
    <w:p w14:paraId="3EEBF6C1" w14:textId="77777777" w:rsidR="00492778" w:rsidRPr="00D92B6D" w:rsidRDefault="00492778" w:rsidP="00492778">
      <w:pPr>
        <w:tabs>
          <w:tab w:val="left" w:pos="5400"/>
          <w:tab w:val="left" w:pos="9639"/>
        </w:tabs>
        <w:spacing w:before="120"/>
        <w:ind w:left="270" w:right="-29" w:firstLine="90"/>
        <w:jc w:val="thaiDistribute"/>
        <w:rPr>
          <w:rFonts w:ascii="Angsana New" w:hAnsi="Angsana New"/>
          <w:sz w:val="2"/>
          <w:szCs w:val="2"/>
          <w:cs/>
          <w:lang w:val="en-US"/>
        </w:rPr>
      </w:pPr>
      <w:bookmarkStart w:id="2" w:name="_MON_1580104153"/>
      <w:bookmarkStart w:id="3" w:name="_MON_1514800730"/>
      <w:bookmarkStart w:id="4" w:name="_MON_1514800770"/>
      <w:bookmarkStart w:id="5" w:name="_MON_1523357722"/>
      <w:bookmarkEnd w:id="2"/>
      <w:bookmarkEnd w:id="3"/>
      <w:bookmarkEnd w:id="4"/>
      <w:bookmarkEnd w:id="5"/>
    </w:p>
    <w:p w14:paraId="7D660E12"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EB2DAA">
        <w:rPr>
          <w:sz w:val="28"/>
          <w:szCs w:val="28"/>
        </w:rPr>
        <w:t>.</w:t>
      </w:r>
    </w:p>
    <w:p w14:paraId="4F36BF13"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14:paraId="024D2388" w14:textId="1D646420" w:rsidR="00492778" w:rsidRPr="00965A84" w:rsidRDefault="00492778" w:rsidP="00BA1E89">
      <w:pPr>
        <w:pStyle w:val="Default"/>
        <w:numPr>
          <w:ilvl w:val="0"/>
          <w:numId w:val="10"/>
        </w:numPr>
        <w:spacing w:before="120"/>
        <w:ind w:left="709"/>
        <w:jc w:val="thaiDistribute"/>
        <w:rPr>
          <w:spacing w:val="-2"/>
          <w:sz w:val="28"/>
          <w:szCs w:val="28"/>
        </w:rPr>
      </w:pPr>
      <w:r w:rsidRPr="00965A84">
        <w:rPr>
          <w:spacing w:val="-2"/>
          <w:sz w:val="28"/>
          <w:szCs w:val="28"/>
        </w:rPr>
        <w:t>The financial statements of the subsidiaries are prepared using the same significant accounting policies as the Company.</w:t>
      </w:r>
    </w:p>
    <w:p w14:paraId="6458D3E6"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Assets and liabilities denominated in foreign currencies in the financial statement of the subsidiary company in oversea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sidRPr="00447F3A">
        <w:rPr>
          <w:sz w:val="28"/>
          <w:szCs w:val="28"/>
        </w:rPr>
        <w:t xml:space="preserve">The difference from currency translation is 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sidRPr="00EB2DAA">
        <w:rPr>
          <w:sz w:val="28"/>
          <w:szCs w:val="28"/>
        </w:rPr>
        <w:t>.</w:t>
      </w:r>
    </w:p>
    <w:p w14:paraId="3EC600F0"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14:paraId="4D1ED49F" w14:textId="77777777" w:rsidR="00492778" w:rsidRPr="00D92B6D" w:rsidRDefault="00492778" w:rsidP="00BA1E89">
      <w:pPr>
        <w:numPr>
          <w:ilvl w:val="0"/>
          <w:numId w:val="10"/>
        </w:numPr>
        <w:autoSpaceDE w:val="0"/>
        <w:autoSpaceDN w:val="0"/>
        <w:adjustRightInd w:val="0"/>
        <w:spacing w:before="120"/>
        <w:ind w:left="709"/>
        <w:jc w:val="thaiDistribute"/>
        <w:rPr>
          <w:rFonts w:ascii="Angsana New" w:eastAsia="Calibri" w:hAnsi="Angsana New"/>
          <w:color w:val="000000"/>
          <w:sz w:val="28"/>
          <w:szCs w:val="28"/>
          <w:cs/>
          <w:lang w:val="en-US"/>
        </w:rPr>
      </w:pPr>
      <w:r w:rsidRPr="00D426F7">
        <w:rPr>
          <w:rFonts w:ascii="Angsana New" w:eastAsia="Calibri" w:hAnsi="Angsana New"/>
          <w:color w:val="000000"/>
          <w:sz w:val="28"/>
          <w:szCs w:val="28"/>
          <w:lang w:val="en-US"/>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2CFC502" w14:textId="77777777" w:rsidR="00492778" w:rsidRDefault="00492778" w:rsidP="00492778">
      <w:pPr>
        <w:tabs>
          <w:tab w:val="left" w:pos="5400"/>
          <w:tab w:val="left" w:pos="9639"/>
        </w:tabs>
        <w:spacing w:before="120"/>
        <w:ind w:left="360" w:right="-29"/>
        <w:jc w:val="thaiDistribute"/>
        <w:rPr>
          <w:rFonts w:ascii="Angsana New" w:hAnsi="Angsana New"/>
          <w:sz w:val="28"/>
          <w:szCs w:val="28"/>
          <w:lang w:val="en-US"/>
        </w:rPr>
      </w:pPr>
      <w:r w:rsidRPr="00D426F7">
        <w:rPr>
          <w:rFonts w:ascii="Angsana New" w:hAnsi="Angsana New"/>
          <w:sz w:val="28"/>
          <w:szCs w:val="28"/>
          <w:lang w:val="en-US"/>
        </w:rPr>
        <w:t>The separate financial statements, which presented investments in subsidiaries under the cost method, have been prepared solely for the benefit of the public.</w:t>
      </w:r>
    </w:p>
    <w:p w14:paraId="3500B223" w14:textId="77777777" w:rsidR="00E86B7F" w:rsidRDefault="00E86B7F" w:rsidP="00492778">
      <w:pPr>
        <w:tabs>
          <w:tab w:val="left" w:pos="5400"/>
          <w:tab w:val="left" w:pos="9639"/>
        </w:tabs>
        <w:spacing w:before="120"/>
        <w:ind w:left="360" w:right="-29"/>
        <w:jc w:val="thaiDistribute"/>
        <w:rPr>
          <w:rFonts w:ascii="Angsana New" w:hAnsi="Angsana New"/>
          <w:sz w:val="28"/>
          <w:szCs w:val="28"/>
          <w:lang w:val="en-US"/>
        </w:rPr>
      </w:pPr>
    </w:p>
    <w:p w14:paraId="67C5B11F" w14:textId="6DFB35E6" w:rsidR="00492778" w:rsidRPr="00D426F7" w:rsidRDefault="005F42EA" w:rsidP="00492778">
      <w:pPr>
        <w:autoSpaceDE w:val="0"/>
        <w:autoSpaceDN w:val="0"/>
        <w:adjustRightInd w:val="0"/>
        <w:spacing w:before="120"/>
        <w:ind w:left="363"/>
        <w:jc w:val="thaiDistribute"/>
        <w:rPr>
          <w:rFonts w:ascii="Angsana New" w:eastAsia="Calibri" w:hAnsi="Angsana New"/>
          <w:b/>
          <w:bCs/>
          <w:color w:val="000000"/>
          <w:sz w:val="28"/>
          <w:szCs w:val="28"/>
          <w:lang w:val="en-US"/>
        </w:rPr>
      </w:pPr>
      <w:r>
        <w:rPr>
          <w:rFonts w:ascii="Angsana New" w:eastAsia="Calibri" w:hAnsi="Angsana New"/>
          <w:b/>
          <w:bCs/>
          <w:sz w:val="28"/>
          <w:szCs w:val="28"/>
          <w:lang w:val="en-US"/>
        </w:rPr>
        <w:lastRenderedPageBreak/>
        <w:t>Amendment to financial reporting standards</w:t>
      </w:r>
      <w:r w:rsidR="00611DD7" w:rsidRPr="00611DD7">
        <w:rPr>
          <w:rFonts w:ascii="Angsana New" w:eastAsia="Times New Roman" w:hAnsi="Angsana New"/>
          <w:b/>
          <w:bCs/>
          <w:color w:val="000000"/>
          <w:sz w:val="28"/>
          <w:szCs w:val="28"/>
          <w:lang w:val="en-US"/>
        </w:rPr>
        <w:tab/>
      </w:r>
    </w:p>
    <w:p w14:paraId="3EE0F1BA" w14:textId="2FB86F6E" w:rsidR="00611DD7" w:rsidRPr="00611DD7" w:rsidRDefault="00611DD7" w:rsidP="00611DD7">
      <w:pPr>
        <w:numPr>
          <w:ilvl w:val="1"/>
          <w:numId w:val="11"/>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611DD7">
        <w:rPr>
          <w:rFonts w:ascii="Angsana New" w:eastAsia="Calibri" w:hAnsi="Angsana New"/>
          <w:b/>
          <w:bCs/>
          <w:sz w:val="28"/>
          <w:szCs w:val="28"/>
          <w:lang w:val="en-US"/>
        </w:rPr>
        <w:t>Financial reporting standards that became effective in the current year</w:t>
      </w:r>
      <w:r w:rsidRPr="00611DD7">
        <w:rPr>
          <w:rFonts w:ascii="Angsana New" w:eastAsia="Calibri" w:hAnsi="Angsana New"/>
          <w:b/>
          <w:bCs/>
          <w:sz w:val="28"/>
          <w:szCs w:val="28"/>
          <w:lang w:val="en-US"/>
        </w:rPr>
        <w:tab/>
      </w:r>
    </w:p>
    <w:p w14:paraId="68CF26AA" w14:textId="44695863" w:rsidR="00611DD7" w:rsidRPr="0011117A" w:rsidRDefault="00611DD7" w:rsidP="00B75908">
      <w:pPr>
        <w:autoSpaceDE w:val="0"/>
        <w:autoSpaceDN w:val="0"/>
        <w:adjustRightInd w:val="0"/>
        <w:spacing w:before="120" w:after="120"/>
        <w:ind w:left="706"/>
        <w:jc w:val="thaiDistribute"/>
        <w:rPr>
          <w:rFonts w:ascii="Angsana New" w:hAnsi="Angsana New"/>
          <w:sz w:val="28"/>
          <w:szCs w:val="28"/>
          <w:lang w:val="en-US"/>
        </w:rPr>
      </w:pPr>
      <w:r w:rsidRPr="0011117A">
        <w:rPr>
          <w:rFonts w:ascii="Angsana New" w:hAnsi="Angsana New"/>
          <w:sz w:val="28"/>
          <w:szCs w:val="28"/>
          <w:lang w:val="en-US"/>
        </w:rPr>
        <w:t xml:space="preserve">During the year, the Group has adopted the revised and new financial reporting standards which are effective for fiscal periods beginning on or after </w:t>
      </w:r>
      <w:r w:rsidR="0052797C" w:rsidRPr="0011117A">
        <w:rPr>
          <w:rFonts w:ascii="Angsana New" w:hAnsi="Angsana New"/>
          <w:sz w:val="28"/>
          <w:szCs w:val="28"/>
          <w:lang w:val="en-US"/>
        </w:rPr>
        <w:t>January 1, 2024</w:t>
      </w:r>
      <w:r w:rsidRPr="0011117A">
        <w:rPr>
          <w:rFonts w:ascii="Angsana New" w:hAnsi="Angsana New"/>
          <w:sz w:val="28"/>
          <w:szCs w:val="28"/>
          <w:lang w:val="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254422" w14:textId="35141649" w:rsidR="00D4043A" w:rsidRDefault="00611DD7" w:rsidP="00611DD7">
      <w:pPr>
        <w:autoSpaceDE w:val="0"/>
        <w:autoSpaceDN w:val="0"/>
        <w:adjustRightInd w:val="0"/>
        <w:spacing w:before="120" w:after="120"/>
        <w:ind w:left="706"/>
        <w:jc w:val="thaiDistribute"/>
        <w:rPr>
          <w:rFonts w:ascii="Angsana New" w:hAnsi="Angsana New"/>
          <w:sz w:val="28"/>
          <w:szCs w:val="28"/>
          <w:lang w:val="en-US"/>
        </w:rPr>
      </w:pPr>
      <w:r w:rsidRPr="0011117A">
        <w:rPr>
          <w:rFonts w:ascii="Angsana New" w:hAnsi="Angsana New"/>
          <w:sz w:val="28"/>
          <w:szCs w:val="28"/>
          <w:lang w:val="en-US"/>
        </w:rPr>
        <w:t>The adoption of these financial reporting standards does not have any significant impact on the Group’s financial statements.</w:t>
      </w:r>
    </w:p>
    <w:p w14:paraId="7E322957" w14:textId="437532EA" w:rsidR="00492778" w:rsidRPr="00203574" w:rsidRDefault="00611DD7" w:rsidP="00611DD7">
      <w:pPr>
        <w:numPr>
          <w:ilvl w:val="1"/>
          <w:numId w:val="11"/>
        </w:numPr>
        <w:tabs>
          <w:tab w:val="left" w:pos="851"/>
        </w:tabs>
        <w:autoSpaceDE w:val="0"/>
        <w:autoSpaceDN w:val="0"/>
        <w:adjustRightInd w:val="0"/>
        <w:spacing w:before="120"/>
        <w:jc w:val="thaiDistribute"/>
        <w:rPr>
          <w:rFonts w:ascii="Angsana New" w:eastAsia="Times New Roman" w:hAnsi="Angsana New"/>
          <w:b/>
          <w:bCs/>
          <w:color w:val="000000" w:themeColor="text1"/>
          <w:sz w:val="28"/>
          <w:szCs w:val="28"/>
          <w:lang w:val="en-US"/>
        </w:rPr>
      </w:pPr>
      <w:r w:rsidRPr="00611DD7">
        <w:rPr>
          <w:rFonts w:ascii="Angsana New" w:eastAsia="Calibri" w:hAnsi="Angsana New"/>
          <w:b/>
          <w:bCs/>
          <w:sz w:val="28"/>
          <w:szCs w:val="28"/>
          <w:lang w:val="en-US"/>
        </w:rPr>
        <w:t>Financial reporting standard that will become effective for fiscal years beginning on or after January 1, 202</w:t>
      </w:r>
      <w:r w:rsidR="0052797C">
        <w:rPr>
          <w:rFonts w:ascii="Angsana New" w:eastAsia="Calibri" w:hAnsi="Angsana New"/>
          <w:b/>
          <w:bCs/>
          <w:sz w:val="28"/>
          <w:szCs w:val="28"/>
          <w:lang w:val="en-US"/>
        </w:rPr>
        <w:t>5</w:t>
      </w:r>
    </w:p>
    <w:p w14:paraId="3AB8F715" w14:textId="26F543A5" w:rsidR="001E74DD" w:rsidRPr="0011117A" w:rsidRDefault="00611DD7" w:rsidP="001E74DD">
      <w:pPr>
        <w:pStyle w:val="ListParagraph"/>
        <w:tabs>
          <w:tab w:val="left" w:pos="540"/>
        </w:tabs>
        <w:spacing w:before="120"/>
        <w:jc w:val="thaiDistribute"/>
        <w:rPr>
          <w:rFonts w:ascii="Angsana New" w:hAnsi="Angsana New"/>
          <w:sz w:val="28"/>
          <w:lang w:val="en-US"/>
        </w:rPr>
      </w:pPr>
      <w:r w:rsidRPr="0011117A">
        <w:rPr>
          <w:rFonts w:ascii="Angsana New" w:hAnsi="Angsana New"/>
          <w:sz w:val="28"/>
          <w:szCs w:val="28"/>
          <w:lang w:val="en-US"/>
        </w:rPr>
        <w:t>The Federation of Accounting Professions issued a number of revised financial reporting standards, which are effective for fiscal years beginning on or after January 1, 202</w:t>
      </w:r>
      <w:r w:rsidR="0052797C" w:rsidRPr="0011117A">
        <w:rPr>
          <w:rFonts w:ascii="Angsana New" w:hAnsi="Angsana New"/>
          <w:sz w:val="28"/>
          <w:szCs w:val="28"/>
          <w:lang w:val="en-US"/>
        </w:rPr>
        <w:t>5</w:t>
      </w:r>
      <w:r w:rsidRPr="0011117A">
        <w:rPr>
          <w:rFonts w:ascii="Angsana New" w:hAnsi="Angsana New"/>
          <w:sz w:val="28"/>
          <w:szCs w:val="28"/>
          <w:lang w:val="en-US"/>
        </w:rPr>
        <w:t>. These financial reporting standards were aimed at alignment with the corresponding International Financial Reporting Standards with most of the changes directed towards clarifying accounting treatment</w:t>
      </w:r>
      <w:r w:rsidR="001E74DD" w:rsidRPr="0011117A">
        <w:rPr>
          <w:rFonts w:ascii="Angsana New" w:hAnsi="Angsana New"/>
          <w:sz w:val="28"/>
          <w:lang w:val="en-US"/>
        </w:rPr>
        <w:t>, providing accounting guid</w:t>
      </w:r>
      <w:r w:rsidR="003F148B" w:rsidRPr="0011117A">
        <w:rPr>
          <w:rFonts w:ascii="Angsana New" w:hAnsi="Angsana New"/>
          <w:sz w:val="28"/>
          <w:lang w:val="en-US"/>
        </w:rPr>
        <w:t>ance for users of the standards.</w:t>
      </w:r>
    </w:p>
    <w:p w14:paraId="060E126C" w14:textId="5EA7C61C" w:rsidR="00611DD7" w:rsidRDefault="00611DD7" w:rsidP="0072633E">
      <w:pPr>
        <w:autoSpaceDE w:val="0"/>
        <w:autoSpaceDN w:val="0"/>
        <w:adjustRightInd w:val="0"/>
        <w:spacing w:before="120" w:after="120"/>
        <w:ind w:left="706"/>
        <w:jc w:val="thaiDistribute"/>
        <w:rPr>
          <w:rFonts w:ascii="Angsana New" w:hAnsi="Angsana New"/>
          <w:sz w:val="28"/>
          <w:szCs w:val="28"/>
          <w:lang w:val="en-US"/>
        </w:rPr>
      </w:pPr>
      <w:r w:rsidRPr="0011117A">
        <w:rPr>
          <w:rFonts w:ascii="Angsana New" w:hAnsi="Angsana New"/>
          <w:sz w:val="28"/>
          <w:szCs w:val="28"/>
          <w:lang w:val="en-US"/>
        </w:rPr>
        <w:t>The management of the Group believes that adoption of these amendments will not have any significant impact on the Group’s financial statements.</w:t>
      </w:r>
    </w:p>
    <w:p w14:paraId="2B09E3EA" w14:textId="6F1029C3" w:rsidR="00492778" w:rsidRDefault="00D974CC" w:rsidP="00D974CC">
      <w:pPr>
        <w:numPr>
          <w:ilvl w:val="0"/>
          <w:numId w:val="1"/>
        </w:numPr>
        <w:tabs>
          <w:tab w:val="num" w:pos="600"/>
        </w:tabs>
        <w:spacing w:before="240"/>
        <w:jc w:val="thaiDistribute"/>
        <w:rPr>
          <w:rFonts w:ascii="Angsana New" w:hAnsi="Angsana New"/>
          <w:b/>
          <w:bCs/>
          <w:sz w:val="28"/>
          <w:szCs w:val="28"/>
          <w:lang w:val="en-US"/>
        </w:rPr>
      </w:pPr>
      <w:r w:rsidRPr="00D974CC">
        <w:rPr>
          <w:rFonts w:ascii="Angsana New" w:hAnsi="Angsana New"/>
          <w:b/>
          <w:bCs/>
          <w:sz w:val="28"/>
          <w:szCs w:val="28"/>
          <w:lang w:val="en-US"/>
        </w:rPr>
        <w:t>M</w:t>
      </w:r>
      <w:r w:rsidR="0011117A">
        <w:rPr>
          <w:rFonts w:ascii="Angsana New" w:hAnsi="Angsana New"/>
          <w:b/>
          <w:bCs/>
          <w:sz w:val="28"/>
          <w:szCs w:val="28"/>
          <w:lang w:val="en-US"/>
        </w:rPr>
        <w:t>ATERIAL ACCOUNTING POLICIES</w:t>
      </w:r>
      <w:r w:rsidR="00923437">
        <w:rPr>
          <w:rFonts w:ascii="Angsana New" w:hAnsi="Angsana New"/>
          <w:b/>
          <w:bCs/>
          <w:sz w:val="28"/>
          <w:szCs w:val="28"/>
          <w:lang w:val="en-US"/>
        </w:rPr>
        <w:t xml:space="preserve"> INFORMATION</w:t>
      </w:r>
    </w:p>
    <w:p w14:paraId="45985A64" w14:textId="77777777" w:rsidR="00492778" w:rsidRDefault="00492778" w:rsidP="00BA1E89">
      <w:pPr>
        <w:numPr>
          <w:ilvl w:val="1"/>
          <w:numId w:val="8"/>
        </w:numPr>
        <w:tabs>
          <w:tab w:val="clear" w:pos="928"/>
          <w:tab w:val="num" w:pos="851"/>
        </w:tabs>
        <w:spacing w:before="120"/>
        <w:ind w:left="851" w:hanging="425"/>
        <w:rPr>
          <w:rFonts w:ascii="Angsana New" w:hAnsi="Angsana New"/>
          <w:b/>
          <w:bCs/>
          <w:sz w:val="28"/>
          <w:szCs w:val="28"/>
          <w:lang w:val="en-US"/>
        </w:rPr>
      </w:pPr>
      <w:r w:rsidRPr="00341BB7">
        <w:rPr>
          <w:rFonts w:ascii="Angsana New" w:hAnsi="Angsana New"/>
          <w:b/>
          <w:bCs/>
          <w:sz w:val="28"/>
          <w:szCs w:val="28"/>
          <w:lang w:val="en-US"/>
        </w:rPr>
        <w:t>Revenue recognition</w:t>
      </w:r>
    </w:p>
    <w:p w14:paraId="00D07B35" w14:textId="77777777" w:rsidR="00492778" w:rsidRPr="00D92B6D" w:rsidRDefault="00492778" w:rsidP="00492778">
      <w:pPr>
        <w:spacing w:before="120"/>
        <w:ind w:left="851"/>
        <w:jc w:val="thaiDistribute"/>
        <w:rPr>
          <w:rFonts w:ascii="Angsana New" w:hAnsi="Angsana New"/>
          <w:sz w:val="28"/>
          <w:szCs w:val="28"/>
          <w:cs/>
          <w:lang w:val="en-US"/>
        </w:rPr>
      </w:pPr>
      <w:r w:rsidRPr="00341BB7">
        <w:rPr>
          <w:rFonts w:ascii="Angsana New" w:hAnsi="Angsana New"/>
          <w:sz w:val="28"/>
          <w:szCs w:val="28"/>
          <w:lang w:val="en-US"/>
        </w:rPr>
        <w:t xml:space="preserve">Revenue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91361AA" w14:textId="77777777" w:rsidR="00492778" w:rsidRPr="00341BB7"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Revenue from contracts work are recognized based on the performance obligation satisfied over time using an input method on the basis of inputs the cost incurred to-date to the satisfaction of a performance obligation relative to the total expected inputs to the satisfaction of that performance obligation.</w:t>
      </w:r>
    </w:p>
    <w:p w14:paraId="5796A68D" w14:textId="77777777" w:rsidR="00492778" w:rsidRPr="00341BB7"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 xml:space="preserve">Revenue from sales of goods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when a customer obtains control of the goods, generally on delivery of the goods to the customers, after deducting goods returns.</w:t>
      </w:r>
    </w:p>
    <w:p w14:paraId="498054D3" w14:textId="77777777" w:rsidR="00492778" w:rsidRPr="00D92B6D" w:rsidRDefault="00492778" w:rsidP="00BA1E89">
      <w:pPr>
        <w:numPr>
          <w:ilvl w:val="0"/>
          <w:numId w:val="9"/>
        </w:numPr>
        <w:spacing w:before="120"/>
        <w:ind w:left="1282" w:hanging="144"/>
        <w:jc w:val="thaiDistribute"/>
        <w:rPr>
          <w:rFonts w:ascii="Angsana New" w:hAnsi="Angsana New"/>
          <w:sz w:val="28"/>
          <w:szCs w:val="28"/>
          <w:cs/>
          <w:lang w:val="en-US"/>
        </w:rPr>
      </w:pPr>
      <w:r w:rsidRPr="00341BB7">
        <w:rPr>
          <w:rFonts w:ascii="Angsana New" w:hAnsi="Angsana New"/>
          <w:sz w:val="28"/>
          <w:szCs w:val="28"/>
          <w:lang w:val="en-US"/>
        </w:rPr>
        <w:t>Revenues from services for installation, repair and maintenance are recognized when the services are completely rendered to customers or recognized in accordance with the period of the contract of service rendered.</w:t>
      </w:r>
    </w:p>
    <w:p w14:paraId="5B43082E" w14:textId="77777777" w:rsidR="00492778"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Other income and interest income are recognized on the accrual basis.</w:t>
      </w:r>
    </w:p>
    <w:p w14:paraId="7691132E" w14:textId="77777777" w:rsidR="009452CE" w:rsidRDefault="009452CE" w:rsidP="009452CE">
      <w:pPr>
        <w:spacing w:before="120"/>
        <w:jc w:val="thaiDistribute"/>
        <w:rPr>
          <w:rFonts w:ascii="Angsana New" w:hAnsi="Angsana New"/>
          <w:sz w:val="28"/>
          <w:szCs w:val="28"/>
          <w:lang w:val="en-US"/>
        </w:rPr>
      </w:pPr>
    </w:p>
    <w:p w14:paraId="427B9D0A" w14:textId="4525B5D2" w:rsidR="007D1688" w:rsidRDefault="007D1688" w:rsidP="009452CE">
      <w:pPr>
        <w:spacing w:before="120"/>
        <w:jc w:val="thaiDistribute"/>
        <w:rPr>
          <w:rFonts w:ascii="Angsana New" w:hAnsi="Angsana New"/>
          <w:sz w:val="28"/>
          <w:szCs w:val="28"/>
          <w:lang w:val="en-US"/>
        </w:rPr>
      </w:pPr>
    </w:p>
    <w:p w14:paraId="5A1F2370" w14:textId="77777777" w:rsidR="0011117A" w:rsidRPr="00121F9F" w:rsidRDefault="0011117A" w:rsidP="009452CE">
      <w:pPr>
        <w:spacing w:before="120"/>
        <w:jc w:val="thaiDistribute"/>
        <w:rPr>
          <w:rFonts w:ascii="Angsana New" w:hAnsi="Angsana New"/>
          <w:sz w:val="28"/>
          <w:szCs w:val="28"/>
          <w:lang w:val="en-US"/>
        </w:rPr>
      </w:pPr>
    </w:p>
    <w:p w14:paraId="359DAB45" w14:textId="3D82C417" w:rsidR="00492778" w:rsidRPr="00D92B6D" w:rsidRDefault="00777B34" w:rsidP="00BA1E89">
      <w:pPr>
        <w:numPr>
          <w:ilvl w:val="1"/>
          <w:numId w:val="8"/>
        </w:numPr>
        <w:tabs>
          <w:tab w:val="clear" w:pos="928"/>
          <w:tab w:val="num" w:pos="826"/>
        </w:tabs>
        <w:spacing w:before="120"/>
        <w:ind w:hanging="502"/>
        <w:rPr>
          <w:rFonts w:ascii="Angsana New" w:hAnsi="Angsana New"/>
          <w:b/>
          <w:bCs/>
          <w:sz w:val="28"/>
          <w:szCs w:val="28"/>
          <w:cs/>
          <w:lang w:val="en-US"/>
        </w:rPr>
      </w:pPr>
      <w:r>
        <w:rPr>
          <w:rFonts w:ascii="Angsana New" w:hAnsi="Angsana New"/>
          <w:b/>
          <w:bCs/>
          <w:sz w:val="28"/>
          <w:szCs w:val="28"/>
          <w:lang w:val="en-US"/>
        </w:rPr>
        <w:lastRenderedPageBreak/>
        <w:t>Expenses recognition</w:t>
      </w:r>
    </w:p>
    <w:p w14:paraId="7CC058BE" w14:textId="77777777" w:rsidR="00492778" w:rsidRPr="00341BB7" w:rsidRDefault="00492778" w:rsidP="00492778">
      <w:pPr>
        <w:spacing w:before="120"/>
        <w:ind w:left="805"/>
        <w:jc w:val="thaiDistribute"/>
        <w:rPr>
          <w:rFonts w:ascii="Angsana New" w:hAnsi="Angsana New"/>
          <w:sz w:val="28"/>
          <w:szCs w:val="28"/>
          <w:lang w:val="en-US"/>
        </w:rPr>
      </w:pPr>
      <w:r w:rsidRPr="00341BB7">
        <w:rPr>
          <w:rFonts w:ascii="Angsana New" w:hAnsi="Angsana New"/>
          <w:sz w:val="28"/>
          <w:szCs w:val="28"/>
          <w:lang w:val="en-US"/>
        </w:rPr>
        <w:t>Expenses are recognized on the accrual basis.</w:t>
      </w:r>
    </w:p>
    <w:p w14:paraId="7A1979B0"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Accounts in foreign currencies</w:t>
      </w:r>
    </w:p>
    <w:p w14:paraId="3E5E6121"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14:paraId="45C10322"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Gain or loss upon translation is included in the statement of profit or loss.</w:t>
      </w:r>
    </w:p>
    <w:p w14:paraId="18A20885"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Cash and cash equivalents</w:t>
      </w:r>
    </w:p>
    <w:p w14:paraId="2E03F91E" w14:textId="437315BA" w:rsidR="00492778" w:rsidRPr="00341BB7" w:rsidRDefault="00492778" w:rsidP="009452CE">
      <w:pPr>
        <w:spacing w:before="120"/>
        <w:ind w:left="806"/>
        <w:jc w:val="thaiDistribute"/>
        <w:rPr>
          <w:rFonts w:ascii="Angsana New" w:hAnsi="Angsana New"/>
          <w:sz w:val="28"/>
          <w:szCs w:val="28"/>
          <w:lang w:val="en-US"/>
        </w:rPr>
      </w:pPr>
      <w:r w:rsidRPr="00341BB7">
        <w:rPr>
          <w:rFonts w:ascii="Angsana New" w:hAnsi="Angsana New"/>
          <w:sz w:val="28"/>
          <w:szCs w:val="28"/>
          <w:lang w:val="en-US"/>
        </w:rPr>
        <w:t>Cash and cash equivalents comprise cash on hand, cash at bank, bank deposit with an original maturity of three months or less and not subject to withdrawal restrictions.</w:t>
      </w:r>
    </w:p>
    <w:p w14:paraId="6978D00F"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Trade and other current receivables</w:t>
      </w:r>
    </w:p>
    <w:p w14:paraId="5AD2B952"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receivables are presented at amount of receive payment for sales and services.</w:t>
      </w:r>
    </w:p>
    <w:p w14:paraId="611C71E1"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and other accounts receivables are recognized initially at the amount of consideration that is unconditional, unless they contain significant financing component when they are recognized at fair value through profit or loss.</w:t>
      </w:r>
    </w:p>
    <w:p w14:paraId="1B499E94" w14:textId="6840E530" w:rsidR="00492778" w:rsidRPr="00341BB7" w:rsidRDefault="0011117A" w:rsidP="009937F2">
      <w:pPr>
        <w:suppressAutoHyphens/>
        <w:spacing w:before="120"/>
        <w:ind w:left="851" w:right="-2"/>
        <w:jc w:val="thaiDistribute"/>
        <w:rPr>
          <w:rFonts w:ascii="Angsana New" w:hAnsi="Angsana New"/>
          <w:color w:val="000000"/>
          <w:sz w:val="28"/>
          <w:szCs w:val="28"/>
          <w:lang w:val="en-US" w:eastAsia="th-TH"/>
        </w:rPr>
      </w:pPr>
      <w:r>
        <w:rPr>
          <w:rFonts w:ascii="Angsana New" w:hAnsi="Angsana New"/>
          <w:color w:val="000000"/>
          <w:sz w:val="28"/>
          <w:szCs w:val="28"/>
          <w:lang w:val="en-US" w:eastAsia="th-TH"/>
        </w:rPr>
        <w:t>The Group</w:t>
      </w:r>
      <w:r w:rsidR="00492778" w:rsidRPr="00CF4720">
        <w:rPr>
          <w:rFonts w:ascii="Angsana New" w:hAnsi="Angsana New"/>
          <w:color w:val="000000"/>
          <w:sz w:val="28"/>
          <w:szCs w:val="28"/>
          <w:lang w:val="en-US" w:eastAsia="th-TH"/>
        </w:rPr>
        <w:t xml:space="preserve"> applies the simplified approach to measurement expected credit losses, which requires expected lifetime losses to be recognized from initial recognition of trade receivables.</w:t>
      </w:r>
    </w:p>
    <w:p w14:paraId="7255656F"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Contract assets </w:t>
      </w:r>
    </w:p>
    <w:p w14:paraId="51215314" w14:textId="115E81D7" w:rsidR="00492778" w:rsidRPr="00341BB7" w:rsidRDefault="00D069EE" w:rsidP="00492778">
      <w:pPr>
        <w:spacing w:before="120"/>
        <w:ind w:left="806"/>
        <w:jc w:val="thaiDistribute"/>
        <w:rPr>
          <w:rFonts w:ascii="Angsana New" w:hAnsi="Angsana New"/>
          <w:sz w:val="28"/>
          <w:szCs w:val="28"/>
          <w:lang w:val="en-US"/>
        </w:rPr>
      </w:pPr>
      <w:r>
        <w:rPr>
          <w:rFonts w:ascii="Angsana New" w:hAnsi="Angsana New"/>
          <w:sz w:val="28"/>
          <w:szCs w:val="28"/>
          <w:lang w:val="en-US"/>
        </w:rPr>
        <w:t>When the Group</w:t>
      </w:r>
      <w:r w:rsidR="00492778" w:rsidRPr="00341BB7">
        <w:rPr>
          <w:rFonts w:ascii="Angsana New" w:hAnsi="Angsana New"/>
          <w:sz w:val="28"/>
          <w:szCs w:val="28"/>
          <w:lang w:val="en-US"/>
        </w:rPr>
        <w:t xml:space="preserve"> has an unconditional right to receive consideration. If revenue has be</w:t>
      </w:r>
      <w:r>
        <w:rPr>
          <w:rFonts w:ascii="Angsana New" w:hAnsi="Angsana New"/>
          <w:sz w:val="28"/>
          <w:szCs w:val="28"/>
          <w:lang w:val="en-US"/>
        </w:rPr>
        <w:t>en recognized before the Group</w:t>
      </w:r>
      <w:r w:rsidR="00492778" w:rsidRPr="00341BB7">
        <w:rPr>
          <w:rFonts w:ascii="Angsana New" w:hAnsi="Angsana New"/>
          <w:sz w:val="28"/>
          <w:szCs w:val="28"/>
          <w:lang w:val="en-US"/>
        </w:rPr>
        <w:t xml:space="preserve"> has an unconditional right to receive consideration, the amount is presented as a contract asset. </w:t>
      </w:r>
    </w:p>
    <w:p w14:paraId="067CF492"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A contract asset is measured at value less </w:t>
      </w:r>
      <w:r>
        <w:rPr>
          <w:rFonts w:ascii="Angsana New" w:hAnsi="Angsana New"/>
          <w:sz w:val="28"/>
          <w:szCs w:val="28"/>
          <w:lang w:val="en-US"/>
        </w:rPr>
        <w:t>a</w:t>
      </w:r>
      <w:r w:rsidRPr="005F71F1">
        <w:rPr>
          <w:rFonts w:ascii="Angsana New" w:hAnsi="Angsana New"/>
          <w:sz w:val="28"/>
          <w:szCs w:val="28"/>
          <w:lang w:val="en-US"/>
        </w:rPr>
        <w:t xml:space="preserve">llowance for expected credit loss </w:t>
      </w:r>
      <w:r w:rsidRPr="00341BB7">
        <w:rPr>
          <w:rFonts w:ascii="Angsana New" w:hAnsi="Angsana New"/>
          <w:sz w:val="28"/>
          <w:szCs w:val="28"/>
          <w:lang w:val="en-US"/>
        </w:rPr>
        <w:t>which is assessed on analysis of payment histories and future expectations of customer payments. Bad debts are written off when incurred.</w:t>
      </w:r>
    </w:p>
    <w:p w14:paraId="02BF3167"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Inventories</w:t>
      </w:r>
    </w:p>
    <w:p w14:paraId="7BD6DDE8" w14:textId="77777777"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Inventories are stated at the lower of cost or net realizable value.</w:t>
      </w:r>
    </w:p>
    <w:p w14:paraId="7D0C14E7" w14:textId="77777777" w:rsidR="00492778" w:rsidRPr="00341BB7" w:rsidRDefault="00492778" w:rsidP="00D926A3">
      <w:pPr>
        <w:spacing w:before="120"/>
        <w:ind w:left="806"/>
        <w:jc w:val="thaiDistribute"/>
        <w:rPr>
          <w:rFonts w:ascii="Angsana New" w:hAnsi="Angsana New"/>
          <w:sz w:val="28"/>
          <w:szCs w:val="28"/>
          <w:lang w:val="en-US"/>
        </w:rPr>
      </w:pPr>
      <w:r w:rsidRPr="00341BB7">
        <w:rPr>
          <w:rFonts w:ascii="Angsana New" w:hAnsi="Angsana New"/>
          <w:sz w:val="28"/>
          <w:szCs w:val="28"/>
          <w:lang w:val="en-US"/>
        </w:rPr>
        <w:t>Costs of raw material comprise costs of purchase and direct expenses related to the purchase.</w:t>
      </w:r>
    </w:p>
    <w:p w14:paraId="538AC9FE" w14:textId="77777777" w:rsidR="00492778" w:rsidRDefault="00492778" w:rsidP="00D926A3">
      <w:pPr>
        <w:spacing w:before="120"/>
        <w:ind w:left="806"/>
        <w:jc w:val="thaiDistribute"/>
        <w:rPr>
          <w:rFonts w:ascii="Angsana New" w:hAnsi="Angsana New"/>
          <w:sz w:val="28"/>
          <w:szCs w:val="28"/>
          <w:lang w:val="en-US"/>
        </w:rPr>
      </w:pPr>
      <w:r w:rsidRPr="00341BB7">
        <w:rPr>
          <w:rFonts w:ascii="Angsana New" w:hAnsi="Angsana New"/>
          <w:sz w:val="28"/>
          <w:szCs w:val="28"/>
          <w:lang w:val="en-US"/>
        </w:rPr>
        <w:t>Costs of finished goods and works in process comprise raw material, direct labor, direct expenses and overheads.</w:t>
      </w:r>
    </w:p>
    <w:p w14:paraId="31154C8D" w14:textId="77777777" w:rsidR="009452CE" w:rsidRDefault="009452CE" w:rsidP="00492778">
      <w:pPr>
        <w:ind w:left="805"/>
        <w:jc w:val="thaiDistribute"/>
        <w:rPr>
          <w:rFonts w:ascii="Angsana New" w:hAnsi="Angsana New"/>
          <w:sz w:val="28"/>
          <w:szCs w:val="28"/>
          <w:lang w:val="en-US"/>
        </w:rPr>
      </w:pPr>
    </w:p>
    <w:p w14:paraId="192677BF" w14:textId="77777777" w:rsidR="009452CE" w:rsidRDefault="009452CE" w:rsidP="00492778">
      <w:pPr>
        <w:ind w:left="805"/>
        <w:jc w:val="thaiDistribute"/>
        <w:rPr>
          <w:rFonts w:ascii="Angsana New" w:hAnsi="Angsana New"/>
          <w:sz w:val="28"/>
          <w:szCs w:val="28"/>
          <w:lang w:val="en-US"/>
        </w:rPr>
      </w:pPr>
    </w:p>
    <w:p w14:paraId="73CC888A" w14:textId="77777777" w:rsidR="009452CE" w:rsidRDefault="009452CE" w:rsidP="00492778">
      <w:pPr>
        <w:ind w:left="805"/>
        <w:jc w:val="thaiDistribute"/>
        <w:rPr>
          <w:rFonts w:ascii="Angsana New" w:hAnsi="Angsana New"/>
          <w:sz w:val="28"/>
          <w:szCs w:val="28"/>
          <w:lang w:val="en-US"/>
        </w:rPr>
      </w:pPr>
    </w:p>
    <w:p w14:paraId="089F1225" w14:textId="77777777" w:rsidR="009452CE" w:rsidRDefault="009452CE" w:rsidP="00492778">
      <w:pPr>
        <w:ind w:left="805"/>
        <w:jc w:val="thaiDistribute"/>
        <w:rPr>
          <w:rFonts w:ascii="Angsana New" w:hAnsi="Angsana New"/>
          <w:sz w:val="28"/>
          <w:szCs w:val="28"/>
          <w:lang w:val="en-US"/>
        </w:rPr>
      </w:pPr>
    </w:p>
    <w:p w14:paraId="5987BA3B" w14:textId="77777777" w:rsidR="009452CE" w:rsidRDefault="009452CE" w:rsidP="00492778">
      <w:pPr>
        <w:ind w:left="805"/>
        <w:jc w:val="thaiDistribute"/>
        <w:rPr>
          <w:rFonts w:ascii="Angsana New" w:hAnsi="Angsana New"/>
          <w:sz w:val="28"/>
          <w:szCs w:val="28"/>
          <w:lang w:val="en-US"/>
        </w:rPr>
      </w:pPr>
    </w:p>
    <w:p w14:paraId="47004A64" w14:textId="77777777" w:rsidR="009452CE" w:rsidRDefault="009452CE" w:rsidP="00492778">
      <w:pPr>
        <w:ind w:left="805"/>
        <w:jc w:val="thaiDistribute"/>
        <w:rPr>
          <w:rFonts w:ascii="Angsana New" w:hAnsi="Angsana New"/>
          <w:sz w:val="28"/>
          <w:szCs w:val="28"/>
          <w:lang w:val="en-US"/>
        </w:rPr>
      </w:pPr>
    </w:p>
    <w:p w14:paraId="7132B9D0" w14:textId="77777777" w:rsidR="009452CE" w:rsidRDefault="009452CE" w:rsidP="00492778">
      <w:pPr>
        <w:ind w:left="805"/>
        <w:jc w:val="thaiDistribute"/>
        <w:rPr>
          <w:rFonts w:ascii="Angsana New" w:hAnsi="Angsana New"/>
          <w:sz w:val="28"/>
          <w:szCs w:val="28"/>
          <w:lang w:val="en-US"/>
        </w:rPr>
      </w:pPr>
    </w:p>
    <w:p w14:paraId="0E73FAA8" w14:textId="3F3F3343" w:rsidR="00492778" w:rsidRPr="00341BB7" w:rsidRDefault="00492778" w:rsidP="00D926A3">
      <w:pPr>
        <w:tabs>
          <w:tab w:val="left" w:pos="990"/>
        </w:tabs>
        <w:spacing w:before="120"/>
        <w:ind w:left="900" w:firstLine="90"/>
        <w:jc w:val="thaiDistribute"/>
        <w:rPr>
          <w:rFonts w:ascii="Angsana New" w:hAnsi="Angsana New"/>
          <w:sz w:val="28"/>
          <w:szCs w:val="28"/>
          <w:lang w:val="en-US"/>
        </w:rPr>
      </w:pPr>
      <w:r w:rsidRPr="00341BB7">
        <w:rPr>
          <w:rFonts w:ascii="Angsana New" w:hAnsi="Angsana New"/>
          <w:sz w:val="28"/>
          <w:szCs w:val="28"/>
          <w:lang w:val="en-US"/>
        </w:rPr>
        <w:lastRenderedPageBreak/>
        <w:t xml:space="preserve">The </w:t>
      </w:r>
      <w:r w:rsidR="0046409B" w:rsidRPr="0046409B">
        <w:rPr>
          <w:rFonts w:ascii="Angsana New" w:hAnsi="Angsana New"/>
          <w:sz w:val="28"/>
          <w:szCs w:val="28"/>
          <w:lang w:val="en-US"/>
        </w:rPr>
        <w:t>Group</w:t>
      </w:r>
      <w:r w:rsidRPr="00341BB7">
        <w:rPr>
          <w:rFonts w:ascii="Angsana New" w:hAnsi="Angsana New"/>
          <w:sz w:val="28"/>
          <w:szCs w:val="28"/>
          <w:lang w:val="en-US"/>
        </w:rPr>
        <w:t xml:space="preserve"> inventories are accounted for by using the cost method as follows:</w:t>
      </w:r>
    </w:p>
    <w:tbl>
      <w:tblPr>
        <w:tblW w:w="6030" w:type="dxa"/>
        <w:tblInd w:w="1530" w:type="dxa"/>
        <w:tblLook w:val="01E0" w:firstRow="1" w:lastRow="1" w:firstColumn="1" w:lastColumn="1" w:noHBand="0" w:noVBand="0"/>
      </w:tblPr>
      <w:tblGrid>
        <w:gridCol w:w="3148"/>
        <w:gridCol w:w="2882"/>
      </w:tblGrid>
      <w:tr w:rsidR="00492778" w:rsidRPr="00D92B6D" w14:paraId="1E0ECE65" w14:textId="77777777" w:rsidTr="00756CC0">
        <w:trPr>
          <w:trHeight w:val="20"/>
        </w:trPr>
        <w:tc>
          <w:tcPr>
            <w:tcW w:w="3148" w:type="dxa"/>
            <w:vAlign w:val="bottom"/>
          </w:tcPr>
          <w:p w14:paraId="1263A94B" w14:textId="77777777" w:rsidR="00492778" w:rsidRPr="00D92B6D" w:rsidRDefault="00492778" w:rsidP="00492778">
            <w:pPr>
              <w:jc w:val="center"/>
              <w:rPr>
                <w:rFonts w:ascii="Angsana New" w:hAnsi="Angsana New"/>
                <w:sz w:val="27"/>
                <w:szCs w:val="27"/>
                <w:cs/>
                <w:lang w:val="en-US"/>
              </w:rPr>
            </w:pPr>
            <w:r w:rsidRPr="00752943">
              <w:rPr>
                <w:rFonts w:ascii="Angsana New" w:hAnsi="Angsana New"/>
                <w:sz w:val="27"/>
                <w:szCs w:val="27"/>
                <w:u w:val="single"/>
                <w:lang w:val="en-US"/>
              </w:rPr>
              <w:t>Type</w:t>
            </w:r>
          </w:p>
        </w:tc>
        <w:tc>
          <w:tcPr>
            <w:tcW w:w="2882" w:type="dxa"/>
            <w:vAlign w:val="bottom"/>
          </w:tcPr>
          <w:p w14:paraId="146266CF" w14:textId="77777777" w:rsidR="00492778" w:rsidRPr="00821C77" w:rsidRDefault="00492778" w:rsidP="00492778">
            <w:pPr>
              <w:jc w:val="center"/>
              <w:rPr>
                <w:rFonts w:ascii="Angsana New" w:hAnsi="Angsana New"/>
                <w:sz w:val="27"/>
                <w:szCs w:val="27"/>
                <w:lang w:val="en-US"/>
              </w:rPr>
            </w:pPr>
            <w:r w:rsidRPr="00752943">
              <w:rPr>
                <w:rFonts w:ascii="Angsana New" w:hAnsi="Angsana New"/>
                <w:sz w:val="27"/>
                <w:szCs w:val="27"/>
                <w:u w:val="single"/>
                <w:lang w:val="en-US"/>
              </w:rPr>
              <w:t>Cost methods</w:t>
            </w:r>
          </w:p>
        </w:tc>
      </w:tr>
      <w:tr w:rsidR="00492778" w:rsidRPr="00D92B6D" w14:paraId="27F989DE" w14:textId="77777777" w:rsidTr="00756CC0">
        <w:trPr>
          <w:trHeight w:val="20"/>
        </w:trPr>
        <w:tc>
          <w:tcPr>
            <w:tcW w:w="3148" w:type="dxa"/>
          </w:tcPr>
          <w:p w14:paraId="3910BF33" w14:textId="77777777" w:rsidR="00492778" w:rsidRPr="00D92B6D" w:rsidRDefault="00492778" w:rsidP="00492778">
            <w:pPr>
              <w:jc w:val="thaiDistribute"/>
              <w:rPr>
                <w:rFonts w:ascii="Angsana New" w:hAnsi="Angsana New"/>
                <w:sz w:val="27"/>
                <w:szCs w:val="27"/>
                <w:cs/>
                <w:lang w:val="en-US"/>
              </w:rPr>
            </w:pPr>
            <w:r w:rsidRPr="00821C77">
              <w:rPr>
                <w:rFonts w:ascii="Angsana New" w:hAnsi="Angsana New"/>
                <w:sz w:val="27"/>
                <w:szCs w:val="27"/>
                <w:lang w:val="en-US"/>
              </w:rPr>
              <w:t>Raw material, spare parts and supplies</w:t>
            </w:r>
          </w:p>
        </w:tc>
        <w:tc>
          <w:tcPr>
            <w:tcW w:w="2882" w:type="dxa"/>
            <w:vAlign w:val="bottom"/>
          </w:tcPr>
          <w:p w14:paraId="5283DE71"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First-in, first-out</w:t>
            </w:r>
          </w:p>
        </w:tc>
      </w:tr>
      <w:tr w:rsidR="00492778" w:rsidRPr="00D92B6D" w14:paraId="35EB4F0D" w14:textId="77777777" w:rsidTr="00756CC0">
        <w:trPr>
          <w:trHeight w:val="20"/>
        </w:trPr>
        <w:tc>
          <w:tcPr>
            <w:tcW w:w="3148" w:type="dxa"/>
          </w:tcPr>
          <w:p w14:paraId="2B2AC3F2" w14:textId="77777777" w:rsidR="00492778" w:rsidRPr="00D92B6D" w:rsidRDefault="00492778" w:rsidP="00492778">
            <w:pPr>
              <w:tabs>
                <w:tab w:val="left" w:pos="540"/>
              </w:tabs>
              <w:jc w:val="thaiDistribute"/>
              <w:rPr>
                <w:rFonts w:ascii="Angsana New" w:hAnsi="Angsana New"/>
                <w:sz w:val="27"/>
                <w:szCs w:val="27"/>
                <w:cs/>
                <w:lang w:val="en-US"/>
              </w:rPr>
            </w:pPr>
            <w:r w:rsidRPr="00752943">
              <w:rPr>
                <w:rFonts w:ascii="Angsana New" w:hAnsi="Angsana New"/>
                <w:sz w:val="27"/>
                <w:szCs w:val="27"/>
                <w:lang w:val="en-US"/>
              </w:rPr>
              <w:t>Goods in transit</w:t>
            </w:r>
          </w:p>
        </w:tc>
        <w:tc>
          <w:tcPr>
            <w:tcW w:w="2882" w:type="dxa"/>
          </w:tcPr>
          <w:p w14:paraId="22ABDA88"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Specific</w:t>
            </w:r>
          </w:p>
        </w:tc>
      </w:tr>
      <w:tr w:rsidR="00492778" w:rsidRPr="00D92B6D" w14:paraId="1EEA541E" w14:textId="77777777" w:rsidTr="00756CC0">
        <w:trPr>
          <w:trHeight w:val="20"/>
        </w:trPr>
        <w:tc>
          <w:tcPr>
            <w:tcW w:w="3148" w:type="dxa"/>
          </w:tcPr>
          <w:p w14:paraId="1F446FAE" w14:textId="77777777" w:rsidR="00492778" w:rsidRPr="00D92B6D" w:rsidRDefault="00492778" w:rsidP="00492778">
            <w:pPr>
              <w:tabs>
                <w:tab w:val="left" w:pos="540"/>
              </w:tabs>
              <w:jc w:val="thaiDistribute"/>
              <w:rPr>
                <w:rFonts w:ascii="Angsana New" w:hAnsi="Angsana New"/>
                <w:sz w:val="27"/>
                <w:szCs w:val="27"/>
                <w:cs/>
                <w:lang w:val="en-US"/>
              </w:rPr>
            </w:pPr>
            <w:r w:rsidRPr="00752943">
              <w:rPr>
                <w:rFonts w:ascii="Angsana New" w:hAnsi="Angsana New"/>
                <w:sz w:val="27"/>
                <w:szCs w:val="27"/>
                <w:lang w:val="en-US"/>
              </w:rPr>
              <w:t>Works in process</w:t>
            </w:r>
          </w:p>
        </w:tc>
        <w:tc>
          <w:tcPr>
            <w:tcW w:w="2882" w:type="dxa"/>
          </w:tcPr>
          <w:p w14:paraId="1F7D2467"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Specific</w:t>
            </w:r>
          </w:p>
        </w:tc>
      </w:tr>
    </w:tbl>
    <w:p w14:paraId="1EA9CE6E" w14:textId="5AACA5E3" w:rsidR="00492778" w:rsidRPr="00341BB7" w:rsidRDefault="00492778" w:rsidP="00D926A3">
      <w:pPr>
        <w:spacing w:before="120"/>
        <w:ind w:left="990"/>
        <w:jc w:val="thaiDistribute"/>
        <w:rPr>
          <w:rFonts w:ascii="Angsana New" w:hAnsi="Angsana New"/>
          <w:sz w:val="28"/>
          <w:szCs w:val="28"/>
          <w:lang w:val="en-US"/>
        </w:rPr>
      </w:pPr>
      <w:r w:rsidRPr="00341BB7">
        <w:rPr>
          <w:rFonts w:ascii="Angsana New" w:hAnsi="Angsana New"/>
          <w:sz w:val="28"/>
          <w:szCs w:val="28"/>
          <w:lang w:val="en-US"/>
        </w:rPr>
        <w:t xml:space="preserve">The </w:t>
      </w:r>
      <w:r w:rsidR="0046409B" w:rsidRPr="0046409B">
        <w:rPr>
          <w:rFonts w:ascii="Angsana New" w:hAnsi="Angsana New"/>
          <w:sz w:val="28"/>
          <w:szCs w:val="28"/>
          <w:lang w:val="en-US"/>
        </w:rPr>
        <w:t>Group</w:t>
      </w:r>
      <w:r w:rsidRPr="00341BB7">
        <w:rPr>
          <w:rFonts w:ascii="Angsana New" w:hAnsi="Angsana New"/>
          <w:sz w:val="28"/>
          <w:szCs w:val="28"/>
          <w:lang w:val="en-US"/>
        </w:rPr>
        <w:t xml:space="preserve"> sets up allowance for the decline in value of inventories on the basis of damage, long outstanding or obsolete inventories.</w:t>
      </w:r>
    </w:p>
    <w:p w14:paraId="73610908" w14:textId="77777777" w:rsidR="00492778" w:rsidRPr="00341BB7" w:rsidRDefault="00492778" w:rsidP="00D926A3">
      <w:pPr>
        <w:spacing w:before="60"/>
        <w:ind w:left="990"/>
        <w:jc w:val="thaiDistribute"/>
        <w:rPr>
          <w:rFonts w:ascii="Angsana New" w:hAnsi="Angsana New"/>
          <w:sz w:val="28"/>
          <w:szCs w:val="28"/>
          <w:lang w:val="en-US"/>
        </w:rPr>
      </w:pPr>
      <w:r w:rsidRPr="00341BB7">
        <w:rPr>
          <w:rFonts w:ascii="Angsana New" w:hAnsi="Angsana New"/>
          <w:sz w:val="28"/>
          <w:szCs w:val="28"/>
          <w:lang w:val="en-US"/>
        </w:rPr>
        <w:t>Net realizable value is the estimate of the selling price in the ordinary course of business, less the costs of completion and selling expenses.</w:t>
      </w:r>
    </w:p>
    <w:p w14:paraId="6CA46526" w14:textId="4838B29B" w:rsidR="00492778" w:rsidRPr="004A05DE" w:rsidRDefault="00931623" w:rsidP="00D926A3">
      <w:pPr>
        <w:numPr>
          <w:ilvl w:val="1"/>
          <w:numId w:val="8"/>
        </w:numPr>
        <w:spacing w:before="120"/>
        <w:rPr>
          <w:rFonts w:ascii="Angsana New" w:hAnsi="Angsana New"/>
          <w:b/>
          <w:bCs/>
          <w:sz w:val="28"/>
          <w:szCs w:val="28"/>
          <w:cs/>
          <w:lang w:val="en-US"/>
        </w:rPr>
      </w:pPr>
      <w:r w:rsidRPr="004A05DE">
        <w:rPr>
          <w:rFonts w:ascii="Angsana New" w:hAnsi="Angsana New"/>
          <w:b/>
          <w:bCs/>
          <w:sz w:val="28"/>
          <w:szCs w:val="28"/>
          <w:lang w:val="en-US"/>
        </w:rPr>
        <w:t>Financial instruments</w:t>
      </w:r>
    </w:p>
    <w:p w14:paraId="79C95CB6" w14:textId="77777777" w:rsidR="00492778" w:rsidRPr="004A05DE" w:rsidRDefault="00492778" w:rsidP="007B3D1E">
      <w:pPr>
        <w:spacing w:before="120"/>
        <w:ind w:left="928"/>
        <w:rPr>
          <w:rFonts w:ascii="Angsana New" w:hAnsi="Angsana New"/>
          <w:b/>
          <w:bCs/>
          <w:sz w:val="28"/>
          <w:szCs w:val="28"/>
          <w:lang w:val="en-US"/>
        </w:rPr>
      </w:pPr>
      <w:r w:rsidRPr="004A05DE">
        <w:rPr>
          <w:rFonts w:ascii="Angsana New" w:hAnsi="Angsana New"/>
          <w:b/>
          <w:bCs/>
          <w:sz w:val="28"/>
          <w:szCs w:val="28"/>
          <w:lang w:val="en-US"/>
        </w:rPr>
        <w:t>Classification and measurement of financial assets and financial liabilities</w:t>
      </w:r>
    </w:p>
    <w:p w14:paraId="0495D15E" w14:textId="4B8997DD" w:rsidR="00492778" w:rsidRPr="004A05DE" w:rsidRDefault="00492778" w:rsidP="007B3D1E">
      <w:pPr>
        <w:ind w:left="922"/>
        <w:rPr>
          <w:rFonts w:ascii="Angsana New" w:hAnsi="Angsana New"/>
          <w:sz w:val="28"/>
          <w:szCs w:val="28"/>
          <w:lang w:val="en-US"/>
        </w:rPr>
      </w:pPr>
      <w:r w:rsidRPr="007B3D1E">
        <w:rPr>
          <w:rFonts w:ascii="Angsana New" w:hAnsi="Angsana New"/>
          <w:sz w:val="28"/>
          <w:szCs w:val="28"/>
          <w:lang w:val="en-US"/>
        </w:rPr>
        <w:t>At initial</w:t>
      </w:r>
      <w:r w:rsidRPr="004A05DE">
        <w:rPr>
          <w:rFonts w:ascii="Angsana New" w:hAnsi="Angsana New"/>
          <w:sz w:val="28"/>
          <w:szCs w:val="28"/>
          <w:lang w:val="en-US"/>
        </w:rPr>
        <w:t xml:space="preserve"> recognition, the </w:t>
      </w:r>
      <w:r w:rsidR="0046409B" w:rsidRPr="004A05DE">
        <w:rPr>
          <w:rFonts w:ascii="Angsana New" w:hAnsi="Angsana New"/>
          <w:sz w:val="28"/>
          <w:szCs w:val="28"/>
          <w:lang w:val="en-US"/>
        </w:rPr>
        <w:t>Group</w:t>
      </w:r>
      <w:r w:rsidRPr="004A05DE">
        <w:rPr>
          <w:rFonts w:ascii="Angsana New" w:hAnsi="Angsana New"/>
          <w:sz w:val="28"/>
          <w:szCs w:val="28"/>
          <w:lang w:val="en-US"/>
        </w:rPr>
        <w:t xml:space="preserve"> measures a financial asset or financial liability at it fair value plus, in the case of </w:t>
      </w:r>
      <w:r w:rsidR="00CA5269" w:rsidRPr="004A05DE">
        <w:rPr>
          <w:rFonts w:ascii="Angsana New" w:hAnsi="Angsana New"/>
          <w:sz w:val="28"/>
          <w:szCs w:val="28"/>
          <w:lang w:val="en-US"/>
        </w:rPr>
        <w:br/>
      </w:r>
      <w:r w:rsidRPr="004A05DE">
        <w:rPr>
          <w:rFonts w:ascii="Angsana New" w:hAnsi="Angsana New"/>
          <w:sz w:val="28"/>
          <w:szCs w:val="28"/>
          <w:lang w:val="en-US"/>
        </w:rPr>
        <w:t>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14:paraId="028DA2EC" w14:textId="0A68241A" w:rsidR="00492778" w:rsidRPr="00341BB7" w:rsidRDefault="00F547E5" w:rsidP="007B3D1E">
      <w:pPr>
        <w:ind w:left="922"/>
        <w:rPr>
          <w:rFonts w:ascii="Angsana New" w:hAnsi="Angsana New"/>
          <w:sz w:val="28"/>
          <w:szCs w:val="28"/>
          <w:lang w:val="en-GB"/>
        </w:rPr>
      </w:pPr>
      <w:r w:rsidRPr="004A05DE">
        <w:rPr>
          <w:rFonts w:ascii="Angsana New" w:hAnsi="Angsana New"/>
          <w:sz w:val="28"/>
          <w:szCs w:val="28"/>
          <w:lang w:val="en-US"/>
        </w:rPr>
        <w:t>For s</w:t>
      </w:r>
      <w:r w:rsidR="00492778" w:rsidRPr="004A05DE">
        <w:rPr>
          <w:rFonts w:ascii="Angsana New" w:hAnsi="Angsana New"/>
          <w:sz w:val="28"/>
          <w:szCs w:val="28"/>
          <w:lang w:val="en-US"/>
        </w:rPr>
        <w:t xml:space="preserve">ubsequent measurement of debt instruments, there are 3 measurement categories into which the </w:t>
      </w:r>
      <w:r w:rsidR="0046409B" w:rsidRPr="004A05DE">
        <w:rPr>
          <w:rFonts w:ascii="Angsana New" w:hAnsi="Angsana New"/>
          <w:sz w:val="28"/>
          <w:szCs w:val="28"/>
          <w:lang w:val="en-US"/>
        </w:rPr>
        <w:t>Group</w:t>
      </w:r>
      <w:r w:rsidR="009A641F" w:rsidRPr="004A05DE">
        <w:rPr>
          <w:rFonts w:ascii="Angsana New" w:hAnsi="Angsana New"/>
          <w:sz w:val="28"/>
          <w:szCs w:val="28"/>
          <w:lang w:val="en-US"/>
        </w:rPr>
        <w:t xml:space="preserve"> </w:t>
      </w:r>
      <w:r w:rsidR="00492778" w:rsidRPr="004A05DE">
        <w:rPr>
          <w:rFonts w:ascii="Angsana New" w:hAnsi="Angsana New"/>
          <w:sz w:val="28"/>
          <w:szCs w:val="28"/>
          <w:lang w:val="en-US"/>
        </w:rPr>
        <w:t>classifies its debt instruments:</w:t>
      </w:r>
    </w:p>
    <w:p w14:paraId="0EAFEBD0" w14:textId="02BA9610" w:rsidR="00492778" w:rsidRPr="00D92B6D" w:rsidRDefault="00492778" w:rsidP="007B3D1E">
      <w:pPr>
        <w:numPr>
          <w:ilvl w:val="0"/>
          <w:numId w:val="22"/>
        </w:numPr>
        <w:autoSpaceDE w:val="0"/>
        <w:autoSpaceDN w:val="0"/>
        <w:spacing w:before="100"/>
        <w:ind w:right="29" w:hanging="245"/>
        <w:jc w:val="both"/>
        <w:rPr>
          <w:rFonts w:ascii="Angsana New" w:hAnsi="Angsana New"/>
          <w:sz w:val="28"/>
          <w:szCs w:val="28"/>
          <w:cs/>
          <w:lang w:val="en-US"/>
        </w:rPr>
      </w:pPr>
      <w:proofErr w:type="spellStart"/>
      <w:r w:rsidRPr="00341BB7">
        <w:rPr>
          <w:rFonts w:ascii="Angsana New" w:hAnsi="Angsana New"/>
          <w:i/>
          <w:iCs/>
          <w:sz w:val="28"/>
          <w:szCs w:val="28"/>
          <w:lang w:val="en-US"/>
        </w:rPr>
        <w:t>Amortised</w:t>
      </w:r>
      <w:proofErr w:type="spellEnd"/>
      <w:r w:rsidRPr="00341BB7">
        <w:rPr>
          <w:rFonts w:ascii="Angsana New" w:hAnsi="Angsana New"/>
          <w:i/>
          <w:iCs/>
          <w:sz w:val="28"/>
          <w:szCs w:val="28"/>
          <w:lang w:val="en-US"/>
        </w:rPr>
        <w:t xml:space="preserve"> cost</w:t>
      </w:r>
      <w:r w:rsidR="00F547E5">
        <w:rPr>
          <w:rFonts w:ascii="Angsana New" w:hAnsi="Angsana New"/>
          <w:sz w:val="28"/>
          <w:szCs w:val="28"/>
          <w:lang w:val="en-US"/>
        </w:rPr>
        <w:t xml:space="preserve"> -</w:t>
      </w:r>
      <w:r w:rsidRPr="00752943">
        <w:rPr>
          <w:rFonts w:ascii="Angsana New" w:hAnsi="Angsana New"/>
          <w:sz w:val="28"/>
          <w:szCs w:val="28"/>
          <w:lang w:val="en-US"/>
        </w:rPr>
        <w:t xml:space="preserve"> </w:t>
      </w:r>
      <w:r w:rsidRPr="00341BB7">
        <w:rPr>
          <w:rFonts w:ascii="Angsana New" w:hAnsi="Angsana New"/>
          <w:sz w:val="28"/>
          <w:szCs w:val="28"/>
          <w:lang w:val="en-US"/>
        </w:rPr>
        <w:t>Assets that are held for collection of contractual cash flow, where</w:t>
      </w:r>
      <w:r w:rsidRPr="00752943">
        <w:rPr>
          <w:rFonts w:ascii="Angsana New" w:hAnsi="Angsana New"/>
          <w:sz w:val="28"/>
          <w:szCs w:val="28"/>
          <w:lang w:val="en-US"/>
        </w:rPr>
        <w:t xml:space="preserve"> </w:t>
      </w:r>
      <w:r w:rsidRPr="00341BB7">
        <w:rPr>
          <w:rFonts w:ascii="Angsana New" w:hAnsi="Angsana New"/>
          <w:sz w:val="28"/>
          <w:szCs w:val="28"/>
          <w:lang w:val="en-US"/>
        </w:rPr>
        <w:t xml:space="preserve">those cash flows represent solely payments of principal and interest, are measurement at amortized cost. Interest income from these financial assets is included in finance income using the effective interest rate method. Any gain or loss arising on </w:t>
      </w:r>
      <w:proofErr w:type="spellStart"/>
      <w:r w:rsidRPr="00341BB7">
        <w:rPr>
          <w:rFonts w:ascii="Angsana New" w:hAnsi="Angsana New"/>
          <w:sz w:val="28"/>
          <w:szCs w:val="28"/>
          <w:lang w:val="en-US"/>
        </w:rPr>
        <w:t>derecognition</w:t>
      </w:r>
      <w:proofErr w:type="spellEnd"/>
      <w:r w:rsidRPr="00341BB7">
        <w:rPr>
          <w:rFonts w:ascii="Angsana New" w:hAnsi="Angsana New"/>
          <w:sz w:val="28"/>
          <w:szCs w:val="28"/>
          <w:lang w:val="en-US"/>
        </w:rPr>
        <w:t xml:space="preserv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directly in profit or loss and presented in other gain/ (losses) together with foreign exchange gains and losses. </w:t>
      </w:r>
      <w:r w:rsidRPr="00752943">
        <w:rPr>
          <w:rFonts w:ascii="Angsana New" w:hAnsi="Angsana New"/>
          <w:sz w:val="28"/>
          <w:szCs w:val="28"/>
          <w:lang w:val="en-US"/>
        </w:rPr>
        <w:t>Impairment losses are presented in profit or loss.</w:t>
      </w:r>
    </w:p>
    <w:p w14:paraId="0DF64743" w14:textId="7B964E6B" w:rsidR="000F2087" w:rsidRDefault="00492778" w:rsidP="007B3D1E">
      <w:pPr>
        <w:numPr>
          <w:ilvl w:val="0"/>
          <w:numId w:val="21"/>
        </w:numPr>
        <w:autoSpaceDE w:val="0"/>
        <w:autoSpaceDN w:val="0"/>
        <w:spacing w:before="100"/>
        <w:ind w:right="29" w:hanging="245"/>
        <w:jc w:val="both"/>
        <w:rPr>
          <w:rFonts w:ascii="Angsana New" w:hAnsi="Angsana New"/>
          <w:sz w:val="28"/>
          <w:szCs w:val="28"/>
          <w:lang w:val="en-US"/>
        </w:rPr>
      </w:pPr>
      <w:r w:rsidRPr="00341BB7">
        <w:rPr>
          <w:rFonts w:ascii="Angsana New" w:hAnsi="Angsana New"/>
          <w:i/>
          <w:iCs/>
          <w:sz w:val="28"/>
          <w:szCs w:val="28"/>
          <w:lang w:val="en-US"/>
        </w:rPr>
        <w:t>Fair value through other comprehensive income</w:t>
      </w:r>
      <w:r w:rsidRPr="00752943">
        <w:rPr>
          <w:rFonts w:ascii="Angsana New" w:hAnsi="Angsana New"/>
          <w:i/>
          <w:iCs/>
          <w:sz w:val="28"/>
          <w:szCs w:val="28"/>
          <w:lang w:val="en-US"/>
        </w:rPr>
        <w:t xml:space="preserve"> (</w:t>
      </w:r>
      <w:r w:rsidRPr="00341BB7">
        <w:rPr>
          <w:rFonts w:ascii="Angsana New" w:hAnsi="Angsana New"/>
          <w:i/>
          <w:iCs/>
          <w:sz w:val="28"/>
          <w:szCs w:val="28"/>
          <w:lang w:val="en-US"/>
        </w:rPr>
        <w:t>FVOCI)</w:t>
      </w:r>
      <w:r w:rsidR="00F547E5">
        <w:rPr>
          <w:rFonts w:ascii="Angsana New" w:hAnsi="Angsana New"/>
          <w:sz w:val="28"/>
          <w:szCs w:val="28"/>
          <w:lang w:val="en-US"/>
        </w:rPr>
        <w:t xml:space="preserve"> -</w:t>
      </w:r>
      <w:r w:rsidRPr="00752943">
        <w:rPr>
          <w:rFonts w:ascii="Angsana New" w:hAnsi="Angsana New"/>
          <w:sz w:val="28"/>
          <w:szCs w:val="28"/>
          <w:lang w:val="en-US"/>
        </w:rPr>
        <w:t xml:space="preserve"> </w:t>
      </w:r>
      <w:r w:rsidRPr="00341BB7">
        <w:rPr>
          <w:rFonts w:ascii="Angsana New" w:hAnsi="Angsana New"/>
          <w:sz w:val="28"/>
          <w:szCs w:val="28"/>
          <w:lang w:val="en-US"/>
        </w:rPr>
        <w:t xml:space="preserve">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profit or loss. When the financial asset is </w:t>
      </w:r>
      <w:proofErr w:type="spellStart"/>
      <w:r w:rsidRPr="00341BB7">
        <w:rPr>
          <w:rFonts w:ascii="Angsana New" w:hAnsi="Angsana New"/>
          <w:sz w:val="28"/>
          <w:szCs w:val="28"/>
          <w:lang w:val="en-US"/>
        </w:rPr>
        <w:t>derecognised</w:t>
      </w:r>
      <w:proofErr w:type="spellEnd"/>
      <w:r w:rsidRPr="00341BB7">
        <w:rPr>
          <w:rFonts w:ascii="Angsana New" w:hAnsi="Angsana New"/>
          <w:sz w:val="28"/>
          <w:szCs w:val="28"/>
          <w:lang w:val="en-US"/>
        </w:rPr>
        <w:t xml:space="preserve">, the cumulative gain or loss previously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OCI is reclassified from equity to profit or loss and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other gains/ (losses). Interest income from these financial assets is included in finance income using the effective interest rate method. Impairment e losses are presented as separate line item in the statement of profit or loss.</w:t>
      </w:r>
    </w:p>
    <w:p w14:paraId="6ACDC72B" w14:textId="4F5D19C7" w:rsidR="00492778" w:rsidRPr="000F2087" w:rsidRDefault="000F2087" w:rsidP="007B3D1E">
      <w:pPr>
        <w:numPr>
          <w:ilvl w:val="0"/>
          <w:numId w:val="21"/>
        </w:numPr>
        <w:autoSpaceDE w:val="0"/>
        <w:autoSpaceDN w:val="0"/>
        <w:spacing w:before="100"/>
        <w:ind w:right="29" w:hanging="245"/>
        <w:jc w:val="both"/>
        <w:rPr>
          <w:rFonts w:ascii="Angsana New" w:hAnsi="Angsana New"/>
          <w:sz w:val="28"/>
          <w:szCs w:val="28"/>
          <w:lang w:val="en-US"/>
        </w:rPr>
      </w:pPr>
      <w:r w:rsidRPr="000F2087">
        <w:rPr>
          <w:rFonts w:ascii="Angsana New" w:hAnsi="Angsana New"/>
          <w:sz w:val="28"/>
          <w:szCs w:val="28"/>
          <w:lang w:val="en-US"/>
        </w:rPr>
        <w:br w:type="column"/>
      </w:r>
      <w:r w:rsidR="00492778" w:rsidRPr="000F2087">
        <w:rPr>
          <w:rFonts w:ascii="Angsana New" w:hAnsi="Angsana New"/>
          <w:i/>
          <w:iCs/>
          <w:sz w:val="28"/>
          <w:szCs w:val="28"/>
          <w:lang w:val="en-US"/>
        </w:rPr>
        <w:lastRenderedPageBreak/>
        <w:t>Fair value through profit or loss (FVPL)</w:t>
      </w:r>
      <w:r w:rsidR="00083639">
        <w:rPr>
          <w:rFonts w:ascii="Angsana New" w:hAnsi="Angsana New"/>
          <w:sz w:val="28"/>
          <w:szCs w:val="28"/>
          <w:lang w:val="en-US"/>
        </w:rPr>
        <w:t xml:space="preserve"> -</w:t>
      </w:r>
      <w:r w:rsidR="00492778" w:rsidRPr="000F2087">
        <w:rPr>
          <w:rFonts w:ascii="Angsana New" w:hAnsi="Angsana New"/>
          <w:sz w:val="28"/>
          <w:szCs w:val="28"/>
          <w:lang w:val="en-US"/>
        </w:rPr>
        <w:t xml:space="preserve"> Assets that do not meet the criteria for amortized cost or FVOCI are measured at FVPL. A gain or loss on debt investment that is subsequently measured at FVPL is </w:t>
      </w:r>
      <w:proofErr w:type="spellStart"/>
      <w:r w:rsidR="00492778" w:rsidRPr="000F2087">
        <w:rPr>
          <w:rFonts w:ascii="Angsana New" w:hAnsi="Angsana New"/>
          <w:sz w:val="28"/>
          <w:szCs w:val="28"/>
          <w:lang w:val="en-US"/>
        </w:rPr>
        <w:t>recognised</w:t>
      </w:r>
      <w:proofErr w:type="spellEnd"/>
      <w:r w:rsidR="00492778" w:rsidRPr="000F2087">
        <w:rPr>
          <w:rFonts w:ascii="Angsana New" w:hAnsi="Angsana New"/>
          <w:sz w:val="28"/>
          <w:szCs w:val="28"/>
          <w:lang w:val="en-US"/>
        </w:rPr>
        <w:t xml:space="preserve"> in profit or loss and presented net within other gain/ (losses) in the period in which it arises.</w:t>
      </w:r>
    </w:p>
    <w:p w14:paraId="735EA37F" w14:textId="77777777" w:rsidR="00492778" w:rsidRPr="00341BB7" w:rsidRDefault="00492778" w:rsidP="007B3D1E">
      <w:pPr>
        <w:spacing w:before="120"/>
        <w:ind w:left="990"/>
        <w:jc w:val="thaiDistribute"/>
        <w:rPr>
          <w:rFonts w:ascii="Angsana New" w:hAnsi="Angsana New"/>
          <w:lang w:val="en-GB"/>
        </w:rPr>
      </w:pPr>
      <w:r w:rsidRPr="00341BB7">
        <w:rPr>
          <w:rFonts w:ascii="Angsana New" w:hAnsi="Angsana New"/>
          <w:sz w:val="28"/>
          <w:szCs w:val="28"/>
          <w:lang w:val="en-GB"/>
        </w:rPr>
        <w:t xml:space="preserve">Subsequently measures all equity investment at fair value. Change in the fair value are recorded in profit or loss or OCI depends in </w:t>
      </w:r>
      <w:r w:rsidRPr="00752943">
        <w:rPr>
          <w:rFonts w:ascii="Angsana New" w:hAnsi="Angsana New"/>
          <w:sz w:val="28"/>
          <w:szCs w:val="28"/>
          <w:lang w:val="en-US"/>
        </w:rPr>
        <w:t>classification</w:t>
      </w:r>
      <w:r w:rsidRPr="00341BB7">
        <w:rPr>
          <w:rFonts w:ascii="Angsana New" w:hAnsi="Angsana New"/>
          <w:sz w:val="28"/>
          <w:szCs w:val="28"/>
          <w:lang w:val="en-GB"/>
        </w:rPr>
        <w:t xml:space="preserve"> of equity investment. </w:t>
      </w:r>
    </w:p>
    <w:p w14:paraId="10B3281D" w14:textId="77777777" w:rsidR="00492778" w:rsidRPr="00341BB7" w:rsidRDefault="00492778" w:rsidP="007B3D1E">
      <w:pPr>
        <w:spacing w:before="120"/>
        <w:ind w:left="805" w:firstLine="185"/>
        <w:jc w:val="thaiDistribute"/>
        <w:rPr>
          <w:rFonts w:ascii="Angsana New" w:hAnsi="Angsana New"/>
          <w:sz w:val="28"/>
          <w:szCs w:val="28"/>
          <w:lang w:val="en-GB"/>
        </w:rPr>
      </w:pPr>
      <w:r w:rsidRPr="00341BB7">
        <w:rPr>
          <w:rFonts w:ascii="Angsana New" w:hAnsi="Angsana New"/>
          <w:sz w:val="28"/>
          <w:szCs w:val="28"/>
          <w:lang w:val="en-GB"/>
        </w:rPr>
        <w:t xml:space="preserve">Derivatives are classifying and </w:t>
      </w:r>
      <w:r w:rsidRPr="00341BB7">
        <w:rPr>
          <w:rFonts w:ascii="Angsana New" w:hAnsi="Angsana New"/>
          <w:sz w:val="28"/>
          <w:szCs w:val="28"/>
          <w:lang w:val="en-US"/>
        </w:rPr>
        <w:t>measure</w:t>
      </w:r>
      <w:r w:rsidRPr="00341BB7">
        <w:rPr>
          <w:rFonts w:ascii="Angsana New" w:hAnsi="Angsana New"/>
          <w:sz w:val="28"/>
          <w:szCs w:val="28"/>
          <w:lang w:val="en-GB"/>
        </w:rPr>
        <w:t xml:space="preserve"> at FVPL, except derivatives for hedge. </w:t>
      </w:r>
    </w:p>
    <w:p w14:paraId="4416A671" w14:textId="77777777" w:rsidR="00492778" w:rsidRDefault="00492778" w:rsidP="007B3D1E">
      <w:pPr>
        <w:spacing w:before="120"/>
        <w:ind w:left="990"/>
        <w:jc w:val="thaiDistribute"/>
        <w:rPr>
          <w:rFonts w:ascii="Angsana New" w:hAnsi="Angsana New"/>
          <w:sz w:val="28"/>
          <w:szCs w:val="28"/>
          <w:lang w:val="en-GB"/>
        </w:rPr>
      </w:pPr>
      <w:r w:rsidRPr="00341BB7">
        <w:rPr>
          <w:rFonts w:ascii="Angsana New" w:hAnsi="Angsana New"/>
          <w:sz w:val="28"/>
          <w:szCs w:val="28"/>
          <w:lang w:val="en-GB"/>
        </w:rPr>
        <w:t xml:space="preserve">Dividends from </w:t>
      </w:r>
      <w:r w:rsidRPr="00752943">
        <w:rPr>
          <w:rFonts w:ascii="Angsana New" w:hAnsi="Angsana New"/>
          <w:sz w:val="28"/>
          <w:szCs w:val="28"/>
          <w:lang w:val="en-US"/>
        </w:rPr>
        <w:t>financial</w:t>
      </w:r>
      <w:r w:rsidRPr="00341BB7">
        <w:rPr>
          <w:rFonts w:ascii="Angsana New" w:hAnsi="Angsana New"/>
          <w:sz w:val="28"/>
          <w:szCs w:val="28"/>
          <w:lang w:val="en-GB"/>
        </w:rPr>
        <w:t xml:space="preserve"> assets are recognised as other income in profit or loss when</w:t>
      </w:r>
      <w:r w:rsidRPr="00752943">
        <w:rPr>
          <w:rFonts w:ascii="Angsana New" w:hAnsi="Angsana New"/>
          <w:sz w:val="28"/>
          <w:szCs w:val="28"/>
          <w:lang w:val="en-US"/>
        </w:rPr>
        <w:t xml:space="preserve"> the right to receive payment is established.</w:t>
      </w:r>
      <w:r w:rsidRPr="00341BB7">
        <w:rPr>
          <w:rFonts w:ascii="Angsana New" w:hAnsi="Angsana New"/>
          <w:sz w:val="28"/>
          <w:szCs w:val="28"/>
          <w:lang w:val="en-GB"/>
        </w:rPr>
        <w:t xml:space="preserve"> </w:t>
      </w:r>
    </w:p>
    <w:p w14:paraId="4F7D1DA7" w14:textId="77777777" w:rsidR="00DE0A23" w:rsidRPr="00DE0A23" w:rsidRDefault="00DE0A23" w:rsidP="007B3D1E">
      <w:pPr>
        <w:spacing w:before="120"/>
        <w:ind w:left="928"/>
        <w:rPr>
          <w:rFonts w:ascii="Angsana New" w:hAnsi="Angsana New"/>
          <w:b/>
          <w:bCs/>
          <w:sz w:val="28"/>
          <w:szCs w:val="28"/>
          <w:lang w:val="en-US"/>
        </w:rPr>
      </w:pPr>
      <w:proofErr w:type="spellStart"/>
      <w:r w:rsidRPr="00DE0A23">
        <w:rPr>
          <w:rFonts w:ascii="Angsana New" w:hAnsi="Angsana New"/>
          <w:b/>
          <w:bCs/>
          <w:sz w:val="28"/>
          <w:szCs w:val="28"/>
          <w:lang w:val="en-US"/>
        </w:rPr>
        <w:t>Derecognition</w:t>
      </w:r>
      <w:proofErr w:type="spellEnd"/>
      <w:r w:rsidRPr="00DE0A23">
        <w:rPr>
          <w:rFonts w:ascii="Angsana New" w:hAnsi="Angsana New"/>
          <w:b/>
          <w:bCs/>
          <w:sz w:val="28"/>
          <w:szCs w:val="28"/>
          <w:lang w:val="en-US"/>
        </w:rPr>
        <w:t xml:space="preserve"> of financial instruments</w:t>
      </w:r>
    </w:p>
    <w:p w14:paraId="0DE77739" w14:textId="2D8DB0BE" w:rsidR="00DE0A23" w:rsidRPr="00DE0A23" w:rsidRDefault="00DE0A23" w:rsidP="007B3D1E">
      <w:pPr>
        <w:ind w:left="922"/>
        <w:rPr>
          <w:rFonts w:ascii="Angsana New" w:hAnsi="Angsana New"/>
          <w:sz w:val="28"/>
          <w:szCs w:val="28"/>
          <w:lang w:val="en-GB"/>
        </w:rPr>
      </w:pPr>
      <w:r w:rsidRPr="00DE0A23">
        <w:rPr>
          <w:rFonts w:ascii="Angsana New" w:hAnsi="Angsana New"/>
          <w:sz w:val="28"/>
          <w:szCs w:val="28"/>
          <w:lang w:val="en-GB"/>
        </w:rPr>
        <w:t>A financial asset</w:t>
      </w:r>
      <w:r w:rsidR="00083639">
        <w:rPr>
          <w:rFonts w:ascii="Angsana New" w:hAnsi="Angsana New"/>
          <w:sz w:val="28"/>
          <w:szCs w:val="28"/>
          <w:lang w:val="en-GB"/>
        </w:rPr>
        <w:t>s</w:t>
      </w:r>
      <w:r w:rsidRPr="00DE0A23">
        <w:rPr>
          <w:rFonts w:ascii="Angsana New" w:hAnsi="Angsana New"/>
          <w:sz w:val="28"/>
          <w:szCs w:val="28"/>
          <w:lang w:val="en-GB"/>
        </w:rPr>
        <w:t xml:space="preserve"> is primarily derecognized when the rights to receive cash flows from the asset</w:t>
      </w:r>
      <w:r w:rsidR="00083639">
        <w:rPr>
          <w:rFonts w:ascii="Angsana New" w:hAnsi="Angsana New"/>
          <w:sz w:val="28"/>
          <w:szCs w:val="28"/>
          <w:lang w:val="en-GB"/>
        </w:rPr>
        <w:t>s</w:t>
      </w:r>
      <w:r w:rsidRPr="00DE0A23">
        <w:rPr>
          <w:rFonts w:ascii="Angsana New" w:hAnsi="Angsana New"/>
          <w:sz w:val="28"/>
          <w:szCs w:val="28"/>
          <w:lang w:val="en-GB"/>
        </w:rPr>
        <w:t xml:space="preserve"> have expired or have been transferred and either the Group has transferred substantially all the risks and rewards of the asset</w:t>
      </w:r>
      <w:r w:rsidR="00083639">
        <w:rPr>
          <w:rFonts w:ascii="Angsana New" w:hAnsi="Angsana New"/>
          <w:sz w:val="28"/>
          <w:szCs w:val="28"/>
          <w:lang w:val="en-GB"/>
        </w:rPr>
        <w:t>s</w:t>
      </w:r>
      <w:r w:rsidRPr="00DE0A23">
        <w:rPr>
          <w:rFonts w:ascii="Angsana New" w:hAnsi="Angsana New"/>
          <w:sz w:val="28"/>
          <w:szCs w:val="28"/>
          <w:lang w:val="en-GB"/>
        </w:rPr>
        <w:t>, or the Group has neither transferred nor retained substantially all the risks and rewards of the asset</w:t>
      </w:r>
      <w:r w:rsidR="00083639">
        <w:rPr>
          <w:rFonts w:ascii="Angsana New" w:hAnsi="Angsana New"/>
          <w:sz w:val="28"/>
          <w:szCs w:val="28"/>
          <w:lang w:val="en-GB"/>
        </w:rPr>
        <w:t>s</w:t>
      </w:r>
      <w:r w:rsidRPr="00DE0A23">
        <w:rPr>
          <w:rFonts w:ascii="Angsana New" w:hAnsi="Angsana New"/>
          <w:sz w:val="28"/>
          <w:szCs w:val="28"/>
          <w:lang w:val="en-GB"/>
        </w:rPr>
        <w:t>, but has transferred control of the asset</w:t>
      </w:r>
      <w:r w:rsidR="00083639">
        <w:rPr>
          <w:rFonts w:ascii="Angsana New" w:hAnsi="Angsana New"/>
          <w:sz w:val="28"/>
          <w:szCs w:val="28"/>
          <w:lang w:val="en-GB"/>
        </w:rPr>
        <w:t>s</w:t>
      </w:r>
      <w:r w:rsidRPr="00DE0A23">
        <w:rPr>
          <w:rFonts w:ascii="Angsana New" w:hAnsi="Angsana New"/>
          <w:sz w:val="28"/>
          <w:szCs w:val="28"/>
          <w:lang w:val="en-GB"/>
        </w:rPr>
        <w:t>.</w:t>
      </w:r>
    </w:p>
    <w:p w14:paraId="03D57A3C" w14:textId="77777777" w:rsidR="00DE0A23" w:rsidRPr="00DE0A23" w:rsidRDefault="00DE0A23" w:rsidP="007B3D1E">
      <w:pPr>
        <w:ind w:left="922"/>
        <w:rPr>
          <w:rFonts w:ascii="Angsana New" w:hAnsi="Angsana New"/>
          <w:sz w:val="28"/>
          <w:szCs w:val="28"/>
          <w:lang w:val="en-GB"/>
        </w:rPr>
      </w:pPr>
      <w:r w:rsidRPr="00DE0A23">
        <w:rPr>
          <w:rFonts w:ascii="Angsana New" w:hAnsi="Angsana New"/>
          <w:sz w:val="28"/>
          <w:szCs w:val="28"/>
          <w:lang w:val="en-GB"/>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DE0A23">
        <w:rPr>
          <w:rFonts w:ascii="Angsana New" w:hAnsi="Angsana New"/>
          <w:sz w:val="28"/>
          <w:szCs w:val="28"/>
          <w:lang w:val="en-GB"/>
        </w:rPr>
        <w:t>derecognition</w:t>
      </w:r>
      <w:proofErr w:type="spellEnd"/>
      <w:r w:rsidRPr="00DE0A23">
        <w:rPr>
          <w:rFonts w:ascii="Angsana New" w:hAnsi="Angsana New"/>
          <w:sz w:val="28"/>
          <w:szCs w:val="28"/>
          <w:lang w:val="en-GB"/>
        </w:rPr>
        <w:t xml:space="preserve"> of the original liability and the recognition of a new liability.  The difference in the respective carrying amounts is recognized in profit or loss.</w:t>
      </w:r>
    </w:p>
    <w:p w14:paraId="33FC28F3" w14:textId="69F0CB86" w:rsidR="00492778" w:rsidRPr="00D92B6D" w:rsidRDefault="00492778" w:rsidP="007B3D1E">
      <w:pPr>
        <w:spacing w:before="120"/>
        <w:ind w:left="928"/>
        <w:rPr>
          <w:rFonts w:ascii="Angsana New" w:hAnsi="Angsana New"/>
          <w:b/>
          <w:bCs/>
          <w:sz w:val="28"/>
          <w:szCs w:val="28"/>
          <w:cs/>
          <w:lang w:val="en-US"/>
        </w:rPr>
      </w:pPr>
      <w:r w:rsidRPr="00341BB7">
        <w:rPr>
          <w:rFonts w:ascii="Angsana New" w:hAnsi="Angsana New"/>
          <w:b/>
          <w:bCs/>
          <w:sz w:val="28"/>
          <w:szCs w:val="28"/>
          <w:lang w:val="en-US"/>
        </w:rPr>
        <w:t>Impairment</w:t>
      </w:r>
      <w:r w:rsidR="00023DF7">
        <w:rPr>
          <w:rFonts w:ascii="Angsana New" w:hAnsi="Angsana New"/>
          <w:b/>
          <w:bCs/>
          <w:sz w:val="28"/>
          <w:szCs w:val="28"/>
          <w:lang w:val="en-US"/>
        </w:rPr>
        <w:t xml:space="preserve"> of financial assets</w:t>
      </w:r>
    </w:p>
    <w:p w14:paraId="6BBBBB55" w14:textId="37E3E137" w:rsidR="00492778" w:rsidRPr="007B3D1E" w:rsidRDefault="00A5055B" w:rsidP="007B3D1E">
      <w:pPr>
        <w:spacing w:before="120"/>
        <w:ind w:left="900"/>
        <w:jc w:val="thaiDistribute"/>
        <w:rPr>
          <w:rFonts w:ascii="Angsana New" w:hAnsi="Angsana New"/>
          <w:sz w:val="28"/>
          <w:szCs w:val="28"/>
          <w:lang w:val="en-US"/>
        </w:rPr>
      </w:pPr>
      <w:r w:rsidRPr="007B3D1E">
        <w:rPr>
          <w:rFonts w:ascii="Angsana New" w:hAnsi="Angsana New"/>
          <w:sz w:val="28"/>
          <w:szCs w:val="28"/>
          <w:lang w:val="en-GB"/>
        </w:rPr>
        <w:t>The Group</w:t>
      </w:r>
      <w:r w:rsidR="00492778" w:rsidRPr="007B3D1E">
        <w:rPr>
          <w:rFonts w:ascii="Angsana New" w:hAnsi="Angsana New"/>
          <w:sz w:val="28"/>
          <w:szCs w:val="28"/>
          <w:lang w:val="en-GB"/>
        </w:rPr>
        <w:t xml:space="preserve"> assesses on the expected credit losses associated with its financial assets carried at amortizes cost and FVOCI and assets from loan commitments and financial guarantee without increases in credit risk. The </w:t>
      </w:r>
      <w:r w:rsidRPr="007B3D1E">
        <w:rPr>
          <w:rFonts w:ascii="Angsana New" w:hAnsi="Angsana New"/>
          <w:sz w:val="28"/>
          <w:szCs w:val="28"/>
          <w:lang w:val="en-GB"/>
        </w:rPr>
        <w:t>Group</w:t>
      </w:r>
      <w:r w:rsidR="00D3311E" w:rsidRPr="007B3D1E">
        <w:rPr>
          <w:rFonts w:ascii="Angsana New" w:hAnsi="Angsana New"/>
          <w:sz w:val="28"/>
          <w:szCs w:val="28"/>
          <w:lang w:val="en-GB"/>
        </w:rPr>
        <w:t xml:space="preserve"> </w:t>
      </w:r>
      <w:r w:rsidR="00D3311E" w:rsidRPr="007B3D1E">
        <w:rPr>
          <w:rFonts w:ascii="Angsana New" w:hAnsi="Angsana New"/>
          <w:sz w:val="28"/>
          <w:szCs w:val="28"/>
          <w:lang w:val="en-GB"/>
        </w:rPr>
        <w:br/>
      </w:r>
      <w:r w:rsidR="00492778" w:rsidRPr="007B3D1E">
        <w:rPr>
          <w:rFonts w:ascii="Angsana New" w:hAnsi="Angsana New"/>
          <w:sz w:val="28"/>
          <w:szCs w:val="28"/>
          <w:lang w:val="en-GB"/>
        </w:rPr>
        <w:t>applies the general approach to measurement expected credit losses, except trade receivables applies the simplified appro</w:t>
      </w:r>
      <w:r w:rsidR="00492778" w:rsidRPr="00752943">
        <w:rPr>
          <w:rFonts w:ascii="Angsana New" w:hAnsi="Angsana New"/>
          <w:sz w:val="28"/>
          <w:szCs w:val="28"/>
          <w:lang w:val="en-US"/>
        </w:rPr>
        <w:t>ach to measurement expected credit losses</w:t>
      </w:r>
      <w:r w:rsidR="00492778" w:rsidRPr="007B3D1E">
        <w:rPr>
          <w:rFonts w:ascii="Angsana New" w:hAnsi="Angsana New"/>
          <w:sz w:val="28"/>
          <w:szCs w:val="28"/>
          <w:lang w:val="en-US"/>
        </w:rPr>
        <w:t>.</w:t>
      </w:r>
    </w:p>
    <w:p w14:paraId="1C0E898B" w14:textId="77777777" w:rsidR="00492778" w:rsidRPr="00341BB7" w:rsidRDefault="00492778" w:rsidP="00BA1E89">
      <w:pPr>
        <w:numPr>
          <w:ilvl w:val="1"/>
          <w:numId w:val="8"/>
        </w:numPr>
        <w:tabs>
          <w:tab w:val="clear" w:pos="928"/>
          <w:tab w:val="num" w:pos="810"/>
        </w:tabs>
        <w:spacing w:before="120"/>
        <w:ind w:hanging="478"/>
        <w:rPr>
          <w:rFonts w:ascii="Angsana New" w:hAnsi="Angsana New"/>
          <w:b/>
          <w:bCs/>
          <w:sz w:val="28"/>
          <w:szCs w:val="28"/>
          <w:lang w:val="en-US"/>
        </w:rPr>
      </w:pPr>
      <w:r w:rsidRPr="00341BB7">
        <w:rPr>
          <w:rFonts w:ascii="Angsana New" w:hAnsi="Angsana New"/>
          <w:b/>
          <w:bCs/>
          <w:sz w:val="28"/>
          <w:szCs w:val="28"/>
          <w:lang w:val="en-US"/>
        </w:rPr>
        <w:t xml:space="preserve">Investments in associated company </w:t>
      </w:r>
    </w:p>
    <w:p w14:paraId="74BF4F11" w14:textId="77777777"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associate mean that company in which the Group has shareholding and significant influence over the Group. That is, the parent company has power to participate in determining the financial and operating policies of the enterprise but not up to the level of governing such policies. Investments in associate are stated by equity method for the consolidated financial statements and by cost method after provision for diminution in investment for the separate financial statements.</w:t>
      </w:r>
    </w:p>
    <w:p w14:paraId="6A493A81"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Investments in subsidiaries </w:t>
      </w:r>
    </w:p>
    <w:p w14:paraId="16566678" w14:textId="77777777"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subsidiaries are stated at cost net from allowance on impairment (if any).</w:t>
      </w:r>
    </w:p>
    <w:p w14:paraId="0827C2D5" w14:textId="77777777" w:rsidR="000B31F9" w:rsidRDefault="000B31F9" w:rsidP="00492778">
      <w:pPr>
        <w:spacing w:before="120"/>
        <w:ind w:left="810"/>
        <w:jc w:val="thaiDistribute"/>
        <w:rPr>
          <w:rFonts w:ascii="Angsana New" w:hAnsi="Angsana New"/>
          <w:sz w:val="28"/>
          <w:szCs w:val="28"/>
          <w:lang w:val="en-US"/>
        </w:rPr>
      </w:pPr>
    </w:p>
    <w:p w14:paraId="786A2B95" w14:textId="77777777" w:rsidR="000B31F9" w:rsidRDefault="000B31F9" w:rsidP="00492778">
      <w:pPr>
        <w:spacing w:before="120"/>
        <w:ind w:left="810"/>
        <w:jc w:val="thaiDistribute"/>
        <w:rPr>
          <w:rFonts w:ascii="Angsana New" w:hAnsi="Angsana New"/>
          <w:sz w:val="28"/>
          <w:szCs w:val="28"/>
          <w:lang w:val="en-US"/>
        </w:rPr>
      </w:pPr>
    </w:p>
    <w:p w14:paraId="0BA5C9E3"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lastRenderedPageBreak/>
        <w:t xml:space="preserve">Property, </w:t>
      </w:r>
      <w:r>
        <w:rPr>
          <w:rFonts w:ascii="Angsana New" w:hAnsi="Angsana New"/>
          <w:b/>
          <w:bCs/>
          <w:sz w:val="28"/>
          <w:szCs w:val="28"/>
          <w:lang w:val="en-US"/>
        </w:rPr>
        <w:t xml:space="preserve">plant </w:t>
      </w:r>
      <w:r w:rsidRPr="00341BB7">
        <w:rPr>
          <w:rFonts w:ascii="Angsana New" w:hAnsi="Angsana New"/>
          <w:b/>
          <w:bCs/>
          <w:sz w:val="28"/>
          <w:szCs w:val="28"/>
          <w:lang w:val="en-US"/>
        </w:rPr>
        <w:t>and equipment</w:t>
      </w:r>
    </w:p>
    <w:p w14:paraId="723EB718" w14:textId="77777777" w:rsidR="00492778" w:rsidRPr="00D92B6D" w:rsidRDefault="00492778" w:rsidP="00492778">
      <w:pPr>
        <w:spacing w:before="120"/>
        <w:ind w:left="810"/>
        <w:rPr>
          <w:rFonts w:ascii="Angsana New" w:hAnsi="Angsana New"/>
          <w:sz w:val="28"/>
          <w:szCs w:val="28"/>
          <w:cs/>
          <w:lang w:val="en-US"/>
        </w:rPr>
      </w:pPr>
      <w:r w:rsidRPr="00341BB7">
        <w:rPr>
          <w:rFonts w:ascii="Angsana New" w:hAnsi="Angsana New"/>
          <w:sz w:val="28"/>
          <w:szCs w:val="28"/>
          <w:lang w:val="en-US"/>
        </w:rPr>
        <w:t>Land is stated at revaluation model</w:t>
      </w:r>
      <w:r w:rsidRPr="00752943">
        <w:rPr>
          <w:rFonts w:ascii="Angsana New" w:hAnsi="Angsana New"/>
          <w:sz w:val="28"/>
          <w:szCs w:val="28"/>
          <w:lang w:val="en-US"/>
        </w:rPr>
        <w:t>.</w:t>
      </w:r>
    </w:p>
    <w:p w14:paraId="6B03054F" w14:textId="7F6DEDBA" w:rsidR="00492778" w:rsidRPr="00D92B6D" w:rsidRDefault="00492778" w:rsidP="00492778">
      <w:pPr>
        <w:spacing w:before="120"/>
        <w:ind w:left="810"/>
        <w:jc w:val="thaiDistribute"/>
        <w:rPr>
          <w:rFonts w:ascii="Angsana New" w:hAnsi="Angsana New"/>
          <w:sz w:val="28"/>
          <w:szCs w:val="28"/>
          <w:cs/>
          <w:lang w:val="en-US"/>
        </w:rPr>
      </w:pPr>
      <w:r w:rsidRPr="00341BB7">
        <w:rPr>
          <w:rFonts w:ascii="Angsana New" w:hAnsi="Angsana New"/>
          <w:sz w:val="28"/>
          <w:szCs w:val="28"/>
          <w:lang w:val="en-US"/>
        </w:rPr>
        <w:t>The revaluation of land will be recorded at fair value, valued by an independent expert</w:t>
      </w:r>
      <w:r w:rsidRPr="00752943">
        <w:rPr>
          <w:rFonts w:ascii="Angsana New" w:hAnsi="Angsana New"/>
          <w:sz w:val="28"/>
          <w:szCs w:val="28"/>
          <w:lang w:val="en-US"/>
        </w:rPr>
        <w:t xml:space="preserve">. </w:t>
      </w:r>
      <w:r w:rsidR="00E626CF">
        <w:rPr>
          <w:rFonts w:ascii="Angsana New" w:hAnsi="Angsana New"/>
          <w:sz w:val="28"/>
          <w:szCs w:val="28"/>
          <w:lang w:val="en-US"/>
        </w:rPr>
        <w:t>The Group</w:t>
      </w:r>
      <w:r w:rsidRPr="00341BB7">
        <w:rPr>
          <w:rFonts w:ascii="Angsana New" w:hAnsi="Angsana New"/>
          <w:sz w:val="28"/>
          <w:szCs w:val="28"/>
          <w:lang w:val="en-US"/>
        </w:rPr>
        <w:t xml:space="preserve"> will provide an independent expert to revalue such assets every 3</w:t>
      </w:r>
      <w:r w:rsidRPr="00752943">
        <w:rPr>
          <w:rFonts w:ascii="Angsana New" w:hAnsi="Angsana New"/>
          <w:sz w:val="28"/>
          <w:szCs w:val="28"/>
          <w:lang w:val="en-US"/>
        </w:rPr>
        <w:t>-</w:t>
      </w:r>
      <w:r w:rsidRPr="00341BB7">
        <w:rPr>
          <w:rFonts w:ascii="Angsana New" w:hAnsi="Angsana New"/>
          <w:sz w:val="28"/>
          <w:szCs w:val="28"/>
          <w:lang w:val="en-US"/>
        </w:rPr>
        <w:t>5 years</w:t>
      </w:r>
      <w:r w:rsidRPr="00752943">
        <w:rPr>
          <w:rFonts w:ascii="Angsana New" w:hAnsi="Angsana New"/>
          <w:sz w:val="28"/>
          <w:szCs w:val="28"/>
          <w:lang w:val="en-US"/>
        </w:rPr>
        <w:t xml:space="preserve">. </w:t>
      </w:r>
      <w:r w:rsidRPr="00341BB7">
        <w:rPr>
          <w:rFonts w:ascii="Angsana New" w:hAnsi="Angsana New"/>
          <w:sz w:val="28"/>
          <w:szCs w:val="28"/>
          <w:lang w:val="en-US"/>
        </w:rPr>
        <w:t>However, in case there is any factor which materially effects to the asset val</w:t>
      </w:r>
      <w:r w:rsidR="00E626CF">
        <w:rPr>
          <w:rFonts w:ascii="Angsana New" w:hAnsi="Angsana New"/>
          <w:sz w:val="28"/>
          <w:szCs w:val="28"/>
          <w:lang w:val="en-US"/>
        </w:rPr>
        <w:t>ue, the Group</w:t>
      </w:r>
      <w:r w:rsidRPr="00341BB7">
        <w:rPr>
          <w:rFonts w:ascii="Angsana New" w:hAnsi="Angsana New"/>
          <w:sz w:val="28"/>
          <w:szCs w:val="28"/>
          <w:lang w:val="en-US"/>
        </w:rPr>
        <w:t xml:space="preserve"> will provide an independent expert to revalue such assets in such year</w:t>
      </w:r>
      <w:r w:rsidRPr="00752943">
        <w:rPr>
          <w:rFonts w:ascii="Angsana New" w:hAnsi="Angsana New"/>
          <w:sz w:val="28"/>
          <w:szCs w:val="28"/>
          <w:lang w:val="en-US"/>
        </w:rPr>
        <w:t>.</w:t>
      </w:r>
    </w:p>
    <w:p w14:paraId="6DEF8F9F" w14:textId="77777777" w:rsidR="00492778" w:rsidRPr="00341BB7" w:rsidRDefault="00492778" w:rsidP="00492778">
      <w:pPr>
        <w:spacing w:before="120"/>
        <w:ind w:left="810"/>
        <w:rPr>
          <w:rFonts w:ascii="Angsana New" w:hAnsi="Angsana New"/>
          <w:sz w:val="28"/>
          <w:szCs w:val="28"/>
          <w:lang w:val="en-US"/>
        </w:rPr>
      </w:pPr>
      <w:r w:rsidRPr="00341BB7">
        <w:rPr>
          <w:rFonts w:ascii="Angsana New" w:hAnsi="Angsana New"/>
          <w:sz w:val="28"/>
          <w:szCs w:val="28"/>
          <w:lang w:val="en-US"/>
        </w:rPr>
        <w:t>Differences arising from the revaluation are dealt with in the financial statements as follows</w:t>
      </w:r>
      <w:r w:rsidRPr="00752943">
        <w:rPr>
          <w:rFonts w:ascii="Angsana New" w:hAnsi="Angsana New"/>
          <w:sz w:val="28"/>
          <w:szCs w:val="28"/>
          <w:lang w:val="en-US"/>
        </w:rPr>
        <w:t>:</w:t>
      </w:r>
    </w:p>
    <w:p w14:paraId="3020C32E" w14:textId="79493F09" w:rsidR="00492778" w:rsidRPr="00CD2637" w:rsidRDefault="00492778" w:rsidP="00CD2637">
      <w:pPr>
        <w:pStyle w:val="ListParagraph"/>
        <w:numPr>
          <w:ilvl w:val="0"/>
          <w:numId w:val="18"/>
        </w:numPr>
        <w:spacing w:before="120"/>
        <w:ind w:left="990" w:hanging="180"/>
        <w:jc w:val="thaiDistribute"/>
        <w:rPr>
          <w:rFonts w:ascii="Angsana New" w:hAnsi="Angsana New"/>
          <w:sz w:val="28"/>
          <w:szCs w:val="28"/>
          <w:lang w:val="en-US"/>
        </w:rPr>
      </w:pPr>
      <w:r w:rsidRPr="00CD2637">
        <w:rPr>
          <w:rFonts w:ascii="Angsana New" w:hAnsi="Angsana New"/>
          <w:sz w:val="28"/>
          <w:szCs w:val="28"/>
          <w:lang w:val="en-US"/>
        </w:rPr>
        <w:t>When an asset</w:t>
      </w:r>
      <w:r w:rsidRPr="00752943">
        <w:rPr>
          <w:rFonts w:ascii="Angsana New" w:hAnsi="Angsana New"/>
          <w:sz w:val="28"/>
          <w:szCs w:val="28"/>
          <w:lang w:val="en-US"/>
        </w:rPr>
        <w:t>’</w:t>
      </w:r>
      <w:r w:rsidRPr="00CD2637">
        <w:rPr>
          <w:rFonts w:ascii="Angsana New" w:hAnsi="Angsana New"/>
          <w:sz w:val="28"/>
          <w:szCs w:val="28"/>
          <w:lang w:val="en-US"/>
        </w:rPr>
        <w:t>s carrying amount is increased as a result o</w:t>
      </w:r>
      <w:r w:rsidR="00E626CF">
        <w:rPr>
          <w:rFonts w:ascii="Angsana New" w:hAnsi="Angsana New"/>
          <w:sz w:val="28"/>
          <w:szCs w:val="28"/>
          <w:lang w:val="en-US"/>
        </w:rPr>
        <w:t>f the revaluation of the Group</w:t>
      </w:r>
      <w:r w:rsidRPr="00CD2637">
        <w:rPr>
          <w:rFonts w:ascii="Angsana New" w:hAnsi="Angsana New"/>
          <w:sz w:val="28"/>
          <w:szCs w:val="28"/>
          <w:lang w:val="en-US"/>
        </w:rPr>
        <w:t xml:space="preserve">, the increase is credited directly to the other comprehensive income and the cumulative increase is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in the equity under the heading of </w:t>
      </w:r>
      <w:r w:rsidRPr="00752943">
        <w:rPr>
          <w:rFonts w:ascii="Angsana New" w:hAnsi="Angsana New"/>
          <w:sz w:val="28"/>
          <w:szCs w:val="28"/>
          <w:lang w:val="en-US"/>
        </w:rPr>
        <w:t>“</w:t>
      </w:r>
      <w:r w:rsidRPr="00CD2637">
        <w:rPr>
          <w:rFonts w:ascii="Angsana New" w:hAnsi="Angsana New"/>
          <w:sz w:val="28"/>
          <w:szCs w:val="28"/>
          <w:lang w:val="en-US"/>
        </w:rPr>
        <w:t>Revaluation surplus on assets</w:t>
      </w:r>
      <w:r w:rsidRPr="00752943">
        <w:rPr>
          <w:rFonts w:ascii="Angsana New" w:hAnsi="Angsana New"/>
          <w:sz w:val="28"/>
          <w:szCs w:val="28"/>
          <w:lang w:val="en-US"/>
        </w:rPr>
        <w:t xml:space="preserve">”. </w:t>
      </w:r>
      <w:r w:rsidRPr="00CD2637">
        <w:rPr>
          <w:rFonts w:ascii="Angsana New" w:hAnsi="Angsana New"/>
          <w:sz w:val="28"/>
          <w:szCs w:val="28"/>
          <w:lang w:val="en-US"/>
        </w:rPr>
        <w:t xml:space="preserve">However, a revaluation increase is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as income to the extent that it reverses a revaluation decrease in respect of the same asset previously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as an expense</w:t>
      </w:r>
      <w:r w:rsidRPr="00752943">
        <w:rPr>
          <w:rFonts w:ascii="Angsana New" w:hAnsi="Angsana New"/>
          <w:sz w:val="28"/>
          <w:szCs w:val="28"/>
          <w:lang w:val="en-US"/>
        </w:rPr>
        <w:t>.</w:t>
      </w:r>
    </w:p>
    <w:p w14:paraId="73EC79D3" w14:textId="692F5BFC" w:rsidR="00492778" w:rsidRPr="00D92B6D" w:rsidRDefault="00492778" w:rsidP="00CD2637">
      <w:pPr>
        <w:pStyle w:val="ListParagraph"/>
        <w:numPr>
          <w:ilvl w:val="0"/>
          <w:numId w:val="18"/>
        </w:numPr>
        <w:spacing w:before="120"/>
        <w:ind w:left="990" w:hanging="180"/>
        <w:jc w:val="thaiDistribute"/>
        <w:rPr>
          <w:rFonts w:ascii="Angsana New" w:hAnsi="Angsana New"/>
          <w:sz w:val="28"/>
          <w:szCs w:val="28"/>
          <w:cs/>
          <w:lang w:val="en-US"/>
        </w:rPr>
      </w:pPr>
      <w:r w:rsidRPr="00CD2637">
        <w:rPr>
          <w:rFonts w:ascii="Angsana New" w:hAnsi="Angsana New"/>
          <w:sz w:val="28"/>
          <w:szCs w:val="28"/>
          <w:lang w:val="en-US"/>
        </w:rPr>
        <w:t>When an asset</w:t>
      </w:r>
      <w:r w:rsidRPr="00752943">
        <w:rPr>
          <w:rFonts w:ascii="Angsana New" w:hAnsi="Angsana New"/>
          <w:sz w:val="28"/>
          <w:szCs w:val="28"/>
          <w:lang w:val="en-US"/>
        </w:rPr>
        <w:t>’</w:t>
      </w:r>
      <w:r w:rsidRPr="00CD2637">
        <w:rPr>
          <w:rFonts w:ascii="Angsana New" w:hAnsi="Angsana New"/>
          <w:sz w:val="28"/>
          <w:szCs w:val="28"/>
          <w:lang w:val="en-US"/>
        </w:rPr>
        <w:t>s carrying amount is decreased as a result of a revaluation of the</w:t>
      </w:r>
      <w:r w:rsidR="001C3F1E">
        <w:rPr>
          <w:rFonts w:ascii="Angsana New" w:hAnsi="Angsana New"/>
          <w:sz w:val="28"/>
          <w:szCs w:val="28"/>
          <w:lang w:val="en-US"/>
        </w:rPr>
        <w:t xml:space="preserve"> Group</w:t>
      </w:r>
      <w:r w:rsidRPr="00CD2637">
        <w:rPr>
          <w:rFonts w:ascii="Angsana New" w:hAnsi="Angsana New"/>
          <w:sz w:val="28"/>
          <w:szCs w:val="28"/>
          <w:lang w:val="en-US"/>
        </w:rPr>
        <w:t xml:space="preserve">, the decrease is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in profit or loss</w:t>
      </w:r>
      <w:r w:rsidRPr="00752943">
        <w:rPr>
          <w:rFonts w:ascii="Angsana New" w:hAnsi="Angsana New"/>
          <w:sz w:val="28"/>
          <w:szCs w:val="28"/>
          <w:lang w:val="en-US"/>
        </w:rPr>
        <w:t xml:space="preserve">. </w:t>
      </w:r>
      <w:r w:rsidRPr="00CD2637">
        <w:rPr>
          <w:rFonts w:ascii="Angsana New" w:hAnsi="Angsana New"/>
          <w:sz w:val="28"/>
          <w:szCs w:val="28"/>
          <w:lang w:val="en-US"/>
        </w:rPr>
        <w:t xml:space="preserve">However, the revaluation decrease is charged to the other comprehensive income to the extent that it does not exceed an amount already held in </w:t>
      </w:r>
      <w:r w:rsidRPr="00752943">
        <w:rPr>
          <w:rFonts w:ascii="Angsana New" w:hAnsi="Angsana New"/>
          <w:sz w:val="28"/>
          <w:szCs w:val="28"/>
          <w:lang w:val="en-US"/>
        </w:rPr>
        <w:t>“</w:t>
      </w:r>
      <w:r w:rsidRPr="00CD2637">
        <w:rPr>
          <w:rFonts w:ascii="Angsana New" w:hAnsi="Angsana New"/>
          <w:sz w:val="28"/>
          <w:szCs w:val="28"/>
          <w:lang w:val="en-US"/>
        </w:rPr>
        <w:t>Revaluation surplus on assets</w:t>
      </w:r>
      <w:r w:rsidRPr="00752943">
        <w:rPr>
          <w:rFonts w:ascii="Angsana New" w:hAnsi="Angsana New"/>
          <w:sz w:val="28"/>
          <w:szCs w:val="28"/>
          <w:lang w:val="en-US"/>
        </w:rPr>
        <w:t xml:space="preserve">” </w:t>
      </w:r>
      <w:r w:rsidRPr="00CD2637">
        <w:rPr>
          <w:rFonts w:ascii="Angsana New" w:hAnsi="Angsana New"/>
          <w:sz w:val="28"/>
          <w:szCs w:val="28"/>
          <w:lang w:val="en-US"/>
        </w:rPr>
        <w:t>in respect of the same assets</w:t>
      </w:r>
      <w:r w:rsidRPr="00752943">
        <w:rPr>
          <w:rFonts w:ascii="Angsana New" w:hAnsi="Angsana New"/>
          <w:sz w:val="28"/>
          <w:szCs w:val="28"/>
          <w:lang w:val="en-US"/>
        </w:rPr>
        <w:t>.</w:t>
      </w:r>
    </w:p>
    <w:p w14:paraId="520A83BF"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Buildings and equipment are stated at cost less accumulated depreciation and impairment losses (if any).</w:t>
      </w:r>
    </w:p>
    <w:p w14:paraId="786D0608"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492778" w:rsidRPr="00D92B6D" w14:paraId="3C4500E6" w14:textId="77777777" w:rsidTr="00492778">
        <w:tc>
          <w:tcPr>
            <w:tcW w:w="4230" w:type="dxa"/>
            <w:vAlign w:val="bottom"/>
          </w:tcPr>
          <w:p w14:paraId="098D6456" w14:textId="77777777" w:rsidR="00492778" w:rsidRPr="00D92B6D" w:rsidRDefault="00492778" w:rsidP="00492778">
            <w:pPr>
              <w:rPr>
                <w:rFonts w:ascii="Angsana New" w:hAnsi="Angsana New"/>
                <w:sz w:val="28"/>
                <w:szCs w:val="28"/>
                <w:cs/>
                <w:lang w:val="en-US"/>
              </w:rPr>
            </w:pPr>
          </w:p>
        </w:tc>
        <w:tc>
          <w:tcPr>
            <w:tcW w:w="990" w:type="dxa"/>
            <w:vAlign w:val="bottom"/>
          </w:tcPr>
          <w:p w14:paraId="104EDB70" w14:textId="77777777" w:rsidR="00492778" w:rsidRPr="00341BB7" w:rsidRDefault="00492778" w:rsidP="00492778">
            <w:pPr>
              <w:widowControl w:val="0"/>
              <w:pBdr>
                <w:bottom w:val="single" w:sz="4" w:space="1" w:color="auto"/>
              </w:pBdr>
              <w:adjustRightInd w:val="0"/>
              <w:jc w:val="center"/>
              <w:textAlignment w:val="baseline"/>
              <w:rPr>
                <w:rFonts w:ascii="Angsana New" w:hAnsi="Angsana New"/>
                <w:sz w:val="28"/>
                <w:szCs w:val="28"/>
                <w:lang w:val="en-US"/>
              </w:rPr>
            </w:pPr>
            <w:r w:rsidRPr="00341BB7">
              <w:rPr>
                <w:rFonts w:ascii="Angsana New" w:hAnsi="Angsana New"/>
                <w:sz w:val="28"/>
                <w:szCs w:val="28"/>
                <w:lang w:val="en-US"/>
              </w:rPr>
              <w:t>Years</w:t>
            </w:r>
          </w:p>
        </w:tc>
      </w:tr>
      <w:tr w:rsidR="00492778" w:rsidRPr="00D92B6D" w14:paraId="5C0657A4" w14:textId="77777777" w:rsidTr="00492778">
        <w:tc>
          <w:tcPr>
            <w:tcW w:w="4230" w:type="dxa"/>
            <w:vAlign w:val="bottom"/>
          </w:tcPr>
          <w:p w14:paraId="3E404DA6"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Buildings</w:t>
            </w:r>
          </w:p>
        </w:tc>
        <w:tc>
          <w:tcPr>
            <w:tcW w:w="990" w:type="dxa"/>
            <w:vAlign w:val="bottom"/>
          </w:tcPr>
          <w:p w14:paraId="43EFA7D4"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20</w:t>
            </w:r>
          </w:p>
        </w:tc>
      </w:tr>
      <w:tr w:rsidR="00492778" w:rsidRPr="00D92B6D" w14:paraId="0E5A6A44" w14:textId="77777777" w:rsidTr="00492778">
        <w:tc>
          <w:tcPr>
            <w:tcW w:w="4230" w:type="dxa"/>
            <w:vAlign w:val="bottom"/>
          </w:tcPr>
          <w:p w14:paraId="7A5D106E"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 xml:space="preserve">Leasehold improvement </w:t>
            </w:r>
          </w:p>
        </w:tc>
        <w:tc>
          <w:tcPr>
            <w:tcW w:w="990" w:type="dxa"/>
            <w:vAlign w:val="bottom"/>
          </w:tcPr>
          <w:p w14:paraId="5F4C54B4"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20</w:t>
            </w:r>
          </w:p>
        </w:tc>
      </w:tr>
      <w:tr w:rsidR="00492778" w:rsidRPr="00D92B6D" w14:paraId="216F9B42" w14:textId="77777777" w:rsidTr="00492778">
        <w:tc>
          <w:tcPr>
            <w:tcW w:w="4230" w:type="dxa"/>
            <w:vAlign w:val="bottom"/>
          </w:tcPr>
          <w:p w14:paraId="3DAB6342" w14:textId="77777777" w:rsidR="00492778" w:rsidRPr="00D92B6D" w:rsidRDefault="00492778" w:rsidP="00492778">
            <w:pPr>
              <w:rPr>
                <w:rFonts w:ascii="Angsana New" w:hAnsi="Angsana New"/>
                <w:sz w:val="28"/>
                <w:szCs w:val="28"/>
                <w:cs/>
                <w:lang w:val="en-US"/>
              </w:rPr>
            </w:pPr>
            <w:r w:rsidRPr="00341BB7">
              <w:rPr>
                <w:rFonts w:ascii="Angsana New" w:hAnsi="Angsana New"/>
                <w:sz w:val="28"/>
                <w:szCs w:val="28"/>
                <w:lang w:val="en-US"/>
              </w:rPr>
              <w:t>Machine, tools and equipment</w:t>
            </w:r>
          </w:p>
        </w:tc>
        <w:tc>
          <w:tcPr>
            <w:tcW w:w="990" w:type="dxa"/>
            <w:vAlign w:val="bottom"/>
          </w:tcPr>
          <w:p w14:paraId="730BA96C"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5 and 10</w:t>
            </w:r>
          </w:p>
        </w:tc>
      </w:tr>
      <w:tr w:rsidR="00492778" w:rsidRPr="00D92B6D" w14:paraId="4A4FF805" w14:textId="77777777" w:rsidTr="00492778">
        <w:tc>
          <w:tcPr>
            <w:tcW w:w="4230" w:type="dxa"/>
            <w:vAlign w:val="bottom"/>
          </w:tcPr>
          <w:p w14:paraId="51A3F2BD"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Office furniture and fixtures</w:t>
            </w:r>
            <w:r w:rsidRPr="00341BB7">
              <w:rPr>
                <w:rFonts w:ascii="Angsana New" w:hAnsi="Angsana New"/>
                <w:sz w:val="28"/>
                <w:szCs w:val="28"/>
                <w:lang w:val="en-US"/>
              </w:rPr>
              <w:tab/>
            </w:r>
          </w:p>
        </w:tc>
        <w:tc>
          <w:tcPr>
            <w:tcW w:w="990" w:type="dxa"/>
            <w:vAlign w:val="bottom"/>
          </w:tcPr>
          <w:p w14:paraId="19A42C9B"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5</w:t>
            </w:r>
          </w:p>
        </w:tc>
      </w:tr>
      <w:tr w:rsidR="00492778" w:rsidRPr="00D92B6D" w14:paraId="47B05B20" w14:textId="77777777" w:rsidTr="00492778">
        <w:tc>
          <w:tcPr>
            <w:tcW w:w="4230" w:type="dxa"/>
            <w:vAlign w:val="bottom"/>
          </w:tcPr>
          <w:p w14:paraId="78EABD1E" w14:textId="77777777" w:rsidR="00492778" w:rsidRPr="00D92B6D" w:rsidRDefault="00492778" w:rsidP="00492778">
            <w:pPr>
              <w:rPr>
                <w:rFonts w:ascii="Angsana New" w:hAnsi="Angsana New"/>
                <w:sz w:val="28"/>
                <w:szCs w:val="28"/>
                <w:cs/>
                <w:lang w:val="en-US"/>
              </w:rPr>
            </w:pPr>
            <w:r w:rsidRPr="00341BB7">
              <w:rPr>
                <w:rFonts w:ascii="Angsana New" w:hAnsi="Angsana New"/>
                <w:sz w:val="28"/>
                <w:szCs w:val="28"/>
                <w:lang w:val="en-US"/>
              </w:rPr>
              <w:t>Vehicles</w:t>
            </w:r>
          </w:p>
        </w:tc>
        <w:tc>
          <w:tcPr>
            <w:tcW w:w="990" w:type="dxa"/>
            <w:vAlign w:val="bottom"/>
          </w:tcPr>
          <w:p w14:paraId="606617EA" w14:textId="77777777" w:rsidR="00492778" w:rsidRPr="00D92B6D" w:rsidRDefault="00492778" w:rsidP="00492778">
            <w:pPr>
              <w:jc w:val="center"/>
              <w:rPr>
                <w:rFonts w:ascii="Angsana New" w:hAnsi="Angsana New"/>
                <w:sz w:val="28"/>
                <w:szCs w:val="28"/>
                <w:cs/>
                <w:lang w:val="en-US"/>
              </w:rPr>
            </w:pPr>
            <w:r w:rsidRPr="00341BB7">
              <w:rPr>
                <w:rFonts w:ascii="Angsana New" w:hAnsi="Angsana New"/>
                <w:sz w:val="28"/>
                <w:szCs w:val="28"/>
                <w:lang w:val="en-US"/>
              </w:rPr>
              <w:t>5</w:t>
            </w:r>
          </w:p>
        </w:tc>
      </w:tr>
    </w:tbl>
    <w:p w14:paraId="53A4C2C6"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14:paraId="72D11233" w14:textId="77777777" w:rsidR="00492778" w:rsidRPr="00D92B6D" w:rsidRDefault="00492778" w:rsidP="00BA1E89">
      <w:pPr>
        <w:numPr>
          <w:ilvl w:val="1"/>
          <w:numId w:val="8"/>
        </w:numPr>
        <w:tabs>
          <w:tab w:val="clear" w:pos="928"/>
          <w:tab w:val="num" w:pos="826"/>
        </w:tabs>
        <w:spacing w:before="120"/>
        <w:ind w:left="930" w:hanging="505"/>
        <w:rPr>
          <w:rFonts w:ascii="Angsana New" w:hAnsi="Angsana New"/>
          <w:b/>
          <w:bCs/>
          <w:sz w:val="28"/>
          <w:szCs w:val="28"/>
          <w:cs/>
          <w:lang w:val="en-US"/>
        </w:rPr>
      </w:pPr>
      <w:r w:rsidRPr="00752943">
        <w:rPr>
          <w:rFonts w:ascii="Angsana New" w:hAnsi="Angsana New"/>
          <w:b/>
          <w:bCs/>
          <w:sz w:val="28"/>
          <w:szCs w:val="28"/>
          <w:lang w:val="en-US"/>
        </w:rPr>
        <w:t>Leases</w:t>
      </w:r>
    </w:p>
    <w:p w14:paraId="59B41A6C" w14:textId="77777777" w:rsidR="00492778" w:rsidRPr="00341BB7" w:rsidRDefault="00492778" w:rsidP="00492778">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 xml:space="preserve">Leases - where the </w:t>
      </w:r>
      <w:r>
        <w:rPr>
          <w:rFonts w:ascii="Angsana New" w:hAnsi="Angsana New"/>
          <w:i/>
          <w:iCs/>
          <w:color w:val="000000"/>
          <w:sz w:val="28"/>
          <w:szCs w:val="28"/>
          <w:lang w:val="en-US"/>
        </w:rPr>
        <w:t>Group</w:t>
      </w:r>
      <w:r w:rsidRPr="00341BB7">
        <w:rPr>
          <w:rFonts w:ascii="Angsana New" w:hAnsi="Angsana New"/>
          <w:i/>
          <w:iCs/>
          <w:color w:val="000000"/>
          <w:sz w:val="28"/>
          <w:szCs w:val="28"/>
          <w:lang w:val="en-US"/>
        </w:rPr>
        <w:t xml:space="preserve"> is the lessee</w:t>
      </w:r>
    </w:p>
    <w:p w14:paraId="6D6690A6"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As at commencement date,</w:t>
      </w:r>
      <w:r w:rsidRPr="00341BB7">
        <w:rPr>
          <w:lang w:val="en-US"/>
        </w:rPr>
        <w:t xml:space="preserve"> </w:t>
      </w:r>
      <w:r w:rsidRPr="00341BB7">
        <w:rPr>
          <w:rFonts w:ascii="Angsana New" w:hAnsi="Angsana New"/>
          <w:sz w:val="28"/>
          <w:szCs w:val="28"/>
          <w:lang w:val="en-US"/>
        </w:rPr>
        <w:t xml:space="preserve">The </w:t>
      </w:r>
      <w:r w:rsidRPr="006B729A">
        <w:rPr>
          <w:rFonts w:ascii="Angsana New" w:hAnsi="Angsana New"/>
          <w:sz w:val="28"/>
          <w:szCs w:val="28"/>
          <w:lang w:val="en-US"/>
        </w:rPr>
        <w:t>Group</w:t>
      </w:r>
      <w:r w:rsidRPr="00341BB7">
        <w:rPr>
          <w:rFonts w:ascii="Angsana New" w:hAnsi="Angsana New"/>
          <w:sz w:val="28"/>
          <w:szCs w:val="28"/>
          <w:lang w:val="en-US"/>
        </w:rPr>
        <w:t xml:space="preserve"> assess whether the contract is, or contains, a lease. A contract is, or contains, a lease if the contract conveys the </w:t>
      </w:r>
      <w:r w:rsidRPr="00341BB7">
        <w:rPr>
          <w:rFonts w:ascii="Angsana New" w:hAnsi="Angsana New"/>
          <w:color w:val="000000"/>
          <w:sz w:val="28"/>
          <w:szCs w:val="28"/>
          <w:lang w:val="en-US"/>
        </w:rPr>
        <w:t>right</w:t>
      </w:r>
      <w:r w:rsidRPr="00341BB7">
        <w:rPr>
          <w:rFonts w:ascii="Angsana New" w:hAnsi="Angsana New"/>
          <w:sz w:val="28"/>
          <w:szCs w:val="28"/>
          <w:lang w:val="en-US"/>
        </w:rPr>
        <w:t xml:space="preserve"> to control the use of an identified asset for a period of time in exchange for consideration.</w:t>
      </w:r>
    </w:p>
    <w:p w14:paraId="12C83455"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Pr="006B729A">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right-of-use assets and lease liabilities as at commencement date. Right-of-use assets</w:t>
      </w:r>
      <w:r w:rsidRPr="00752943">
        <w:rPr>
          <w:rFonts w:ascii="Angsana New" w:hAnsi="Angsana New"/>
          <w:sz w:val="28"/>
          <w:szCs w:val="28"/>
          <w:lang w:val="en-US"/>
        </w:rPr>
        <w:t xml:space="preserve"> </w:t>
      </w:r>
      <w:r w:rsidRPr="00341BB7">
        <w:rPr>
          <w:rFonts w:ascii="Angsana New" w:hAnsi="Angsana New"/>
          <w:sz w:val="28"/>
          <w:szCs w:val="28"/>
          <w:lang w:val="en-US"/>
        </w:rPr>
        <w:t>measures at cost, comprise</w:t>
      </w:r>
      <w:r w:rsidRPr="00752943">
        <w:rPr>
          <w:rFonts w:ascii="Angsana New" w:hAnsi="Angsana New"/>
          <w:sz w:val="28"/>
          <w:szCs w:val="28"/>
          <w:lang w:val="en-US"/>
        </w:rPr>
        <w:t xml:space="preserve"> </w:t>
      </w:r>
      <w:r w:rsidRPr="00341BB7">
        <w:rPr>
          <w:rFonts w:ascii="Angsana New" w:hAnsi="Angsana New"/>
          <w:sz w:val="28"/>
          <w:szCs w:val="28"/>
          <w:lang w:val="en-US"/>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14:paraId="258C5674" w14:textId="77777777" w:rsidR="00492778" w:rsidRPr="00341BB7" w:rsidRDefault="00492778" w:rsidP="00484928">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 xml:space="preserve">Lease liability measures at the present value of the lease payments that are not paid at commencement date. The lease payments discounted using the interest rate implicit in the lease, if that rate can be readily determined. If that rate cannot be readily determined, use the </w:t>
      </w:r>
      <w:r w:rsidRPr="006B729A">
        <w:rPr>
          <w:rFonts w:ascii="Angsana New" w:hAnsi="Angsana New"/>
          <w:sz w:val="28"/>
          <w:szCs w:val="28"/>
          <w:lang w:val="en-US"/>
        </w:rPr>
        <w:t>Group</w:t>
      </w:r>
      <w:r w:rsidRPr="00341BB7">
        <w:rPr>
          <w:rFonts w:ascii="Angsana New" w:hAnsi="Angsana New"/>
          <w:sz w:val="28"/>
          <w:szCs w:val="28"/>
          <w:lang w:val="en-US"/>
        </w:rPr>
        <w:t>’s incremental borrowing rate.</w:t>
      </w:r>
    </w:p>
    <w:p w14:paraId="32B217B8" w14:textId="12C43B6D"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measures the right-of-use assets at cost less accumulated depreciation and accumulated impairment losses and adjusted for any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of the lease liability. The </w:t>
      </w:r>
      <w:r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w:t>
      </w:r>
      <w:r w:rsidRPr="008545E6">
        <w:rPr>
          <w:rFonts w:ascii="Angsana New" w:hAnsi="Angsana New"/>
          <w:sz w:val="28"/>
          <w:szCs w:val="28"/>
          <w:lang w:val="en-US"/>
        </w:rPr>
        <w:t>Group</w:t>
      </w:r>
      <w:r w:rsidRPr="00341BB7">
        <w:rPr>
          <w:rFonts w:ascii="Angsana New" w:hAnsi="Angsana New"/>
          <w:sz w:val="28"/>
          <w:szCs w:val="28"/>
          <w:lang w:val="en-US"/>
        </w:rPr>
        <w:t xml:space="preserve"> will exercise a purchase option, the </w:t>
      </w:r>
      <w:r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 from the commencement date to the end of the useful life of the underlying asset</w:t>
      </w:r>
      <w:r w:rsidR="00A71E7C" w:rsidRPr="00FD1AC8">
        <w:rPr>
          <w:rFonts w:ascii="Angsana New" w:hAnsi="Angsana New"/>
          <w:sz w:val="28"/>
          <w:szCs w:val="28"/>
          <w:lang w:val="en-US"/>
        </w:rPr>
        <w:t xml:space="preserve"> </w:t>
      </w:r>
      <w:r w:rsidR="00A71E7C" w:rsidRPr="00A71E7C">
        <w:rPr>
          <w:rFonts w:ascii="Angsana New" w:hAnsi="Angsana New"/>
          <w:sz w:val="28"/>
          <w:szCs w:val="28"/>
          <w:lang w:val="en-US"/>
        </w:rPr>
        <w:t>as follows</w:t>
      </w:r>
      <w:r w:rsidR="00A71E7C">
        <w:rPr>
          <w:rFonts w:ascii="Angsana New" w:hAnsi="Angsana New"/>
          <w:sz w:val="28"/>
          <w:szCs w:val="28"/>
          <w:lang w:val="en-US"/>
        </w:rPr>
        <w:t>.</w:t>
      </w:r>
    </w:p>
    <w:tbl>
      <w:tblPr>
        <w:tblW w:w="0" w:type="auto"/>
        <w:tblInd w:w="1908" w:type="dxa"/>
        <w:tblLayout w:type="fixed"/>
        <w:tblLook w:val="01E0" w:firstRow="1" w:lastRow="1" w:firstColumn="1" w:lastColumn="1" w:noHBand="0" w:noVBand="0"/>
      </w:tblPr>
      <w:tblGrid>
        <w:gridCol w:w="4230"/>
        <w:gridCol w:w="990"/>
      </w:tblGrid>
      <w:tr w:rsidR="00F360BC" w:rsidRPr="00D92B6D" w14:paraId="2777E42A" w14:textId="77777777" w:rsidTr="001C0B4E">
        <w:tc>
          <w:tcPr>
            <w:tcW w:w="4230" w:type="dxa"/>
            <w:vAlign w:val="bottom"/>
          </w:tcPr>
          <w:p w14:paraId="45306C4A" w14:textId="77777777" w:rsidR="00F360BC" w:rsidRPr="00D92B6D" w:rsidRDefault="00F360BC" w:rsidP="001C0B4E">
            <w:pPr>
              <w:rPr>
                <w:rFonts w:ascii="Angsana New" w:hAnsi="Angsana New"/>
                <w:sz w:val="28"/>
                <w:szCs w:val="28"/>
                <w:cs/>
                <w:lang w:val="en-US"/>
              </w:rPr>
            </w:pPr>
          </w:p>
        </w:tc>
        <w:tc>
          <w:tcPr>
            <w:tcW w:w="990" w:type="dxa"/>
            <w:vAlign w:val="bottom"/>
          </w:tcPr>
          <w:p w14:paraId="6DB72E4B" w14:textId="77777777" w:rsidR="00F360BC" w:rsidRPr="00341BB7" w:rsidRDefault="00F360BC" w:rsidP="001C0B4E">
            <w:pPr>
              <w:widowControl w:val="0"/>
              <w:pBdr>
                <w:bottom w:val="single" w:sz="4" w:space="1" w:color="auto"/>
              </w:pBdr>
              <w:adjustRightInd w:val="0"/>
              <w:jc w:val="center"/>
              <w:textAlignment w:val="baseline"/>
              <w:rPr>
                <w:rFonts w:ascii="Angsana New" w:hAnsi="Angsana New"/>
                <w:sz w:val="28"/>
                <w:szCs w:val="28"/>
                <w:lang w:val="en-US"/>
              </w:rPr>
            </w:pPr>
            <w:r w:rsidRPr="00341BB7">
              <w:rPr>
                <w:rFonts w:ascii="Angsana New" w:hAnsi="Angsana New"/>
                <w:sz w:val="28"/>
                <w:szCs w:val="28"/>
                <w:lang w:val="en-US"/>
              </w:rPr>
              <w:t>Years</w:t>
            </w:r>
          </w:p>
        </w:tc>
      </w:tr>
      <w:tr w:rsidR="00F360BC" w:rsidRPr="00D92B6D" w14:paraId="2AF65560" w14:textId="77777777" w:rsidTr="001C0B4E">
        <w:tc>
          <w:tcPr>
            <w:tcW w:w="4230" w:type="dxa"/>
            <w:vAlign w:val="bottom"/>
          </w:tcPr>
          <w:p w14:paraId="3D78EEE8" w14:textId="04B416B3" w:rsidR="00F360BC" w:rsidRPr="00341BB7" w:rsidRDefault="00F360BC" w:rsidP="001C0B4E">
            <w:pPr>
              <w:rPr>
                <w:rFonts w:ascii="Angsana New" w:hAnsi="Angsana New"/>
                <w:sz w:val="28"/>
                <w:szCs w:val="28"/>
                <w:lang w:val="en-US"/>
              </w:rPr>
            </w:pPr>
            <w:r w:rsidRPr="00341BB7">
              <w:rPr>
                <w:rFonts w:ascii="Angsana New" w:hAnsi="Angsana New"/>
                <w:sz w:val="28"/>
                <w:szCs w:val="28"/>
                <w:lang w:val="en-US"/>
              </w:rPr>
              <w:t>Buildings</w:t>
            </w:r>
            <w:r>
              <w:rPr>
                <w:rFonts w:ascii="Angsana New" w:hAnsi="Angsana New"/>
                <w:sz w:val="28"/>
                <w:szCs w:val="28"/>
                <w:lang w:val="en-US"/>
              </w:rPr>
              <w:t xml:space="preserve"> and </w:t>
            </w:r>
            <w:r w:rsidRPr="00DE6B3F">
              <w:rPr>
                <w:rFonts w:ascii="Angsana New" w:hAnsi="Angsana New"/>
                <w:sz w:val="28"/>
                <w:szCs w:val="28"/>
                <w:lang w:val="en-US"/>
              </w:rPr>
              <w:t>improvement</w:t>
            </w:r>
          </w:p>
        </w:tc>
        <w:tc>
          <w:tcPr>
            <w:tcW w:w="990" w:type="dxa"/>
            <w:vAlign w:val="bottom"/>
          </w:tcPr>
          <w:p w14:paraId="63721757" w14:textId="0BD77406" w:rsidR="00F360BC" w:rsidRPr="00341BB7" w:rsidRDefault="00F360BC" w:rsidP="001C0B4E">
            <w:pPr>
              <w:jc w:val="center"/>
              <w:rPr>
                <w:rFonts w:ascii="Angsana New" w:hAnsi="Angsana New"/>
                <w:sz w:val="28"/>
                <w:szCs w:val="28"/>
                <w:lang w:val="en-US"/>
              </w:rPr>
            </w:pPr>
            <w:r>
              <w:rPr>
                <w:rFonts w:ascii="Angsana New" w:hAnsi="Angsana New"/>
                <w:sz w:val="28"/>
                <w:szCs w:val="28"/>
                <w:lang w:val="en-US"/>
              </w:rPr>
              <w:t xml:space="preserve">3 and </w:t>
            </w:r>
            <w:r w:rsidRPr="00341BB7">
              <w:rPr>
                <w:rFonts w:ascii="Angsana New" w:hAnsi="Angsana New"/>
                <w:sz w:val="28"/>
                <w:szCs w:val="28"/>
                <w:lang w:val="en-US"/>
              </w:rPr>
              <w:t>20</w:t>
            </w:r>
          </w:p>
        </w:tc>
      </w:tr>
      <w:tr w:rsidR="00F360BC" w:rsidRPr="00D92B6D" w14:paraId="050FB5EC" w14:textId="77777777" w:rsidTr="001C0B4E">
        <w:tc>
          <w:tcPr>
            <w:tcW w:w="4230" w:type="dxa"/>
            <w:vAlign w:val="bottom"/>
          </w:tcPr>
          <w:p w14:paraId="1C2301C9" w14:textId="77777777" w:rsidR="00F360BC" w:rsidRPr="00D92B6D" w:rsidRDefault="00F360BC" w:rsidP="001C0B4E">
            <w:pPr>
              <w:rPr>
                <w:rFonts w:ascii="Angsana New" w:hAnsi="Angsana New"/>
                <w:sz w:val="28"/>
                <w:szCs w:val="28"/>
                <w:cs/>
                <w:lang w:val="en-US"/>
              </w:rPr>
            </w:pPr>
            <w:r w:rsidRPr="00341BB7">
              <w:rPr>
                <w:rFonts w:ascii="Angsana New" w:hAnsi="Angsana New"/>
                <w:sz w:val="28"/>
                <w:szCs w:val="28"/>
                <w:lang w:val="en-US"/>
              </w:rPr>
              <w:t>Vehicles</w:t>
            </w:r>
          </w:p>
        </w:tc>
        <w:tc>
          <w:tcPr>
            <w:tcW w:w="990" w:type="dxa"/>
            <w:vAlign w:val="bottom"/>
          </w:tcPr>
          <w:p w14:paraId="06083CC3" w14:textId="77777777" w:rsidR="00F360BC" w:rsidRPr="00D92B6D" w:rsidRDefault="00F360BC" w:rsidP="001C0B4E">
            <w:pPr>
              <w:jc w:val="center"/>
              <w:rPr>
                <w:rFonts w:ascii="Angsana New" w:hAnsi="Angsana New"/>
                <w:sz w:val="28"/>
                <w:szCs w:val="28"/>
                <w:cs/>
                <w:lang w:val="en-US"/>
              </w:rPr>
            </w:pPr>
            <w:r w:rsidRPr="00341BB7">
              <w:rPr>
                <w:rFonts w:ascii="Angsana New" w:hAnsi="Angsana New"/>
                <w:sz w:val="28"/>
                <w:szCs w:val="28"/>
                <w:lang w:val="en-US"/>
              </w:rPr>
              <w:t>5</w:t>
            </w:r>
          </w:p>
        </w:tc>
      </w:tr>
    </w:tbl>
    <w:p w14:paraId="11BC53CA" w14:textId="77777777" w:rsidR="00492778"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recognise</w:t>
      </w:r>
      <w:proofErr w:type="spellEnd"/>
      <w:r w:rsidRPr="00341BB7">
        <w:rPr>
          <w:rFonts w:ascii="Angsana New" w:hAnsi="Angsana New"/>
          <w:sz w:val="28"/>
          <w:szCs w:val="28"/>
          <w:lang w:val="en-US"/>
        </w:rPr>
        <w:t xml:space="preserve"> the amount of the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of the lease liability as an</w:t>
      </w:r>
      <w:r w:rsidRPr="00752943">
        <w:rPr>
          <w:rFonts w:ascii="Angsana New" w:hAnsi="Angsana New"/>
          <w:sz w:val="28"/>
          <w:szCs w:val="28"/>
          <w:lang w:val="en-US"/>
        </w:rPr>
        <w:t xml:space="preserve"> </w:t>
      </w:r>
      <w:r w:rsidRPr="00341BB7">
        <w:rPr>
          <w:rFonts w:ascii="Angsana New" w:hAnsi="Angsana New"/>
          <w:sz w:val="28"/>
          <w:szCs w:val="28"/>
          <w:lang w:val="en-US"/>
        </w:rPr>
        <w:t>adjustment to the right-of-use asset. However, if the carrying amount of the</w:t>
      </w:r>
      <w:r w:rsidRPr="00752943">
        <w:rPr>
          <w:rFonts w:ascii="Angsana New" w:hAnsi="Angsana New"/>
          <w:sz w:val="28"/>
          <w:szCs w:val="28"/>
          <w:lang w:val="en-US"/>
        </w:rPr>
        <w:t xml:space="preserve"> </w:t>
      </w:r>
      <w:r w:rsidRPr="00341BB7">
        <w:rPr>
          <w:rFonts w:ascii="Angsana New" w:hAnsi="Angsana New"/>
          <w:sz w:val="28"/>
          <w:szCs w:val="28"/>
          <w:lang w:val="en-US"/>
        </w:rPr>
        <w:t xml:space="preserve">right-of-use asset is reduced to zero and there is a further reduction in the measurement of the lease liability, </w:t>
      </w:r>
      <w:proofErr w:type="spellStart"/>
      <w:r w:rsidRPr="00341BB7">
        <w:rPr>
          <w:rFonts w:ascii="Angsana New" w:hAnsi="Angsana New"/>
          <w:sz w:val="28"/>
          <w:szCs w:val="28"/>
          <w:lang w:val="en-US"/>
        </w:rPr>
        <w:t>recognise</w:t>
      </w:r>
      <w:proofErr w:type="spellEnd"/>
      <w:r w:rsidRPr="00341BB7">
        <w:rPr>
          <w:rFonts w:ascii="Angsana New" w:hAnsi="Angsana New"/>
          <w:sz w:val="28"/>
          <w:szCs w:val="28"/>
          <w:lang w:val="en-US"/>
        </w:rPr>
        <w:t xml:space="preserve"> any remaining amount of the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in profit or loss.</w:t>
      </w:r>
    </w:p>
    <w:p w14:paraId="00E73105" w14:textId="77777777" w:rsidR="00492778" w:rsidRPr="00341BB7" w:rsidRDefault="00492778" w:rsidP="00492778">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Short-term leases</w:t>
      </w:r>
      <w:r w:rsidRPr="00752943">
        <w:rPr>
          <w:rFonts w:ascii="Angsana New" w:hAnsi="Angsana New"/>
          <w:i/>
          <w:iCs/>
          <w:color w:val="000000"/>
          <w:sz w:val="28"/>
          <w:szCs w:val="28"/>
          <w:lang w:val="en-US"/>
        </w:rPr>
        <w:t xml:space="preserve"> </w:t>
      </w:r>
      <w:r w:rsidRPr="00341BB7">
        <w:rPr>
          <w:rFonts w:ascii="Angsana New" w:hAnsi="Angsana New"/>
          <w:i/>
          <w:iCs/>
          <w:color w:val="000000"/>
          <w:sz w:val="28"/>
          <w:szCs w:val="28"/>
          <w:lang w:val="en-US"/>
        </w:rPr>
        <w:t>and Leases of low-value assets</w:t>
      </w:r>
    </w:p>
    <w:p w14:paraId="40504EFA" w14:textId="77777777" w:rsidR="00492778" w:rsidRPr="00D92B6D" w:rsidRDefault="00492778" w:rsidP="00492778">
      <w:pPr>
        <w:spacing w:before="120"/>
        <w:ind w:left="839"/>
        <w:jc w:val="thaiDistribute"/>
        <w:rPr>
          <w:rFonts w:ascii="Angsana New" w:hAnsi="Angsana New"/>
          <w:sz w:val="28"/>
          <w:szCs w:val="28"/>
          <w:cs/>
          <w:lang w:val="en-US"/>
        </w:rPr>
      </w:pPr>
      <w:r w:rsidRPr="00341BB7">
        <w:rPr>
          <w:rFonts w:ascii="Angsana New" w:hAnsi="Angsana New"/>
          <w:sz w:val="28"/>
          <w:lang w:val="en-US"/>
        </w:rPr>
        <w:t xml:space="preserve">Short-term leases, a lease term of 12 months or less, or leases of low-value assets may not recognized right of use assets and lease liabilities and </w:t>
      </w:r>
      <w:proofErr w:type="spellStart"/>
      <w:r w:rsidRPr="00341BB7">
        <w:rPr>
          <w:rFonts w:ascii="Angsana New" w:hAnsi="Angsana New"/>
          <w:sz w:val="28"/>
          <w:lang w:val="en-US"/>
        </w:rPr>
        <w:t>recognised</w:t>
      </w:r>
      <w:proofErr w:type="spellEnd"/>
      <w:r w:rsidRPr="00341BB7">
        <w:rPr>
          <w:rFonts w:ascii="Angsana New" w:hAnsi="Angsana New"/>
          <w:sz w:val="28"/>
          <w:lang w:val="en-US"/>
        </w:rPr>
        <w:t xml:space="preserve"> on a straight-line basis as an expense in profit or loss.</w:t>
      </w:r>
    </w:p>
    <w:p w14:paraId="63F2B592" w14:textId="77777777" w:rsidR="00492778" w:rsidRPr="008D1174" w:rsidRDefault="00492778" w:rsidP="00492778">
      <w:pPr>
        <w:spacing w:before="120"/>
        <w:ind w:left="839"/>
        <w:jc w:val="thaiDistribute"/>
        <w:rPr>
          <w:rFonts w:asciiTheme="majorBidi" w:eastAsia="Arial Unicode MS" w:hAnsiTheme="majorBidi" w:cstheme="majorBidi"/>
          <w:i/>
          <w:iCs/>
          <w:sz w:val="28"/>
          <w:szCs w:val="28"/>
          <w:lang w:val="en-GB"/>
        </w:rPr>
      </w:pPr>
      <w:r w:rsidRPr="008D1174">
        <w:rPr>
          <w:rFonts w:asciiTheme="majorBidi" w:eastAsia="Arial Unicode MS" w:hAnsiTheme="majorBidi" w:cstheme="majorBidi"/>
          <w:i/>
          <w:iCs/>
          <w:sz w:val="28"/>
          <w:szCs w:val="28"/>
          <w:lang w:val="en-GB"/>
        </w:rPr>
        <w:t>Leases - where the Group is the lessor</w:t>
      </w:r>
    </w:p>
    <w:p w14:paraId="42FFFAEA" w14:textId="1D9204AD" w:rsidR="00492778" w:rsidRPr="00341BB7" w:rsidRDefault="00492778" w:rsidP="009452CE">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14:paraId="7149B461" w14:textId="77777777" w:rsidR="00492778" w:rsidRPr="00D92B6D" w:rsidRDefault="00492778" w:rsidP="00492778">
      <w:pPr>
        <w:spacing w:before="120"/>
        <w:ind w:left="839"/>
        <w:jc w:val="thaiDistribute"/>
        <w:rPr>
          <w:rFonts w:asciiTheme="majorBidi" w:eastAsia="Arial Unicode MS" w:hAnsiTheme="majorBidi" w:cstheme="majorBidi"/>
          <w:sz w:val="28"/>
          <w:szCs w:val="28"/>
          <w:cs/>
          <w:lang w:val="en-US"/>
        </w:rPr>
      </w:pPr>
      <w:r w:rsidRPr="00341BB7">
        <w:rPr>
          <w:rFonts w:asciiTheme="majorBidi" w:eastAsia="Arial Unicode MS" w:hAnsiTheme="majorBidi" w:cstheme="majorBidi"/>
          <w:sz w:val="28"/>
          <w:szCs w:val="2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12741149" w14:textId="77777777" w:rsidR="00583262" w:rsidRDefault="00583262" w:rsidP="00492778">
      <w:pPr>
        <w:spacing w:before="120"/>
        <w:ind w:left="839"/>
        <w:jc w:val="thaiDistribute"/>
        <w:rPr>
          <w:rFonts w:asciiTheme="majorBidi" w:eastAsia="Arial Unicode MS" w:hAnsiTheme="majorBidi" w:cstheme="majorBidi"/>
          <w:sz w:val="28"/>
          <w:szCs w:val="28"/>
          <w:lang w:val="en-GB"/>
        </w:rPr>
      </w:pPr>
    </w:p>
    <w:p w14:paraId="09C7E0CF" w14:textId="77777777" w:rsidR="00583262" w:rsidRDefault="00583262" w:rsidP="00492778">
      <w:pPr>
        <w:spacing w:before="120"/>
        <w:ind w:left="839"/>
        <w:jc w:val="thaiDistribute"/>
        <w:rPr>
          <w:rFonts w:asciiTheme="majorBidi" w:eastAsia="Arial Unicode MS" w:hAnsiTheme="majorBidi" w:cstheme="majorBidi"/>
          <w:sz w:val="28"/>
          <w:szCs w:val="28"/>
          <w:lang w:val="en-GB"/>
        </w:rPr>
      </w:pPr>
    </w:p>
    <w:p w14:paraId="54081D05" w14:textId="77777777" w:rsidR="00583262" w:rsidRDefault="00583262" w:rsidP="00492778">
      <w:pPr>
        <w:spacing w:before="120"/>
        <w:ind w:left="839"/>
        <w:jc w:val="thaiDistribute"/>
        <w:rPr>
          <w:rFonts w:asciiTheme="majorBidi" w:eastAsia="Arial Unicode MS" w:hAnsiTheme="majorBidi" w:cstheme="majorBidi"/>
          <w:sz w:val="28"/>
          <w:szCs w:val="28"/>
          <w:lang w:val="en-GB"/>
        </w:rPr>
      </w:pPr>
    </w:p>
    <w:p w14:paraId="564E2F04" w14:textId="77777777" w:rsidR="00583262" w:rsidRDefault="00583262" w:rsidP="00492778">
      <w:pPr>
        <w:spacing w:before="120"/>
        <w:ind w:left="839"/>
        <w:jc w:val="thaiDistribute"/>
        <w:rPr>
          <w:rFonts w:asciiTheme="majorBidi" w:eastAsia="Arial Unicode MS" w:hAnsiTheme="majorBidi" w:cstheme="majorBidi"/>
          <w:sz w:val="28"/>
          <w:szCs w:val="28"/>
          <w:lang w:val="en-GB"/>
        </w:rPr>
      </w:pPr>
    </w:p>
    <w:p w14:paraId="7F7E0ABC" w14:textId="77777777" w:rsidR="00583262" w:rsidRDefault="00583262" w:rsidP="00760560">
      <w:pPr>
        <w:spacing w:before="120"/>
        <w:jc w:val="thaiDistribute"/>
        <w:rPr>
          <w:rFonts w:asciiTheme="majorBidi" w:eastAsia="Arial Unicode MS" w:hAnsiTheme="majorBidi" w:cstheme="majorBidi"/>
          <w:sz w:val="28"/>
          <w:szCs w:val="28"/>
          <w:lang w:val="en-GB"/>
        </w:rPr>
      </w:pPr>
    </w:p>
    <w:p w14:paraId="561A9344" w14:textId="216EDA57" w:rsidR="00FD1AC8" w:rsidRPr="00341BB7" w:rsidRDefault="00492778" w:rsidP="00583262">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lastRenderedPageBreak/>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F84AAF" w14:textId="77777777" w:rsidR="00492778" w:rsidRPr="00D92B6D" w:rsidRDefault="00492778" w:rsidP="00BA1E89">
      <w:pPr>
        <w:numPr>
          <w:ilvl w:val="1"/>
          <w:numId w:val="8"/>
        </w:numPr>
        <w:tabs>
          <w:tab w:val="clear" w:pos="928"/>
          <w:tab w:val="num" w:pos="851"/>
        </w:tabs>
        <w:spacing w:before="120"/>
        <w:ind w:hanging="502"/>
        <w:rPr>
          <w:rFonts w:ascii="Angsana New" w:hAnsi="Angsana New"/>
          <w:b/>
          <w:bCs/>
          <w:sz w:val="28"/>
          <w:szCs w:val="28"/>
          <w:cs/>
          <w:lang w:val="en-US"/>
        </w:rPr>
      </w:pPr>
      <w:r w:rsidRPr="00341BB7">
        <w:rPr>
          <w:rFonts w:ascii="Angsana New" w:hAnsi="Angsana New"/>
          <w:b/>
          <w:bCs/>
          <w:sz w:val="28"/>
          <w:szCs w:val="28"/>
          <w:lang w:val="en-US"/>
        </w:rPr>
        <w:t>Intangible assets and amortization</w:t>
      </w:r>
    </w:p>
    <w:p w14:paraId="0655ECCD" w14:textId="77777777" w:rsidR="00492778" w:rsidRPr="00341BB7" w:rsidRDefault="00492778" w:rsidP="00492778">
      <w:pPr>
        <w:spacing w:before="120"/>
        <w:ind w:left="810" w:firstLine="41"/>
        <w:jc w:val="thaiDistribute"/>
        <w:rPr>
          <w:rFonts w:ascii="Angsana New" w:hAnsi="Angsana New"/>
          <w:sz w:val="28"/>
          <w:szCs w:val="28"/>
          <w:lang w:val="en-US"/>
        </w:rPr>
      </w:pPr>
      <w:r w:rsidRPr="00341BB7">
        <w:rPr>
          <w:rFonts w:ascii="Angsana New" w:hAnsi="Angsana New"/>
          <w:sz w:val="28"/>
          <w:szCs w:val="28"/>
          <w:lang w:val="en-US"/>
        </w:rPr>
        <w:t>Intangible assets are carried at cost less accumulated amortization and accumulated impairment losses (if any).</w:t>
      </w:r>
    </w:p>
    <w:p w14:paraId="296A240E" w14:textId="77777777" w:rsidR="00492778" w:rsidRPr="00341BB7" w:rsidRDefault="00492778" w:rsidP="00492778">
      <w:pPr>
        <w:spacing w:before="120"/>
        <w:ind w:left="851"/>
        <w:jc w:val="thaiDistribute"/>
        <w:rPr>
          <w:rFonts w:ascii="Angsana New" w:hAnsi="Angsana New"/>
          <w:sz w:val="28"/>
          <w:szCs w:val="28"/>
          <w:lang w:val="en-US"/>
        </w:rPr>
      </w:pPr>
      <w:r w:rsidRPr="00341BB7">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67F5EDAC" w14:textId="77777777" w:rsidR="00492778" w:rsidRPr="00341BB7" w:rsidRDefault="00492778" w:rsidP="00492778">
      <w:pPr>
        <w:spacing w:before="120"/>
        <w:ind w:left="1701" w:hanging="141"/>
        <w:jc w:val="thaiDistribute"/>
        <w:rPr>
          <w:rFonts w:ascii="Angsana New" w:hAnsi="Angsana New"/>
          <w:sz w:val="28"/>
          <w:szCs w:val="28"/>
          <w:lang w:val="en-US"/>
        </w:rPr>
      </w:pPr>
      <w:r w:rsidRPr="00341BB7">
        <w:rPr>
          <w:rFonts w:ascii="Angsana New" w:hAnsi="Angsana New"/>
          <w:sz w:val="28"/>
          <w:szCs w:val="28"/>
          <w:lang w:val="en-US"/>
        </w:rPr>
        <w:t>Computer software is amortized to expense by the straight line method for 5 years.</w:t>
      </w:r>
    </w:p>
    <w:p w14:paraId="60ABCF5A" w14:textId="77777777" w:rsidR="00492778" w:rsidRPr="00341BB7" w:rsidRDefault="00492778" w:rsidP="00492778">
      <w:pPr>
        <w:ind w:left="1560"/>
        <w:jc w:val="thaiDistribute"/>
        <w:rPr>
          <w:rFonts w:ascii="Angsana New" w:hAnsi="Angsana New"/>
          <w:sz w:val="28"/>
          <w:szCs w:val="28"/>
          <w:lang w:val="en-US"/>
        </w:rPr>
      </w:pPr>
      <w:r w:rsidRPr="00341BB7">
        <w:rPr>
          <w:rFonts w:ascii="Angsana New" w:hAnsi="Angsana New"/>
          <w:sz w:val="28"/>
          <w:szCs w:val="28"/>
          <w:lang w:val="en-US"/>
        </w:rPr>
        <w:t xml:space="preserve">The Substantial technical information </w:t>
      </w:r>
      <w:r>
        <w:rPr>
          <w:rFonts w:ascii="Angsana New" w:hAnsi="Angsana New"/>
          <w:sz w:val="28"/>
          <w:szCs w:val="28"/>
          <w:lang w:val="en-US"/>
        </w:rPr>
        <w:t>is</w:t>
      </w:r>
      <w:r w:rsidRPr="00341BB7">
        <w:rPr>
          <w:rFonts w:ascii="Angsana New" w:hAnsi="Angsana New"/>
          <w:sz w:val="28"/>
          <w:szCs w:val="28"/>
          <w:lang w:val="en-US"/>
        </w:rPr>
        <w:t xml:space="preserve"> amortized to expense by the straight line method for 10 years</w:t>
      </w:r>
      <w:r>
        <w:rPr>
          <w:rFonts w:ascii="Angsana New" w:hAnsi="Angsana New"/>
          <w:sz w:val="28"/>
          <w:szCs w:val="28"/>
          <w:lang w:val="en-US"/>
        </w:rPr>
        <w:t>.</w:t>
      </w:r>
    </w:p>
    <w:p w14:paraId="3A3E90CE"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Trade and other current payables </w:t>
      </w:r>
    </w:p>
    <w:p w14:paraId="6B323446" w14:textId="2E54EB4D" w:rsidR="009452CE" w:rsidRPr="00341BB7" w:rsidRDefault="00492778" w:rsidP="00925DCC">
      <w:pPr>
        <w:spacing w:before="120"/>
        <w:ind w:left="810"/>
        <w:jc w:val="thaiDistribute"/>
        <w:rPr>
          <w:rFonts w:ascii="Angsana New" w:hAnsi="Angsana New"/>
          <w:sz w:val="28"/>
          <w:szCs w:val="28"/>
          <w:lang w:val="en-US"/>
        </w:rPr>
      </w:pPr>
      <w:r w:rsidRPr="00341BB7">
        <w:rPr>
          <w:rFonts w:ascii="Angsana New" w:hAnsi="Angsana New"/>
          <w:sz w:val="28"/>
          <w:szCs w:val="28"/>
          <w:lang w:val="en-US"/>
        </w:rPr>
        <w:t>Trade and other current payables are stated at cost.</w:t>
      </w:r>
    </w:p>
    <w:p w14:paraId="4F5DCDD5" w14:textId="77777777" w:rsidR="00492778" w:rsidRPr="00341BB7" w:rsidRDefault="00492778" w:rsidP="00BA1E89">
      <w:pPr>
        <w:numPr>
          <w:ilvl w:val="1"/>
          <w:numId w:val="8"/>
        </w:numPr>
        <w:tabs>
          <w:tab w:val="clear" w:pos="928"/>
          <w:tab w:val="num" w:pos="826"/>
        </w:tabs>
        <w:spacing w:before="120"/>
        <w:ind w:hanging="502"/>
        <w:rPr>
          <w:rFonts w:ascii="Angsana New" w:hAnsi="Angsana New"/>
          <w:sz w:val="28"/>
          <w:szCs w:val="28"/>
          <w:lang w:val="en-US"/>
        </w:rPr>
      </w:pPr>
      <w:r w:rsidRPr="00341BB7">
        <w:rPr>
          <w:rFonts w:ascii="Angsana New" w:hAnsi="Angsana New"/>
          <w:b/>
          <w:bCs/>
          <w:sz w:val="28"/>
          <w:szCs w:val="28"/>
          <w:lang w:val="en-US"/>
        </w:rPr>
        <w:t>Contract liabilities</w:t>
      </w:r>
    </w:p>
    <w:p w14:paraId="5CAE56F1" w14:textId="0FED0D48"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contract liability is the obligation to transfer goods or services to the customer. A contract liabilit</w:t>
      </w:r>
      <w:r w:rsidR="00583262">
        <w:rPr>
          <w:rFonts w:ascii="Angsana New" w:hAnsi="Angsana New"/>
          <w:sz w:val="28"/>
          <w:szCs w:val="28"/>
          <w:lang w:val="en-US"/>
        </w:rPr>
        <w:t>y is recognized when the Group</w:t>
      </w:r>
      <w:r w:rsidRPr="00341BB7">
        <w:rPr>
          <w:rFonts w:ascii="Angsana New" w:hAnsi="Angsana New"/>
          <w:sz w:val="28"/>
          <w:szCs w:val="28"/>
          <w:lang w:val="en-US"/>
        </w:rPr>
        <w:t xml:space="preserve"> receives or has an unconditional right to receive non-refundable</w:t>
      </w:r>
      <w:r w:rsidRPr="00341BB7">
        <w:rPr>
          <w:rFonts w:ascii="Angsana New" w:hAnsi="Angsana New"/>
          <w:sz w:val="28"/>
          <w:szCs w:val="28"/>
          <w:rtl/>
          <w:cs/>
          <w:lang w:val="en-US"/>
        </w:rPr>
        <w:t xml:space="preserve"> </w:t>
      </w:r>
      <w:r w:rsidRPr="00341BB7">
        <w:rPr>
          <w:rFonts w:ascii="Angsana New" w:hAnsi="Angsana New"/>
          <w:sz w:val="28"/>
          <w:szCs w:val="28"/>
          <w:lang w:val="en-US"/>
        </w:rPr>
        <w:t xml:space="preserve">consideration from the customer before the </w:t>
      </w:r>
      <w:r w:rsidR="00583262" w:rsidRPr="00583262">
        <w:rPr>
          <w:rFonts w:ascii="Angsana New" w:hAnsi="Angsana New"/>
          <w:sz w:val="28"/>
          <w:szCs w:val="28"/>
          <w:lang w:val="en-US"/>
        </w:rPr>
        <w:t>Group</w:t>
      </w:r>
      <w:r w:rsidRPr="00341BB7">
        <w:rPr>
          <w:rFonts w:ascii="Angsana New" w:hAnsi="Angsana New"/>
          <w:sz w:val="28"/>
          <w:szCs w:val="28"/>
          <w:lang w:val="en-US"/>
        </w:rPr>
        <w:t xml:space="preserve"> recognizes the related revenue.</w:t>
      </w:r>
    </w:p>
    <w:p w14:paraId="274A5157" w14:textId="77777777" w:rsidR="00492778" w:rsidRPr="00D92B6D"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Non-current provisions for employee benefit</w:t>
      </w:r>
    </w:p>
    <w:p w14:paraId="691F3EC2" w14:textId="77777777" w:rsidR="00492778" w:rsidRPr="00341BB7" w:rsidRDefault="00492778" w:rsidP="00492778">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Short-term benefits</w:t>
      </w:r>
    </w:p>
    <w:p w14:paraId="6EB7959B" w14:textId="5BF4E4CF"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The </w:t>
      </w:r>
      <w:r w:rsidR="00583262" w:rsidRPr="00583262">
        <w:rPr>
          <w:rFonts w:ascii="Angsana New" w:hAnsi="Angsana New"/>
          <w:sz w:val="28"/>
          <w:szCs w:val="28"/>
          <w:lang w:val="en-US"/>
        </w:rPr>
        <w:t>Group</w:t>
      </w:r>
      <w:r w:rsidRPr="00341BB7">
        <w:rPr>
          <w:rFonts w:ascii="Angsana New" w:hAnsi="Angsana New"/>
          <w:sz w:val="28"/>
          <w:szCs w:val="28"/>
          <w:lang w:val="en-US"/>
        </w:rPr>
        <w:t xml:space="preserve"> recognized salaries, wages, bonuses and social security contributions as expenses on an accrual basis.</w:t>
      </w:r>
    </w:p>
    <w:p w14:paraId="13F34230" w14:textId="77777777" w:rsidR="00492778" w:rsidRPr="00341BB7" w:rsidRDefault="00492778" w:rsidP="00492778">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Post-employment benefits - defined benefit plan</w:t>
      </w:r>
    </w:p>
    <w:p w14:paraId="763EEE0C" w14:textId="47184A65"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w:t>
      </w:r>
      <w:r w:rsidR="00583262" w:rsidRPr="00583262">
        <w:rPr>
          <w:rFonts w:ascii="Angsana New" w:hAnsi="Angsana New"/>
          <w:sz w:val="28"/>
          <w:szCs w:val="28"/>
          <w:lang w:val="en-US"/>
        </w:rPr>
        <w:t>Group</w:t>
      </w:r>
      <w:r w:rsidRPr="00341BB7">
        <w:rPr>
          <w:rFonts w:ascii="Angsana New" w:hAnsi="Angsana New"/>
          <w:sz w:val="28"/>
          <w:szCs w:val="28"/>
          <w:lang w:val="en-US"/>
        </w:rPr>
        <w:t xml:space="preserve"> and the subsidiary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73F2E8E" w14:textId="12B465C2"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When the actuarial assumptions are changed, the </w:t>
      </w:r>
      <w:r w:rsidR="00583262" w:rsidRPr="00583262">
        <w:rPr>
          <w:rFonts w:ascii="Angsana New" w:hAnsi="Angsana New"/>
          <w:sz w:val="28"/>
          <w:szCs w:val="28"/>
          <w:lang w:val="en-US"/>
        </w:rPr>
        <w:t>Group</w:t>
      </w:r>
      <w:r w:rsidRPr="00341BB7">
        <w:rPr>
          <w:rFonts w:ascii="Angsana New" w:hAnsi="Angsana New"/>
          <w:sz w:val="28"/>
          <w:szCs w:val="28"/>
          <w:lang w:val="en-US"/>
        </w:rPr>
        <w:t xml:space="preserve"> recognizes actuarial gains or losses in other comprehensive income in the period in which they arise.</w:t>
      </w:r>
    </w:p>
    <w:p w14:paraId="2DB06EDD" w14:textId="77777777" w:rsidR="00583262" w:rsidRDefault="00583262" w:rsidP="00492778">
      <w:pPr>
        <w:spacing w:before="120"/>
        <w:ind w:left="810"/>
        <w:jc w:val="thaiDistribute"/>
        <w:rPr>
          <w:rFonts w:ascii="Angsana New" w:hAnsi="Angsana New"/>
          <w:sz w:val="28"/>
          <w:szCs w:val="28"/>
          <w:lang w:val="en-US"/>
        </w:rPr>
      </w:pPr>
    </w:p>
    <w:p w14:paraId="7FB115D3" w14:textId="77777777" w:rsidR="00760560" w:rsidRPr="00583262" w:rsidRDefault="00760560" w:rsidP="00492778">
      <w:pPr>
        <w:spacing w:before="120"/>
        <w:ind w:left="810"/>
        <w:jc w:val="thaiDistribute"/>
        <w:rPr>
          <w:rFonts w:ascii="Angsana New" w:hAnsi="Angsana New"/>
          <w:sz w:val="28"/>
          <w:szCs w:val="28"/>
          <w:lang w:val="en-US"/>
        </w:rPr>
      </w:pPr>
    </w:p>
    <w:p w14:paraId="7DE9E283"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lastRenderedPageBreak/>
        <w:t>Provisions</w:t>
      </w:r>
    </w:p>
    <w:p w14:paraId="48040944" w14:textId="6499CE47" w:rsidR="00FD1AC8" w:rsidRPr="00341BB7" w:rsidRDefault="00492778" w:rsidP="00583262">
      <w:pPr>
        <w:spacing w:before="120"/>
        <w:ind w:left="810"/>
        <w:jc w:val="thaiDistribute"/>
        <w:rPr>
          <w:rFonts w:ascii="Angsana New" w:hAnsi="Angsana New"/>
          <w:sz w:val="28"/>
          <w:szCs w:val="28"/>
          <w:lang w:val="en-US"/>
        </w:rPr>
      </w:pPr>
      <w:r w:rsidRPr="00341BB7">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14:paraId="7282626C"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Income tax</w:t>
      </w:r>
    </w:p>
    <w:p w14:paraId="0F06B67C" w14:textId="183C512E" w:rsidR="00492778" w:rsidRPr="00484928" w:rsidRDefault="00492778" w:rsidP="00492778">
      <w:pPr>
        <w:spacing w:before="120"/>
        <w:ind w:left="810"/>
        <w:jc w:val="thaiDistribute"/>
        <w:rPr>
          <w:rFonts w:ascii="Angsana New" w:hAnsi="Angsana New"/>
          <w:sz w:val="28"/>
          <w:szCs w:val="28"/>
          <w:lang w:val="en-US"/>
        </w:rPr>
      </w:pPr>
      <w:r w:rsidRPr="00484928">
        <w:rPr>
          <w:rFonts w:ascii="Angsana New" w:hAnsi="Angsana New"/>
          <w:sz w:val="28"/>
          <w:szCs w:val="28"/>
          <w:lang w:val="en-US"/>
        </w:rPr>
        <w:t>Income tax expenses for the year comp</w:t>
      </w:r>
      <w:r w:rsidR="00427D57" w:rsidRPr="00484928">
        <w:rPr>
          <w:rFonts w:ascii="Angsana New" w:hAnsi="Angsana New"/>
          <w:sz w:val="28"/>
          <w:szCs w:val="28"/>
          <w:lang w:val="en-US"/>
        </w:rPr>
        <w:t xml:space="preserve">rise current and deferred tax. </w:t>
      </w:r>
      <w:r w:rsidRPr="00484928">
        <w:rPr>
          <w:rFonts w:ascii="Angsana New" w:hAnsi="Angsana New"/>
          <w:sz w:val="28"/>
          <w:szCs w:val="28"/>
          <w:lang w:val="en-US"/>
        </w:rPr>
        <w:t>Current tax and deferred tax are recognized in profit or loss except to the extent that they relate to items recognized directly in shareholders’ equity or in other comprehensive income.</w:t>
      </w:r>
    </w:p>
    <w:p w14:paraId="0F93603B" w14:textId="06AA2FB8" w:rsidR="00492778" w:rsidRPr="00484928" w:rsidRDefault="00492778" w:rsidP="00492778">
      <w:pPr>
        <w:spacing w:before="120"/>
        <w:ind w:left="810"/>
        <w:jc w:val="thaiDistribute"/>
        <w:rPr>
          <w:rFonts w:ascii="Angsana New" w:hAnsi="Angsana New"/>
          <w:sz w:val="28"/>
          <w:szCs w:val="28"/>
          <w:lang w:val="en-US"/>
        </w:rPr>
      </w:pPr>
      <w:r w:rsidRPr="00484928">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w:t>
      </w:r>
      <w:r w:rsidR="00DA2C31" w:rsidRPr="00484928">
        <w:rPr>
          <w:rFonts w:ascii="Angsana New" w:hAnsi="Angsana New"/>
          <w:sz w:val="28"/>
          <w:szCs w:val="28"/>
          <w:lang w:val="en-US"/>
        </w:rPr>
        <w:t xml:space="preserve"> periods</w:t>
      </w:r>
      <w:r w:rsidRPr="00484928">
        <w:rPr>
          <w:rFonts w:ascii="Angsana New" w:hAnsi="Angsana New"/>
          <w:sz w:val="28"/>
          <w:szCs w:val="28"/>
          <w:lang w:val="en-US"/>
        </w:rPr>
        <w:t>.</w:t>
      </w:r>
    </w:p>
    <w:p w14:paraId="23DF7F38" w14:textId="77777777" w:rsidR="00492778" w:rsidRPr="00484928" w:rsidRDefault="00492778" w:rsidP="00492778">
      <w:pPr>
        <w:spacing w:before="120"/>
        <w:ind w:left="810"/>
        <w:jc w:val="thaiDistribute"/>
        <w:rPr>
          <w:rFonts w:ascii="Angsana New" w:hAnsi="Angsana New"/>
          <w:sz w:val="28"/>
          <w:szCs w:val="28"/>
          <w:lang w:val="en-US"/>
        </w:rPr>
      </w:pPr>
      <w:r w:rsidRPr="00484928">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14:paraId="50203B45" w14:textId="77777777" w:rsidR="00492778" w:rsidRPr="00484928" w:rsidRDefault="00492778" w:rsidP="00492778">
      <w:pPr>
        <w:spacing w:before="120"/>
        <w:ind w:left="810"/>
        <w:jc w:val="thaiDistribute"/>
        <w:rPr>
          <w:rFonts w:ascii="Angsana New" w:hAnsi="Angsana New"/>
          <w:sz w:val="28"/>
          <w:szCs w:val="28"/>
          <w:lang w:val="en-US"/>
        </w:rPr>
      </w:pPr>
      <w:r w:rsidRPr="00484928">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14:paraId="7BABF79F" w14:textId="10F26312" w:rsidR="00492778" w:rsidRPr="00484928" w:rsidRDefault="00492778" w:rsidP="009452CE">
      <w:pPr>
        <w:spacing w:before="120"/>
        <w:ind w:left="810"/>
        <w:jc w:val="thaiDistribute"/>
        <w:rPr>
          <w:rFonts w:ascii="Angsana New" w:hAnsi="Angsana New"/>
          <w:sz w:val="28"/>
          <w:szCs w:val="28"/>
          <w:lang w:val="en-US"/>
        </w:rPr>
      </w:pPr>
      <w:r w:rsidRPr="00484928">
        <w:rPr>
          <w:rFonts w:ascii="Angsana New" w:hAnsi="Angsana New"/>
          <w:sz w:val="28"/>
          <w:szCs w:val="28"/>
          <w:lang w:val="en-US"/>
        </w:rPr>
        <w:t>Deferred tax assets and liabilities are offset if there is a legally enforceable right to offset curr</w:t>
      </w:r>
      <w:r w:rsidR="00B86AC9" w:rsidRPr="00484928">
        <w:rPr>
          <w:rFonts w:ascii="Angsana New" w:hAnsi="Angsana New"/>
          <w:sz w:val="28"/>
          <w:szCs w:val="28"/>
          <w:lang w:val="en-US"/>
        </w:rPr>
        <w:t>ent tax liabilities and assets.</w:t>
      </w:r>
    </w:p>
    <w:p w14:paraId="0F478753" w14:textId="77777777" w:rsidR="00492778" w:rsidRPr="00484928" w:rsidRDefault="00492778" w:rsidP="00492778">
      <w:pPr>
        <w:spacing w:before="120"/>
        <w:ind w:left="810"/>
        <w:jc w:val="thaiDistribute"/>
        <w:rPr>
          <w:rFonts w:ascii="Angsana New" w:hAnsi="Angsana New"/>
          <w:sz w:val="28"/>
          <w:szCs w:val="28"/>
          <w:lang w:val="en-US"/>
        </w:rPr>
      </w:pPr>
      <w:r w:rsidRPr="00484928">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14:paraId="461F38AB" w14:textId="6110E6A5" w:rsidR="00492778" w:rsidRPr="00D92B6D" w:rsidRDefault="00E17E2F" w:rsidP="00BA1E89">
      <w:pPr>
        <w:numPr>
          <w:ilvl w:val="1"/>
          <w:numId w:val="8"/>
        </w:numPr>
        <w:tabs>
          <w:tab w:val="clear" w:pos="928"/>
          <w:tab w:val="num" w:pos="826"/>
        </w:tabs>
        <w:spacing w:before="120"/>
        <w:ind w:hanging="502"/>
        <w:rPr>
          <w:rFonts w:ascii="Angsana New" w:hAnsi="Angsana New"/>
          <w:b/>
          <w:bCs/>
          <w:sz w:val="28"/>
          <w:szCs w:val="28"/>
          <w:cs/>
          <w:lang w:val="en-US"/>
        </w:rPr>
      </w:pPr>
      <w:bookmarkStart w:id="6" w:name="OLE_LINK10"/>
      <w:r w:rsidRPr="00484928">
        <w:rPr>
          <w:rFonts w:ascii="Angsana New" w:hAnsi="Angsana New"/>
          <w:b/>
          <w:bCs/>
          <w:sz w:val="28"/>
          <w:szCs w:val="28"/>
          <w:lang w:val="en-US"/>
        </w:rPr>
        <w:t>Basic earnings</w:t>
      </w:r>
      <w:r w:rsidR="00492778" w:rsidRPr="00484928">
        <w:rPr>
          <w:rFonts w:ascii="Angsana New" w:hAnsi="Angsana New"/>
          <w:b/>
          <w:bCs/>
          <w:sz w:val="28"/>
          <w:szCs w:val="28"/>
          <w:lang w:val="en-US"/>
        </w:rPr>
        <w:t xml:space="preserve"> per share </w:t>
      </w:r>
    </w:p>
    <w:bookmarkEnd w:id="6"/>
    <w:p w14:paraId="36CDD6D5" w14:textId="080D70A7" w:rsidR="00492778" w:rsidRPr="00341BB7" w:rsidRDefault="00816A0A" w:rsidP="00492778">
      <w:pPr>
        <w:spacing w:before="120"/>
        <w:ind w:left="810"/>
        <w:jc w:val="thaiDistribute"/>
        <w:rPr>
          <w:rFonts w:ascii="Angsana New" w:hAnsi="Angsana New"/>
          <w:sz w:val="28"/>
          <w:szCs w:val="28"/>
          <w:lang w:val="en-US"/>
        </w:rPr>
      </w:pPr>
      <w:r>
        <w:rPr>
          <w:rFonts w:ascii="Angsana New" w:hAnsi="Angsana New"/>
          <w:sz w:val="28"/>
          <w:szCs w:val="28"/>
          <w:lang w:val="en-US"/>
        </w:rPr>
        <w:t>Basic earnings</w:t>
      </w:r>
      <w:r w:rsidR="00492778">
        <w:rPr>
          <w:rFonts w:ascii="Angsana New" w:hAnsi="Angsana New"/>
          <w:sz w:val="28"/>
          <w:szCs w:val="28"/>
          <w:lang w:val="en-US"/>
        </w:rPr>
        <w:t xml:space="preserve"> </w:t>
      </w:r>
      <w:r w:rsidR="00492778" w:rsidRPr="00341BB7">
        <w:rPr>
          <w:rFonts w:ascii="Angsana New" w:hAnsi="Angsana New"/>
          <w:sz w:val="28"/>
          <w:szCs w:val="28"/>
          <w:lang w:val="en-US"/>
        </w:rPr>
        <w:t>per share are computed by dividing profit for the year by the weighted average number of ordinary shares outstanding during the year.</w:t>
      </w:r>
    </w:p>
    <w:p w14:paraId="11B773A3" w14:textId="77777777" w:rsidR="00492778" w:rsidRPr="00D92B6D" w:rsidRDefault="00492778" w:rsidP="00BA1E89">
      <w:pPr>
        <w:numPr>
          <w:ilvl w:val="1"/>
          <w:numId w:val="8"/>
        </w:numPr>
        <w:tabs>
          <w:tab w:val="clear" w:pos="928"/>
          <w:tab w:val="num" w:pos="826"/>
          <w:tab w:val="num" w:pos="993"/>
        </w:tabs>
        <w:spacing w:before="120"/>
        <w:ind w:hanging="502"/>
        <w:rPr>
          <w:rFonts w:ascii="Angsana New" w:hAnsi="Angsana New"/>
          <w:b/>
          <w:bCs/>
          <w:sz w:val="28"/>
          <w:szCs w:val="28"/>
          <w:cs/>
          <w:lang w:val="en-US"/>
        </w:rPr>
      </w:pPr>
      <w:r w:rsidRPr="00341BB7">
        <w:rPr>
          <w:rFonts w:ascii="Angsana New" w:hAnsi="Angsana New"/>
          <w:b/>
          <w:bCs/>
          <w:sz w:val="28"/>
          <w:szCs w:val="28"/>
          <w:lang w:val="en-US"/>
        </w:rPr>
        <w:t>Significant accounting judgements and estimates</w:t>
      </w:r>
    </w:p>
    <w:p w14:paraId="45DBE7EA"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bookmarkStart w:id="7" w:name="_Hlk61513662"/>
      <w:r w:rsidRPr="00341BB7">
        <w:rPr>
          <w:rFonts w:ascii="Angsana New" w:eastAsia="SimSun" w:hAnsi="Angsana New"/>
          <w:i/>
          <w:iCs/>
          <w:sz w:val="28"/>
          <w:szCs w:val="28"/>
          <w:lang w:val="en-US" w:eastAsia="zh-CN"/>
        </w:rPr>
        <w:t>Allowance for expected cre</w:t>
      </w:r>
      <w:r>
        <w:rPr>
          <w:rFonts w:ascii="Angsana New" w:eastAsia="SimSun" w:hAnsi="Angsana New"/>
          <w:i/>
          <w:iCs/>
          <w:sz w:val="28"/>
          <w:szCs w:val="28"/>
          <w:lang w:val="en-US" w:eastAsia="zh-CN"/>
        </w:rPr>
        <w:t>dit losses of trade receivables</w:t>
      </w:r>
    </w:p>
    <w:p w14:paraId="205CE296" w14:textId="77777777" w:rsidR="00492778" w:rsidRDefault="00492778" w:rsidP="00492778">
      <w:pPr>
        <w:spacing w:before="120"/>
        <w:ind w:left="862"/>
        <w:jc w:val="thaiDistribute"/>
        <w:rPr>
          <w:rFonts w:ascii="Angsana New" w:hAnsi="Angsana New"/>
          <w:sz w:val="28"/>
          <w:szCs w:val="28"/>
          <w:lang w:val="en-US"/>
        </w:rPr>
      </w:pPr>
      <w:bookmarkStart w:id="8" w:name="_Hlk61513633"/>
      <w:bookmarkStart w:id="9" w:name="_Hlk61507334"/>
      <w:bookmarkEnd w:id="7"/>
      <w:r w:rsidRPr="00341BB7">
        <w:rPr>
          <w:rFonts w:ascii="Angsana New" w:hAnsi="Angsana New"/>
          <w:sz w:val="28"/>
          <w:szCs w:val="28"/>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52943">
        <w:rPr>
          <w:rFonts w:ascii="Angsana New" w:hAnsi="Angsana New"/>
          <w:sz w:val="28"/>
          <w:szCs w:val="28"/>
          <w:lang w:val="en-US"/>
        </w:rPr>
        <w:t xml:space="preserve"> </w:t>
      </w:r>
      <w:r w:rsidRPr="00341BB7">
        <w:rPr>
          <w:rFonts w:ascii="Angsana New" w:hAnsi="Angsana New"/>
          <w:sz w:val="28"/>
          <w:szCs w:val="28"/>
          <w:lang w:val="en-US"/>
        </w:rPr>
        <w:t>for groupings of various customer segments with similar credit risks. The Group’s historical credit loss experience and forecast economic conditions may also not be representative of whether a customer will actually default in the future.</w:t>
      </w:r>
      <w:bookmarkEnd w:id="8"/>
      <w:bookmarkEnd w:id="9"/>
    </w:p>
    <w:p w14:paraId="7B8B6A42" w14:textId="77777777" w:rsidR="00583262" w:rsidRDefault="00583262" w:rsidP="00492778">
      <w:pPr>
        <w:spacing w:before="120"/>
        <w:ind w:left="862"/>
        <w:jc w:val="thaiDistribute"/>
        <w:rPr>
          <w:rFonts w:ascii="Angsana New" w:hAnsi="Angsana New"/>
          <w:sz w:val="28"/>
          <w:szCs w:val="28"/>
          <w:lang w:val="en-US"/>
        </w:rPr>
      </w:pPr>
    </w:p>
    <w:p w14:paraId="2E785878" w14:textId="77777777" w:rsidR="00583262" w:rsidRDefault="00583262" w:rsidP="00492778">
      <w:pPr>
        <w:spacing w:before="120"/>
        <w:ind w:left="862"/>
        <w:jc w:val="thaiDistribute"/>
        <w:rPr>
          <w:rFonts w:ascii="Angsana New" w:hAnsi="Angsana New"/>
          <w:sz w:val="28"/>
          <w:szCs w:val="28"/>
          <w:lang w:val="en-US"/>
        </w:rPr>
      </w:pPr>
    </w:p>
    <w:p w14:paraId="59E6BC0C" w14:textId="77777777" w:rsidR="00583262" w:rsidRPr="00341BB7" w:rsidRDefault="00583262" w:rsidP="00492778">
      <w:pPr>
        <w:spacing w:before="120"/>
        <w:ind w:left="862"/>
        <w:jc w:val="thaiDistribute"/>
        <w:rPr>
          <w:rFonts w:ascii="Angsana New" w:hAnsi="Angsana New"/>
          <w:sz w:val="28"/>
          <w:szCs w:val="28"/>
          <w:lang w:val="en-US"/>
        </w:rPr>
      </w:pPr>
    </w:p>
    <w:p w14:paraId="266D6185" w14:textId="59D5FC3E"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lastRenderedPageBreak/>
        <w:t>Allow</w:t>
      </w:r>
      <w:r w:rsidR="00583262">
        <w:rPr>
          <w:rFonts w:ascii="Angsana New" w:eastAsia="SimSun" w:hAnsi="Angsana New"/>
          <w:i/>
          <w:iCs/>
          <w:sz w:val="28"/>
          <w:szCs w:val="28"/>
          <w:lang w:val="en-US" w:eastAsia="zh-CN"/>
        </w:rPr>
        <w:t>ance for diminution in inventories</w:t>
      </w:r>
      <w:r w:rsidRPr="00341BB7">
        <w:rPr>
          <w:rFonts w:ascii="Angsana New" w:eastAsia="SimSun" w:hAnsi="Angsana New"/>
          <w:i/>
          <w:iCs/>
          <w:sz w:val="28"/>
          <w:szCs w:val="28"/>
          <w:lang w:val="en-US" w:eastAsia="zh-CN"/>
        </w:rPr>
        <w:t xml:space="preserve"> value</w:t>
      </w:r>
    </w:p>
    <w:p w14:paraId="4D42FAAA" w14:textId="433F14F3" w:rsidR="00492778" w:rsidRPr="00D92B6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determining an allow</w:t>
      </w:r>
      <w:r w:rsidR="00583262">
        <w:rPr>
          <w:rFonts w:ascii="Angsana New" w:hAnsi="Angsana New"/>
          <w:sz w:val="28"/>
          <w:szCs w:val="28"/>
          <w:lang w:val="en-US"/>
        </w:rPr>
        <w:t>ance for diminution in inventories</w:t>
      </w:r>
      <w:r w:rsidRPr="00341BB7">
        <w:rPr>
          <w:rFonts w:ascii="Angsana New" w:hAnsi="Angsana New"/>
          <w:sz w:val="28"/>
          <w:szCs w:val="28"/>
          <w:lang w:val="en-US"/>
        </w:rPr>
        <w:t xml:space="preserve"> value, the management needs to make judgement in estimating loss from slow moving and deteriorated inventories including the effect from declining in net realizable value of inventories. </w:t>
      </w:r>
    </w:p>
    <w:p w14:paraId="1D973350"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Impairment of investments</w:t>
      </w:r>
    </w:p>
    <w:p w14:paraId="1DF6EAC2" w14:textId="15B5EB69" w:rsidR="009452CE" w:rsidRPr="00CF5E2F" w:rsidRDefault="00492778" w:rsidP="00925DCC">
      <w:pPr>
        <w:spacing w:before="120"/>
        <w:ind w:left="862"/>
        <w:jc w:val="thaiDistribute"/>
        <w:rPr>
          <w:rFonts w:ascii="Angsana New" w:hAnsi="Angsana New"/>
          <w:sz w:val="28"/>
          <w:szCs w:val="28"/>
          <w:lang w:val="en-US"/>
        </w:rPr>
      </w:pPr>
      <w:r w:rsidRPr="00341BB7">
        <w:rPr>
          <w:rFonts w:ascii="Angsana New" w:hAnsi="Angsana New"/>
          <w:sz w:val="28"/>
          <w:szCs w:val="28"/>
          <w:lang w:val="en-US"/>
        </w:rPr>
        <w:t>Management assesses the impairm</w:t>
      </w:r>
      <w:r w:rsidR="00583262">
        <w:rPr>
          <w:rFonts w:ascii="Angsana New" w:hAnsi="Angsana New"/>
          <w:sz w:val="28"/>
          <w:szCs w:val="28"/>
          <w:lang w:val="en-US"/>
        </w:rPr>
        <w:t>ent of investments in subsidiaries</w:t>
      </w:r>
      <w:r w:rsidRPr="00341BB7">
        <w:rPr>
          <w:rFonts w:ascii="Angsana New" w:hAnsi="Angsana New"/>
          <w:sz w:val="28"/>
          <w:szCs w:val="28"/>
          <w:lang w:val="en-US"/>
        </w:rPr>
        <w:t xml:space="preserve"> companies by considering the operating result and the future business plan of the subsidiaries. Such consideration is based on management’s judgement.</w:t>
      </w:r>
    </w:p>
    <w:p w14:paraId="06BFB8FF" w14:textId="77777777" w:rsidR="00492778" w:rsidRPr="00D92B6D" w:rsidRDefault="00492778" w:rsidP="00492778">
      <w:pPr>
        <w:spacing w:before="120"/>
        <w:ind w:left="862"/>
        <w:jc w:val="thaiDistribute"/>
        <w:rPr>
          <w:rFonts w:ascii="Angsana New" w:hAnsi="Angsana New"/>
          <w:sz w:val="28"/>
          <w:szCs w:val="28"/>
          <w:cs/>
          <w:lang w:val="en-US"/>
        </w:rPr>
      </w:pPr>
      <w:r w:rsidRPr="00341BB7">
        <w:rPr>
          <w:rFonts w:ascii="Angsana New" w:eastAsia="SimSun" w:hAnsi="Angsana New"/>
          <w:i/>
          <w:iCs/>
          <w:sz w:val="28"/>
          <w:szCs w:val="28"/>
          <w:lang w:val="en-US" w:eastAsia="zh-CN"/>
        </w:rPr>
        <w:t>Impairment of assets</w:t>
      </w:r>
    </w:p>
    <w:p w14:paraId="0428D4B3" w14:textId="77777777" w:rsidR="00492778" w:rsidRPr="00341BB7" w:rsidRDefault="00492778" w:rsidP="00492778">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E746074" w14:textId="2498DAE9" w:rsidR="00492778" w:rsidRPr="00341BB7" w:rsidRDefault="00492778" w:rsidP="009452CE">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An impairment loss is recognized in the income statement.</w:t>
      </w:r>
    </w:p>
    <w:p w14:paraId="61A516E2"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Property, plant and equipment</w:t>
      </w:r>
    </w:p>
    <w:p w14:paraId="156BC6A7" w14:textId="77777777" w:rsidR="00492778" w:rsidRPr="00D92B6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14:paraId="62B0B362" w14:textId="77777777" w:rsidR="00492778" w:rsidRPr="00D92B6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addition, the management is required to review property, plant and equipment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14:paraId="2FDE91B7"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Leases </w:t>
      </w:r>
    </w:p>
    <w:p w14:paraId="0888EE87" w14:textId="77777777" w:rsidR="00492778"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752943">
        <w:rPr>
          <w:rFonts w:ascii="Angsana New" w:hAnsi="Angsana New"/>
          <w:sz w:val="28"/>
          <w:szCs w:val="28"/>
          <w:lang w:val="en-US"/>
        </w:rPr>
        <w:t xml:space="preserve"> </w:t>
      </w:r>
      <w:r w:rsidRPr="00341BB7">
        <w:rPr>
          <w:rFonts w:ascii="Angsana New" w:hAnsi="Angsana New"/>
          <w:sz w:val="28"/>
          <w:szCs w:val="28"/>
          <w:lang w:val="en-US"/>
        </w:rPr>
        <w:t xml:space="preserve">reassesses the lease term if there is a significant event or change in circumstances that is within its control and affects its ability to exercise or not to exercise the option to extend or to terminate. </w:t>
      </w:r>
    </w:p>
    <w:p w14:paraId="7F14CADF" w14:textId="77777777" w:rsidR="00583262" w:rsidRPr="00341BB7" w:rsidRDefault="00583262" w:rsidP="00492778">
      <w:pPr>
        <w:spacing w:before="120"/>
        <w:ind w:left="862"/>
        <w:jc w:val="thaiDistribute"/>
        <w:rPr>
          <w:rFonts w:ascii="Angsana New" w:hAnsi="Angsana New"/>
          <w:sz w:val="28"/>
          <w:szCs w:val="28"/>
          <w:lang w:val="en-US"/>
        </w:rPr>
      </w:pPr>
    </w:p>
    <w:p w14:paraId="08336ABE"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lastRenderedPageBreak/>
        <w:t xml:space="preserve">Post-employment benefits under defined benefit plans </w:t>
      </w:r>
    </w:p>
    <w:p w14:paraId="5EF79141" w14:textId="2C82688B" w:rsidR="009452CE" w:rsidRPr="00121F9F" w:rsidRDefault="00492778" w:rsidP="00925DCC">
      <w:pPr>
        <w:spacing w:before="120"/>
        <w:ind w:left="862"/>
        <w:jc w:val="thaiDistribute"/>
        <w:rPr>
          <w:rFonts w:ascii="Angsana New" w:hAnsi="Angsana New"/>
          <w:sz w:val="28"/>
          <w:szCs w:val="28"/>
          <w:lang w:val="en-US"/>
        </w:rPr>
      </w:pPr>
      <w:r w:rsidRPr="00341BB7">
        <w:rPr>
          <w:rFonts w:ascii="Angsana New" w:hAnsi="Angsana New"/>
          <w:sz w:val="28"/>
          <w:szCs w:val="28"/>
          <w:lang w:val="en-US"/>
        </w:rPr>
        <w:t>The obligation under the defined benefit plan is determined based on actuarial techniques. Such determination is made based on various assumptions, including discount rates, future salary increase rates, mortality rates and staff turnover rates.</w:t>
      </w:r>
    </w:p>
    <w:p w14:paraId="1073FF3A"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Provisions</w:t>
      </w:r>
    </w:p>
    <w:p w14:paraId="4D131B07" w14:textId="0A3DAA8E" w:rsidR="00492778" w:rsidRPr="00D92B6D"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Provisions</w:t>
      </w:r>
      <w:r w:rsidR="009265ED">
        <w:rPr>
          <w:rFonts w:ascii="Angsana New" w:hAnsi="Angsana New"/>
          <w:sz w:val="28"/>
          <w:szCs w:val="28"/>
          <w:lang w:val="en-US"/>
        </w:rPr>
        <w:t xml:space="preserve"> are recognized when the Group</w:t>
      </w:r>
      <w:r w:rsidR="00104BC9" w:rsidRPr="00104BC9">
        <w:rPr>
          <w:rFonts w:ascii="Angsana New" w:hAnsi="Angsana New"/>
          <w:sz w:val="28"/>
          <w:szCs w:val="28"/>
          <w:lang w:val="en-US"/>
        </w:rPr>
        <w:t xml:space="preserve"> </w:t>
      </w:r>
      <w:r w:rsidRPr="00341BB7">
        <w:rPr>
          <w:rFonts w:ascii="Angsana New" w:hAnsi="Angsana New"/>
          <w:sz w:val="28"/>
          <w:szCs w:val="28"/>
          <w:lang w:val="en-US"/>
        </w:rPr>
        <w:t>has a present obligation as a result of a past event, it is probable that an outflow of resources embodying economic benefits will be required to settle the obligation, and a reliable estimate can be made of the amount of the obligation.</w:t>
      </w:r>
    </w:p>
    <w:p w14:paraId="7100B5E7"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Deferred tax assets</w:t>
      </w:r>
    </w:p>
    <w:p w14:paraId="00607745" w14:textId="103793C8" w:rsidR="00492778" w:rsidRDefault="009265ED" w:rsidP="009452CE">
      <w:pPr>
        <w:spacing w:before="120"/>
        <w:ind w:left="862"/>
        <w:jc w:val="thaiDistribute"/>
        <w:rPr>
          <w:rFonts w:ascii="Angsana New" w:hAnsi="Angsana New"/>
          <w:sz w:val="28"/>
          <w:szCs w:val="28"/>
          <w:lang w:val="en-US"/>
        </w:rPr>
      </w:pPr>
      <w:r>
        <w:rPr>
          <w:rFonts w:ascii="Angsana New" w:hAnsi="Angsana New"/>
          <w:sz w:val="28"/>
          <w:szCs w:val="28"/>
          <w:lang w:val="en-US"/>
        </w:rPr>
        <w:t>The Group</w:t>
      </w:r>
      <w:r w:rsidR="00492778" w:rsidRPr="00341BB7">
        <w:rPr>
          <w:rFonts w:ascii="Angsana New" w:hAnsi="Angsana New"/>
          <w:sz w:val="28"/>
          <w:szCs w:val="28"/>
          <w:lang w:val="en-US"/>
        </w:rPr>
        <w:t xml:space="preserve"> recognized deferred tax assets for deductible temporary differences and unused tax losses to the extent that it is probable that taxable profit will be available against which the temporary differences and losses can be </w:t>
      </w:r>
      <w:proofErr w:type="spellStart"/>
      <w:r w:rsidR="00492778" w:rsidRPr="00341BB7">
        <w:rPr>
          <w:rFonts w:ascii="Angsana New" w:hAnsi="Angsana New"/>
          <w:sz w:val="28"/>
          <w:szCs w:val="28"/>
          <w:lang w:val="en-US"/>
        </w:rPr>
        <w:t>utilised</w:t>
      </w:r>
      <w:proofErr w:type="spellEnd"/>
      <w:r w:rsidR="00492778" w:rsidRPr="00341BB7">
        <w:rPr>
          <w:rFonts w:ascii="Angsana New" w:hAnsi="Angsana New"/>
          <w:sz w:val="28"/>
          <w:szCs w:val="28"/>
          <w:lang w:val="en-US"/>
        </w:rPr>
        <w:t xml:space="preserve">. Significant management judgement is required to determine the amount of deferred tax assets that can be </w:t>
      </w:r>
      <w:proofErr w:type="spellStart"/>
      <w:r w:rsidR="00492778" w:rsidRPr="00341BB7">
        <w:rPr>
          <w:rFonts w:ascii="Angsana New" w:hAnsi="Angsana New"/>
          <w:sz w:val="28"/>
          <w:szCs w:val="28"/>
          <w:lang w:val="en-US"/>
        </w:rPr>
        <w:t>recognised</w:t>
      </w:r>
      <w:proofErr w:type="spellEnd"/>
      <w:r w:rsidR="00492778" w:rsidRPr="00341BB7">
        <w:rPr>
          <w:rFonts w:ascii="Angsana New" w:hAnsi="Angsana New"/>
          <w:sz w:val="28"/>
          <w:szCs w:val="28"/>
          <w:lang w:val="en-US"/>
        </w:rPr>
        <w:t>, based upon the likely timing and level of estimate future taxable profits.</w:t>
      </w:r>
    </w:p>
    <w:p w14:paraId="0FCC49D1" w14:textId="232CCAEB" w:rsidR="00492778" w:rsidRPr="00E8726A" w:rsidRDefault="00492778" w:rsidP="00D762C6">
      <w:pPr>
        <w:numPr>
          <w:ilvl w:val="1"/>
          <w:numId w:val="8"/>
        </w:numPr>
        <w:tabs>
          <w:tab w:val="clear" w:pos="928"/>
          <w:tab w:val="num" w:pos="826"/>
          <w:tab w:val="num" w:pos="993"/>
        </w:tabs>
        <w:spacing w:before="120"/>
        <w:ind w:hanging="502"/>
        <w:rPr>
          <w:rFonts w:ascii="Angsana New" w:hAnsi="Angsana New"/>
          <w:b/>
          <w:bCs/>
          <w:sz w:val="28"/>
          <w:szCs w:val="28"/>
          <w:lang w:val="en-US"/>
        </w:rPr>
      </w:pPr>
      <w:r w:rsidRPr="00E8726A">
        <w:rPr>
          <w:rFonts w:ascii="Angsana New" w:hAnsi="Angsana New"/>
          <w:b/>
          <w:bCs/>
          <w:sz w:val="28"/>
          <w:szCs w:val="28"/>
          <w:lang w:val="en-US"/>
        </w:rPr>
        <w:t>Fair value measurement</w:t>
      </w:r>
    </w:p>
    <w:p w14:paraId="2B388FCD" w14:textId="2C1EFB6B" w:rsidR="00492778" w:rsidRPr="00E8726A" w:rsidRDefault="00492778" w:rsidP="00583262">
      <w:pPr>
        <w:suppressAutoHyphens/>
        <w:spacing w:before="120"/>
        <w:ind w:left="850"/>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Fair value is the price that would be received to sell an asset or that paid to transfer a liability in an orderly transaction between buyer and seller (market participants) at th</w:t>
      </w:r>
      <w:r w:rsidR="0032708C">
        <w:rPr>
          <w:rFonts w:ascii="Angsana New" w:eastAsia="Cordia New" w:hAnsi="Angsana New"/>
          <w:color w:val="000000"/>
          <w:sz w:val="28"/>
          <w:szCs w:val="28"/>
          <w:lang w:val="en-US" w:eastAsia="th-TH"/>
        </w:rPr>
        <w:t>e measurement date. The Group</w:t>
      </w:r>
      <w:r w:rsidR="005A0B9C" w:rsidRPr="005A0B9C">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applies a quoted market price in an active market to measure their assets and liabilities that are required to be measured at fair value by relevant financial reporting standards. Except where there no active market for an identical asset or liability or when a quoted market pric</w:t>
      </w:r>
      <w:r w:rsidR="0032708C">
        <w:rPr>
          <w:rFonts w:ascii="Angsana New" w:eastAsia="Cordia New" w:hAnsi="Angsana New"/>
          <w:color w:val="000000"/>
          <w:sz w:val="28"/>
          <w:szCs w:val="28"/>
          <w:lang w:val="en-US" w:eastAsia="th-TH"/>
        </w:rPr>
        <w:t>e is not available, the Group</w:t>
      </w:r>
      <w:r w:rsidR="005A0B9C" w:rsidRPr="005A0B9C">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measures fair value using valuation techniques appropriate in the circumstances and maximizes the use of relevant observable inputs related to assets and liabilities that are required to</w:t>
      </w:r>
      <w:r>
        <w:rPr>
          <w:rFonts w:ascii="Angsana New" w:eastAsia="Cordia New" w:hAnsi="Angsana New"/>
          <w:color w:val="000000"/>
          <w:sz w:val="28"/>
          <w:szCs w:val="28"/>
          <w:lang w:val="en-US" w:eastAsia="th-TH"/>
        </w:rPr>
        <w:t xml:space="preserve"> be measured </w:t>
      </w:r>
      <w:r w:rsidRPr="00E8726A">
        <w:rPr>
          <w:rFonts w:ascii="Angsana New" w:eastAsia="Cordia New" w:hAnsi="Angsana New"/>
          <w:color w:val="000000"/>
          <w:sz w:val="28"/>
          <w:szCs w:val="28"/>
          <w:lang w:val="en-US" w:eastAsia="th-TH"/>
        </w:rPr>
        <w:t>at fair value.</w:t>
      </w:r>
    </w:p>
    <w:p w14:paraId="33F16826" w14:textId="77777777" w:rsidR="00492778" w:rsidRPr="00583262" w:rsidRDefault="00492778" w:rsidP="00583262">
      <w:pPr>
        <w:suppressAutoHyphens/>
        <w:spacing w:before="120"/>
        <w:ind w:left="850"/>
        <w:jc w:val="thaiDistribute"/>
        <w:rPr>
          <w:rFonts w:ascii="Angsana New" w:eastAsia="Cordia New" w:hAnsi="Angsana New"/>
          <w:color w:val="000000"/>
          <w:spacing w:val="-2"/>
          <w:sz w:val="28"/>
          <w:szCs w:val="28"/>
          <w:lang w:val="en-US" w:eastAsia="th-TH"/>
        </w:rPr>
      </w:pPr>
      <w:r w:rsidRPr="00583262">
        <w:rPr>
          <w:rFonts w:ascii="Angsana New" w:eastAsia="Cordia New" w:hAnsi="Angsana New"/>
          <w:color w:val="000000"/>
          <w:spacing w:val="-2"/>
          <w:sz w:val="28"/>
          <w:szCs w:val="28"/>
          <w:lang w:val="en-US" w:eastAsia="th-TH"/>
        </w:rPr>
        <w:t>All assets and liabilities for which fair value is measured or disclosed in the financial statements are categorized within the fair value hierarchy into three levels based on categories of input to be used in fair value measurement as follows:</w:t>
      </w:r>
    </w:p>
    <w:p w14:paraId="4F353A18" w14:textId="77777777" w:rsidR="00492778" w:rsidRPr="00E8726A" w:rsidRDefault="00492778" w:rsidP="003E6F1F">
      <w:pPr>
        <w:suppressAutoHyphens/>
        <w:spacing w:before="120"/>
        <w:ind w:left="850"/>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1</w:t>
      </w:r>
      <w:r w:rsidRPr="00E8726A">
        <w:rPr>
          <w:rFonts w:ascii="Angsana New" w:eastAsia="Cordia New" w:hAnsi="Angsana New"/>
          <w:color w:val="000000"/>
          <w:sz w:val="28"/>
          <w:szCs w:val="28"/>
          <w:lang w:val="en-US" w:eastAsia="th-TH"/>
        </w:rPr>
        <w:tab/>
        <w:t xml:space="preserve">Use of quoted market prices in an observable active market for such assets or liabilities. </w:t>
      </w:r>
    </w:p>
    <w:p w14:paraId="48027EB7"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2</w:t>
      </w:r>
      <w:r w:rsidRPr="00E8726A">
        <w:rPr>
          <w:rFonts w:ascii="Angsana New" w:eastAsia="Cordia New" w:hAnsi="Angsana New"/>
          <w:color w:val="000000"/>
          <w:sz w:val="28"/>
          <w:szCs w:val="28"/>
          <w:lang w:val="en-US" w:eastAsia="th-TH"/>
        </w:rPr>
        <w:tab/>
        <w:t>Use of other observable inputs for such assets or liabilities, whether directly or indirectly.</w:t>
      </w:r>
    </w:p>
    <w:p w14:paraId="22C3FDB6"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3</w:t>
      </w:r>
      <w:r w:rsidRPr="00E8726A">
        <w:rPr>
          <w:rFonts w:ascii="Angsana New" w:eastAsia="Cordia New" w:hAnsi="Angsana New"/>
          <w:color w:val="000000"/>
          <w:sz w:val="28"/>
          <w:szCs w:val="28"/>
          <w:lang w:val="en-US" w:eastAsia="th-TH"/>
        </w:rPr>
        <w:tab/>
        <w:t>Use of unobservable inputs such as estimates of future cash flows.</w:t>
      </w:r>
    </w:p>
    <w:p w14:paraId="53E8F0AE" w14:textId="1EB01080" w:rsidR="00492778" w:rsidRDefault="00492778" w:rsidP="00583262">
      <w:pPr>
        <w:suppressAutoHyphens/>
        <w:spacing w:before="120"/>
        <w:ind w:left="850"/>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 xml:space="preserve">At the end of each reporting period, the </w:t>
      </w:r>
      <w:r w:rsidR="0032708C">
        <w:rPr>
          <w:rFonts w:ascii="Angsana New" w:eastAsia="Cordia New" w:hAnsi="Angsana New"/>
          <w:color w:val="000000"/>
          <w:sz w:val="28"/>
          <w:szCs w:val="28"/>
          <w:lang w:val="en-US" w:eastAsia="th-TH"/>
        </w:rPr>
        <w:t>Group</w:t>
      </w:r>
      <w:r w:rsidRPr="00E8726A">
        <w:rPr>
          <w:rFonts w:ascii="Angsana New" w:eastAsia="Cordia New" w:hAnsi="Angsana New"/>
          <w:color w:val="000000"/>
          <w:sz w:val="28"/>
          <w:szCs w:val="28"/>
          <w:lang w:val="en-US" w:eastAsia="th-TH"/>
        </w:rPr>
        <w:t xml:space="preserve"> determines whether transfers that have occurred between the levels within the fair value hierarchy for assets and liabilities held at the end of the reporting period are measured at fair value on a recurring basis.</w:t>
      </w:r>
    </w:p>
    <w:p w14:paraId="2A661A94"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2A1671AA"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3A134EB1"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11BE9E2A"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6DB3971D" w14:textId="77777777" w:rsidR="00925DCC" w:rsidRDefault="00925DCC" w:rsidP="00492778">
      <w:pPr>
        <w:suppressAutoHyphens/>
        <w:ind w:left="851"/>
        <w:jc w:val="thaiDistribute"/>
        <w:rPr>
          <w:rFonts w:ascii="Angsana New" w:eastAsia="Cordia New" w:hAnsi="Angsana New"/>
          <w:color w:val="000000"/>
          <w:sz w:val="28"/>
          <w:szCs w:val="28"/>
          <w:lang w:val="en-US" w:eastAsia="th-TH"/>
        </w:rPr>
      </w:pPr>
    </w:p>
    <w:p w14:paraId="4130379F" w14:textId="77777777" w:rsidR="00492778" w:rsidRPr="00D92B6D" w:rsidRDefault="00492778" w:rsidP="00492778">
      <w:pPr>
        <w:numPr>
          <w:ilvl w:val="0"/>
          <w:numId w:val="1"/>
        </w:numPr>
        <w:tabs>
          <w:tab w:val="num" w:pos="600"/>
        </w:tabs>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TRANSACTIONS WITH RELATED PARTIES</w:t>
      </w:r>
    </w:p>
    <w:p w14:paraId="71D2A48D" w14:textId="2A00F25D" w:rsidR="00492778" w:rsidRDefault="00492778" w:rsidP="006C0B4A">
      <w:pPr>
        <w:ind w:left="374"/>
        <w:jc w:val="thaiDistribute"/>
        <w:rPr>
          <w:rFonts w:ascii="Angsana New" w:hAnsi="Angsana New"/>
          <w:sz w:val="28"/>
          <w:szCs w:val="28"/>
          <w:lang w:val="en-US"/>
        </w:rPr>
      </w:pPr>
      <w:r w:rsidRPr="00EB2DAA">
        <w:rPr>
          <w:rFonts w:ascii="Angsana New" w:hAnsi="Angsana New"/>
          <w:sz w:val="28"/>
          <w:szCs w:val="28"/>
          <w:lang w:val="en-US"/>
        </w:rPr>
        <w:t>Related parties are tho</w:t>
      </w:r>
      <w:r w:rsidR="00FB0177">
        <w:rPr>
          <w:rFonts w:ascii="Angsana New" w:hAnsi="Angsana New"/>
          <w:sz w:val="28"/>
          <w:szCs w:val="28"/>
          <w:lang w:val="en-US"/>
        </w:rPr>
        <w:t>se parties linked to the Group</w:t>
      </w:r>
      <w:r w:rsidRPr="00EB2DAA">
        <w:rPr>
          <w:rFonts w:ascii="Angsana New" w:hAnsi="Angsana New"/>
          <w:sz w:val="28"/>
          <w:szCs w:val="28"/>
          <w:lang w:val="en-US"/>
        </w:rPr>
        <w:t xml:space="preserve"> as shareholders or by common shareholders or directors. Transactions with related parties are conducted at agreed prices on the</w:t>
      </w:r>
      <w:r w:rsidR="00FB0177">
        <w:rPr>
          <w:rFonts w:ascii="Angsana New" w:hAnsi="Angsana New"/>
          <w:sz w:val="28"/>
          <w:szCs w:val="28"/>
          <w:lang w:val="en-US"/>
        </w:rPr>
        <w:t xml:space="preserve"> basis determined by the Group</w:t>
      </w:r>
      <w:r w:rsidRPr="00EB2DAA">
        <w:rPr>
          <w:rFonts w:ascii="Angsana New" w:hAnsi="Angsana New"/>
          <w:sz w:val="28"/>
          <w:szCs w:val="28"/>
          <w:lang w:val="en-US"/>
        </w:rPr>
        <w:t xml:space="preserve"> and the relate</w:t>
      </w:r>
      <w:r w:rsidR="00FB0177">
        <w:rPr>
          <w:rFonts w:ascii="Angsana New" w:hAnsi="Angsana New"/>
          <w:sz w:val="28"/>
          <w:szCs w:val="28"/>
          <w:lang w:val="en-US"/>
        </w:rPr>
        <w:t>d parties concerned. The Group</w:t>
      </w:r>
      <w:r w:rsidRPr="00EB2DAA">
        <w:rPr>
          <w:rFonts w:ascii="Angsana New" w:hAnsi="Angsana New"/>
          <w:sz w:val="28"/>
          <w:szCs w:val="28"/>
          <w:lang w:val="en-US"/>
        </w:rPr>
        <w:t xml:space="preserve">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492778" w:rsidRPr="00D92B6D" w14:paraId="39787C80" w14:textId="77777777" w:rsidTr="00492778">
        <w:trPr>
          <w:trHeight w:val="405"/>
        </w:trPr>
        <w:tc>
          <w:tcPr>
            <w:tcW w:w="3041" w:type="dxa"/>
            <w:shd w:val="clear" w:color="auto" w:fill="FFFFFF"/>
            <w:vAlign w:val="bottom"/>
            <w:hideMark/>
          </w:tcPr>
          <w:p w14:paraId="38FFB49A" w14:textId="77777777" w:rsidR="00492778" w:rsidRPr="000B31F9" w:rsidRDefault="00492778" w:rsidP="00492778">
            <w:pPr>
              <w:pBdr>
                <w:bottom w:val="single" w:sz="4" w:space="1" w:color="auto"/>
              </w:pBdr>
              <w:ind w:left="-29" w:right="-29"/>
              <w:jc w:val="center"/>
              <w:rPr>
                <w:rFonts w:ascii="Angsana New" w:eastAsia="Times New Roman" w:hAnsi="Angsana New"/>
                <w:sz w:val="26"/>
                <w:szCs w:val="26"/>
                <w:lang w:val="en-US"/>
              </w:rPr>
            </w:pPr>
            <w:r w:rsidRPr="000B31F9">
              <w:rPr>
                <w:rFonts w:ascii="Angsana New" w:eastAsia="Times New Roman" w:hAnsi="Angsana New"/>
                <w:sz w:val="26"/>
                <w:szCs w:val="26"/>
                <w:lang w:val="en-US"/>
              </w:rPr>
              <w:t>Name</w:t>
            </w:r>
          </w:p>
        </w:tc>
        <w:tc>
          <w:tcPr>
            <w:tcW w:w="3545" w:type="dxa"/>
            <w:gridSpan w:val="3"/>
            <w:shd w:val="clear" w:color="auto" w:fill="FFFFFF"/>
            <w:vAlign w:val="bottom"/>
            <w:hideMark/>
          </w:tcPr>
          <w:p w14:paraId="44C049B1" w14:textId="77777777" w:rsidR="00492778" w:rsidRPr="000B31F9" w:rsidRDefault="00492778" w:rsidP="00492778">
            <w:pPr>
              <w:pBdr>
                <w:bottom w:val="single" w:sz="4" w:space="1" w:color="auto"/>
              </w:pBdr>
              <w:ind w:left="-29" w:right="-29"/>
              <w:jc w:val="center"/>
              <w:rPr>
                <w:rFonts w:ascii="Angsana New" w:eastAsia="Times New Roman" w:hAnsi="Angsana New"/>
                <w:sz w:val="26"/>
                <w:szCs w:val="26"/>
                <w:lang w:val="en-US"/>
              </w:rPr>
            </w:pPr>
            <w:r w:rsidRPr="000B31F9">
              <w:rPr>
                <w:rFonts w:ascii="Angsana New" w:eastAsia="Times New Roman" w:hAnsi="Angsana New"/>
                <w:sz w:val="26"/>
                <w:szCs w:val="26"/>
                <w:lang w:val="en-US"/>
              </w:rPr>
              <w:t>Nature of business</w:t>
            </w:r>
          </w:p>
        </w:tc>
        <w:tc>
          <w:tcPr>
            <w:tcW w:w="2414" w:type="dxa"/>
            <w:shd w:val="clear" w:color="auto" w:fill="FFFFFF"/>
            <w:vAlign w:val="bottom"/>
            <w:hideMark/>
          </w:tcPr>
          <w:p w14:paraId="1FD7EBA9" w14:textId="77777777" w:rsidR="00492778" w:rsidRPr="000B31F9" w:rsidRDefault="00492778" w:rsidP="00492778">
            <w:pPr>
              <w:pBdr>
                <w:bottom w:val="single" w:sz="4" w:space="1" w:color="auto"/>
              </w:pBdr>
              <w:ind w:left="-29" w:right="-29"/>
              <w:jc w:val="center"/>
              <w:rPr>
                <w:rFonts w:ascii="Angsana New" w:eastAsia="Times New Roman" w:hAnsi="Angsana New"/>
                <w:sz w:val="26"/>
                <w:szCs w:val="26"/>
                <w:lang w:val="en-US"/>
              </w:rPr>
            </w:pPr>
            <w:r w:rsidRPr="000B31F9">
              <w:rPr>
                <w:rFonts w:ascii="Angsana New" w:eastAsia="Times New Roman" w:hAnsi="Angsana New"/>
                <w:sz w:val="26"/>
                <w:szCs w:val="26"/>
                <w:lang w:val="en-US"/>
              </w:rPr>
              <w:t>Nature of relationships</w:t>
            </w:r>
          </w:p>
        </w:tc>
      </w:tr>
      <w:tr w:rsidR="00492778" w:rsidRPr="00D92B6D" w14:paraId="6EAFD9AB" w14:textId="77777777" w:rsidTr="00492778">
        <w:trPr>
          <w:trHeight w:val="409"/>
        </w:trPr>
        <w:tc>
          <w:tcPr>
            <w:tcW w:w="3041" w:type="dxa"/>
            <w:shd w:val="clear" w:color="auto" w:fill="FFFFFF"/>
            <w:noWrap/>
            <w:vAlign w:val="bottom"/>
            <w:hideMark/>
          </w:tcPr>
          <w:p w14:paraId="5E4D06A0" w14:textId="77777777" w:rsidR="00492778" w:rsidRPr="000B31F9" w:rsidRDefault="00492778" w:rsidP="00492778">
            <w:pPr>
              <w:ind w:hanging="108"/>
              <w:rPr>
                <w:rFonts w:ascii="Angsana New" w:eastAsia="Times New Roman" w:hAnsi="Angsana New"/>
                <w:sz w:val="26"/>
                <w:szCs w:val="26"/>
                <w:u w:val="single"/>
                <w:lang w:val="en-US"/>
              </w:rPr>
            </w:pPr>
            <w:r w:rsidRPr="000B31F9">
              <w:rPr>
                <w:rFonts w:ascii="Angsana New" w:eastAsia="Times New Roman" w:hAnsi="Angsana New"/>
                <w:sz w:val="26"/>
                <w:szCs w:val="26"/>
                <w:u w:val="single"/>
                <w:lang w:val="en-US"/>
              </w:rPr>
              <w:t>Subsidiaries</w:t>
            </w:r>
          </w:p>
        </w:tc>
        <w:tc>
          <w:tcPr>
            <w:tcW w:w="284" w:type="dxa"/>
            <w:shd w:val="clear" w:color="auto" w:fill="FFFFFF"/>
            <w:noWrap/>
            <w:vAlign w:val="bottom"/>
            <w:hideMark/>
          </w:tcPr>
          <w:p w14:paraId="4C0416F2"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978" w:type="dxa"/>
            <w:shd w:val="clear" w:color="auto" w:fill="FFFFFF"/>
            <w:noWrap/>
            <w:vAlign w:val="bottom"/>
            <w:hideMark/>
          </w:tcPr>
          <w:p w14:paraId="53F10E31"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83" w:type="dxa"/>
            <w:shd w:val="clear" w:color="auto" w:fill="FFFFFF"/>
            <w:noWrap/>
            <w:vAlign w:val="bottom"/>
            <w:hideMark/>
          </w:tcPr>
          <w:p w14:paraId="61BA4431"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414" w:type="dxa"/>
            <w:shd w:val="clear" w:color="auto" w:fill="FFFFFF"/>
            <w:noWrap/>
            <w:vAlign w:val="bottom"/>
            <w:hideMark/>
          </w:tcPr>
          <w:p w14:paraId="41D6F633"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r>
      <w:tr w:rsidR="00492778" w:rsidRPr="00D92B6D" w14:paraId="562422D9" w14:textId="77777777" w:rsidTr="00492778">
        <w:trPr>
          <w:trHeight w:val="409"/>
        </w:trPr>
        <w:tc>
          <w:tcPr>
            <w:tcW w:w="3041" w:type="dxa"/>
            <w:shd w:val="clear" w:color="auto" w:fill="FFFFFF"/>
            <w:noWrap/>
            <w:hideMark/>
          </w:tcPr>
          <w:p w14:paraId="6B3E5879" w14:textId="77777777" w:rsidR="00492778" w:rsidRPr="000B31F9" w:rsidRDefault="00492778" w:rsidP="00492778">
            <w:pPr>
              <w:ind w:firstLineChars="4" w:firstLine="10"/>
              <w:rPr>
                <w:rFonts w:ascii="Angsana New" w:eastAsia="Times New Roman" w:hAnsi="Angsana New"/>
                <w:sz w:val="26"/>
                <w:szCs w:val="26"/>
                <w:lang w:val="en-US"/>
              </w:rPr>
            </w:pPr>
            <w:r w:rsidRPr="000B31F9">
              <w:rPr>
                <w:rFonts w:ascii="Angsana New" w:eastAsia="Times New Roman" w:hAnsi="Angsana New"/>
                <w:sz w:val="26"/>
                <w:szCs w:val="26"/>
                <w:lang w:val="en-US"/>
              </w:rPr>
              <w:t xml:space="preserve">German-Thai Boiler Engineering </w:t>
            </w:r>
          </w:p>
          <w:p w14:paraId="51D514C4" w14:textId="77777777" w:rsidR="00492778" w:rsidRPr="000B31F9" w:rsidRDefault="00492778" w:rsidP="00492778">
            <w:pPr>
              <w:ind w:firstLineChars="87" w:firstLine="226"/>
              <w:rPr>
                <w:rFonts w:ascii="Angsana New" w:eastAsia="Times New Roman" w:hAnsi="Angsana New"/>
                <w:sz w:val="26"/>
                <w:szCs w:val="26"/>
                <w:lang w:val="en-US"/>
              </w:rPr>
            </w:pPr>
            <w:r w:rsidRPr="000B31F9">
              <w:rPr>
                <w:rFonts w:ascii="Angsana New" w:eastAsia="Times New Roman" w:hAnsi="Angsana New"/>
                <w:sz w:val="26"/>
                <w:szCs w:val="26"/>
                <w:lang w:val="en-US"/>
              </w:rPr>
              <w:t xml:space="preserve">Cooperation </w:t>
            </w:r>
            <w:proofErr w:type="spellStart"/>
            <w:r w:rsidRPr="000B31F9">
              <w:rPr>
                <w:rFonts w:ascii="Angsana New" w:eastAsia="Times New Roman" w:hAnsi="Angsana New"/>
                <w:sz w:val="26"/>
                <w:szCs w:val="26"/>
                <w:lang w:val="en-US"/>
              </w:rPr>
              <w:t>Co.,Ltd</w:t>
            </w:r>
            <w:proofErr w:type="spellEnd"/>
          </w:p>
        </w:tc>
        <w:tc>
          <w:tcPr>
            <w:tcW w:w="284" w:type="dxa"/>
            <w:shd w:val="clear" w:color="auto" w:fill="FFFFFF"/>
            <w:hideMark/>
          </w:tcPr>
          <w:p w14:paraId="768A71F3" w14:textId="77777777" w:rsidR="00492778" w:rsidRPr="000B31F9" w:rsidRDefault="00492778" w:rsidP="00492778">
            <w:pPr>
              <w:ind w:firstLineChars="100" w:firstLine="260"/>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978" w:type="dxa"/>
            <w:shd w:val="clear" w:color="auto" w:fill="FFFFFF"/>
            <w:noWrap/>
            <w:hideMark/>
          </w:tcPr>
          <w:p w14:paraId="384273CF" w14:textId="6115841D" w:rsidR="00492778" w:rsidRPr="000B31F9" w:rsidRDefault="00492778" w:rsidP="00492778">
            <w:pPr>
              <w:ind w:left="-109" w:firstLine="1"/>
              <w:rPr>
                <w:rFonts w:ascii="Angsana New" w:eastAsia="Times New Roman" w:hAnsi="Angsana New"/>
                <w:sz w:val="26"/>
                <w:szCs w:val="26"/>
                <w:lang w:val="en-US"/>
              </w:rPr>
            </w:pPr>
            <w:r w:rsidRPr="000B31F9">
              <w:rPr>
                <w:rFonts w:ascii="Angsana New" w:eastAsia="Times New Roman" w:hAnsi="Angsana New"/>
                <w:sz w:val="26"/>
                <w:szCs w:val="26"/>
                <w:lang w:val="en-US"/>
              </w:rPr>
              <w:t>Temporarily halted main business operation and then leased its land and building to the parent company.</w:t>
            </w:r>
          </w:p>
        </w:tc>
        <w:tc>
          <w:tcPr>
            <w:tcW w:w="283" w:type="dxa"/>
            <w:shd w:val="clear" w:color="auto" w:fill="FFFFFF"/>
            <w:noWrap/>
            <w:hideMark/>
          </w:tcPr>
          <w:p w14:paraId="6861A1D7"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414" w:type="dxa"/>
            <w:shd w:val="clear" w:color="auto" w:fill="FFFFFF"/>
            <w:noWrap/>
            <w:hideMark/>
          </w:tcPr>
          <w:p w14:paraId="048AA68D" w14:textId="77777777" w:rsidR="00492778" w:rsidRPr="000B31F9" w:rsidRDefault="00492778" w:rsidP="00492778">
            <w:pPr>
              <w:ind w:firstLine="12"/>
              <w:rPr>
                <w:rFonts w:ascii="Angsana New" w:eastAsia="Times New Roman" w:hAnsi="Angsana New"/>
                <w:sz w:val="26"/>
                <w:szCs w:val="26"/>
                <w:lang w:val="en-US"/>
              </w:rPr>
            </w:pPr>
            <w:r w:rsidRPr="000B31F9">
              <w:rPr>
                <w:rFonts w:ascii="Angsana New" w:eastAsia="Times New Roman" w:hAnsi="Angsana New"/>
                <w:sz w:val="26"/>
                <w:szCs w:val="26"/>
                <w:lang w:val="en-US"/>
              </w:rPr>
              <w:t>99.99 % holding of interest</w:t>
            </w:r>
          </w:p>
        </w:tc>
      </w:tr>
      <w:tr w:rsidR="00492778" w:rsidRPr="00D92B6D" w14:paraId="12B45C0A" w14:textId="77777777" w:rsidTr="00E86B7F">
        <w:trPr>
          <w:trHeight w:val="480"/>
        </w:trPr>
        <w:tc>
          <w:tcPr>
            <w:tcW w:w="3041" w:type="dxa"/>
            <w:shd w:val="clear" w:color="auto" w:fill="FFFFFF"/>
            <w:noWrap/>
            <w:hideMark/>
          </w:tcPr>
          <w:p w14:paraId="4359BE71" w14:textId="77777777" w:rsidR="00492778" w:rsidRPr="000B31F9" w:rsidRDefault="00492778" w:rsidP="00492778">
            <w:pPr>
              <w:ind w:firstLineChars="4" w:firstLine="10"/>
              <w:rPr>
                <w:rFonts w:ascii="Angsana New" w:eastAsia="Times New Roman" w:hAnsi="Angsana New"/>
                <w:sz w:val="26"/>
                <w:szCs w:val="26"/>
                <w:lang w:val="en-US"/>
              </w:rPr>
            </w:pPr>
            <w:proofErr w:type="spellStart"/>
            <w:r w:rsidRPr="000B31F9">
              <w:rPr>
                <w:rFonts w:ascii="Angsana New" w:eastAsia="Times New Roman" w:hAnsi="Angsana New"/>
                <w:sz w:val="26"/>
                <w:szCs w:val="26"/>
                <w:lang w:val="en-US"/>
              </w:rPr>
              <w:t>Getabec</w:t>
            </w:r>
            <w:proofErr w:type="spellEnd"/>
            <w:r w:rsidRPr="000B31F9">
              <w:rPr>
                <w:rFonts w:ascii="Angsana New" w:eastAsia="Times New Roman" w:hAnsi="Angsana New"/>
                <w:sz w:val="26"/>
                <w:szCs w:val="26"/>
                <w:lang w:val="en-US"/>
              </w:rPr>
              <w:t xml:space="preserve"> International </w:t>
            </w:r>
            <w:proofErr w:type="spellStart"/>
            <w:r w:rsidRPr="000B31F9">
              <w:rPr>
                <w:rFonts w:ascii="Angsana New" w:eastAsia="Times New Roman" w:hAnsi="Angsana New"/>
                <w:sz w:val="26"/>
                <w:szCs w:val="26"/>
                <w:lang w:val="en-US"/>
              </w:rPr>
              <w:t>Co.,Ltd</w:t>
            </w:r>
            <w:proofErr w:type="spellEnd"/>
          </w:p>
        </w:tc>
        <w:tc>
          <w:tcPr>
            <w:tcW w:w="284" w:type="dxa"/>
            <w:shd w:val="clear" w:color="auto" w:fill="FFFFFF"/>
            <w:noWrap/>
            <w:vAlign w:val="bottom"/>
            <w:hideMark/>
          </w:tcPr>
          <w:p w14:paraId="64EBC632"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978" w:type="dxa"/>
            <w:shd w:val="clear" w:color="auto" w:fill="auto"/>
            <w:noWrap/>
            <w:vAlign w:val="bottom"/>
            <w:hideMark/>
          </w:tcPr>
          <w:p w14:paraId="441F6180" w14:textId="461EAB39" w:rsidR="00492778" w:rsidRPr="000B31F9" w:rsidRDefault="000B31F9" w:rsidP="00492778">
            <w:pPr>
              <w:ind w:left="-109" w:firstLine="1"/>
              <w:rPr>
                <w:rFonts w:ascii="Angsana New" w:eastAsia="Times New Roman" w:hAnsi="Angsana New"/>
                <w:sz w:val="26"/>
                <w:szCs w:val="26"/>
                <w:lang w:val="en-US"/>
              </w:rPr>
            </w:pPr>
            <w:r w:rsidRPr="000B31F9">
              <w:rPr>
                <w:rFonts w:ascii="Angsana New" w:eastAsia="Times New Roman" w:hAnsi="Angsana New"/>
                <w:sz w:val="26"/>
                <w:szCs w:val="26"/>
                <w:lang w:val="en-US"/>
              </w:rPr>
              <w:t>Sale of steam boilers including boiler installation</w:t>
            </w:r>
          </w:p>
        </w:tc>
        <w:tc>
          <w:tcPr>
            <w:tcW w:w="283" w:type="dxa"/>
            <w:shd w:val="clear" w:color="auto" w:fill="FFFFFF"/>
            <w:noWrap/>
            <w:vAlign w:val="bottom"/>
            <w:hideMark/>
          </w:tcPr>
          <w:p w14:paraId="02EC5694"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414" w:type="dxa"/>
            <w:shd w:val="clear" w:color="auto" w:fill="FFFFFF"/>
            <w:noWrap/>
            <w:hideMark/>
          </w:tcPr>
          <w:p w14:paraId="3FC20E88"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99.99 % holding of interest</w:t>
            </w:r>
          </w:p>
        </w:tc>
      </w:tr>
      <w:tr w:rsidR="00492778" w:rsidRPr="00D92B6D" w14:paraId="797B79EA" w14:textId="77777777" w:rsidTr="00492778">
        <w:trPr>
          <w:trHeight w:val="409"/>
        </w:trPr>
        <w:tc>
          <w:tcPr>
            <w:tcW w:w="3041" w:type="dxa"/>
            <w:shd w:val="clear" w:color="auto" w:fill="FFFFFF"/>
            <w:noWrap/>
            <w:hideMark/>
          </w:tcPr>
          <w:p w14:paraId="2C3BB3F1" w14:textId="77777777" w:rsidR="00492778" w:rsidRPr="000B31F9" w:rsidRDefault="00492778" w:rsidP="00492778">
            <w:pPr>
              <w:ind w:firstLineChars="4" w:firstLine="10"/>
              <w:rPr>
                <w:rFonts w:ascii="Angsana New" w:eastAsia="Times New Roman" w:hAnsi="Angsana New"/>
                <w:sz w:val="26"/>
                <w:szCs w:val="26"/>
                <w:lang w:val="en-US"/>
              </w:rPr>
            </w:pPr>
            <w:proofErr w:type="spellStart"/>
            <w:r w:rsidRPr="000B31F9">
              <w:rPr>
                <w:rFonts w:ascii="Angsana New" w:eastAsia="Times New Roman" w:hAnsi="Angsana New"/>
                <w:sz w:val="26"/>
                <w:szCs w:val="26"/>
                <w:lang w:val="en-US"/>
              </w:rPr>
              <w:t>Getabec</w:t>
            </w:r>
            <w:proofErr w:type="spellEnd"/>
            <w:r w:rsidRPr="000B31F9">
              <w:rPr>
                <w:rFonts w:ascii="Angsana New" w:eastAsia="Times New Roman" w:hAnsi="Angsana New"/>
                <w:sz w:val="26"/>
                <w:szCs w:val="26"/>
                <w:lang w:val="en-US"/>
              </w:rPr>
              <w:t xml:space="preserve"> Vietnam </w:t>
            </w:r>
            <w:proofErr w:type="spellStart"/>
            <w:r w:rsidRPr="000B31F9">
              <w:rPr>
                <w:rFonts w:ascii="Angsana New" w:eastAsia="Times New Roman" w:hAnsi="Angsana New"/>
                <w:sz w:val="26"/>
                <w:szCs w:val="26"/>
                <w:lang w:val="en-US"/>
              </w:rPr>
              <w:t>Co.,Ltd</w:t>
            </w:r>
            <w:proofErr w:type="spellEnd"/>
          </w:p>
        </w:tc>
        <w:tc>
          <w:tcPr>
            <w:tcW w:w="284" w:type="dxa"/>
            <w:shd w:val="clear" w:color="auto" w:fill="FFFFFF"/>
            <w:vAlign w:val="bottom"/>
          </w:tcPr>
          <w:p w14:paraId="0972E2E5" w14:textId="77777777" w:rsidR="00492778" w:rsidRPr="000B31F9" w:rsidRDefault="00492778" w:rsidP="00492778">
            <w:pPr>
              <w:ind w:firstLineChars="4" w:firstLine="10"/>
              <w:rPr>
                <w:rFonts w:ascii="Angsana New" w:eastAsia="Times New Roman" w:hAnsi="Angsana New"/>
                <w:sz w:val="26"/>
                <w:szCs w:val="26"/>
                <w:lang w:val="en-US"/>
              </w:rPr>
            </w:pPr>
          </w:p>
        </w:tc>
        <w:tc>
          <w:tcPr>
            <w:tcW w:w="2978" w:type="dxa"/>
            <w:shd w:val="clear" w:color="auto" w:fill="FFFFFF"/>
            <w:noWrap/>
            <w:vAlign w:val="bottom"/>
            <w:hideMark/>
          </w:tcPr>
          <w:p w14:paraId="17772377" w14:textId="77777777" w:rsidR="00492778" w:rsidRPr="000B31F9" w:rsidRDefault="00492778" w:rsidP="00492778">
            <w:pPr>
              <w:ind w:left="-109" w:firstLine="1"/>
              <w:rPr>
                <w:rFonts w:ascii="Angsana New" w:eastAsia="Times New Roman" w:hAnsi="Angsana New"/>
                <w:sz w:val="26"/>
                <w:szCs w:val="26"/>
                <w:lang w:val="en-US"/>
              </w:rPr>
            </w:pPr>
            <w:r w:rsidRPr="000B31F9">
              <w:rPr>
                <w:rFonts w:ascii="Angsana New" w:eastAsia="Times New Roman" w:hAnsi="Angsana New"/>
                <w:sz w:val="26"/>
                <w:szCs w:val="26"/>
                <w:lang w:val="en-US"/>
              </w:rPr>
              <w:t>Sale of steam boilers including boiler installation.</w:t>
            </w:r>
          </w:p>
        </w:tc>
        <w:tc>
          <w:tcPr>
            <w:tcW w:w="283" w:type="dxa"/>
            <w:shd w:val="clear" w:color="auto" w:fill="FFFFFF"/>
            <w:noWrap/>
            <w:vAlign w:val="bottom"/>
            <w:hideMark/>
          </w:tcPr>
          <w:p w14:paraId="50984F84"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414" w:type="dxa"/>
            <w:shd w:val="clear" w:color="auto" w:fill="FFFFFF"/>
            <w:noWrap/>
            <w:hideMark/>
          </w:tcPr>
          <w:p w14:paraId="7E2F5922"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100.00 % holding of interest</w:t>
            </w:r>
          </w:p>
        </w:tc>
      </w:tr>
      <w:tr w:rsidR="00D57DAC" w:rsidRPr="00D92B6D" w14:paraId="24670CF1" w14:textId="77777777" w:rsidTr="00492778">
        <w:trPr>
          <w:trHeight w:val="409"/>
        </w:trPr>
        <w:tc>
          <w:tcPr>
            <w:tcW w:w="3041" w:type="dxa"/>
            <w:shd w:val="clear" w:color="auto" w:fill="FFFFFF"/>
            <w:noWrap/>
          </w:tcPr>
          <w:p w14:paraId="5452F724" w14:textId="5BA0D262" w:rsidR="00D57DAC" w:rsidRPr="000B31F9" w:rsidRDefault="00D57DAC" w:rsidP="00D57DAC">
            <w:pPr>
              <w:ind w:firstLineChars="4" w:firstLine="10"/>
              <w:rPr>
                <w:rFonts w:ascii="Angsana New" w:eastAsia="Times New Roman" w:hAnsi="Angsana New"/>
                <w:sz w:val="26"/>
                <w:szCs w:val="26"/>
                <w:lang w:val="en-US"/>
              </w:rPr>
            </w:pPr>
            <w:proofErr w:type="spellStart"/>
            <w:r w:rsidRPr="000B31F9">
              <w:rPr>
                <w:rFonts w:ascii="Angsana New" w:eastAsia="Times New Roman" w:hAnsi="Angsana New"/>
                <w:sz w:val="26"/>
                <w:szCs w:val="26"/>
                <w:lang w:val="en-US"/>
              </w:rPr>
              <w:t>Getabec</w:t>
            </w:r>
            <w:proofErr w:type="spellEnd"/>
            <w:r w:rsidRPr="000B31F9">
              <w:rPr>
                <w:rFonts w:ascii="Angsana New" w:eastAsia="Times New Roman" w:hAnsi="Angsana New"/>
                <w:sz w:val="26"/>
                <w:szCs w:val="26"/>
                <w:lang w:val="en-US"/>
              </w:rPr>
              <w:t xml:space="preserve"> Japan </w:t>
            </w:r>
            <w:proofErr w:type="spellStart"/>
            <w:r w:rsidRPr="000B31F9">
              <w:rPr>
                <w:rFonts w:ascii="Angsana New" w:eastAsia="Times New Roman" w:hAnsi="Angsana New"/>
                <w:sz w:val="26"/>
                <w:szCs w:val="26"/>
                <w:lang w:val="en-US"/>
              </w:rPr>
              <w:t>Co.,Ltd</w:t>
            </w:r>
            <w:proofErr w:type="spellEnd"/>
          </w:p>
        </w:tc>
        <w:tc>
          <w:tcPr>
            <w:tcW w:w="284" w:type="dxa"/>
            <w:shd w:val="clear" w:color="auto" w:fill="FFFFFF"/>
            <w:vAlign w:val="bottom"/>
          </w:tcPr>
          <w:p w14:paraId="0DDFF520" w14:textId="77777777" w:rsidR="00D57DAC" w:rsidRPr="000B31F9" w:rsidRDefault="00D57DAC" w:rsidP="00492778">
            <w:pPr>
              <w:ind w:firstLineChars="4" w:firstLine="10"/>
              <w:rPr>
                <w:rFonts w:ascii="Angsana New" w:eastAsia="Times New Roman" w:hAnsi="Angsana New"/>
                <w:sz w:val="26"/>
                <w:szCs w:val="26"/>
                <w:lang w:val="en-US"/>
              </w:rPr>
            </w:pPr>
          </w:p>
        </w:tc>
        <w:tc>
          <w:tcPr>
            <w:tcW w:w="2978" w:type="dxa"/>
            <w:shd w:val="clear" w:color="auto" w:fill="FFFFFF"/>
            <w:noWrap/>
            <w:vAlign w:val="bottom"/>
          </w:tcPr>
          <w:p w14:paraId="63CB8651" w14:textId="620145A4" w:rsidR="00D57DAC" w:rsidRPr="000B31F9" w:rsidRDefault="00D57DAC" w:rsidP="00492778">
            <w:pPr>
              <w:ind w:left="-109" w:firstLine="1"/>
              <w:rPr>
                <w:rFonts w:ascii="Angsana New" w:eastAsia="Times New Roman" w:hAnsi="Angsana New"/>
                <w:sz w:val="26"/>
                <w:szCs w:val="26"/>
                <w:lang w:val="en-US"/>
              </w:rPr>
            </w:pPr>
            <w:r w:rsidRPr="000B31F9">
              <w:rPr>
                <w:rFonts w:ascii="Angsana New" w:eastAsia="Times New Roman" w:hAnsi="Angsana New"/>
                <w:sz w:val="26"/>
                <w:szCs w:val="26"/>
                <w:lang w:val="en-US"/>
              </w:rPr>
              <w:t>Sale of steam boilers including boiler installation.</w:t>
            </w:r>
          </w:p>
        </w:tc>
        <w:tc>
          <w:tcPr>
            <w:tcW w:w="283" w:type="dxa"/>
            <w:shd w:val="clear" w:color="auto" w:fill="FFFFFF"/>
            <w:noWrap/>
            <w:vAlign w:val="bottom"/>
          </w:tcPr>
          <w:p w14:paraId="11ECCC63" w14:textId="77777777" w:rsidR="00D57DAC" w:rsidRPr="000B31F9" w:rsidRDefault="00D57DAC" w:rsidP="00492778">
            <w:pPr>
              <w:rPr>
                <w:rFonts w:ascii="Angsana New" w:eastAsia="Times New Roman" w:hAnsi="Angsana New"/>
                <w:sz w:val="26"/>
                <w:szCs w:val="26"/>
                <w:lang w:val="en-US"/>
              </w:rPr>
            </w:pPr>
          </w:p>
        </w:tc>
        <w:tc>
          <w:tcPr>
            <w:tcW w:w="2414" w:type="dxa"/>
            <w:shd w:val="clear" w:color="auto" w:fill="FFFFFF"/>
            <w:noWrap/>
          </w:tcPr>
          <w:p w14:paraId="4469A837" w14:textId="3280C102" w:rsidR="00D57DAC" w:rsidRPr="000B31F9" w:rsidRDefault="00D57DAC"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100.00 % holding of interest</w:t>
            </w:r>
          </w:p>
        </w:tc>
      </w:tr>
      <w:tr w:rsidR="00492778" w:rsidRPr="00D92B6D" w14:paraId="5F6A93D2" w14:textId="77777777" w:rsidTr="000B31F9">
        <w:trPr>
          <w:trHeight w:val="409"/>
        </w:trPr>
        <w:tc>
          <w:tcPr>
            <w:tcW w:w="3041" w:type="dxa"/>
            <w:shd w:val="clear" w:color="auto" w:fill="auto"/>
            <w:noWrap/>
            <w:hideMark/>
          </w:tcPr>
          <w:p w14:paraId="45A0541A" w14:textId="77777777" w:rsidR="00492778" w:rsidRPr="000B31F9" w:rsidRDefault="00492778" w:rsidP="00492778">
            <w:pPr>
              <w:ind w:hanging="108"/>
              <w:rPr>
                <w:rFonts w:ascii="Angsana New" w:eastAsia="Times New Roman" w:hAnsi="Angsana New"/>
                <w:sz w:val="26"/>
                <w:szCs w:val="26"/>
                <w:u w:val="single"/>
                <w:lang w:val="en-US"/>
              </w:rPr>
            </w:pPr>
            <w:r w:rsidRPr="000B31F9">
              <w:rPr>
                <w:rFonts w:ascii="Angsana New" w:eastAsia="Times New Roman" w:hAnsi="Angsana New"/>
                <w:sz w:val="26"/>
                <w:szCs w:val="26"/>
                <w:u w:val="single"/>
                <w:lang w:val="en-US"/>
              </w:rPr>
              <w:t>Related companies</w:t>
            </w:r>
          </w:p>
        </w:tc>
        <w:tc>
          <w:tcPr>
            <w:tcW w:w="284" w:type="dxa"/>
            <w:shd w:val="clear" w:color="auto" w:fill="auto"/>
            <w:noWrap/>
            <w:vAlign w:val="bottom"/>
            <w:hideMark/>
          </w:tcPr>
          <w:p w14:paraId="32C73CB1"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978" w:type="dxa"/>
            <w:shd w:val="clear" w:color="auto" w:fill="auto"/>
            <w:noWrap/>
            <w:vAlign w:val="bottom"/>
            <w:hideMark/>
          </w:tcPr>
          <w:p w14:paraId="20702493"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83" w:type="dxa"/>
            <w:shd w:val="clear" w:color="auto" w:fill="auto"/>
            <w:noWrap/>
            <w:vAlign w:val="bottom"/>
            <w:hideMark/>
          </w:tcPr>
          <w:p w14:paraId="0937DFD1"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414" w:type="dxa"/>
            <w:shd w:val="clear" w:color="auto" w:fill="auto"/>
            <w:noWrap/>
            <w:hideMark/>
          </w:tcPr>
          <w:p w14:paraId="3F92022F"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r>
      <w:tr w:rsidR="00492778" w:rsidRPr="00D92B6D" w14:paraId="7DED963C" w14:textId="77777777" w:rsidTr="000B31F9">
        <w:trPr>
          <w:trHeight w:val="495"/>
        </w:trPr>
        <w:tc>
          <w:tcPr>
            <w:tcW w:w="3041" w:type="dxa"/>
            <w:shd w:val="clear" w:color="auto" w:fill="auto"/>
            <w:noWrap/>
            <w:hideMark/>
          </w:tcPr>
          <w:p w14:paraId="16B5DBD3" w14:textId="77777777" w:rsidR="00492778" w:rsidRPr="000B31F9" w:rsidRDefault="00492778" w:rsidP="00492778">
            <w:pPr>
              <w:ind w:firstLineChars="4" w:firstLine="10"/>
              <w:rPr>
                <w:rFonts w:ascii="Angsana New" w:eastAsia="Times New Roman" w:hAnsi="Angsana New"/>
                <w:sz w:val="26"/>
                <w:szCs w:val="26"/>
                <w:lang w:val="en-US"/>
              </w:rPr>
            </w:pPr>
            <w:r w:rsidRPr="000B31F9">
              <w:rPr>
                <w:rFonts w:ascii="Angsana New" w:eastAsia="Times New Roman" w:hAnsi="Angsana New"/>
                <w:sz w:val="26"/>
                <w:szCs w:val="26"/>
                <w:lang w:val="en-US"/>
              </w:rPr>
              <w:t xml:space="preserve">F7 rent </w:t>
            </w:r>
            <w:proofErr w:type="spellStart"/>
            <w:r w:rsidRPr="000B31F9">
              <w:rPr>
                <w:rFonts w:ascii="Angsana New" w:eastAsia="Times New Roman" w:hAnsi="Angsana New"/>
                <w:sz w:val="26"/>
                <w:szCs w:val="26"/>
                <w:lang w:val="en-US"/>
              </w:rPr>
              <w:t>Co.,Ltd</w:t>
            </w:r>
            <w:proofErr w:type="spellEnd"/>
          </w:p>
        </w:tc>
        <w:tc>
          <w:tcPr>
            <w:tcW w:w="284" w:type="dxa"/>
            <w:shd w:val="clear" w:color="auto" w:fill="auto"/>
            <w:noWrap/>
            <w:vAlign w:val="bottom"/>
            <w:hideMark/>
          </w:tcPr>
          <w:p w14:paraId="59BEDCC8"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978" w:type="dxa"/>
            <w:tcBorders>
              <w:top w:val="nil"/>
              <w:left w:val="nil"/>
              <w:bottom w:val="nil"/>
              <w:right w:val="nil"/>
            </w:tcBorders>
            <w:shd w:val="clear" w:color="auto" w:fill="auto"/>
            <w:noWrap/>
            <w:hideMark/>
          </w:tcPr>
          <w:p w14:paraId="0A28C82A" w14:textId="77777777" w:rsidR="00492778" w:rsidRPr="000B31F9" w:rsidRDefault="00492778" w:rsidP="00492778">
            <w:pPr>
              <w:ind w:left="-109"/>
              <w:rPr>
                <w:rFonts w:ascii="Angsana New" w:eastAsia="Times New Roman" w:hAnsi="Angsana New"/>
                <w:sz w:val="26"/>
                <w:szCs w:val="26"/>
                <w:lang w:val="en-US"/>
              </w:rPr>
            </w:pPr>
            <w:r w:rsidRPr="000B31F9">
              <w:rPr>
                <w:rFonts w:ascii="Angsana New" w:eastAsia="Times New Roman" w:hAnsi="Angsana New"/>
                <w:sz w:val="26"/>
                <w:szCs w:val="26"/>
                <w:lang w:val="en-US"/>
              </w:rPr>
              <w:t>Property rental service.</w:t>
            </w:r>
          </w:p>
        </w:tc>
        <w:tc>
          <w:tcPr>
            <w:tcW w:w="283" w:type="dxa"/>
            <w:shd w:val="clear" w:color="auto" w:fill="auto"/>
            <w:noWrap/>
            <w:vAlign w:val="bottom"/>
            <w:hideMark/>
          </w:tcPr>
          <w:p w14:paraId="5993AF20"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 </w:t>
            </w:r>
          </w:p>
        </w:tc>
        <w:tc>
          <w:tcPr>
            <w:tcW w:w="2414" w:type="dxa"/>
            <w:tcBorders>
              <w:top w:val="nil"/>
              <w:left w:val="nil"/>
              <w:bottom w:val="nil"/>
              <w:right w:val="nil"/>
            </w:tcBorders>
            <w:shd w:val="clear" w:color="auto" w:fill="auto"/>
            <w:noWrap/>
            <w:hideMark/>
          </w:tcPr>
          <w:p w14:paraId="11B23D7D" w14:textId="77777777" w:rsidR="00492778" w:rsidRPr="000B31F9" w:rsidRDefault="00492778" w:rsidP="00492778">
            <w:pPr>
              <w:rPr>
                <w:rFonts w:ascii="Angsana New" w:eastAsia="Times New Roman" w:hAnsi="Angsana New"/>
                <w:sz w:val="26"/>
                <w:szCs w:val="26"/>
                <w:lang w:val="en-US"/>
              </w:rPr>
            </w:pPr>
            <w:r w:rsidRPr="000B31F9">
              <w:rPr>
                <w:rFonts w:ascii="Angsana New" w:eastAsia="Times New Roman" w:hAnsi="Angsana New"/>
                <w:sz w:val="26"/>
                <w:szCs w:val="26"/>
                <w:lang w:val="en-US"/>
              </w:rPr>
              <w:t>Common major shareholders and directors</w:t>
            </w:r>
          </w:p>
        </w:tc>
      </w:tr>
    </w:tbl>
    <w:p w14:paraId="1EA973FC" w14:textId="6134F659" w:rsidR="00492778" w:rsidRDefault="00492778" w:rsidP="006C0B4A">
      <w:pPr>
        <w:ind w:left="360"/>
        <w:jc w:val="thaiDistribute"/>
        <w:rPr>
          <w:rFonts w:ascii="Angsana New" w:hAnsi="Angsana New"/>
          <w:sz w:val="28"/>
          <w:szCs w:val="28"/>
          <w:lang w:val="en-US"/>
        </w:rPr>
      </w:pPr>
      <w:r w:rsidRPr="00447F3A">
        <w:rPr>
          <w:rFonts w:ascii="Angsana New" w:hAnsi="Angsana New"/>
          <w:sz w:val="28"/>
          <w:szCs w:val="28"/>
          <w:lang w:val="en-US"/>
        </w:rPr>
        <w:t xml:space="preserve">Significant </w:t>
      </w:r>
      <w:r w:rsidR="00CF1219">
        <w:rPr>
          <w:rFonts w:ascii="Angsana New" w:hAnsi="Angsana New"/>
          <w:sz w:val="28"/>
          <w:szCs w:val="28"/>
          <w:lang w:val="en-US"/>
        </w:rPr>
        <w:t>transactions between the Group</w:t>
      </w:r>
      <w:r w:rsidRPr="00447F3A">
        <w:rPr>
          <w:rFonts w:ascii="Angsana New" w:hAnsi="Angsana New"/>
          <w:sz w:val="28"/>
          <w:szCs w:val="28"/>
          <w:lang w:val="en-US"/>
        </w:rPr>
        <w:t xml:space="preserve"> and related parties for the years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D57DAC">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57DAC">
        <w:rPr>
          <w:rFonts w:ascii="Angsana New" w:hAnsi="Angsana New"/>
          <w:sz w:val="28"/>
          <w:szCs w:val="28"/>
          <w:lang w:val="en-US"/>
        </w:rPr>
        <w:t>23</w:t>
      </w:r>
      <w:r w:rsidR="00662DA0">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Borders>
          <w:bottom w:val="single" w:sz="4" w:space="0" w:color="auto"/>
        </w:tblBorders>
        <w:tblLayout w:type="fixed"/>
        <w:tblLook w:val="04A0" w:firstRow="1" w:lastRow="0" w:firstColumn="1" w:lastColumn="0" w:noHBand="0" w:noVBand="1"/>
      </w:tblPr>
      <w:tblGrid>
        <w:gridCol w:w="2250"/>
        <w:gridCol w:w="1440"/>
        <w:gridCol w:w="1350"/>
        <w:gridCol w:w="1350"/>
        <w:gridCol w:w="1260"/>
        <w:gridCol w:w="1350"/>
      </w:tblGrid>
      <w:tr w:rsidR="00492778" w:rsidRPr="00D92B6D" w14:paraId="145C864B" w14:textId="77777777" w:rsidTr="006C0B4A">
        <w:trPr>
          <w:trHeight w:val="20"/>
        </w:trPr>
        <w:tc>
          <w:tcPr>
            <w:tcW w:w="2250" w:type="dxa"/>
            <w:tcBorders>
              <w:top w:val="nil"/>
              <w:left w:val="nil"/>
              <w:bottom w:val="nil"/>
              <w:right w:val="nil"/>
            </w:tcBorders>
            <w:shd w:val="clear" w:color="auto" w:fill="auto"/>
            <w:noWrap/>
            <w:vAlign w:val="bottom"/>
            <w:hideMark/>
          </w:tcPr>
          <w:p w14:paraId="65D34B82" w14:textId="77777777" w:rsidR="00492778" w:rsidRPr="006C0B4A" w:rsidRDefault="00492778" w:rsidP="00492778">
            <w:pPr>
              <w:ind w:right="-110"/>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w:t>
            </w:r>
          </w:p>
        </w:tc>
        <w:tc>
          <w:tcPr>
            <w:tcW w:w="1440" w:type="dxa"/>
            <w:tcBorders>
              <w:top w:val="nil"/>
              <w:left w:val="nil"/>
              <w:bottom w:val="nil"/>
              <w:right w:val="nil"/>
            </w:tcBorders>
            <w:shd w:val="clear" w:color="auto" w:fill="auto"/>
            <w:noWrap/>
            <w:vAlign w:val="bottom"/>
            <w:hideMark/>
          </w:tcPr>
          <w:p w14:paraId="7604A692" w14:textId="77777777" w:rsidR="00492778" w:rsidRPr="006C0B4A" w:rsidRDefault="00492778" w:rsidP="00492778">
            <w:pP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w:t>
            </w:r>
          </w:p>
        </w:tc>
        <w:tc>
          <w:tcPr>
            <w:tcW w:w="5310" w:type="dxa"/>
            <w:gridSpan w:val="4"/>
            <w:tcBorders>
              <w:top w:val="nil"/>
              <w:left w:val="nil"/>
              <w:bottom w:val="nil"/>
              <w:right w:val="nil"/>
            </w:tcBorders>
            <w:shd w:val="clear" w:color="auto" w:fill="auto"/>
            <w:vAlign w:val="bottom"/>
            <w:hideMark/>
          </w:tcPr>
          <w:p w14:paraId="2B7721E8" w14:textId="77777777" w:rsidR="00492778" w:rsidRPr="006C0B4A" w:rsidRDefault="00492778" w:rsidP="00492778">
            <w:pPr>
              <w:pBdr>
                <w:bottom w:val="single" w:sz="4" w:space="1" w:color="auto"/>
              </w:pBdr>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Unit : Baht</w:t>
            </w:r>
          </w:p>
        </w:tc>
      </w:tr>
      <w:tr w:rsidR="00492778" w:rsidRPr="00D92B6D" w14:paraId="6807ACB6" w14:textId="77777777" w:rsidTr="006C0B4A">
        <w:trPr>
          <w:trHeight w:val="20"/>
        </w:trPr>
        <w:tc>
          <w:tcPr>
            <w:tcW w:w="2250" w:type="dxa"/>
            <w:tcBorders>
              <w:top w:val="nil"/>
              <w:left w:val="nil"/>
              <w:bottom w:val="nil"/>
              <w:right w:val="nil"/>
            </w:tcBorders>
            <w:shd w:val="clear" w:color="auto" w:fill="auto"/>
            <w:noWrap/>
            <w:vAlign w:val="bottom"/>
            <w:hideMark/>
          </w:tcPr>
          <w:p w14:paraId="3C98A9E3" w14:textId="77777777" w:rsidR="00492778" w:rsidRPr="00D92B6D" w:rsidRDefault="00492778" w:rsidP="00492778">
            <w:pPr>
              <w:ind w:right="-110"/>
              <w:rPr>
                <w:rFonts w:asciiTheme="majorBidi" w:eastAsia="Times New Roman" w:hAnsiTheme="majorBidi" w:cstheme="majorBidi"/>
                <w:sz w:val="25"/>
                <w:szCs w:val="25"/>
                <w:cs/>
                <w:lang w:val="en-US"/>
              </w:rPr>
            </w:pPr>
            <w:r w:rsidRPr="006C0B4A">
              <w:rPr>
                <w:rFonts w:asciiTheme="majorBidi" w:eastAsia="Times New Roman" w:hAnsiTheme="majorBidi" w:cstheme="majorBidi"/>
                <w:sz w:val="25"/>
                <w:szCs w:val="25"/>
                <w:lang w:val="en-US"/>
              </w:rPr>
              <w:t> </w:t>
            </w:r>
          </w:p>
        </w:tc>
        <w:tc>
          <w:tcPr>
            <w:tcW w:w="1440" w:type="dxa"/>
            <w:vMerge w:val="restart"/>
            <w:tcBorders>
              <w:top w:val="nil"/>
              <w:left w:val="nil"/>
              <w:bottom w:val="nil"/>
              <w:right w:val="nil"/>
            </w:tcBorders>
            <w:shd w:val="clear" w:color="auto" w:fill="auto"/>
            <w:vAlign w:val="bottom"/>
            <w:hideMark/>
          </w:tcPr>
          <w:p w14:paraId="47BA3D9C" w14:textId="77777777" w:rsidR="00492778" w:rsidRPr="006C0B4A" w:rsidRDefault="00492778" w:rsidP="00492778">
            <w:pPr>
              <w:pBdr>
                <w:bottom w:val="single" w:sz="4" w:space="1" w:color="auto"/>
              </w:pBdr>
              <w:jc w:val="center"/>
              <w:rPr>
                <w:rFonts w:asciiTheme="majorBidi" w:hAnsiTheme="majorBidi" w:cstheme="majorBidi"/>
                <w:sz w:val="25"/>
                <w:szCs w:val="25"/>
                <w:lang w:val="en-US"/>
              </w:rPr>
            </w:pPr>
            <w:r w:rsidRPr="006C0B4A">
              <w:rPr>
                <w:rFonts w:asciiTheme="majorBidi" w:hAnsiTheme="majorBidi" w:cstheme="majorBidi"/>
                <w:sz w:val="25"/>
                <w:szCs w:val="25"/>
                <w:lang w:val="en-US"/>
              </w:rPr>
              <w:t>Pricing Policy</w:t>
            </w:r>
          </w:p>
        </w:tc>
        <w:tc>
          <w:tcPr>
            <w:tcW w:w="2700" w:type="dxa"/>
            <w:gridSpan w:val="2"/>
            <w:tcBorders>
              <w:top w:val="nil"/>
              <w:left w:val="nil"/>
              <w:bottom w:val="nil"/>
              <w:right w:val="nil"/>
            </w:tcBorders>
            <w:shd w:val="clear" w:color="auto" w:fill="auto"/>
            <w:noWrap/>
            <w:vAlign w:val="bottom"/>
            <w:hideMark/>
          </w:tcPr>
          <w:p w14:paraId="4EDA62D6" w14:textId="77777777" w:rsidR="00492778" w:rsidRPr="006C0B4A" w:rsidRDefault="00492778" w:rsidP="00492778">
            <w:pPr>
              <w:pBdr>
                <w:bottom w:val="single" w:sz="4" w:space="1" w:color="auto"/>
              </w:pBdr>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Consolidated financial statements</w:t>
            </w:r>
          </w:p>
        </w:tc>
        <w:tc>
          <w:tcPr>
            <w:tcW w:w="2610" w:type="dxa"/>
            <w:gridSpan w:val="2"/>
            <w:tcBorders>
              <w:top w:val="nil"/>
              <w:left w:val="nil"/>
              <w:bottom w:val="nil"/>
              <w:right w:val="nil"/>
            </w:tcBorders>
            <w:shd w:val="clear" w:color="auto" w:fill="auto"/>
            <w:vAlign w:val="bottom"/>
            <w:hideMark/>
          </w:tcPr>
          <w:p w14:paraId="2B0E8B6D" w14:textId="77777777" w:rsidR="00492778" w:rsidRPr="006C0B4A" w:rsidRDefault="00492778" w:rsidP="00492778">
            <w:pPr>
              <w:pBdr>
                <w:bottom w:val="single" w:sz="4" w:space="0" w:color="auto"/>
              </w:pBdr>
              <w:ind w:left="-11" w:right="-11"/>
              <w:jc w:val="center"/>
              <w:rPr>
                <w:rFonts w:asciiTheme="majorBidi" w:hAnsiTheme="majorBidi" w:cstheme="majorBidi"/>
                <w:sz w:val="25"/>
                <w:szCs w:val="25"/>
                <w:lang w:val="en-US"/>
              </w:rPr>
            </w:pPr>
            <w:r w:rsidRPr="006C0B4A">
              <w:rPr>
                <w:rFonts w:asciiTheme="majorBidi" w:hAnsiTheme="majorBidi" w:cstheme="majorBidi"/>
                <w:sz w:val="25"/>
                <w:szCs w:val="25"/>
                <w:lang w:val="en-US"/>
              </w:rPr>
              <w:t>Separate financial statements</w:t>
            </w:r>
          </w:p>
        </w:tc>
      </w:tr>
      <w:tr w:rsidR="006D3F27" w:rsidRPr="00D92B6D" w14:paraId="2AFD835D" w14:textId="77777777" w:rsidTr="006C0B4A">
        <w:trPr>
          <w:trHeight w:val="20"/>
        </w:trPr>
        <w:tc>
          <w:tcPr>
            <w:tcW w:w="2250" w:type="dxa"/>
            <w:tcBorders>
              <w:top w:val="nil"/>
              <w:left w:val="nil"/>
              <w:bottom w:val="nil"/>
              <w:right w:val="nil"/>
            </w:tcBorders>
            <w:shd w:val="clear" w:color="auto" w:fill="auto"/>
            <w:noWrap/>
            <w:vAlign w:val="bottom"/>
            <w:hideMark/>
          </w:tcPr>
          <w:p w14:paraId="0979B356" w14:textId="77777777" w:rsidR="006D3F27" w:rsidRPr="006C0B4A" w:rsidRDefault="006D3F27" w:rsidP="006D3F27">
            <w:pPr>
              <w:ind w:right="-110"/>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w:t>
            </w:r>
          </w:p>
        </w:tc>
        <w:tc>
          <w:tcPr>
            <w:tcW w:w="1440" w:type="dxa"/>
            <w:vMerge/>
            <w:tcBorders>
              <w:top w:val="nil"/>
              <w:left w:val="nil"/>
              <w:bottom w:val="nil"/>
              <w:right w:val="nil"/>
            </w:tcBorders>
            <w:shd w:val="clear" w:color="auto" w:fill="auto"/>
            <w:vAlign w:val="center"/>
            <w:hideMark/>
          </w:tcPr>
          <w:p w14:paraId="1CE1AF54" w14:textId="77777777" w:rsidR="006D3F27" w:rsidRPr="006C0B4A" w:rsidRDefault="006D3F27" w:rsidP="006D3F27">
            <w:pPr>
              <w:rPr>
                <w:rFonts w:asciiTheme="majorBidi" w:eastAsia="Times New Roman" w:hAnsiTheme="majorBidi" w:cstheme="majorBidi"/>
                <w:sz w:val="25"/>
                <w:szCs w:val="25"/>
                <w:lang w:val="en-US"/>
              </w:rPr>
            </w:pPr>
          </w:p>
        </w:tc>
        <w:tc>
          <w:tcPr>
            <w:tcW w:w="1350" w:type="dxa"/>
            <w:tcBorders>
              <w:top w:val="nil"/>
              <w:left w:val="nil"/>
              <w:bottom w:val="nil"/>
              <w:right w:val="nil"/>
            </w:tcBorders>
            <w:shd w:val="clear" w:color="auto" w:fill="auto"/>
            <w:noWrap/>
            <w:vAlign w:val="bottom"/>
            <w:hideMark/>
          </w:tcPr>
          <w:p w14:paraId="190FEF20" w14:textId="7B5B9EAE" w:rsidR="006D3F27" w:rsidRPr="006C0B4A" w:rsidRDefault="006D3F27" w:rsidP="006D3F27">
            <w:pPr>
              <w:pBdr>
                <w:bottom w:val="single" w:sz="4" w:space="1" w:color="auto"/>
              </w:pBdr>
              <w:ind w:left="-29" w:right="-29"/>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202</w:t>
            </w:r>
            <w:r w:rsidR="00D57DAC" w:rsidRPr="006C0B4A">
              <w:rPr>
                <w:rFonts w:asciiTheme="majorBidi" w:eastAsia="Times New Roman" w:hAnsiTheme="majorBidi" w:cstheme="majorBidi"/>
                <w:sz w:val="25"/>
                <w:szCs w:val="25"/>
                <w:lang w:val="en-US"/>
              </w:rPr>
              <w:t>4</w:t>
            </w:r>
          </w:p>
        </w:tc>
        <w:tc>
          <w:tcPr>
            <w:tcW w:w="1350" w:type="dxa"/>
            <w:tcBorders>
              <w:top w:val="nil"/>
              <w:left w:val="nil"/>
              <w:bottom w:val="nil"/>
              <w:right w:val="nil"/>
            </w:tcBorders>
            <w:shd w:val="clear" w:color="auto" w:fill="auto"/>
            <w:noWrap/>
            <w:vAlign w:val="bottom"/>
            <w:hideMark/>
          </w:tcPr>
          <w:p w14:paraId="13556EA7" w14:textId="2400BCEA" w:rsidR="006D3F27" w:rsidRPr="006C0B4A" w:rsidRDefault="006D3F27" w:rsidP="006D3F27">
            <w:pPr>
              <w:pBdr>
                <w:bottom w:val="single" w:sz="4" w:space="1" w:color="auto"/>
              </w:pBdr>
              <w:ind w:left="-29" w:right="-29"/>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202</w:t>
            </w:r>
            <w:r w:rsidR="00D57DAC" w:rsidRPr="006C0B4A">
              <w:rPr>
                <w:rFonts w:asciiTheme="majorBidi" w:eastAsia="Times New Roman" w:hAnsiTheme="majorBidi" w:cstheme="majorBidi"/>
                <w:sz w:val="25"/>
                <w:szCs w:val="25"/>
                <w:lang w:val="en-US"/>
              </w:rPr>
              <w:t>3</w:t>
            </w:r>
          </w:p>
        </w:tc>
        <w:tc>
          <w:tcPr>
            <w:tcW w:w="1260" w:type="dxa"/>
            <w:tcBorders>
              <w:top w:val="nil"/>
              <w:left w:val="nil"/>
              <w:bottom w:val="nil"/>
              <w:right w:val="nil"/>
            </w:tcBorders>
            <w:shd w:val="clear" w:color="auto" w:fill="auto"/>
            <w:noWrap/>
            <w:vAlign w:val="bottom"/>
            <w:hideMark/>
          </w:tcPr>
          <w:p w14:paraId="4F82AFD8" w14:textId="3BF3F983" w:rsidR="006D3F27" w:rsidRPr="006C0B4A" w:rsidRDefault="006D3F27" w:rsidP="006D3F27">
            <w:pPr>
              <w:pBdr>
                <w:bottom w:val="single" w:sz="4" w:space="1" w:color="auto"/>
              </w:pBdr>
              <w:ind w:left="-29" w:right="-29"/>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202</w:t>
            </w:r>
            <w:r w:rsidR="00D57DAC" w:rsidRPr="006C0B4A">
              <w:rPr>
                <w:rFonts w:asciiTheme="majorBidi" w:eastAsia="Times New Roman" w:hAnsiTheme="majorBidi" w:cstheme="majorBidi"/>
                <w:sz w:val="25"/>
                <w:szCs w:val="25"/>
                <w:lang w:val="en-US"/>
              </w:rPr>
              <w:t>4</w:t>
            </w:r>
          </w:p>
        </w:tc>
        <w:tc>
          <w:tcPr>
            <w:tcW w:w="1350" w:type="dxa"/>
            <w:tcBorders>
              <w:top w:val="nil"/>
              <w:left w:val="nil"/>
              <w:bottom w:val="nil"/>
              <w:right w:val="nil"/>
            </w:tcBorders>
            <w:shd w:val="clear" w:color="auto" w:fill="auto"/>
            <w:noWrap/>
            <w:vAlign w:val="bottom"/>
            <w:hideMark/>
          </w:tcPr>
          <w:p w14:paraId="63A0CDA1" w14:textId="3F89E967" w:rsidR="006D3F27" w:rsidRPr="006C0B4A" w:rsidRDefault="006D3F27" w:rsidP="006D3F27">
            <w:pPr>
              <w:pBdr>
                <w:bottom w:val="single" w:sz="4" w:space="1" w:color="auto"/>
              </w:pBdr>
              <w:ind w:left="-29" w:right="-29"/>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202</w:t>
            </w:r>
            <w:r w:rsidR="00D57DAC" w:rsidRPr="006C0B4A">
              <w:rPr>
                <w:rFonts w:asciiTheme="majorBidi" w:eastAsia="Times New Roman" w:hAnsiTheme="majorBidi" w:cstheme="majorBidi"/>
                <w:sz w:val="25"/>
                <w:szCs w:val="25"/>
                <w:lang w:val="en-US"/>
              </w:rPr>
              <w:t>3</w:t>
            </w:r>
          </w:p>
        </w:tc>
      </w:tr>
      <w:tr w:rsidR="00F71147" w:rsidRPr="00D92B6D" w14:paraId="62B286BB" w14:textId="77777777" w:rsidTr="006C0B4A">
        <w:trPr>
          <w:trHeight w:val="20"/>
        </w:trPr>
        <w:tc>
          <w:tcPr>
            <w:tcW w:w="2250" w:type="dxa"/>
            <w:tcBorders>
              <w:top w:val="nil"/>
              <w:left w:val="nil"/>
              <w:bottom w:val="nil"/>
              <w:right w:val="nil"/>
            </w:tcBorders>
            <w:shd w:val="clear" w:color="auto" w:fill="auto"/>
            <w:noWrap/>
            <w:vAlign w:val="bottom"/>
            <w:hideMark/>
          </w:tcPr>
          <w:p w14:paraId="5AA55383" w14:textId="77777777" w:rsidR="00492778" w:rsidRPr="006C0B4A" w:rsidRDefault="00492778" w:rsidP="00492778">
            <w:pPr>
              <w:ind w:left="-108" w:right="-110"/>
              <w:rPr>
                <w:rFonts w:asciiTheme="majorBidi" w:eastAsia="Times New Roman" w:hAnsiTheme="majorBidi" w:cstheme="majorBidi"/>
                <w:sz w:val="25"/>
                <w:szCs w:val="25"/>
                <w:u w:val="single"/>
                <w:lang w:val="en-US"/>
              </w:rPr>
            </w:pPr>
            <w:r w:rsidRPr="006C0B4A">
              <w:rPr>
                <w:rFonts w:asciiTheme="majorBidi" w:eastAsia="Times New Roman" w:hAnsiTheme="majorBidi" w:cstheme="majorBidi"/>
                <w:sz w:val="25"/>
                <w:szCs w:val="25"/>
                <w:u w:val="single"/>
                <w:lang w:val="en-US"/>
              </w:rPr>
              <w:t>Revenues</w:t>
            </w:r>
          </w:p>
        </w:tc>
        <w:tc>
          <w:tcPr>
            <w:tcW w:w="1440" w:type="dxa"/>
            <w:tcBorders>
              <w:top w:val="nil"/>
              <w:left w:val="nil"/>
              <w:bottom w:val="nil"/>
              <w:right w:val="nil"/>
            </w:tcBorders>
            <w:shd w:val="clear" w:color="auto" w:fill="auto"/>
            <w:noWrap/>
            <w:vAlign w:val="bottom"/>
            <w:hideMark/>
          </w:tcPr>
          <w:p w14:paraId="1381A26F" w14:textId="77777777" w:rsidR="00492778" w:rsidRPr="006C0B4A" w:rsidRDefault="00492778" w:rsidP="00492778">
            <w:pPr>
              <w:rPr>
                <w:rFonts w:asciiTheme="majorBidi" w:eastAsia="Times New Roman" w:hAnsiTheme="majorBidi" w:cstheme="majorBidi"/>
                <w:sz w:val="25"/>
                <w:szCs w:val="25"/>
                <w:u w:val="single"/>
                <w:lang w:val="en-US"/>
              </w:rPr>
            </w:pPr>
          </w:p>
        </w:tc>
        <w:tc>
          <w:tcPr>
            <w:tcW w:w="1350" w:type="dxa"/>
            <w:tcBorders>
              <w:top w:val="nil"/>
              <w:left w:val="nil"/>
              <w:bottom w:val="nil"/>
              <w:right w:val="nil"/>
            </w:tcBorders>
            <w:shd w:val="clear" w:color="auto" w:fill="auto"/>
            <w:noWrap/>
            <w:vAlign w:val="bottom"/>
            <w:hideMark/>
          </w:tcPr>
          <w:p w14:paraId="6F4127A1" w14:textId="77777777" w:rsidR="00492778" w:rsidRPr="006C0B4A" w:rsidRDefault="00492778" w:rsidP="00492778">
            <w:pPr>
              <w:rPr>
                <w:rFonts w:asciiTheme="majorBidi" w:hAnsiTheme="majorBidi" w:cstheme="majorBidi"/>
                <w:sz w:val="25"/>
                <w:szCs w:val="25"/>
                <w:lang w:val="en-US"/>
              </w:rPr>
            </w:pPr>
          </w:p>
        </w:tc>
        <w:tc>
          <w:tcPr>
            <w:tcW w:w="1350" w:type="dxa"/>
            <w:tcBorders>
              <w:top w:val="nil"/>
              <w:left w:val="nil"/>
              <w:bottom w:val="nil"/>
              <w:right w:val="nil"/>
            </w:tcBorders>
            <w:shd w:val="clear" w:color="auto" w:fill="auto"/>
            <w:noWrap/>
            <w:vAlign w:val="bottom"/>
            <w:hideMark/>
          </w:tcPr>
          <w:p w14:paraId="319A4B3E" w14:textId="77777777" w:rsidR="00492778" w:rsidRPr="006C0B4A" w:rsidRDefault="00492778" w:rsidP="00492778">
            <w:pPr>
              <w:rPr>
                <w:rFonts w:asciiTheme="majorBidi" w:hAnsiTheme="majorBidi" w:cstheme="majorBidi"/>
                <w:sz w:val="25"/>
                <w:szCs w:val="25"/>
                <w:lang w:val="en-US"/>
              </w:rPr>
            </w:pPr>
          </w:p>
        </w:tc>
        <w:tc>
          <w:tcPr>
            <w:tcW w:w="1260" w:type="dxa"/>
            <w:tcBorders>
              <w:top w:val="nil"/>
              <w:left w:val="nil"/>
              <w:bottom w:val="nil"/>
              <w:right w:val="nil"/>
            </w:tcBorders>
            <w:shd w:val="clear" w:color="auto" w:fill="auto"/>
            <w:noWrap/>
            <w:vAlign w:val="bottom"/>
            <w:hideMark/>
          </w:tcPr>
          <w:p w14:paraId="074557D4" w14:textId="77777777" w:rsidR="00492778" w:rsidRPr="006C0B4A" w:rsidRDefault="00492778" w:rsidP="00492778">
            <w:pPr>
              <w:rPr>
                <w:rFonts w:asciiTheme="majorBidi" w:hAnsiTheme="majorBidi" w:cstheme="majorBidi"/>
                <w:sz w:val="25"/>
                <w:szCs w:val="25"/>
                <w:lang w:val="en-US"/>
              </w:rPr>
            </w:pPr>
          </w:p>
        </w:tc>
        <w:tc>
          <w:tcPr>
            <w:tcW w:w="1350" w:type="dxa"/>
            <w:tcBorders>
              <w:top w:val="nil"/>
              <w:left w:val="nil"/>
              <w:bottom w:val="nil"/>
              <w:right w:val="nil"/>
            </w:tcBorders>
            <w:shd w:val="clear" w:color="auto" w:fill="auto"/>
            <w:noWrap/>
            <w:vAlign w:val="bottom"/>
            <w:hideMark/>
          </w:tcPr>
          <w:p w14:paraId="0A470C60" w14:textId="77777777" w:rsidR="00492778" w:rsidRPr="006C0B4A" w:rsidRDefault="00492778" w:rsidP="00492778">
            <w:pPr>
              <w:rPr>
                <w:rFonts w:asciiTheme="majorBidi" w:hAnsiTheme="majorBidi" w:cstheme="majorBidi"/>
                <w:sz w:val="25"/>
                <w:szCs w:val="25"/>
                <w:lang w:val="en-US"/>
              </w:rPr>
            </w:pPr>
          </w:p>
        </w:tc>
      </w:tr>
      <w:tr w:rsidR="007A5803" w:rsidRPr="00D92B6D" w14:paraId="6228C71C" w14:textId="77777777" w:rsidTr="006C0B4A">
        <w:trPr>
          <w:trHeight w:val="20"/>
        </w:trPr>
        <w:tc>
          <w:tcPr>
            <w:tcW w:w="2250" w:type="dxa"/>
            <w:tcBorders>
              <w:top w:val="nil"/>
              <w:left w:val="nil"/>
              <w:bottom w:val="nil"/>
              <w:right w:val="nil"/>
            </w:tcBorders>
            <w:shd w:val="clear" w:color="auto" w:fill="auto"/>
            <w:noWrap/>
            <w:vAlign w:val="bottom"/>
            <w:hideMark/>
          </w:tcPr>
          <w:p w14:paraId="75E79530" w14:textId="77777777" w:rsidR="007A5803" w:rsidRPr="006C0B4A" w:rsidRDefault="007A5803" w:rsidP="007A5803">
            <w:pPr>
              <w:ind w:left="-108" w:right="-110" w:firstLineChars="38" w:firstLine="95"/>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Revenue from contract work</w:t>
            </w:r>
          </w:p>
        </w:tc>
        <w:tc>
          <w:tcPr>
            <w:tcW w:w="1440" w:type="dxa"/>
            <w:tcBorders>
              <w:top w:val="nil"/>
              <w:left w:val="nil"/>
              <w:bottom w:val="nil"/>
              <w:right w:val="nil"/>
            </w:tcBorders>
            <w:shd w:val="clear" w:color="auto" w:fill="auto"/>
            <w:noWrap/>
            <w:vAlign w:val="bottom"/>
            <w:hideMark/>
          </w:tcPr>
          <w:p w14:paraId="505349CC" w14:textId="77777777" w:rsidR="007A5803" w:rsidRPr="006C0B4A" w:rsidRDefault="007A5803" w:rsidP="007A5803">
            <w:pPr>
              <w:ind w:leftChars="-32" w:left="-76" w:hanging="1"/>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Cost plus margin</w:t>
            </w:r>
          </w:p>
        </w:tc>
        <w:tc>
          <w:tcPr>
            <w:tcW w:w="1350" w:type="dxa"/>
            <w:shd w:val="clear" w:color="auto" w:fill="auto"/>
            <w:noWrap/>
            <w:vAlign w:val="bottom"/>
          </w:tcPr>
          <w:p w14:paraId="2642FE96" w14:textId="4D121848" w:rsidR="007A5803" w:rsidRPr="006C0B4A" w:rsidRDefault="007A5803" w:rsidP="007A5803">
            <w:pPr>
              <w:jc w:val="right"/>
              <w:rPr>
                <w:rFonts w:asciiTheme="majorBidi" w:eastAsia="Times New Roman" w:hAnsiTheme="majorBidi" w:cstheme="majorBidi"/>
                <w:sz w:val="25"/>
                <w:szCs w:val="25"/>
                <w:highlight w:val="yellow"/>
                <w:lang w:val="en-US"/>
              </w:rPr>
            </w:pPr>
            <w:r w:rsidRPr="006C0B4A">
              <w:rPr>
                <w:rFonts w:ascii="Angsana New" w:eastAsia="Times New Roman" w:hAnsi="Angsana New"/>
                <w:sz w:val="25"/>
                <w:szCs w:val="25"/>
                <w:lang w:val="en-US"/>
              </w:rPr>
              <w:t>-</w:t>
            </w:r>
          </w:p>
        </w:tc>
        <w:tc>
          <w:tcPr>
            <w:tcW w:w="1350" w:type="dxa"/>
            <w:shd w:val="clear" w:color="auto" w:fill="auto"/>
            <w:noWrap/>
            <w:vAlign w:val="bottom"/>
            <w:hideMark/>
          </w:tcPr>
          <w:p w14:paraId="732D9469" w14:textId="3AF0E26E" w:rsidR="007A5803" w:rsidRPr="006C0B4A" w:rsidRDefault="007A5803" w:rsidP="007A5803">
            <w:pPr>
              <w:jc w:val="right"/>
              <w:rPr>
                <w:rFonts w:asciiTheme="majorBidi" w:eastAsia="Times New Roman" w:hAnsiTheme="majorBidi" w:cstheme="majorBidi"/>
                <w:sz w:val="25"/>
                <w:szCs w:val="25"/>
                <w:lang w:val="en-US"/>
              </w:rPr>
            </w:pPr>
            <w:r w:rsidRPr="006C0B4A">
              <w:rPr>
                <w:rFonts w:ascii="Angsana New" w:eastAsia="Times New Roman" w:hAnsi="Angsana New"/>
                <w:sz w:val="25"/>
                <w:szCs w:val="25"/>
                <w:lang w:val="en-US"/>
              </w:rPr>
              <w:t>-</w:t>
            </w:r>
          </w:p>
        </w:tc>
        <w:tc>
          <w:tcPr>
            <w:tcW w:w="1260" w:type="dxa"/>
            <w:shd w:val="clear" w:color="auto" w:fill="auto"/>
            <w:noWrap/>
            <w:vAlign w:val="bottom"/>
          </w:tcPr>
          <w:p w14:paraId="36A36AC5" w14:textId="4A2161C4" w:rsidR="007A5803" w:rsidRPr="006C0B4A" w:rsidRDefault="006C0B4A" w:rsidP="007A5803">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21</w:t>
            </w:r>
            <w:r w:rsidRPr="006C0B4A">
              <w:rPr>
                <w:rFonts w:asciiTheme="majorBidi" w:eastAsia="Times New Roman" w:hAnsiTheme="majorBidi"/>
                <w:sz w:val="25"/>
                <w:szCs w:val="25"/>
                <w:lang w:val="en-US"/>
              </w:rPr>
              <w:t>,</w:t>
            </w:r>
            <w:r w:rsidRPr="00FD1AC8">
              <w:rPr>
                <w:rFonts w:asciiTheme="majorBidi" w:eastAsia="Times New Roman" w:hAnsiTheme="majorBidi"/>
                <w:sz w:val="25"/>
                <w:szCs w:val="25"/>
                <w:lang w:val="en-US"/>
              </w:rPr>
              <w:t>813</w:t>
            </w:r>
            <w:r w:rsidRPr="006C0B4A">
              <w:rPr>
                <w:rFonts w:asciiTheme="majorBidi" w:eastAsia="Times New Roman" w:hAnsiTheme="majorBidi"/>
                <w:sz w:val="25"/>
                <w:szCs w:val="25"/>
                <w:lang w:val="en-US"/>
              </w:rPr>
              <w:t>,</w:t>
            </w:r>
            <w:r w:rsidRPr="00FD1AC8">
              <w:rPr>
                <w:rFonts w:asciiTheme="majorBidi" w:eastAsia="Times New Roman" w:hAnsiTheme="majorBidi"/>
                <w:sz w:val="25"/>
                <w:szCs w:val="25"/>
                <w:lang w:val="en-US"/>
              </w:rPr>
              <w:t>878.21</w:t>
            </w:r>
          </w:p>
        </w:tc>
        <w:tc>
          <w:tcPr>
            <w:tcW w:w="1350" w:type="dxa"/>
            <w:shd w:val="clear" w:color="auto" w:fill="auto"/>
            <w:noWrap/>
            <w:vAlign w:val="bottom"/>
          </w:tcPr>
          <w:p w14:paraId="3643CD53" w14:textId="57DEA06E" w:rsidR="007A5803" w:rsidRPr="006C0B4A" w:rsidRDefault="007A5803" w:rsidP="007A5803">
            <w:pPr>
              <w:jc w:val="right"/>
              <w:rPr>
                <w:rFonts w:asciiTheme="majorBidi" w:eastAsia="Times New Roman" w:hAnsiTheme="majorBidi" w:cstheme="majorBidi"/>
                <w:sz w:val="25"/>
                <w:szCs w:val="25"/>
                <w:highlight w:val="yellow"/>
                <w:lang w:val="en-US"/>
              </w:rPr>
            </w:pPr>
            <w:r w:rsidRPr="006C0B4A">
              <w:rPr>
                <w:rFonts w:ascii="Angsana New" w:eastAsia="Times New Roman" w:hAnsi="Angsana New"/>
                <w:sz w:val="25"/>
                <w:szCs w:val="25"/>
                <w:lang w:val="en-US"/>
              </w:rPr>
              <w:t>1,941,202.60</w:t>
            </w:r>
          </w:p>
        </w:tc>
      </w:tr>
      <w:tr w:rsidR="00343421" w:rsidRPr="00D92B6D" w14:paraId="0ADB193F" w14:textId="77777777" w:rsidTr="006C0B4A">
        <w:trPr>
          <w:trHeight w:val="20"/>
        </w:trPr>
        <w:tc>
          <w:tcPr>
            <w:tcW w:w="2250" w:type="dxa"/>
            <w:tcBorders>
              <w:top w:val="nil"/>
              <w:left w:val="nil"/>
              <w:bottom w:val="nil"/>
              <w:right w:val="nil"/>
            </w:tcBorders>
            <w:shd w:val="clear" w:color="auto" w:fill="auto"/>
            <w:noWrap/>
            <w:vAlign w:val="bottom"/>
          </w:tcPr>
          <w:p w14:paraId="1CD1C05F" w14:textId="3FC727C9" w:rsidR="00343421" w:rsidRPr="006C0B4A" w:rsidRDefault="00343421" w:rsidP="00343421">
            <w:pPr>
              <w:ind w:left="-108" w:right="-110" w:firstLineChars="38" w:firstLine="95"/>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Revenue from services</w:t>
            </w:r>
          </w:p>
        </w:tc>
        <w:tc>
          <w:tcPr>
            <w:tcW w:w="1440" w:type="dxa"/>
            <w:tcBorders>
              <w:top w:val="nil"/>
              <w:left w:val="nil"/>
              <w:bottom w:val="nil"/>
              <w:right w:val="nil"/>
            </w:tcBorders>
            <w:shd w:val="clear" w:color="auto" w:fill="auto"/>
            <w:noWrap/>
            <w:vAlign w:val="bottom"/>
          </w:tcPr>
          <w:p w14:paraId="35CDC199" w14:textId="12A236D7" w:rsidR="00343421" w:rsidRPr="006C0B4A" w:rsidRDefault="00343421" w:rsidP="00343421">
            <w:pPr>
              <w:ind w:leftChars="-32" w:left="-76" w:hanging="1"/>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Cost plus margin</w:t>
            </w:r>
          </w:p>
        </w:tc>
        <w:tc>
          <w:tcPr>
            <w:tcW w:w="1350" w:type="dxa"/>
            <w:shd w:val="clear" w:color="auto" w:fill="auto"/>
            <w:noWrap/>
          </w:tcPr>
          <w:p w14:paraId="3188D031" w14:textId="22A72AB5" w:rsidR="00343421" w:rsidRPr="006C0B4A" w:rsidRDefault="00343421" w:rsidP="00343421">
            <w:pPr>
              <w:jc w:val="right"/>
              <w:rPr>
                <w:rFonts w:ascii="Angsana New" w:eastAsia="Times New Roman" w:hAnsi="Angsana New"/>
                <w:sz w:val="25"/>
                <w:szCs w:val="25"/>
                <w:lang w:val="en-US"/>
              </w:rPr>
            </w:pPr>
            <w:r w:rsidRPr="00E9356E">
              <w:rPr>
                <w:rFonts w:ascii="Angsana New" w:eastAsia="Times New Roman" w:hAnsi="Angsana New"/>
                <w:sz w:val="25"/>
                <w:szCs w:val="25"/>
                <w:lang w:val="en-US"/>
              </w:rPr>
              <w:t>-</w:t>
            </w:r>
          </w:p>
        </w:tc>
        <w:tc>
          <w:tcPr>
            <w:tcW w:w="1350" w:type="dxa"/>
            <w:shd w:val="clear" w:color="auto" w:fill="auto"/>
            <w:noWrap/>
          </w:tcPr>
          <w:p w14:paraId="68A7B7D2" w14:textId="5B57399B" w:rsidR="00343421" w:rsidRPr="006C0B4A" w:rsidRDefault="00343421" w:rsidP="00343421">
            <w:pPr>
              <w:jc w:val="right"/>
              <w:rPr>
                <w:rFonts w:ascii="Angsana New" w:eastAsia="Times New Roman" w:hAnsi="Angsana New"/>
                <w:sz w:val="25"/>
                <w:szCs w:val="25"/>
                <w:lang w:val="en-US"/>
              </w:rPr>
            </w:pPr>
            <w:r w:rsidRPr="00E9356E">
              <w:rPr>
                <w:rFonts w:ascii="Angsana New" w:eastAsia="Times New Roman" w:hAnsi="Angsana New"/>
                <w:sz w:val="25"/>
                <w:szCs w:val="25"/>
                <w:lang w:val="en-US"/>
              </w:rPr>
              <w:t>-</w:t>
            </w:r>
          </w:p>
        </w:tc>
        <w:tc>
          <w:tcPr>
            <w:tcW w:w="1260" w:type="dxa"/>
            <w:shd w:val="clear" w:color="auto" w:fill="auto"/>
            <w:noWrap/>
          </w:tcPr>
          <w:p w14:paraId="0543F332" w14:textId="00119932" w:rsidR="00343421" w:rsidRPr="00D92B6D" w:rsidRDefault="00343421" w:rsidP="00343421">
            <w:pPr>
              <w:jc w:val="right"/>
              <w:rPr>
                <w:rFonts w:ascii="Angsana New" w:eastAsia="Times New Roman" w:hAnsi="Angsana New"/>
                <w:sz w:val="25"/>
                <w:szCs w:val="25"/>
                <w:cs/>
                <w:lang w:val="en-US"/>
              </w:rPr>
            </w:pPr>
            <w:r w:rsidRPr="00174783">
              <w:rPr>
                <w:rFonts w:ascii="Angsana New" w:eastAsia="Times New Roman" w:hAnsi="Angsana New"/>
                <w:sz w:val="25"/>
                <w:szCs w:val="25"/>
                <w:lang w:val="en-US"/>
              </w:rPr>
              <w:t>100,273.90</w:t>
            </w:r>
          </w:p>
        </w:tc>
        <w:tc>
          <w:tcPr>
            <w:tcW w:w="1350" w:type="dxa"/>
            <w:shd w:val="clear" w:color="auto" w:fill="auto"/>
            <w:noWrap/>
          </w:tcPr>
          <w:p w14:paraId="1AD57AF7" w14:textId="20AB099D" w:rsidR="00343421" w:rsidRPr="006C0B4A" w:rsidRDefault="00343421" w:rsidP="00343421">
            <w:pPr>
              <w:jc w:val="right"/>
              <w:rPr>
                <w:rFonts w:ascii="Angsana New" w:eastAsia="Times New Roman" w:hAnsi="Angsana New"/>
                <w:sz w:val="25"/>
                <w:szCs w:val="25"/>
                <w:lang w:val="en-US"/>
              </w:rPr>
            </w:pPr>
            <w:r w:rsidRPr="00E9356E">
              <w:rPr>
                <w:rFonts w:ascii="Angsana New" w:eastAsia="Times New Roman" w:hAnsi="Angsana New"/>
                <w:sz w:val="25"/>
                <w:szCs w:val="25"/>
                <w:lang w:val="en-US"/>
              </w:rPr>
              <w:t>-</w:t>
            </w:r>
          </w:p>
        </w:tc>
      </w:tr>
      <w:tr w:rsidR="00D57DAC" w:rsidRPr="00D92B6D" w14:paraId="31D5AC1D" w14:textId="77777777" w:rsidTr="006C0B4A">
        <w:trPr>
          <w:trHeight w:val="20"/>
        </w:trPr>
        <w:tc>
          <w:tcPr>
            <w:tcW w:w="2250" w:type="dxa"/>
            <w:tcBorders>
              <w:top w:val="nil"/>
              <w:left w:val="nil"/>
              <w:bottom w:val="nil"/>
              <w:right w:val="nil"/>
            </w:tcBorders>
            <w:shd w:val="clear" w:color="auto" w:fill="auto"/>
            <w:noWrap/>
            <w:vAlign w:val="bottom"/>
          </w:tcPr>
          <w:p w14:paraId="5D0FB573" w14:textId="77777777" w:rsidR="00D57DAC" w:rsidRPr="006C0B4A" w:rsidRDefault="00D57DAC" w:rsidP="00D57DAC">
            <w:pPr>
              <w:ind w:left="-108" w:right="-110"/>
              <w:rPr>
                <w:rFonts w:asciiTheme="majorBidi" w:eastAsia="Times New Roman" w:hAnsiTheme="majorBidi" w:cstheme="majorBidi"/>
                <w:sz w:val="25"/>
                <w:szCs w:val="25"/>
                <w:u w:val="single"/>
                <w:lang w:val="en-US"/>
              </w:rPr>
            </w:pPr>
            <w:r w:rsidRPr="006C0B4A">
              <w:rPr>
                <w:rFonts w:asciiTheme="majorBidi" w:eastAsia="Times New Roman" w:hAnsiTheme="majorBidi" w:cstheme="majorBidi"/>
                <w:sz w:val="25"/>
                <w:szCs w:val="25"/>
                <w:u w:val="single"/>
                <w:lang w:val="en-US"/>
              </w:rPr>
              <w:t>Cost</w:t>
            </w:r>
          </w:p>
        </w:tc>
        <w:tc>
          <w:tcPr>
            <w:tcW w:w="1440" w:type="dxa"/>
            <w:tcBorders>
              <w:top w:val="nil"/>
              <w:left w:val="nil"/>
              <w:bottom w:val="nil"/>
              <w:right w:val="nil"/>
            </w:tcBorders>
            <w:shd w:val="clear" w:color="auto" w:fill="auto"/>
            <w:noWrap/>
            <w:vAlign w:val="bottom"/>
          </w:tcPr>
          <w:p w14:paraId="3EB0F796" w14:textId="77777777" w:rsidR="00D57DAC" w:rsidRPr="006C0B4A" w:rsidRDefault="00D57DAC" w:rsidP="00D57DAC">
            <w:pPr>
              <w:rPr>
                <w:rFonts w:asciiTheme="majorBidi" w:eastAsia="Times New Roman" w:hAnsiTheme="majorBidi" w:cstheme="majorBidi"/>
                <w:sz w:val="25"/>
                <w:szCs w:val="25"/>
                <w:u w:val="single"/>
                <w:lang w:val="en-US"/>
              </w:rPr>
            </w:pPr>
          </w:p>
        </w:tc>
        <w:tc>
          <w:tcPr>
            <w:tcW w:w="1350" w:type="dxa"/>
            <w:tcBorders>
              <w:top w:val="nil"/>
              <w:left w:val="nil"/>
              <w:bottom w:val="nil"/>
              <w:right w:val="nil"/>
            </w:tcBorders>
            <w:shd w:val="clear" w:color="auto" w:fill="auto"/>
            <w:noWrap/>
            <w:vAlign w:val="bottom"/>
          </w:tcPr>
          <w:p w14:paraId="2617042B" w14:textId="77777777" w:rsidR="00D57DAC" w:rsidRPr="006C0B4A" w:rsidRDefault="00D57DAC" w:rsidP="00D57DAC">
            <w:pPr>
              <w:ind w:left="-11" w:right="-11"/>
              <w:jc w:val="right"/>
              <w:rPr>
                <w:rFonts w:asciiTheme="majorBidi" w:eastAsia="Times New Roman" w:hAnsiTheme="majorBidi" w:cstheme="majorBidi"/>
                <w:sz w:val="25"/>
                <w:szCs w:val="25"/>
                <w:highlight w:val="yellow"/>
                <w:lang w:val="en-US"/>
              </w:rPr>
            </w:pPr>
          </w:p>
        </w:tc>
        <w:tc>
          <w:tcPr>
            <w:tcW w:w="1350" w:type="dxa"/>
            <w:tcBorders>
              <w:top w:val="nil"/>
              <w:left w:val="nil"/>
              <w:bottom w:val="nil"/>
              <w:right w:val="nil"/>
            </w:tcBorders>
            <w:shd w:val="clear" w:color="auto" w:fill="auto"/>
            <w:noWrap/>
            <w:vAlign w:val="bottom"/>
          </w:tcPr>
          <w:p w14:paraId="5C07B4D2" w14:textId="77777777" w:rsidR="00D57DAC" w:rsidRPr="006C0B4A" w:rsidRDefault="00D57DAC" w:rsidP="00D57DAC">
            <w:pPr>
              <w:ind w:left="-11" w:right="-11"/>
              <w:jc w:val="right"/>
              <w:rPr>
                <w:rFonts w:asciiTheme="majorBidi" w:eastAsia="Times New Roman" w:hAnsiTheme="majorBidi" w:cstheme="majorBidi"/>
                <w:sz w:val="25"/>
                <w:szCs w:val="25"/>
                <w:lang w:val="en-US"/>
              </w:rPr>
            </w:pPr>
          </w:p>
        </w:tc>
        <w:tc>
          <w:tcPr>
            <w:tcW w:w="1260" w:type="dxa"/>
            <w:tcBorders>
              <w:top w:val="nil"/>
              <w:left w:val="nil"/>
              <w:bottom w:val="nil"/>
              <w:right w:val="nil"/>
            </w:tcBorders>
            <w:shd w:val="clear" w:color="auto" w:fill="auto"/>
            <w:noWrap/>
            <w:vAlign w:val="bottom"/>
          </w:tcPr>
          <w:p w14:paraId="2EB0B5E8" w14:textId="77777777" w:rsidR="00D57DAC" w:rsidRPr="00174783" w:rsidRDefault="00D57DAC" w:rsidP="00D57DAC">
            <w:pPr>
              <w:jc w:val="right"/>
              <w:rPr>
                <w:rFonts w:ascii="Angsana New" w:eastAsia="Times New Roman" w:hAnsi="Angsana New"/>
                <w:sz w:val="25"/>
                <w:szCs w:val="25"/>
                <w:cs/>
                <w:lang w:val="en-US"/>
              </w:rPr>
            </w:pPr>
          </w:p>
        </w:tc>
        <w:tc>
          <w:tcPr>
            <w:tcW w:w="1350" w:type="dxa"/>
            <w:tcBorders>
              <w:top w:val="nil"/>
              <w:left w:val="nil"/>
              <w:bottom w:val="nil"/>
              <w:right w:val="nil"/>
            </w:tcBorders>
            <w:shd w:val="clear" w:color="auto" w:fill="auto"/>
            <w:noWrap/>
            <w:vAlign w:val="bottom"/>
          </w:tcPr>
          <w:p w14:paraId="4C3F420C" w14:textId="77777777" w:rsidR="00D57DAC" w:rsidRPr="006C0B4A" w:rsidRDefault="00D57DAC" w:rsidP="00D57DAC">
            <w:pPr>
              <w:jc w:val="right"/>
              <w:rPr>
                <w:rFonts w:asciiTheme="majorBidi" w:hAnsiTheme="majorBidi" w:cstheme="majorBidi"/>
                <w:sz w:val="25"/>
                <w:szCs w:val="25"/>
                <w:cs/>
              </w:rPr>
            </w:pPr>
          </w:p>
        </w:tc>
      </w:tr>
      <w:tr w:rsidR="00D57DAC" w:rsidRPr="00D92B6D" w14:paraId="4022755D" w14:textId="77777777" w:rsidTr="006C0B4A">
        <w:trPr>
          <w:trHeight w:val="20"/>
        </w:trPr>
        <w:tc>
          <w:tcPr>
            <w:tcW w:w="2250" w:type="dxa"/>
            <w:tcBorders>
              <w:top w:val="nil"/>
              <w:left w:val="nil"/>
              <w:bottom w:val="nil"/>
              <w:right w:val="nil"/>
            </w:tcBorders>
            <w:shd w:val="clear" w:color="auto" w:fill="auto"/>
            <w:noWrap/>
            <w:vAlign w:val="bottom"/>
          </w:tcPr>
          <w:p w14:paraId="6D38A1A2" w14:textId="77777777" w:rsidR="00D57DAC" w:rsidRPr="006C0B4A" w:rsidRDefault="00D57DAC" w:rsidP="00D57DAC">
            <w:pPr>
              <w:ind w:left="-108" w:right="-110" w:firstLineChars="38" w:firstLine="95"/>
              <w:rPr>
                <w:rFonts w:asciiTheme="majorBidi" w:eastAsia="Times New Roman" w:hAnsiTheme="majorBidi" w:cstheme="majorBidi"/>
                <w:sz w:val="25"/>
                <w:szCs w:val="25"/>
                <w:u w:val="single"/>
                <w:lang w:val="en-US"/>
              </w:rPr>
            </w:pPr>
            <w:r w:rsidRPr="006C0B4A">
              <w:rPr>
                <w:rFonts w:asciiTheme="majorBidi" w:eastAsia="Times New Roman" w:hAnsiTheme="majorBidi" w:cstheme="majorBidi"/>
                <w:sz w:val="25"/>
                <w:szCs w:val="25"/>
                <w:lang w:val="en-US"/>
              </w:rPr>
              <w:t>Purchase of spare parts</w:t>
            </w:r>
          </w:p>
        </w:tc>
        <w:tc>
          <w:tcPr>
            <w:tcW w:w="1440" w:type="dxa"/>
            <w:tcBorders>
              <w:top w:val="nil"/>
              <w:left w:val="nil"/>
              <w:bottom w:val="nil"/>
              <w:right w:val="nil"/>
            </w:tcBorders>
            <w:shd w:val="clear" w:color="auto" w:fill="auto"/>
            <w:noWrap/>
            <w:vAlign w:val="bottom"/>
          </w:tcPr>
          <w:p w14:paraId="309DC089" w14:textId="38330784" w:rsidR="00D57DAC" w:rsidRPr="006C0B4A" w:rsidRDefault="00D57DAC" w:rsidP="00D57DAC">
            <w:pPr>
              <w:ind w:leftChars="-32" w:left="-76" w:hanging="1"/>
              <w:jc w:val="center"/>
              <w:rPr>
                <w:rFonts w:asciiTheme="majorBidi" w:eastAsia="Times New Roman" w:hAnsiTheme="majorBidi" w:cstheme="majorBidi"/>
                <w:sz w:val="25"/>
                <w:szCs w:val="25"/>
                <w:lang w:val="en-US"/>
              </w:rPr>
            </w:pPr>
          </w:p>
        </w:tc>
        <w:tc>
          <w:tcPr>
            <w:tcW w:w="1350" w:type="dxa"/>
            <w:tcBorders>
              <w:top w:val="nil"/>
              <w:left w:val="nil"/>
              <w:bottom w:val="nil"/>
              <w:right w:val="nil"/>
            </w:tcBorders>
            <w:shd w:val="clear" w:color="auto" w:fill="auto"/>
            <w:noWrap/>
            <w:vAlign w:val="bottom"/>
          </w:tcPr>
          <w:p w14:paraId="2EF004D6" w14:textId="228089CB" w:rsidR="00D57DAC" w:rsidRPr="006C0B4A" w:rsidRDefault="00D57DAC" w:rsidP="00D57DAC">
            <w:pPr>
              <w:ind w:left="-11" w:right="-11"/>
              <w:jc w:val="right"/>
              <w:rPr>
                <w:rFonts w:asciiTheme="majorBidi" w:eastAsia="Times New Roman" w:hAnsiTheme="majorBidi" w:cstheme="majorBidi"/>
                <w:sz w:val="25"/>
                <w:szCs w:val="25"/>
                <w:highlight w:val="yellow"/>
                <w:lang w:val="en-US"/>
              </w:rPr>
            </w:pPr>
          </w:p>
        </w:tc>
        <w:tc>
          <w:tcPr>
            <w:tcW w:w="1350" w:type="dxa"/>
            <w:tcBorders>
              <w:top w:val="nil"/>
              <w:left w:val="nil"/>
              <w:bottom w:val="nil"/>
              <w:right w:val="nil"/>
            </w:tcBorders>
            <w:shd w:val="clear" w:color="auto" w:fill="auto"/>
            <w:noWrap/>
            <w:vAlign w:val="bottom"/>
          </w:tcPr>
          <w:p w14:paraId="48F66101" w14:textId="193507FF" w:rsidR="00D57DAC" w:rsidRPr="006C0B4A" w:rsidRDefault="00D57DAC" w:rsidP="00D57DAC">
            <w:pPr>
              <w:ind w:left="-11" w:right="-11"/>
              <w:jc w:val="right"/>
              <w:rPr>
                <w:rFonts w:asciiTheme="majorBidi" w:eastAsia="Times New Roman" w:hAnsiTheme="majorBidi" w:cstheme="majorBidi"/>
                <w:sz w:val="25"/>
                <w:szCs w:val="25"/>
                <w:lang w:val="en-US"/>
              </w:rPr>
            </w:pPr>
          </w:p>
        </w:tc>
        <w:tc>
          <w:tcPr>
            <w:tcW w:w="1260" w:type="dxa"/>
            <w:tcBorders>
              <w:top w:val="nil"/>
              <w:left w:val="nil"/>
              <w:bottom w:val="nil"/>
              <w:right w:val="nil"/>
            </w:tcBorders>
            <w:shd w:val="clear" w:color="auto" w:fill="auto"/>
            <w:noWrap/>
            <w:vAlign w:val="bottom"/>
          </w:tcPr>
          <w:p w14:paraId="2EF44658" w14:textId="03A62DBB" w:rsidR="00D57DAC" w:rsidRPr="006C0B4A" w:rsidRDefault="00D57DAC" w:rsidP="00D57DAC">
            <w:pPr>
              <w:jc w:val="right"/>
              <w:rPr>
                <w:rFonts w:asciiTheme="majorBidi" w:hAnsiTheme="majorBidi" w:cstheme="majorBidi"/>
                <w:sz w:val="25"/>
                <w:szCs w:val="25"/>
                <w:highlight w:val="yellow"/>
                <w:cs/>
              </w:rPr>
            </w:pPr>
          </w:p>
        </w:tc>
        <w:tc>
          <w:tcPr>
            <w:tcW w:w="1350" w:type="dxa"/>
            <w:tcBorders>
              <w:top w:val="nil"/>
              <w:left w:val="nil"/>
              <w:bottom w:val="nil"/>
              <w:right w:val="nil"/>
            </w:tcBorders>
            <w:shd w:val="clear" w:color="auto" w:fill="auto"/>
            <w:noWrap/>
            <w:vAlign w:val="bottom"/>
          </w:tcPr>
          <w:p w14:paraId="6C3B75C8" w14:textId="2CC1033E" w:rsidR="00D57DAC" w:rsidRPr="006C0B4A" w:rsidRDefault="00D57DAC" w:rsidP="00D57DAC">
            <w:pPr>
              <w:jc w:val="right"/>
              <w:rPr>
                <w:rFonts w:asciiTheme="majorBidi" w:hAnsiTheme="majorBidi" w:cstheme="majorBidi"/>
                <w:sz w:val="25"/>
                <w:szCs w:val="25"/>
                <w:cs/>
              </w:rPr>
            </w:pPr>
          </w:p>
        </w:tc>
      </w:tr>
      <w:tr w:rsidR="00D57DAC" w:rsidRPr="00D92B6D" w14:paraId="4DC74938" w14:textId="77777777" w:rsidTr="006C0B4A">
        <w:trPr>
          <w:trHeight w:val="20"/>
        </w:trPr>
        <w:tc>
          <w:tcPr>
            <w:tcW w:w="2250" w:type="dxa"/>
            <w:tcBorders>
              <w:top w:val="nil"/>
              <w:left w:val="nil"/>
              <w:bottom w:val="nil"/>
              <w:right w:val="nil"/>
            </w:tcBorders>
            <w:shd w:val="clear" w:color="auto" w:fill="auto"/>
            <w:noWrap/>
            <w:vAlign w:val="bottom"/>
          </w:tcPr>
          <w:p w14:paraId="04FD466F" w14:textId="77777777" w:rsidR="00D57DAC" w:rsidRPr="006C0B4A" w:rsidRDefault="00D57DAC" w:rsidP="00D57DAC">
            <w:pPr>
              <w:ind w:left="72" w:right="-110" w:hanging="74"/>
              <w:rPr>
                <w:rFonts w:asciiTheme="majorBidi" w:eastAsia="Times New Roman" w:hAnsiTheme="majorBidi" w:cstheme="majorBidi"/>
                <w:sz w:val="25"/>
                <w:szCs w:val="25"/>
                <w:u w:val="single"/>
                <w:lang w:val="en-US"/>
              </w:rPr>
            </w:pPr>
            <w:r w:rsidRPr="006C0B4A">
              <w:rPr>
                <w:rFonts w:asciiTheme="majorBidi" w:eastAsia="Times New Roman" w:hAnsiTheme="majorBidi" w:cstheme="majorBidi"/>
                <w:sz w:val="25"/>
                <w:szCs w:val="25"/>
                <w:lang w:val="en-US"/>
              </w:rPr>
              <w:t xml:space="preserve">   and cost of services</w:t>
            </w:r>
          </w:p>
        </w:tc>
        <w:tc>
          <w:tcPr>
            <w:tcW w:w="1440" w:type="dxa"/>
            <w:tcBorders>
              <w:top w:val="nil"/>
              <w:left w:val="nil"/>
              <w:bottom w:val="nil"/>
              <w:right w:val="nil"/>
            </w:tcBorders>
            <w:shd w:val="clear" w:color="auto" w:fill="auto"/>
            <w:noWrap/>
            <w:vAlign w:val="bottom"/>
          </w:tcPr>
          <w:p w14:paraId="0383B50B" w14:textId="39C65869" w:rsidR="00D57DAC" w:rsidRPr="006C0B4A" w:rsidRDefault="00D57DAC" w:rsidP="00D57DAC">
            <w:pPr>
              <w:ind w:leftChars="-32" w:left="-76" w:hanging="1"/>
              <w:jc w:val="center"/>
              <w:rPr>
                <w:rFonts w:asciiTheme="majorBidi" w:eastAsia="Times New Roman" w:hAnsiTheme="majorBidi" w:cstheme="majorBidi"/>
                <w:sz w:val="25"/>
                <w:szCs w:val="25"/>
                <w:highlight w:val="yellow"/>
                <w:u w:val="single"/>
                <w:lang w:val="en-US"/>
              </w:rPr>
            </w:pPr>
            <w:r w:rsidRPr="006C0B4A">
              <w:rPr>
                <w:rFonts w:asciiTheme="majorBidi" w:eastAsia="Times New Roman" w:hAnsiTheme="majorBidi" w:cstheme="majorBidi"/>
                <w:sz w:val="25"/>
                <w:szCs w:val="25"/>
                <w:lang w:val="en-US"/>
              </w:rPr>
              <w:t>Mutually agreed</w:t>
            </w:r>
          </w:p>
        </w:tc>
        <w:tc>
          <w:tcPr>
            <w:tcW w:w="1350" w:type="dxa"/>
            <w:shd w:val="clear" w:color="auto" w:fill="auto"/>
            <w:noWrap/>
            <w:vAlign w:val="bottom"/>
          </w:tcPr>
          <w:p w14:paraId="6EC51A9F" w14:textId="79C450CA" w:rsidR="00D57DAC" w:rsidRPr="00343421" w:rsidRDefault="00343421" w:rsidP="00D57DAC">
            <w:pPr>
              <w:jc w:val="right"/>
              <w:rPr>
                <w:rFonts w:asciiTheme="majorBidi" w:eastAsia="Times New Roman" w:hAnsiTheme="majorBidi" w:cstheme="majorBidi"/>
                <w:sz w:val="25"/>
                <w:szCs w:val="25"/>
                <w:highlight w:val="yellow"/>
                <w:lang w:val="en-US"/>
              </w:rPr>
            </w:pPr>
            <w:r w:rsidRPr="006C0B4A">
              <w:rPr>
                <w:rFonts w:ascii="Angsana New" w:eastAsia="Times New Roman" w:hAnsi="Angsana New"/>
                <w:sz w:val="25"/>
                <w:szCs w:val="25"/>
                <w:lang w:val="en-US"/>
              </w:rPr>
              <w:t>-</w:t>
            </w:r>
          </w:p>
        </w:tc>
        <w:tc>
          <w:tcPr>
            <w:tcW w:w="1350" w:type="dxa"/>
            <w:shd w:val="clear" w:color="auto" w:fill="auto"/>
            <w:noWrap/>
            <w:vAlign w:val="bottom"/>
          </w:tcPr>
          <w:p w14:paraId="1A9B255F" w14:textId="7C956C3C" w:rsidR="00D57DAC" w:rsidRPr="006C0B4A" w:rsidRDefault="00D57DAC" w:rsidP="00D57DAC">
            <w:pPr>
              <w:jc w:val="right"/>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1,730,152.23</w:t>
            </w:r>
          </w:p>
        </w:tc>
        <w:tc>
          <w:tcPr>
            <w:tcW w:w="1260" w:type="dxa"/>
            <w:shd w:val="clear" w:color="auto" w:fill="auto"/>
            <w:noWrap/>
            <w:vAlign w:val="bottom"/>
          </w:tcPr>
          <w:p w14:paraId="4CF57EA9" w14:textId="07470A6D" w:rsidR="00D57DAC" w:rsidRPr="006C0B4A" w:rsidRDefault="00343421" w:rsidP="00D57DAC">
            <w:pPr>
              <w:jc w:val="right"/>
              <w:rPr>
                <w:rFonts w:asciiTheme="majorBidi" w:eastAsia="Times New Roman" w:hAnsiTheme="majorBidi" w:cstheme="majorBidi"/>
                <w:sz w:val="25"/>
                <w:szCs w:val="25"/>
                <w:highlight w:val="yellow"/>
                <w:lang w:val="en-US"/>
              </w:rPr>
            </w:pPr>
            <w:r w:rsidRPr="00343421">
              <w:rPr>
                <w:rFonts w:asciiTheme="majorBidi" w:eastAsia="Times New Roman" w:hAnsiTheme="majorBidi" w:cstheme="majorBidi"/>
                <w:sz w:val="25"/>
                <w:szCs w:val="25"/>
                <w:lang w:val="en-US"/>
              </w:rPr>
              <w:t>-</w:t>
            </w:r>
          </w:p>
        </w:tc>
        <w:tc>
          <w:tcPr>
            <w:tcW w:w="1350" w:type="dxa"/>
            <w:shd w:val="clear" w:color="auto" w:fill="auto"/>
            <w:noWrap/>
            <w:vAlign w:val="bottom"/>
          </w:tcPr>
          <w:p w14:paraId="0108E860" w14:textId="62BDB5A6" w:rsidR="00D57DAC" w:rsidRPr="006C0B4A" w:rsidRDefault="006C0B4A" w:rsidP="00D57DAC">
            <w:pPr>
              <w:jc w:val="right"/>
              <w:rPr>
                <w:rFonts w:asciiTheme="majorBidi" w:eastAsia="Times New Roman" w:hAnsiTheme="majorBidi" w:cstheme="majorBidi"/>
                <w:sz w:val="25"/>
                <w:szCs w:val="25"/>
                <w:lang w:val="en-US"/>
              </w:rPr>
            </w:pPr>
            <w:r w:rsidRPr="006C0B4A">
              <w:rPr>
                <w:rFonts w:ascii="Angsana New" w:eastAsia="Times New Roman" w:hAnsi="Angsana New"/>
                <w:sz w:val="25"/>
                <w:szCs w:val="25"/>
                <w:lang w:val="en-US"/>
              </w:rPr>
              <w:t>1,958,887.27</w:t>
            </w:r>
          </w:p>
        </w:tc>
      </w:tr>
      <w:tr w:rsidR="00D57DAC" w:rsidRPr="00D92B6D" w14:paraId="74D5A3B5" w14:textId="77777777" w:rsidTr="006C0B4A">
        <w:trPr>
          <w:trHeight w:val="20"/>
        </w:trPr>
        <w:tc>
          <w:tcPr>
            <w:tcW w:w="2250" w:type="dxa"/>
            <w:tcBorders>
              <w:top w:val="nil"/>
              <w:left w:val="nil"/>
              <w:bottom w:val="nil"/>
              <w:right w:val="nil"/>
            </w:tcBorders>
            <w:shd w:val="clear" w:color="auto" w:fill="auto"/>
            <w:noWrap/>
            <w:vAlign w:val="bottom"/>
            <w:hideMark/>
          </w:tcPr>
          <w:p w14:paraId="3F111C27" w14:textId="77777777" w:rsidR="00D57DAC" w:rsidRPr="006C0B4A" w:rsidRDefault="00D57DAC" w:rsidP="00D57DAC">
            <w:pPr>
              <w:ind w:left="-108" w:right="-110"/>
              <w:rPr>
                <w:rFonts w:asciiTheme="majorBidi" w:eastAsia="Times New Roman" w:hAnsiTheme="majorBidi" w:cstheme="majorBidi"/>
                <w:sz w:val="25"/>
                <w:szCs w:val="25"/>
                <w:u w:val="single"/>
                <w:lang w:val="en-US"/>
              </w:rPr>
            </w:pPr>
            <w:r w:rsidRPr="006C0B4A">
              <w:rPr>
                <w:rFonts w:asciiTheme="majorBidi" w:eastAsia="Times New Roman" w:hAnsiTheme="majorBidi" w:cstheme="majorBidi"/>
                <w:sz w:val="25"/>
                <w:szCs w:val="25"/>
                <w:u w:val="single"/>
                <w:lang w:val="en-US"/>
              </w:rPr>
              <w:t>Other incomes</w:t>
            </w:r>
          </w:p>
        </w:tc>
        <w:tc>
          <w:tcPr>
            <w:tcW w:w="1440" w:type="dxa"/>
            <w:tcBorders>
              <w:top w:val="nil"/>
              <w:left w:val="nil"/>
              <w:bottom w:val="nil"/>
              <w:right w:val="nil"/>
            </w:tcBorders>
            <w:shd w:val="clear" w:color="auto" w:fill="auto"/>
            <w:noWrap/>
            <w:vAlign w:val="bottom"/>
            <w:hideMark/>
          </w:tcPr>
          <w:p w14:paraId="0E71D552" w14:textId="77777777" w:rsidR="00D57DAC" w:rsidRPr="006C0B4A" w:rsidRDefault="00D57DAC" w:rsidP="00D57DAC">
            <w:pPr>
              <w:rPr>
                <w:rFonts w:asciiTheme="majorBidi" w:eastAsia="Times New Roman" w:hAnsiTheme="majorBidi" w:cstheme="majorBidi"/>
                <w:sz w:val="25"/>
                <w:szCs w:val="25"/>
                <w:u w:val="single"/>
                <w:lang w:val="en-US"/>
              </w:rPr>
            </w:pPr>
          </w:p>
        </w:tc>
        <w:tc>
          <w:tcPr>
            <w:tcW w:w="1350" w:type="dxa"/>
            <w:tcBorders>
              <w:top w:val="nil"/>
              <w:left w:val="nil"/>
              <w:bottom w:val="nil"/>
              <w:right w:val="nil"/>
            </w:tcBorders>
            <w:shd w:val="clear" w:color="auto" w:fill="auto"/>
            <w:noWrap/>
            <w:vAlign w:val="bottom"/>
          </w:tcPr>
          <w:p w14:paraId="40115367" w14:textId="65158171" w:rsidR="00D57DAC" w:rsidRPr="006C0B4A" w:rsidRDefault="00D57DAC" w:rsidP="00D57DAC">
            <w:pPr>
              <w:ind w:left="-11" w:right="-11"/>
              <w:jc w:val="right"/>
              <w:rPr>
                <w:rFonts w:asciiTheme="majorBidi" w:eastAsia="Times New Roman" w:hAnsiTheme="majorBidi" w:cstheme="majorBidi"/>
                <w:sz w:val="25"/>
                <w:szCs w:val="25"/>
                <w:lang w:val="en-US"/>
              </w:rPr>
            </w:pPr>
          </w:p>
        </w:tc>
        <w:tc>
          <w:tcPr>
            <w:tcW w:w="1350" w:type="dxa"/>
            <w:tcBorders>
              <w:top w:val="nil"/>
              <w:left w:val="nil"/>
              <w:bottom w:val="nil"/>
              <w:right w:val="nil"/>
            </w:tcBorders>
            <w:shd w:val="clear" w:color="auto" w:fill="auto"/>
            <w:noWrap/>
            <w:vAlign w:val="bottom"/>
            <w:hideMark/>
          </w:tcPr>
          <w:p w14:paraId="73B95B20" w14:textId="0B6643AB" w:rsidR="00D57DAC" w:rsidRPr="006C0B4A" w:rsidRDefault="00D57DAC" w:rsidP="00D57DAC">
            <w:pPr>
              <w:ind w:left="-11" w:right="-11"/>
              <w:jc w:val="right"/>
              <w:rPr>
                <w:rFonts w:asciiTheme="majorBidi" w:eastAsia="Times New Roman" w:hAnsiTheme="majorBidi" w:cstheme="majorBidi"/>
                <w:sz w:val="25"/>
                <w:szCs w:val="25"/>
                <w:lang w:val="en-US"/>
              </w:rPr>
            </w:pPr>
          </w:p>
        </w:tc>
        <w:tc>
          <w:tcPr>
            <w:tcW w:w="1260" w:type="dxa"/>
            <w:tcBorders>
              <w:top w:val="nil"/>
              <w:left w:val="nil"/>
              <w:bottom w:val="nil"/>
              <w:right w:val="nil"/>
            </w:tcBorders>
            <w:shd w:val="clear" w:color="auto" w:fill="auto"/>
            <w:noWrap/>
            <w:vAlign w:val="bottom"/>
          </w:tcPr>
          <w:p w14:paraId="28E9CA1F" w14:textId="3E0D3F90" w:rsidR="00D57DAC" w:rsidRPr="006C0B4A" w:rsidRDefault="00D57DAC" w:rsidP="00D57DAC">
            <w:pPr>
              <w:jc w:val="right"/>
              <w:rPr>
                <w:rFonts w:asciiTheme="majorBidi" w:hAnsiTheme="majorBidi" w:cstheme="majorBidi"/>
                <w:sz w:val="25"/>
                <w:szCs w:val="25"/>
                <w:cs/>
                <w:lang w:val="en-US"/>
              </w:rPr>
            </w:pPr>
          </w:p>
        </w:tc>
        <w:tc>
          <w:tcPr>
            <w:tcW w:w="1350" w:type="dxa"/>
            <w:tcBorders>
              <w:top w:val="nil"/>
              <w:left w:val="nil"/>
              <w:bottom w:val="nil"/>
              <w:right w:val="nil"/>
            </w:tcBorders>
            <w:shd w:val="clear" w:color="auto" w:fill="auto"/>
            <w:noWrap/>
            <w:vAlign w:val="bottom"/>
          </w:tcPr>
          <w:p w14:paraId="2BFBC587" w14:textId="26538A40" w:rsidR="00D57DAC" w:rsidRPr="006C0B4A" w:rsidRDefault="00D57DAC" w:rsidP="00D57DAC">
            <w:pPr>
              <w:jc w:val="right"/>
              <w:rPr>
                <w:rFonts w:asciiTheme="majorBidi" w:hAnsiTheme="majorBidi" w:cstheme="majorBidi"/>
                <w:sz w:val="25"/>
                <w:szCs w:val="25"/>
                <w:cs/>
              </w:rPr>
            </w:pPr>
          </w:p>
        </w:tc>
      </w:tr>
      <w:tr w:rsidR="00343421" w:rsidRPr="00D92B6D" w14:paraId="368D9CF9" w14:textId="77777777" w:rsidTr="00455D37">
        <w:trPr>
          <w:trHeight w:val="20"/>
        </w:trPr>
        <w:tc>
          <w:tcPr>
            <w:tcW w:w="2250" w:type="dxa"/>
            <w:tcBorders>
              <w:top w:val="nil"/>
              <w:left w:val="nil"/>
              <w:bottom w:val="nil"/>
              <w:right w:val="nil"/>
            </w:tcBorders>
            <w:shd w:val="clear" w:color="auto" w:fill="auto"/>
            <w:noWrap/>
            <w:vAlign w:val="bottom"/>
            <w:hideMark/>
          </w:tcPr>
          <w:p w14:paraId="42F64486" w14:textId="77777777" w:rsidR="00343421" w:rsidRPr="006C0B4A" w:rsidRDefault="00343421" w:rsidP="00343421">
            <w:pPr>
              <w:ind w:left="-108" w:right="-110" w:firstLineChars="38" w:firstLine="95"/>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Management income</w:t>
            </w:r>
          </w:p>
        </w:tc>
        <w:tc>
          <w:tcPr>
            <w:tcW w:w="1440" w:type="dxa"/>
            <w:tcBorders>
              <w:top w:val="nil"/>
              <w:left w:val="nil"/>
              <w:bottom w:val="nil"/>
              <w:right w:val="nil"/>
            </w:tcBorders>
            <w:shd w:val="clear" w:color="auto" w:fill="auto"/>
            <w:noWrap/>
            <w:vAlign w:val="bottom"/>
            <w:hideMark/>
          </w:tcPr>
          <w:p w14:paraId="7CAFA690" w14:textId="77777777" w:rsidR="00343421" w:rsidRPr="006C0B4A" w:rsidRDefault="00343421" w:rsidP="00343421">
            <w:pPr>
              <w:ind w:leftChars="-32" w:left="-76" w:hanging="1"/>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Mutually agreed</w:t>
            </w:r>
          </w:p>
        </w:tc>
        <w:tc>
          <w:tcPr>
            <w:tcW w:w="1350" w:type="dxa"/>
            <w:shd w:val="clear" w:color="auto" w:fill="auto"/>
            <w:noWrap/>
          </w:tcPr>
          <w:p w14:paraId="7995D300" w14:textId="3EA95876" w:rsidR="00343421" w:rsidRPr="006C0B4A" w:rsidRDefault="00343421" w:rsidP="00343421">
            <w:pPr>
              <w:jc w:val="right"/>
              <w:rPr>
                <w:rFonts w:asciiTheme="majorBidi" w:eastAsia="Times New Roman" w:hAnsiTheme="majorBidi" w:cstheme="majorBidi"/>
                <w:sz w:val="25"/>
                <w:szCs w:val="25"/>
                <w:lang w:val="en-US"/>
              </w:rPr>
            </w:pPr>
            <w:r w:rsidRPr="00343421">
              <w:rPr>
                <w:rFonts w:asciiTheme="majorBidi" w:eastAsia="Times New Roman" w:hAnsiTheme="majorBidi" w:cstheme="majorBidi"/>
                <w:sz w:val="25"/>
                <w:szCs w:val="25"/>
                <w:lang w:val="en-US"/>
              </w:rPr>
              <w:t>-</w:t>
            </w:r>
          </w:p>
        </w:tc>
        <w:tc>
          <w:tcPr>
            <w:tcW w:w="1350" w:type="dxa"/>
            <w:shd w:val="clear" w:color="auto" w:fill="auto"/>
            <w:noWrap/>
            <w:hideMark/>
          </w:tcPr>
          <w:p w14:paraId="03CCAE66" w14:textId="3DAB03AE" w:rsidR="00343421" w:rsidRPr="006C0B4A" w:rsidRDefault="00343421" w:rsidP="00343421">
            <w:pPr>
              <w:jc w:val="right"/>
              <w:rPr>
                <w:rFonts w:asciiTheme="majorBidi" w:eastAsia="Times New Roman" w:hAnsiTheme="majorBidi" w:cstheme="majorBidi"/>
                <w:sz w:val="25"/>
                <w:szCs w:val="25"/>
                <w:lang w:val="en-US"/>
              </w:rPr>
            </w:pPr>
            <w:r w:rsidRPr="00343421">
              <w:rPr>
                <w:rFonts w:asciiTheme="majorBidi" w:eastAsia="Times New Roman" w:hAnsiTheme="majorBidi" w:cstheme="majorBidi"/>
                <w:sz w:val="25"/>
                <w:szCs w:val="25"/>
                <w:lang w:val="en-US"/>
              </w:rPr>
              <w:t>-</w:t>
            </w:r>
          </w:p>
        </w:tc>
        <w:tc>
          <w:tcPr>
            <w:tcW w:w="1260" w:type="dxa"/>
            <w:shd w:val="clear" w:color="auto" w:fill="auto"/>
            <w:noWrap/>
            <w:vAlign w:val="bottom"/>
          </w:tcPr>
          <w:p w14:paraId="5E4B3B38" w14:textId="48F07BDD" w:rsidR="00343421" w:rsidRPr="006C0B4A" w:rsidRDefault="00343421" w:rsidP="00343421">
            <w:pPr>
              <w:jc w:val="right"/>
              <w:rPr>
                <w:rFonts w:asciiTheme="majorBidi" w:eastAsia="Times New Roman" w:hAnsiTheme="majorBidi" w:cstheme="majorBidi"/>
                <w:sz w:val="25"/>
                <w:szCs w:val="25"/>
                <w:lang w:val="en-US"/>
              </w:rPr>
            </w:pPr>
            <w:r w:rsidRPr="006C0B4A">
              <w:rPr>
                <w:rFonts w:asciiTheme="majorBidi" w:eastAsia="Times New Roman" w:hAnsiTheme="majorBidi"/>
                <w:sz w:val="25"/>
                <w:szCs w:val="25"/>
                <w:lang w:val="en-US"/>
              </w:rPr>
              <w:t>480,000.00</w:t>
            </w:r>
          </w:p>
        </w:tc>
        <w:tc>
          <w:tcPr>
            <w:tcW w:w="1350" w:type="dxa"/>
            <w:shd w:val="clear" w:color="auto" w:fill="auto"/>
            <w:noWrap/>
            <w:vAlign w:val="bottom"/>
          </w:tcPr>
          <w:p w14:paraId="072BCE15" w14:textId="01262EA7" w:rsidR="00343421" w:rsidRPr="006C0B4A" w:rsidRDefault="00343421" w:rsidP="00343421">
            <w:pPr>
              <w:jc w:val="right"/>
              <w:rPr>
                <w:rFonts w:asciiTheme="majorBidi" w:eastAsia="Times New Roman" w:hAnsiTheme="majorBidi" w:cstheme="majorBidi"/>
                <w:sz w:val="25"/>
                <w:szCs w:val="25"/>
                <w:lang w:val="en-US"/>
              </w:rPr>
            </w:pPr>
            <w:r w:rsidRPr="006C0B4A">
              <w:rPr>
                <w:rFonts w:asciiTheme="majorBidi" w:eastAsia="Times New Roman" w:hAnsiTheme="majorBidi"/>
                <w:sz w:val="25"/>
                <w:szCs w:val="25"/>
                <w:lang w:val="en-US"/>
              </w:rPr>
              <w:t>480,000.00</w:t>
            </w:r>
          </w:p>
        </w:tc>
      </w:tr>
      <w:tr w:rsidR="00343421" w:rsidRPr="00D92B6D" w14:paraId="305E46D7" w14:textId="77777777" w:rsidTr="006C0B4A">
        <w:trPr>
          <w:trHeight w:val="20"/>
        </w:trPr>
        <w:tc>
          <w:tcPr>
            <w:tcW w:w="2250" w:type="dxa"/>
            <w:tcBorders>
              <w:top w:val="nil"/>
              <w:left w:val="nil"/>
              <w:bottom w:val="nil"/>
              <w:right w:val="nil"/>
            </w:tcBorders>
            <w:shd w:val="clear" w:color="auto" w:fill="auto"/>
            <w:noWrap/>
            <w:vAlign w:val="bottom"/>
          </w:tcPr>
          <w:p w14:paraId="2EDCB43D" w14:textId="77777777" w:rsidR="00343421" w:rsidRPr="006C0B4A" w:rsidRDefault="00343421" w:rsidP="00343421">
            <w:pPr>
              <w:ind w:left="72" w:right="-110" w:hanging="74"/>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xml:space="preserve">Interest income </w:t>
            </w:r>
          </w:p>
        </w:tc>
        <w:tc>
          <w:tcPr>
            <w:tcW w:w="1440" w:type="dxa"/>
            <w:tcBorders>
              <w:top w:val="nil"/>
              <w:left w:val="nil"/>
              <w:bottom w:val="nil"/>
              <w:right w:val="nil"/>
            </w:tcBorders>
            <w:shd w:val="clear" w:color="auto" w:fill="auto"/>
            <w:noWrap/>
            <w:vAlign w:val="bottom"/>
          </w:tcPr>
          <w:p w14:paraId="63FB521D" w14:textId="0075F82E" w:rsidR="00343421" w:rsidRPr="006C0B4A" w:rsidRDefault="00343421" w:rsidP="00343421">
            <w:pPr>
              <w:ind w:leftChars="-32" w:left="-76" w:hanging="1"/>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xml:space="preserve">4 </w:t>
            </w:r>
            <w:r w:rsidRPr="00FD1AC8">
              <w:rPr>
                <w:rFonts w:asciiTheme="majorBidi" w:eastAsia="Times New Roman" w:hAnsiTheme="majorBidi" w:cstheme="majorBidi"/>
                <w:sz w:val="25"/>
                <w:szCs w:val="25"/>
                <w:lang w:val="en-US"/>
              </w:rPr>
              <w:t>-</w:t>
            </w:r>
            <w:r w:rsidRPr="006C0B4A">
              <w:rPr>
                <w:rFonts w:asciiTheme="majorBidi" w:eastAsia="Times New Roman" w:hAnsiTheme="majorBidi" w:cstheme="majorBidi"/>
                <w:sz w:val="25"/>
                <w:szCs w:val="25"/>
                <w:lang w:val="en-US"/>
              </w:rPr>
              <w:t xml:space="preserve"> 7.575% P.A.</w:t>
            </w:r>
          </w:p>
        </w:tc>
        <w:tc>
          <w:tcPr>
            <w:tcW w:w="1350" w:type="dxa"/>
            <w:tcBorders>
              <w:bottom w:val="nil"/>
            </w:tcBorders>
            <w:shd w:val="clear" w:color="auto" w:fill="auto"/>
            <w:noWrap/>
          </w:tcPr>
          <w:p w14:paraId="3B8A0717" w14:textId="5E439297" w:rsidR="00343421" w:rsidRPr="00343421" w:rsidRDefault="00343421" w:rsidP="00343421">
            <w:pPr>
              <w:jc w:val="right"/>
              <w:rPr>
                <w:rFonts w:asciiTheme="majorBidi" w:eastAsia="Times New Roman" w:hAnsiTheme="majorBidi" w:cstheme="majorBidi"/>
                <w:sz w:val="25"/>
                <w:szCs w:val="25"/>
                <w:lang w:val="en-US"/>
              </w:rPr>
            </w:pPr>
            <w:r w:rsidRPr="00343421">
              <w:rPr>
                <w:rFonts w:asciiTheme="majorBidi" w:eastAsia="Times New Roman" w:hAnsiTheme="majorBidi" w:cstheme="majorBidi"/>
                <w:sz w:val="25"/>
                <w:szCs w:val="25"/>
                <w:lang w:val="en-US"/>
              </w:rPr>
              <w:t>-</w:t>
            </w:r>
          </w:p>
        </w:tc>
        <w:tc>
          <w:tcPr>
            <w:tcW w:w="1350" w:type="dxa"/>
            <w:tcBorders>
              <w:bottom w:val="nil"/>
            </w:tcBorders>
            <w:shd w:val="clear" w:color="auto" w:fill="auto"/>
            <w:noWrap/>
          </w:tcPr>
          <w:p w14:paraId="393ECE0E" w14:textId="2A1C4A0A" w:rsidR="00343421" w:rsidRPr="006C0B4A" w:rsidRDefault="00343421" w:rsidP="00343421">
            <w:pPr>
              <w:jc w:val="right"/>
              <w:rPr>
                <w:rFonts w:asciiTheme="majorBidi" w:eastAsia="Times New Roman" w:hAnsiTheme="majorBidi" w:cstheme="majorBidi"/>
                <w:sz w:val="25"/>
                <w:szCs w:val="25"/>
                <w:lang w:val="en-US"/>
              </w:rPr>
            </w:pPr>
            <w:r w:rsidRPr="00343421">
              <w:rPr>
                <w:rFonts w:asciiTheme="majorBidi" w:eastAsia="Times New Roman" w:hAnsiTheme="majorBidi" w:cstheme="majorBidi"/>
                <w:sz w:val="25"/>
                <w:szCs w:val="25"/>
                <w:lang w:val="en-US"/>
              </w:rPr>
              <w:t>-</w:t>
            </w:r>
          </w:p>
        </w:tc>
        <w:tc>
          <w:tcPr>
            <w:tcW w:w="1260" w:type="dxa"/>
            <w:shd w:val="clear" w:color="auto" w:fill="auto"/>
            <w:noWrap/>
            <w:vAlign w:val="bottom"/>
          </w:tcPr>
          <w:p w14:paraId="3973BA9D" w14:textId="5BE735EB" w:rsidR="00343421" w:rsidRPr="006C0B4A" w:rsidRDefault="00343421" w:rsidP="00343421">
            <w:pPr>
              <w:jc w:val="right"/>
              <w:rPr>
                <w:rFonts w:asciiTheme="majorBidi" w:eastAsia="Times New Roman" w:hAnsiTheme="majorBidi" w:cstheme="majorBidi"/>
                <w:sz w:val="25"/>
                <w:szCs w:val="25"/>
                <w:highlight w:val="yellow"/>
                <w:lang w:val="en-US"/>
              </w:rPr>
            </w:pPr>
            <w:r w:rsidRPr="00343421">
              <w:rPr>
                <w:rFonts w:asciiTheme="majorBidi" w:eastAsia="Times New Roman" w:hAnsiTheme="majorBidi" w:cstheme="majorBidi"/>
                <w:sz w:val="25"/>
                <w:szCs w:val="25"/>
                <w:lang w:val="en-US"/>
              </w:rPr>
              <w:t>-</w:t>
            </w:r>
          </w:p>
        </w:tc>
        <w:tc>
          <w:tcPr>
            <w:tcW w:w="1350" w:type="dxa"/>
            <w:shd w:val="clear" w:color="auto" w:fill="auto"/>
            <w:noWrap/>
            <w:vAlign w:val="bottom"/>
          </w:tcPr>
          <w:p w14:paraId="27CAF679" w14:textId="7A530D1C" w:rsidR="00343421" w:rsidRPr="006C0B4A" w:rsidRDefault="00343421" w:rsidP="00343421">
            <w:pPr>
              <w:jc w:val="right"/>
              <w:rPr>
                <w:rFonts w:asciiTheme="majorBidi" w:eastAsia="Times New Roman" w:hAnsiTheme="majorBidi" w:cstheme="majorBidi"/>
                <w:sz w:val="25"/>
                <w:szCs w:val="25"/>
                <w:lang w:val="en-US"/>
              </w:rPr>
            </w:pPr>
            <w:r w:rsidRPr="006C0B4A">
              <w:rPr>
                <w:rFonts w:asciiTheme="majorBidi" w:eastAsia="Times New Roman" w:hAnsiTheme="majorBidi"/>
                <w:sz w:val="25"/>
                <w:szCs w:val="25"/>
                <w:lang w:val="en-US"/>
              </w:rPr>
              <w:t>6</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212.81</w:t>
            </w:r>
          </w:p>
        </w:tc>
      </w:tr>
      <w:tr w:rsidR="007C3809" w:rsidRPr="00D92B6D" w14:paraId="5631E9CC" w14:textId="77777777" w:rsidTr="006C0B4A">
        <w:trPr>
          <w:trHeight w:val="20"/>
        </w:trPr>
        <w:tc>
          <w:tcPr>
            <w:tcW w:w="2250" w:type="dxa"/>
            <w:tcBorders>
              <w:top w:val="nil"/>
              <w:left w:val="nil"/>
              <w:bottom w:val="nil"/>
              <w:right w:val="nil"/>
            </w:tcBorders>
            <w:shd w:val="clear" w:color="auto" w:fill="auto"/>
            <w:noWrap/>
            <w:vAlign w:val="bottom"/>
            <w:hideMark/>
          </w:tcPr>
          <w:p w14:paraId="2BD07981" w14:textId="77777777" w:rsidR="007C3809" w:rsidRPr="006C0B4A" w:rsidRDefault="007C3809" w:rsidP="007C3809">
            <w:pPr>
              <w:ind w:left="-108" w:right="-110"/>
              <w:rPr>
                <w:rFonts w:asciiTheme="majorBidi" w:eastAsia="Times New Roman" w:hAnsiTheme="majorBidi" w:cstheme="majorBidi"/>
                <w:sz w:val="25"/>
                <w:szCs w:val="25"/>
                <w:u w:val="single"/>
                <w:lang w:val="en-US"/>
              </w:rPr>
            </w:pPr>
            <w:r w:rsidRPr="006C0B4A">
              <w:rPr>
                <w:rFonts w:asciiTheme="majorBidi" w:eastAsia="Times New Roman" w:hAnsiTheme="majorBidi" w:cstheme="majorBidi"/>
                <w:sz w:val="25"/>
                <w:szCs w:val="25"/>
                <w:u w:val="single"/>
                <w:lang w:val="en-US"/>
              </w:rPr>
              <w:t>Expenses</w:t>
            </w:r>
          </w:p>
        </w:tc>
        <w:tc>
          <w:tcPr>
            <w:tcW w:w="1440" w:type="dxa"/>
            <w:tcBorders>
              <w:top w:val="nil"/>
              <w:left w:val="nil"/>
              <w:bottom w:val="nil"/>
              <w:right w:val="nil"/>
            </w:tcBorders>
            <w:shd w:val="clear" w:color="auto" w:fill="auto"/>
            <w:noWrap/>
            <w:vAlign w:val="bottom"/>
            <w:hideMark/>
          </w:tcPr>
          <w:p w14:paraId="77D203B4" w14:textId="77777777" w:rsidR="007C3809" w:rsidRPr="006C0B4A" w:rsidRDefault="007C3809" w:rsidP="007C3809">
            <w:pPr>
              <w:rPr>
                <w:rFonts w:asciiTheme="majorBidi" w:eastAsia="Times New Roman" w:hAnsiTheme="majorBidi" w:cstheme="majorBidi"/>
                <w:sz w:val="25"/>
                <w:szCs w:val="25"/>
                <w:u w:val="single"/>
                <w:lang w:val="en-US"/>
              </w:rPr>
            </w:pPr>
          </w:p>
        </w:tc>
        <w:tc>
          <w:tcPr>
            <w:tcW w:w="1350" w:type="dxa"/>
            <w:shd w:val="clear" w:color="auto" w:fill="auto"/>
            <w:noWrap/>
            <w:vAlign w:val="bottom"/>
          </w:tcPr>
          <w:p w14:paraId="4EE51949" w14:textId="69069D59" w:rsidR="007C3809" w:rsidRPr="006C0B4A" w:rsidRDefault="007C3809" w:rsidP="007C3809">
            <w:pPr>
              <w:ind w:right="-100"/>
              <w:jc w:val="right"/>
              <w:rPr>
                <w:rFonts w:asciiTheme="majorBidi" w:eastAsia="Times New Roman" w:hAnsiTheme="majorBidi" w:cstheme="majorBidi"/>
                <w:sz w:val="25"/>
                <w:szCs w:val="25"/>
                <w:lang w:val="en-US"/>
              </w:rPr>
            </w:pPr>
          </w:p>
        </w:tc>
        <w:tc>
          <w:tcPr>
            <w:tcW w:w="1350" w:type="dxa"/>
            <w:shd w:val="clear" w:color="auto" w:fill="auto"/>
            <w:noWrap/>
            <w:vAlign w:val="bottom"/>
            <w:hideMark/>
          </w:tcPr>
          <w:p w14:paraId="4607D9F7" w14:textId="507D48B8" w:rsidR="007C3809" w:rsidRPr="006C0B4A" w:rsidRDefault="007C3809" w:rsidP="007C3809">
            <w:pPr>
              <w:ind w:right="-100"/>
              <w:jc w:val="right"/>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w:t>
            </w:r>
          </w:p>
        </w:tc>
        <w:tc>
          <w:tcPr>
            <w:tcW w:w="1260" w:type="dxa"/>
            <w:shd w:val="clear" w:color="auto" w:fill="auto"/>
            <w:noWrap/>
            <w:vAlign w:val="bottom"/>
          </w:tcPr>
          <w:p w14:paraId="3641A768" w14:textId="01CF11D7" w:rsidR="007C3809" w:rsidRPr="006C0B4A" w:rsidRDefault="007C3809" w:rsidP="007C3809">
            <w:pPr>
              <w:jc w:val="right"/>
              <w:rPr>
                <w:rFonts w:asciiTheme="majorBidi" w:eastAsia="Times New Roman" w:hAnsiTheme="majorBidi" w:cstheme="majorBidi"/>
                <w:sz w:val="25"/>
                <w:szCs w:val="25"/>
                <w:lang w:val="en-US"/>
              </w:rPr>
            </w:pPr>
          </w:p>
        </w:tc>
        <w:tc>
          <w:tcPr>
            <w:tcW w:w="1350" w:type="dxa"/>
            <w:shd w:val="clear" w:color="auto" w:fill="auto"/>
            <w:noWrap/>
            <w:vAlign w:val="bottom"/>
          </w:tcPr>
          <w:p w14:paraId="0FC00FFC" w14:textId="5DA87745" w:rsidR="007C3809" w:rsidRPr="006C0B4A" w:rsidRDefault="007C3809" w:rsidP="007C3809">
            <w:pPr>
              <w:jc w:val="right"/>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w:t>
            </w:r>
          </w:p>
        </w:tc>
      </w:tr>
      <w:tr w:rsidR="007C3809" w:rsidRPr="00D92B6D" w14:paraId="2FD60D98" w14:textId="77777777" w:rsidTr="006C0B4A">
        <w:trPr>
          <w:trHeight w:val="20"/>
        </w:trPr>
        <w:tc>
          <w:tcPr>
            <w:tcW w:w="2250" w:type="dxa"/>
            <w:tcBorders>
              <w:top w:val="nil"/>
              <w:left w:val="nil"/>
              <w:bottom w:val="nil"/>
              <w:right w:val="nil"/>
            </w:tcBorders>
            <w:shd w:val="clear" w:color="auto" w:fill="auto"/>
            <w:noWrap/>
            <w:vAlign w:val="bottom"/>
          </w:tcPr>
          <w:p w14:paraId="177E27E0" w14:textId="77777777" w:rsidR="007C3809" w:rsidRPr="006C0B4A" w:rsidRDefault="007C3809" w:rsidP="007C3809">
            <w:pPr>
              <w:ind w:left="-108" w:right="-110" w:firstLineChars="38" w:firstLine="95"/>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xml:space="preserve">Depreciation of right-of-use </w:t>
            </w:r>
          </w:p>
        </w:tc>
        <w:tc>
          <w:tcPr>
            <w:tcW w:w="1440" w:type="dxa"/>
            <w:tcBorders>
              <w:top w:val="nil"/>
              <w:left w:val="nil"/>
              <w:bottom w:val="nil"/>
              <w:right w:val="nil"/>
            </w:tcBorders>
            <w:shd w:val="clear" w:color="auto" w:fill="auto"/>
            <w:noWrap/>
            <w:vAlign w:val="bottom"/>
          </w:tcPr>
          <w:p w14:paraId="5DCC7F36" w14:textId="77777777" w:rsidR="007C3809" w:rsidRPr="006C0B4A" w:rsidRDefault="007C3809" w:rsidP="007C3809">
            <w:pPr>
              <w:ind w:leftChars="-32" w:left="-76" w:hanging="1"/>
              <w:jc w:val="center"/>
              <w:rPr>
                <w:rFonts w:asciiTheme="majorBidi" w:eastAsia="Times New Roman" w:hAnsiTheme="majorBidi" w:cstheme="majorBidi"/>
                <w:sz w:val="25"/>
                <w:szCs w:val="25"/>
                <w:lang w:val="en-US"/>
              </w:rPr>
            </w:pPr>
          </w:p>
        </w:tc>
        <w:tc>
          <w:tcPr>
            <w:tcW w:w="1350" w:type="dxa"/>
            <w:shd w:val="clear" w:color="auto" w:fill="auto"/>
            <w:noWrap/>
            <w:vAlign w:val="bottom"/>
          </w:tcPr>
          <w:p w14:paraId="0939155C" w14:textId="77777777" w:rsidR="007C3809" w:rsidRPr="006C0B4A" w:rsidRDefault="007C3809" w:rsidP="007C3809">
            <w:pPr>
              <w:jc w:val="right"/>
              <w:rPr>
                <w:rFonts w:asciiTheme="majorBidi" w:eastAsia="Times New Roman" w:hAnsiTheme="majorBidi" w:cstheme="majorBidi"/>
                <w:sz w:val="25"/>
                <w:szCs w:val="25"/>
                <w:highlight w:val="yellow"/>
                <w:lang w:val="en-US"/>
              </w:rPr>
            </w:pPr>
          </w:p>
        </w:tc>
        <w:tc>
          <w:tcPr>
            <w:tcW w:w="1350" w:type="dxa"/>
            <w:shd w:val="clear" w:color="auto" w:fill="auto"/>
            <w:noWrap/>
            <w:vAlign w:val="bottom"/>
          </w:tcPr>
          <w:p w14:paraId="6DF51C9F" w14:textId="77777777" w:rsidR="007C3809" w:rsidRPr="006C0B4A" w:rsidRDefault="007C3809" w:rsidP="007C3809">
            <w:pPr>
              <w:jc w:val="right"/>
              <w:rPr>
                <w:rFonts w:asciiTheme="majorBidi" w:eastAsia="Times New Roman" w:hAnsiTheme="majorBidi" w:cstheme="majorBidi"/>
                <w:sz w:val="25"/>
                <w:szCs w:val="25"/>
                <w:lang w:val="en-US"/>
              </w:rPr>
            </w:pPr>
          </w:p>
        </w:tc>
        <w:tc>
          <w:tcPr>
            <w:tcW w:w="1260" w:type="dxa"/>
            <w:shd w:val="clear" w:color="auto" w:fill="auto"/>
            <w:noWrap/>
            <w:vAlign w:val="bottom"/>
          </w:tcPr>
          <w:p w14:paraId="6F57F46C" w14:textId="77777777" w:rsidR="007C3809" w:rsidRPr="006C0B4A" w:rsidRDefault="007C3809" w:rsidP="007C3809">
            <w:pPr>
              <w:jc w:val="right"/>
              <w:rPr>
                <w:rFonts w:asciiTheme="majorBidi" w:hAnsiTheme="majorBidi" w:cstheme="majorBidi"/>
                <w:sz w:val="25"/>
                <w:szCs w:val="25"/>
                <w:highlight w:val="yellow"/>
                <w:cs/>
                <w:lang w:val="en-US"/>
              </w:rPr>
            </w:pPr>
          </w:p>
        </w:tc>
        <w:tc>
          <w:tcPr>
            <w:tcW w:w="1350" w:type="dxa"/>
            <w:shd w:val="clear" w:color="auto" w:fill="auto"/>
            <w:noWrap/>
            <w:vAlign w:val="bottom"/>
          </w:tcPr>
          <w:p w14:paraId="1C48CC65" w14:textId="77777777" w:rsidR="007C3809" w:rsidRPr="006C0B4A" w:rsidRDefault="007C3809" w:rsidP="007C3809">
            <w:pPr>
              <w:jc w:val="right"/>
              <w:rPr>
                <w:rFonts w:asciiTheme="majorBidi" w:hAnsiTheme="majorBidi" w:cstheme="majorBidi"/>
                <w:sz w:val="25"/>
                <w:szCs w:val="25"/>
                <w:cs/>
              </w:rPr>
            </w:pPr>
          </w:p>
        </w:tc>
      </w:tr>
      <w:tr w:rsidR="00D57DAC" w:rsidRPr="00D92B6D" w14:paraId="152189CB" w14:textId="77777777" w:rsidTr="006C0B4A">
        <w:trPr>
          <w:trHeight w:val="20"/>
        </w:trPr>
        <w:tc>
          <w:tcPr>
            <w:tcW w:w="2250" w:type="dxa"/>
            <w:tcBorders>
              <w:top w:val="nil"/>
              <w:left w:val="nil"/>
              <w:bottom w:val="nil"/>
              <w:right w:val="nil"/>
            </w:tcBorders>
            <w:shd w:val="clear" w:color="auto" w:fill="auto"/>
            <w:noWrap/>
            <w:vAlign w:val="bottom"/>
          </w:tcPr>
          <w:p w14:paraId="41D43DF6" w14:textId="77777777" w:rsidR="00D57DAC" w:rsidRPr="006C0B4A" w:rsidRDefault="00D57DAC" w:rsidP="00D57DAC">
            <w:pPr>
              <w:ind w:left="72" w:right="-110" w:hanging="74"/>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xml:space="preserve">   assets</w:t>
            </w:r>
          </w:p>
        </w:tc>
        <w:tc>
          <w:tcPr>
            <w:tcW w:w="1440" w:type="dxa"/>
            <w:tcBorders>
              <w:top w:val="nil"/>
              <w:left w:val="nil"/>
              <w:bottom w:val="nil"/>
              <w:right w:val="nil"/>
            </w:tcBorders>
            <w:shd w:val="clear" w:color="auto" w:fill="auto"/>
            <w:noWrap/>
            <w:vAlign w:val="bottom"/>
          </w:tcPr>
          <w:p w14:paraId="0659D39F" w14:textId="77777777" w:rsidR="00D57DAC" w:rsidRPr="006C0B4A" w:rsidRDefault="00D57DAC" w:rsidP="00D57DAC">
            <w:pPr>
              <w:ind w:leftChars="-32" w:left="-76" w:hanging="1"/>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Mutually agreed</w:t>
            </w:r>
          </w:p>
        </w:tc>
        <w:tc>
          <w:tcPr>
            <w:tcW w:w="1350" w:type="dxa"/>
            <w:shd w:val="clear" w:color="auto" w:fill="auto"/>
            <w:noWrap/>
            <w:vAlign w:val="bottom"/>
          </w:tcPr>
          <w:p w14:paraId="3F1838A7" w14:textId="2D554887"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1</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981</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507.68</w:t>
            </w:r>
          </w:p>
        </w:tc>
        <w:tc>
          <w:tcPr>
            <w:tcW w:w="1350" w:type="dxa"/>
            <w:shd w:val="clear" w:color="auto" w:fill="auto"/>
            <w:noWrap/>
            <w:vAlign w:val="bottom"/>
          </w:tcPr>
          <w:p w14:paraId="1F4239DC" w14:textId="2FE46473" w:rsidR="00D57DAC" w:rsidRPr="006C0B4A" w:rsidRDefault="00D57DAC" w:rsidP="00D57DAC">
            <w:pPr>
              <w:jc w:val="right"/>
              <w:rPr>
                <w:rFonts w:asciiTheme="majorBidi" w:eastAsia="Times New Roman" w:hAnsiTheme="majorBidi" w:cstheme="majorBidi"/>
                <w:sz w:val="25"/>
                <w:szCs w:val="25"/>
                <w:highlight w:val="yellow"/>
                <w:lang w:val="en-US"/>
              </w:rPr>
            </w:pPr>
            <w:r w:rsidRPr="006C0B4A">
              <w:rPr>
                <w:rFonts w:asciiTheme="majorBidi" w:eastAsia="Times New Roman" w:hAnsiTheme="majorBidi"/>
                <w:sz w:val="25"/>
                <w:szCs w:val="25"/>
                <w:lang w:val="en-US"/>
              </w:rPr>
              <w:t>2</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417</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278.18</w:t>
            </w:r>
          </w:p>
        </w:tc>
        <w:tc>
          <w:tcPr>
            <w:tcW w:w="1260" w:type="dxa"/>
            <w:shd w:val="clear" w:color="auto" w:fill="auto"/>
            <w:noWrap/>
            <w:vAlign w:val="bottom"/>
          </w:tcPr>
          <w:p w14:paraId="4AB26292" w14:textId="587DE68B"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3</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826</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285.05</w:t>
            </w:r>
          </w:p>
        </w:tc>
        <w:tc>
          <w:tcPr>
            <w:tcW w:w="1350" w:type="dxa"/>
            <w:shd w:val="clear" w:color="auto" w:fill="auto"/>
            <w:noWrap/>
            <w:vAlign w:val="bottom"/>
          </w:tcPr>
          <w:p w14:paraId="387C56FA" w14:textId="6E51C716" w:rsidR="00D57DAC" w:rsidRPr="006C0B4A" w:rsidRDefault="00D57DAC" w:rsidP="00D57DAC">
            <w:pPr>
              <w:jc w:val="right"/>
              <w:rPr>
                <w:rFonts w:asciiTheme="majorBidi" w:eastAsia="Times New Roman" w:hAnsiTheme="majorBidi" w:cstheme="majorBidi"/>
                <w:sz w:val="25"/>
                <w:szCs w:val="25"/>
                <w:highlight w:val="yellow"/>
                <w:lang w:val="en-US"/>
              </w:rPr>
            </w:pPr>
            <w:r w:rsidRPr="006C0B4A">
              <w:rPr>
                <w:rFonts w:asciiTheme="majorBidi" w:eastAsia="Times New Roman" w:hAnsiTheme="majorBidi"/>
                <w:sz w:val="25"/>
                <w:szCs w:val="25"/>
                <w:lang w:val="en-US"/>
              </w:rPr>
              <w:t>4</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262</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055.55</w:t>
            </w:r>
          </w:p>
        </w:tc>
      </w:tr>
      <w:tr w:rsidR="00D57DAC" w:rsidRPr="00D92B6D" w14:paraId="4A887078" w14:textId="77777777" w:rsidTr="006C0B4A">
        <w:trPr>
          <w:trHeight w:val="20"/>
        </w:trPr>
        <w:tc>
          <w:tcPr>
            <w:tcW w:w="2250" w:type="dxa"/>
            <w:tcBorders>
              <w:top w:val="nil"/>
              <w:left w:val="nil"/>
              <w:bottom w:val="nil"/>
              <w:right w:val="nil"/>
            </w:tcBorders>
            <w:shd w:val="clear" w:color="auto" w:fill="auto"/>
            <w:noWrap/>
            <w:vAlign w:val="bottom"/>
          </w:tcPr>
          <w:p w14:paraId="42AFE379" w14:textId="77777777" w:rsidR="00D57DAC" w:rsidRPr="006C0B4A" w:rsidRDefault="00D57DAC" w:rsidP="00D57DAC">
            <w:pPr>
              <w:ind w:right="-110"/>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xml:space="preserve">Interest expense on lease </w:t>
            </w:r>
          </w:p>
        </w:tc>
        <w:tc>
          <w:tcPr>
            <w:tcW w:w="1440" w:type="dxa"/>
            <w:tcBorders>
              <w:top w:val="nil"/>
              <w:left w:val="nil"/>
              <w:bottom w:val="nil"/>
              <w:right w:val="nil"/>
            </w:tcBorders>
            <w:shd w:val="clear" w:color="auto" w:fill="auto"/>
            <w:noWrap/>
            <w:vAlign w:val="bottom"/>
          </w:tcPr>
          <w:p w14:paraId="70B671AB" w14:textId="77777777" w:rsidR="00D57DAC" w:rsidRPr="006C0B4A" w:rsidRDefault="00D57DAC" w:rsidP="00D57DAC">
            <w:pPr>
              <w:ind w:leftChars="-32" w:left="-76" w:hanging="1"/>
              <w:jc w:val="center"/>
              <w:rPr>
                <w:rFonts w:asciiTheme="majorBidi" w:eastAsia="Times New Roman" w:hAnsiTheme="majorBidi" w:cstheme="majorBidi"/>
                <w:sz w:val="25"/>
                <w:szCs w:val="25"/>
                <w:lang w:val="en-US"/>
              </w:rPr>
            </w:pPr>
          </w:p>
        </w:tc>
        <w:tc>
          <w:tcPr>
            <w:tcW w:w="1350" w:type="dxa"/>
            <w:shd w:val="clear" w:color="auto" w:fill="auto"/>
            <w:noWrap/>
            <w:vAlign w:val="bottom"/>
          </w:tcPr>
          <w:p w14:paraId="2233AFB9" w14:textId="77777777" w:rsidR="00D57DAC" w:rsidRPr="006C0B4A" w:rsidRDefault="00D57DAC" w:rsidP="00D57DAC">
            <w:pPr>
              <w:jc w:val="right"/>
              <w:rPr>
                <w:rFonts w:asciiTheme="majorBidi" w:eastAsia="Times New Roman" w:hAnsiTheme="majorBidi" w:cstheme="majorBidi"/>
                <w:sz w:val="25"/>
                <w:szCs w:val="25"/>
                <w:highlight w:val="yellow"/>
                <w:lang w:val="en-US"/>
              </w:rPr>
            </w:pPr>
          </w:p>
        </w:tc>
        <w:tc>
          <w:tcPr>
            <w:tcW w:w="1350" w:type="dxa"/>
            <w:shd w:val="clear" w:color="auto" w:fill="auto"/>
            <w:noWrap/>
            <w:vAlign w:val="bottom"/>
          </w:tcPr>
          <w:p w14:paraId="33E916C3" w14:textId="77777777" w:rsidR="00D57DAC" w:rsidRPr="006C0B4A" w:rsidRDefault="00D57DAC" w:rsidP="00D57DAC">
            <w:pPr>
              <w:jc w:val="right"/>
              <w:rPr>
                <w:rFonts w:asciiTheme="majorBidi" w:eastAsia="Times New Roman" w:hAnsiTheme="majorBidi" w:cstheme="majorBidi"/>
                <w:sz w:val="25"/>
                <w:szCs w:val="25"/>
                <w:lang w:val="en-US"/>
              </w:rPr>
            </w:pPr>
          </w:p>
        </w:tc>
        <w:tc>
          <w:tcPr>
            <w:tcW w:w="1260" w:type="dxa"/>
            <w:shd w:val="clear" w:color="auto" w:fill="auto"/>
            <w:noWrap/>
            <w:vAlign w:val="bottom"/>
          </w:tcPr>
          <w:p w14:paraId="101B066B" w14:textId="77777777" w:rsidR="00D57DAC" w:rsidRPr="006C0B4A" w:rsidRDefault="00D57DAC" w:rsidP="00D57DAC">
            <w:pPr>
              <w:jc w:val="right"/>
              <w:rPr>
                <w:rFonts w:asciiTheme="majorBidi" w:hAnsiTheme="majorBidi" w:cstheme="majorBidi"/>
                <w:sz w:val="25"/>
                <w:szCs w:val="25"/>
                <w:highlight w:val="yellow"/>
                <w:cs/>
              </w:rPr>
            </w:pPr>
          </w:p>
        </w:tc>
        <w:tc>
          <w:tcPr>
            <w:tcW w:w="1350" w:type="dxa"/>
            <w:shd w:val="clear" w:color="auto" w:fill="auto"/>
            <w:noWrap/>
            <w:vAlign w:val="bottom"/>
          </w:tcPr>
          <w:p w14:paraId="77D1E699" w14:textId="77777777" w:rsidR="00D57DAC" w:rsidRPr="006C0B4A" w:rsidRDefault="00D57DAC" w:rsidP="00D57DAC">
            <w:pPr>
              <w:jc w:val="right"/>
              <w:rPr>
                <w:rFonts w:asciiTheme="majorBidi" w:hAnsiTheme="majorBidi" w:cstheme="majorBidi"/>
                <w:sz w:val="25"/>
                <w:szCs w:val="25"/>
                <w:cs/>
              </w:rPr>
            </w:pPr>
          </w:p>
        </w:tc>
      </w:tr>
      <w:tr w:rsidR="00D57DAC" w:rsidRPr="00D92B6D" w14:paraId="4E64DF2D" w14:textId="77777777" w:rsidTr="006C0B4A">
        <w:trPr>
          <w:trHeight w:val="20"/>
        </w:trPr>
        <w:tc>
          <w:tcPr>
            <w:tcW w:w="2250" w:type="dxa"/>
            <w:tcBorders>
              <w:top w:val="nil"/>
              <w:left w:val="nil"/>
              <w:bottom w:val="nil"/>
              <w:right w:val="nil"/>
            </w:tcBorders>
            <w:shd w:val="clear" w:color="auto" w:fill="auto"/>
            <w:noWrap/>
            <w:vAlign w:val="bottom"/>
          </w:tcPr>
          <w:p w14:paraId="6F4F9338" w14:textId="77777777" w:rsidR="00D57DAC" w:rsidRPr="006C0B4A" w:rsidRDefault="00D57DAC" w:rsidP="00D57DAC">
            <w:pPr>
              <w:ind w:left="72" w:right="-110" w:hanging="74"/>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xml:space="preserve">    liabilities</w:t>
            </w:r>
          </w:p>
        </w:tc>
        <w:tc>
          <w:tcPr>
            <w:tcW w:w="1440" w:type="dxa"/>
            <w:tcBorders>
              <w:top w:val="nil"/>
              <w:left w:val="nil"/>
              <w:bottom w:val="nil"/>
              <w:right w:val="nil"/>
            </w:tcBorders>
            <w:shd w:val="clear" w:color="auto" w:fill="auto"/>
            <w:noWrap/>
            <w:vAlign w:val="bottom"/>
          </w:tcPr>
          <w:p w14:paraId="5ACFAD33" w14:textId="77777777" w:rsidR="00D57DAC" w:rsidRPr="006C0B4A" w:rsidRDefault="00D57DAC" w:rsidP="00D57DAC">
            <w:pPr>
              <w:ind w:leftChars="-32" w:left="-76" w:hanging="1"/>
              <w:jc w:val="center"/>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Mutually agreed</w:t>
            </w:r>
          </w:p>
        </w:tc>
        <w:tc>
          <w:tcPr>
            <w:tcW w:w="1350" w:type="dxa"/>
            <w:shd w:val="clear" w:color="auto" w:fill="auto"/>
            <w:noWrap/>
            <w:vAlign w:val="bottom"/>
          </w:tcPr>
          <w:p w14:paraId="6C34600E" w14:textId="7FA8D09F"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1</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273</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324.17</w:t>
            </w:r>
          </w:p>
        </w:tc>
        <w:tc>
          <w:tcPr>
            <w:tcW w:w="1350" w:type="dxa"/>
            <w:shd w:val="clear" w:color="auto" w:fill="auto"/>
            <w:noWrap/>
            <w:vAlign w:val="bottom"/>
          </w:tcPr>
          <w:p w14:paraId="3055F3D2" w14:textId="3F53EFB6" w:rsidR="00D57DAC" w:rsidRPr="006C0B4A" w:rsidRDefault="00D57DAC" w:rsidP="00D57DAC">
            <w:pPr>
              <w:jc w:val="right"/>
              <w:rPr>
                <w:rFonts w:asciiTheme="majorBidi" w:eastAsia="Times New Roman" w:hAnsiTheme="majorBidi" w:cstheme="majorBidi"/>
                <w:sz w:val="25"/>
                <w:szCs w:val="25"/>
                <w:highlight w:val="yellow"/>
                <w:lang w:val="en-US"/>
              </w:rPr>
            </w:pPr>
            <w:r w:rsidRPr="006C0B4A">
              <w:rPr>
                <w:rFonts w:asciiTheme="majorBidi" w:eastAsia="Times New Roman" w:hAnsiTheme="majorBidi"/>
                <w:sz w:val="25"/>
                <w:szCs w:val="25"/>
                <w:lang w:val="en-US"/>
              </w:rPr>
              <w:t>1</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617</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121.68</w:t>
            </w:r>
          </w:p>
        </w:tc>
        <w:tc>
          <w:tcPr>
            <w:tcW w:w="1260" w:type="dxa"/>
            <w:shd w:val="clear" w:color="auto" w:fill="auto"/>
            <w:noWrap/>
            <w:vAlign w:val="bottom"/>
          </w:tcPr>
          <w:p w14:paraId="6C778725" w14:textId="3C995AF9"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2</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447</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440.28</w:t>
            </w:r>
          </w:p>
        </w:tc>
        <w:tc>
          <w:tcPr>
            <w:tcW w:w="1350" w:type="dxa"/>
            <w:shd w:val="clear" w:color="auto" w:fill="auto"/>
            <w:noWrap/>
            <w:vAlign w:val="bottom"/>
          </w:tcPr>
          <w:p w14:paraId="408877B3" w14:textId="512079A7" w:rsidR="00D57DAC" w:rsidRPr="006C0B4A" w:rsidRDefault="00D57DAC" w:rsidP="00D57DAC">
            <w:pPr>
              <w:jc w:val="right"/>
              <w:rPr>
                <w:rFonts w:asciiTheme="majorBidi" w:eastAsia="Times New Roman" w:hAnsiTheme="majorBidi" w:cstheme="majorBidi"/>
                <w:sz w:val="25"/>
                <w:szCs w:val="25"/>
                <w:highlight w:val="yellow"/>
                <w:lang w:val="en-US"/>
              </w:rPr>
            </w:pPr>
            <w:r w:rsidRPr="006C0B4A">
              <w:rPr>
                <w:rFonts w:asciiTheme="majorBidi" w:eastAsia="Times New Roman" w:hAnsiTheme="majorBidi"/>
                <w:sz w:val="25"/>
                <w:szCs w:val="25"/>
                <w:lang w:val="en-US"/>
              </w:rPr>
              <w:t>2</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845</w:t>
            </w:r>
            <w:r w:rsidRPr="006C0B4A">
              <w:rPr>
                <w:rFonts w:asciiTheme="majorBidi" w:eastAsia="Times New Roman" w:hAnsiTheme="majorBidi" w:cstheme="majorBidi"/>
                <w:sz w:val="25"/>
                <w:szCs w:val="25"/>
                <w:lang w:val="en-US"/>
              </w:rPr>
              <w:t>,</w:t>
            </w:r>
            <w:r w:rsidRPr="006C0B4A">
              <w:rPr>
                <w:rFonts w:asciiTheme="majorBidi" w:eastAsia="Times New Roman" w:hAnsiTheme="majorBidi"/>
                <w:sz w:val="25"/>
                <w:szCs w:val="25"/>
                <w:lang w:val="en-US"/>
              </w:rPr>
              <w:t>659.90</w:t>
            </w:r>
          </w:p>
        </w:tc>
      </w:tr>
      <w:tr w:rsidR="00D57DAC" w:rsidRPr="00D92B6D" w14:paraId="65B01947" w14:textId="77777777" w:rsidTr="006C0B4A">
        <w:trPr>
          <w:trHeight w:val="20"/>
        </w:trPr>
        <w:tc>
          <w:tcPr>
            <w:tcW w:w="2250" w:type="dxa"/>
            <w:tcBorders>
              <w:top w:val="nil"/>
              <w:left w:val="nil"/>
              <w:bottom w:val="nil"/>
              <w:right w:val="nil"/>
            </w:tcBorders>
            <w:shd w:val="clear" w:color="auto" w:fill="auto"/>
            <w:noWrap/>
            <w:vAlign w:val="bottom"/>
            <w:hideMark/>
          </w:tcPr>
          <w:p w14:paraId="0ED29053" w14:textId="77777777" w:rsidR="00D57DAC" w:rsidRPr="006C0B4A" w:rsidRDefault="00D57DAC" w:rsidP="00D57DAC">
            <w:pPr>
              <w:ind w:left="-108" w:right="-110" w:firstLineChars="38" w:firstLine="95"/>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Management remuneration</w:t>
            </w:r>
          </w:p>
        </w:tc>
        <w:tc>
          <w:tcPr>
            <w:tcW w:w="1440" w:type="dxa"/>
            <w:tcBorders>
              <w:top w:val="nil"/>
              <w:left w:val="nil"/>
              <w:bottom w:val="nil"/>
              <w:right w:val="nil"/>
            </w:tcBorders>
            <w:shd w:val="clear" w:color="auto" w:fill="auto"/>
            <w:noWrap/>
            <w:vAlign w:val="bottom"/>
            <w:hideMark/>
          </w:tcPr>
          <w:p w14:paraId="3EF784DD" w14:textId="77777777" w:rsidR="00D57DAC" w:rsidRPr="006C0B4A" w:rsidRDefault="00D57DAC" w:rsidP="00D57DAC">
            <w:pPr>
              <w:rPr>
                <w:rFonts w:asciiTheme="majorBidi" w:eastAsia="Times New Roman" w:hAnsiTheme="majorBidi" w:cstheme="majorBidi"/>
                <w:sz w:val="25"/>
                <w:szCs w:val="25"/>
                <w:lang w:val="en-US"/>
              </w:rPr>
            </w:pPr>
          </w:p>
        </w:tc>
        <w:tc>
          <w:tcPr>
            <w:tcW w:w="1350" w:type="dxa"/>
            <w:tcBorders>
              <w:top w:val="nil"/>
              <w:left w:val="nil"/>
              <w:bottom w:val="nil"/>
              <w:right w:val="nil"/>
            </w:tcBorders>
            <w:shd w:val="clear" w:color="auto" w:fill="auto"/>
            <w:noWrap/>
            <w:vAlign w:val="bottom"/>
          </w:tcPr>
          <w:p w14:paraId="38B0DB6A" w14:textId="5A0975A6" w:rsidR="00D57DAC" w:rsidRPr="006C0B4A" w:rsidRDefault="00D57DAC" w:rsidP="00D57DAC">
            <w:pPr>
              <w:jc w:val="right"/>
              <w:rPr>
                <w:rFonts w:asciiTheme="majorBidi" w:eastAsia="Times New Roman" w:hAnsiTheme="majorBidi" w:cstheme="majorBidi"/>
                <w:sz w:val="25"/>
                <w:szCs w:val="25"/>
                <w:highlight w:val="yellow"/>
                <w:lang w:val="en-US"/>
              </w:rPr>
            </w:pPr>
          </w:p>
        </w:tc>
        <w:tc>
          <w:tcPr>
            <w:tcW w:w="1350" w:type="dxa"/>
            <w:tcBorders>
              <w:top w:val="nil"/>
              <w:left w:val="nil"/>
              <w:bottom w:val="nil"/>
              <w:right w:val="nil"/>
            </w:tcBorders>
            <w:shd w:val="clear" w:color="auto" w:fill="auto"/>
            <w:noWrap/>
            <w:vAlign w:val="bottom"/>
            <w:hideMark/>
          </w:tcPr>
          <w:p w14:paraId="73DE5622" w14:textId="121FE5C6" w:rsidR="00D57DAC" w:rsidRPr="006C0B4A" w:rsidRDefault="00D57DAC" w:rsidP="00D57DAC">
            <w:pPr>
              <w:jc w:val="right"/>
              <w:rPr>
                <w:rFonts w:asciiTheme="majorBidi" w:eastAsia="Times New Roman" w:hAnsiTheme="majorBidi" w:cstheme="majorBidi"/>
                <w:sz w:val="25"/>
                <w:szCs w:val="25"/>
                <w:lang w:val="en-US"/>
              </w:rPr>
            </w:pPr>
          </w:p>
        </w:tc>
        <w:tc>
          <w:tcPr>
            <w:tcW w:w="1260" w:type="dxa"/>
            <w:tcBorders>
              <w:top w:val="nil"/>
              <w:left w:val="nil"/>
              <w:bottom w:val="nil"/>
              <w:right w:val="nil"/>
            </w:tcBorders>
            <w:shd w:val="clear" w:color="auto" w:fill="auto"/>
            <w:noWrap/>
            <w:vAlign w:val="bottom"/>
          </w:tcPr>
          <w:p w14:paraId="339B5462" w14:textId="30F2A88A" w:rsidR="00D57DAC" w:rsidRPr="006C0B4A" w:rsidRDefault="00D57DAC" w:rsidP="00D57DAC">
            <w:pPr>
              <w:jc w:val="right"/>
              <w:rPr>
                <w:rFonts w:asciiTheme="majorBidi" w:hAnsiTheme="majorBidi" w:cstheme="majorBidi"/>
                <w:sz w:val="25"/>
                <w:szCs w:val="25"/>
                <w:cs/>
                <w:lang w:val="en-US"/>
              </w:rPr>
            </w:pPr>
          </w:p>
        </w:tc>
        <w:tc>
          <w:tcPr>
            <w:tcW w:w="1350" w:type="dxa"/>
            <w:tcBorders>
              <w:top w:val="nil"/>
              <w:left w:val="nil"/>
              <w:bottom w:val="nil"/>
              <w:right w:val="nil"/>
            </w:tcBorders>
            <w:shd w:val="clear" w:color="auto" w:fill="auto"/>
            <w:noWrap/>
            <w:vAlign w:val="bottom"/>
          </w:tcPr>
          <w:p w14:paraId="6900FB28" w14:textId="65E7E577" w:rsidR="00D57DAC" w:rsidRPr="006C0B4A" w:rsidRDefault="00D57DAC" w:rsidP="00D57DAC">
            <w:pPr>
              <w:jc w:val="right"/>
              <w:rPr>
                <w:rFonts w:asciiTheme="majorBidi" w:hAnsiTheme="majorBidi" w:cstheme="majorBidi"/>
                <w:sz w:val="25"/>
                <w:szCs w:val="25"/>
                <w:highlight w:val="yellow"/>
                <w:cs/>
              </w:rPr>
            </w:pPr>
          </w:p>
        </w:tc>
      </w:tr>
      <w:tr w:rsidR="00D57DAC" w:rsidRPr="00D92B6D" w14:paraId="6F5C4410" w14:textId="77777777" w:rsidTr="006C0B4A">
        <w:trPr>
          <w:trHeight w:val="20"/>
        </w:trPr>
        <w:tc>
          <w:tcPr>
            <w:tcW w:w="2250" w:type="dxa"/>
            <w:tcBorders>
              <w:top w:val="nil"/>
              <w:left w:val="nil"/>
              <w:bottom w:val="nil"/>
              <w:right w:val="nil"/>
            </w:tcBorders>
            <w:shd w:val="clear" w:color="auto" w:fill="auto"/>
            <w:noWrap/>
            <w:vAlign w:val="bottom"/>
            <w:hideMark/>
          </w:tcPr>
          <w:p w14:paraId="2FC69A47" w14:textId="0AA45781" w:rsidR="00D57DAC" w:rsidRPr="006C0B4A" w:rsidRDefault="000B31F9" w:rsidP="00D57DAC">
            <w:pPr>
              <w:ind w:left="-108" w:right="-110" w:firstLineChars="69" w:firstLine="173"/>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Short-term r</w:t>
            </w:r>
            <w:r w:rsidR="00D57DAC" w:rsidRPr="006C0B4A">
              <w:rPr>
                <w:rFonts w:asciiTheme="majorBidi" w:eastAsia="Times New Roman" w:hAnsiTheme="majorBidi" w:cstheme="majorBidi"/>
                <w:sz w:val="25"/>
                <w:szCs w:val="25"/>
                <w:lang w:val="en-US"/>
              </w:rPr>
              <w:t>emuneration</w:t>
            </w:r>
          </w:p>
        </w:tc>
        <w:tc>
          <w:tcPr>
            <w:tcW w:w="1440" w:type="dxa"/>
            <w:tcBorders>
              <w:top w:val="nil"/>
              <w:left w:val="nil"/>
              <w:bottom w:val="nil"/>
              <w:right w:val="nil"/>
            </w:tcBorders>
            <w:shd w:val="clear" w:color="auto" w:fill="auto"/>
            <w:noWrap/>
            <w:vAlign w:val="bottom"/>
            <w:hideMark/>
          </w:tcPr>
          <w:p w14:paraId="71195554" w14:textId="77777777" w:rsidR="00D57DAC" w:rsidRPr="006C0B4A" w:rsidRDefault="00D57DAC" w:rsidP="00D57DAC">
            <w:pPr>
              <w:ind w:leftChars="-32" w:left="-76" w:hanging="1"/>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w:t>
            </w:r>
          </w:p>
        </w:tc>
        <w:tc>
          <w:tcPr>
            <w:tcW w:w="1350" w:type="dxa"/>
            <w:tcBorders>
              <w:bottom w:val="nil"/>
            </w:tcBorders>
            <w:shd w:val="clear" w:color="auto" w:fill="auto"/>
            <w:noWrap/>
            <w:vAlign w:val="bottom"/>
          </w:tcPr>
          <w:p w14:paraId="73EB78EA" w14:textId="1B3AC6E7"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29</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954</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925.57</w:t>
            </w:r>
          </w:p>
        </w:tc>
        <w:tc>
          <w:tcPr>
            <w:tcW w:w="1350" w:type="dxa"/>
            <w:tcBorders>
              <w:bottom w:val="nil"/>
            </w:tcBorders>
            <w:shd w:val="clear" w:color="auto" w:fill="auto"/>
            <w:noWrap/>
            <w:vAlign w:val="bottom"/>
            <w:hideMark/>
          </w:tcPr>
          <w:p w14:paraId="2B8A9D86" w14:textId="64AB637A" w:rsidR="00D57DAC" w:rsidRPr="006C0B4A" w:rsidRDefault="00D57DAC" w:rsidP="00D57DAC">
            <w:pPr>
              <w:jc w:val="right"/>
              <w:rPr>
                <w:rFonts w:asciiTheme="majorBidi" w:eastAsia="Times New Roman" w:hAnsiTheme="majorBidi" w:cstheme="majorBidi"/>
                <w:sz w:val="25"/>
                <w:szCs w:val="25"/>
                <w:lang w:val="en-US"/>
              </w:rPr>
            </w:pPr>
            <w:r w:rsidRPr="006C0B4A">
              <w:rPr>
                <w:rFonts w:asciiTheme="majorBidi" w:eastAsia="Times New Roman" w:hAnsiTheme="majorBidi"/>
                <w:sz w:val="25"/>
                <w:szCs w:val="25"/>
                <w:lang w:val="en-US"/>
              </w:rPr>
              <w:t>29</w:t>
            </w:r>
            <w:r w:rsidRPr="006C0B4A">
              <w:rPr>
                <w:rFonts w:asciiTheme="majorBidi" w:eastAsia="Times New Roman" w:hAnsiTheme="majorBidi" w:cstheme="majorBidi"/>
                <w:sz w:val="25"/>
                <w:szCs w:val="25"/>
                <w:lang w:val="en-US"/>
              </w:rPr>
              <w:t>,862,573</w:t>
            </w:r>
            <w:r w:rsidRPr="006C0B4A">
              <w:rPr>
                <w:rFonts w:asciiTheme="majorBidi" w:eastAsia="Times New Roman" w:hAnsiTheme="majorBidi"/>
                <w:sz w:val="25"/>
                <w:szCs w:val="25"/>
                <w:lang w:val="en-US"/>
              </w:rPr>
              <w:t>.45</w:t>
            </w:r>
          </w:p>
        </w:tc>
        <w:tc>
          <w:tcPr>
            <w:tcW w:w="1260" w:type="dxa"/>
            <w:tcBorders>
              <w:bottom w:val="nil"/>
            </w:tcBorders>
            <w:shd w:val="clear" w:color="auto" w:fill="auto"/>
            <w:noWrap/>
            <w:vAlign w:val="bottom"/>
          </w:tcPr>
          <w:p w14:paraId="7FC9E289" w14:textId="2853A367"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29</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954</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925.57</w:t>
            </w:r>
          </w:p>
        </w:tc>
        <w:tc>
          <w:tcPr>
            <w:tcW w:w="1350" w:type="dxa"/>
            <w:tcBorders>
              <w:bottom w:val="nil"/>
            </w:tcBorders>
            <w:shd w:val="clear" w:color="auto" w:fill="auto"/>
            <w:noWrap/>
            <w:vAlign w:val="bottom"/>
          </w:tcPr>
          <w:p w14:paraId="7F049F32" w14:textId="181044A8" w:rsidR="00D57DAC" w:rsidRPr="006C0B4A" w:rsidRDefault="00D57DAC" w:rsidP="00D57DAC">
            <w:pPr>
              <w:jc w:val="right"/>
              <w:rPr>
                <w:rFonts w:asciiTheme="majorBidi" w:eastAsia="Times New Roman" w:hAnsiTheme="majorBidi" w:cstheme="majorBidi"/>
                <w:sz w:val="25"/>
                <w:szCs w:val="25"/>
                <w:highlight w:val="yellow"/>
                <w:lang w:val="en-US"/>
              </w:rPr>
            </w:pPr>
            <w:r w:rsidRPr="006C0B4A">
              <w:rPr>
                <w:rFonts w:asciiTheme="majorBidi" w:eastAsia="Times New Roman" w:hAnsiTheme="majorBidi"/>
                <w:sz w:val="25"/>
                <w:szCs w:val="25"/>
                <w:lang w:val="en-US"/>
              </w:rPr>
              <w:t>29</w:t>
            </w:r>
            <w:r w:rsidRPr="006C0B4A">
              <w:rPr>
                <w:rFonts w:asciiTheme="majorBidi" w:eastAsia="Times New Roman" w:hAnsiTheme="majorBidi" w:cstheme="majorBidi"/>
                <w:sz w:val="25"/>
                <w:szCs w:val="25"/>
                <w:lang w:val="en-US"/>
              </w:rPr>
              <w:t>,862,573</w:t>
            </w:r>
            <w:r w:rsidRPr="006C0B4A">
              <w:rPr>
                <w:rFonts w:asciiTheme="majorBidi" w:eastAsia="Times New Roman" w:hAnsiTheme="majorBidi"/>
                <w:sz w:val="25"/>
                <w:szCs w:val="25"/>
                <w:lang w:val="en-US"/>
              </w:rPr>
              <w:t>.45</w:t>
            </w:r>
          </w:p>
        </w:tc>
      </w:tr>
      <w:tr w:rsidR="00D57DAC" w:rsidRPr="00D92B6D" w14:paraId="5946BE0B" w14:textId="77777777" w:rsidTr="006C0B4A">
        <w:trPr>
          <w:trHeight w:val="20"/>
        </w:trPr>
        <w:tc>
          <w:tcPr>
            <w:tcW w:w="3690" w:type="dxa"/>
            <w:gridSpan w:val="2"/>
            <w:tcBorders>
              <w:top w:val="nil"/>
              <w:left w:val="nil"/>
              <w:bottom w:val="nil"/>
              <w:right w:val="nil"/>
            </w:tcBorders>
            <w:shd w:val="clear" w:color="auto" w:fill="auto"/>
            <w:noWrap/>
            <w:vAlign w:val="bottom"/>
            <w:hideMark/>
          </w:tcPr>
          <w:p w14:paraId="41AC003D" w14:textId="4F5B3056" w:rsidR="00D57DAC" w:rsidRPr="006C0B4A" w:rsidRDefault="000B31F9" w:rsidP="00D57DAC">
            <w:pPr>
              <w:ind w:leftChars="-32" w:left="-77" w:firstLine="148"/>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 Long-term r</w:t>
            </w:r>
            <w:r w:rsidR="00D57DAC" w:rsidRPr="006C0B4A">
              <w:rPr>
                <w:rFonts w:asciiTheme="majorBidi" w:eastAsia="Times New Roman" w:hAnsiTheme="majorBidi" w:cstheme="majorBidi"/>
                <w:sz w:val="25"/>
                <w:szCs w:val="25"/>
                <w:lang w:val="en-US"/>
              </w:rPr>
              <w:t>emuneration</w:t>
            </w:r>
          </w:p>
        </w:tc>
        <w:tc>
          <w:tcPr>
            <w:tcW w:w="1350" w:type="dxa"/>
            <w:tcBorders>
              <w:bottom w:val="nil"/>
            </w:tcBorders>
            <w:shd w:val="clear" w:color="auto" w:fill="auto"/>
            <w:noWrap/>
            <w:vAlign w:val="bottom"/>
          </w:tcPr>
          <w:p w14:paraId="7E9209AF" w14:textId="1166FB08"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466</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290.00</w:t>
            </w:r>
          </w:p>
        </w:tc>
        <w:tc>
          <w:tcPr>
            <w:tcW w:w="1350" w:type="dxa"/>
            <w:tcBorders>
              <w:bottom w:val="nil"/>
            </w:tcBorders>
            <w:shd w:val="clear" w:color="auto" w:fill="auto"/>
            <w:noWrap/>
            <w:vAlign w:val="bottom"/>
            <w:hideMark/>
          </w:tcPr>
          <w:p w14:paraId="438A837F" w14:textId="1371FA9B" w:rsidR="00D57DAC" w:rsidRPr="006C0B4A" w:rsidRDefault="00D57DAC" w:rsidP="00D57DAC">
            <w:pPr>
              <w:jc w:val="right"/>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563,781.00</w:t>
            </w:r>
          </w:p>
        </w:tc>
        <w:tc>
          <w:tcPr>
            <w:tcW w:w="1260" w:type="dxa"/>
            <w:tcBorders>
              <w:bottom w:val="nil"/>
            </w:tcBorders>
            <w:shd w:val="clear" w:color="auto" w:fill="auto"/>
            <w:noWrap/>
            <w:vAlign w:val="bottom"/>
          </w:tcPr>
          <w:p w14:paraId="33E381F8" w14:textId="2767B166" w:rsidR="00D57DAC" w:rsidRPr="006C0B4A" w:rsidRDefault="006C0B4A" w:rsidP="00D57DAC">
            <w:pPr>
              <w:jc w:val="right"/>
              <w:rPr>
                <w:rFonts w:asciiTheme="majorBidi" w:eastAsia="Times New Roman" w:hAnsiTheme="majorBidi" w:cstheme="majorBidi"/>
                <w:sz w:val="25"/>
                <w:szCs w:val="25"/>
                <w:highlight w:val="yellow"/>
                <w:lang w:val="en-US"/>
              </w:rPr>
            </w:pPr>
            <w:r w:rsidRPr="00FD1AC8">
              <w:rPr>
                <w:rFonts w:asciiTheme="majorBidi" w:eastAsia="Times New Roman" w:hAnsiTheme="majorBidi"/>
                <w:sz w:val="25"/>
                <w:szCs w:val="25"/>
                <w:lang w:val="en-US"/>
              </w:rPr>
              <w:t>466</w:t>
            </w:r>
            <w:r w:rsidRPr="006C0B4A">
              <w:rPr>
                <w:rFonts w:asciiTheme="majorBidi" w:eastAsia="Times New Roman" w:hAnsiTheme="majorBidi" w:cstheme="majorBidi"/>
                <w:sz w:val="25"/>
                <w:szCs w:val="25"/>
                <w:lang w:val="en-US"/>
              </w:rPr>
              <w:t>,</w:t>
            </w:r>
            <w:r w:rsidRPr="00FD1AC8">
              <w:rPr>
                <w:rFonts w:asciiTheme="majorBidi" w:eastAsia="Times New Roman" w:hAnsiTheme="majorBidi"/>
                <w:sz w:val="25"/>
                <w:szCs w:val="25"/>
                <w:lang w:val="en-US"/>
              </w:rPr>
              <w:t>290.00</w:t>
            </w:r>
          </w:p>
        </w:tc>
        <w:tc>
          <w:tcPr>
            <w:tcW w:w="1350" w:type="dxa"/>
            <w:tcBorders>
              <w:bottom w:val="nil"/>
            </w:tcBorders>
            <w:shd w:val="clear" w:color="auto" w:fill="auto"/>
            <w:noWrap/>
            <w:vAlign w:val="bottom"/>
          </w:tcPr>
          <w:p w14:paraId="39FDD0F9" w14:textId="72E894EE" w:rsidR="00D57DAC" w:rsidRPr="006C0B4A" w:rsidRDefault="00CB3123" w:rsidP="00D57DAC">
            <w:pPr>
              <w:jc w:val="right"/>
              <w:rPr>
                <w:rFonts w:asciiTheme="majorBidi" w:eastAsia="Times New Roman" w:hAnsiTheme="majorBidi" w:cstheme="majorBidi"/>
                <w:sz w:val="25"/>
                <w:szCs w:val="25"/>
                <w:lang w:val="en-US"/>
              </w:rPr>
            </w:pPr>
            <w:r w:rsidRPr="006C0B4A">
              <w:rPr>
                <w:rFonts w:asciiTheme="majorBidi" w:eastAsia="Times New Roman" w:hAnsiTheme="majorBidi" w:cstheme="majorBidi"/>
                <w:sz w:val="25"/>
                <w:szCs w:val="25"/>
                <w:lang w:val="en-US"/>
              </w:rPr>
              <w:t>563,781.00</w:t>
            </w:r>
          </w:p>
        </w:tc>
      </w:tr>
    </w:tbl>
    <w:p w14:paraId="09F580D2" w14:textId="38437D1C" w:rsidR="00492778" w:rsidRDefault="00492778" w:rsidP="00492778">
      <w:pPr>
        <w:spacing w:before="240"/>
        <w:ind w:left="380"/>
        <w:jc w:val="thaiDistribute"/>
        <w:rPr>
          <w:rFonts w:ascii="Angsana New" w:hAnsi="Angsana New"/>
          <w:sz w:val="28"/>
          <w:szCs w:val="28"/>
          <w:lang w:val="en-US"/>
        </w:rPr>
      </w:pPr>
      <w:r w:rsidRPr="00447F3A">
        <w:rPr>
          <w:rFonts w:ascii="Angsana New" w:hAnsi="Angsana New"/>
          <w:sz w:val="28"/>
          <w:szCs w:val="28"/>
          <w:lang w:val="en-US"/>
        </w:rPr>
        <w:lastRenderedPageBreak/>
        <w:t xml:space="preserve">Significant balances with related parties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6E3394">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662DA0" w:rsidRPr="00752943">
        <w:rPr>
          <w:rFonts w:ascii="Angsana New" w:hAnsi="Angsana New"/>
          <w:sz w:val="28"/>
          <w:szCs w:val="28"/>
          <w:lang w:val="en-US"/>
        </w:rPr>
        <w:t>2</w:t>
      </w:r>
      <w:r w:rsidR="006E3394">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3690"/>
        <w:gridCol w:w="1350"/>
        <w:gridCol w:w="1350"/>
        <w:gridCol w:w="1260"/>
        <w:gridCol w:w="1350"/>
      </w:tblGrid>
      <w:tr w:rsidR="00492778" w:rsidRPr="00D92B6D" w14:paraId="52F10B32" w14:textId="77777777" w:rsidTr="006D3F27">
        <w:trPr>
          <w:trHeight w:val="288"/>
        </w:trPr>
        <w:tc>
          <w:tcPr>
            <w:tcW w:w="3690" w:type="dxa"/>
            <w:shd w:val="clear" w:color="auto" w:fill="FFFFFF"/>
            <w:noWrap/>
            <w:vAlign w:val="bottom"/>
            <w:hideMark/>
          </w:tcPr>
          <w:p w14:paraId="2A5B9D15" w14:textId="77777777" w:rsidR="00492778" w:rsidRPr="00D07E5E" w:rsidRDefault="00492778" w:rsidP="00492778">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17A5E93A" w14:textId="77777777"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Unit : Baht</w:t>
            </w:r>
          </w:p>
        </w:tc>
      </w:tr>
      <w:tr w:rsidR="00492778" w:rsidRPr="00D92B6D" w14:paraId="7B46F01C" w14:textId="77777777" w:rsidTr="006D3F27">
        <w:trPr>
          <w:trHeight w:val="288"/>
        </w:trPr>
        <w:tc>
          <w:tcPr>
            <w:tcW w:w="3690" w:type="dxa"/>
            <w:shd w:val="clear" w:color="auto" w:fill="FFFFFF"/>
            <w:noWrap/>
            <w:vAlign w:val="bottom"/>
            <w:hideMark/>
          </w:tcPr>
          <w:p w14:paraId="04474EB1" w14:textId="77777777" w:rsidR="00492778" w:rsidRPr="00D07E5E" w:rsidRDefault="00492778" w:rsidP="00492778">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3EA28164" w14:textId="77777777" w:rsidR="00492778" w:rsidRPr="00D07E5E" w:rsidRDefault="00492778" w:rsidP="00492778">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7B4AAFCB" w14:textId="77777777" w:rsidR="00492778" w:rsidRPr="00D07E5E" w:rsidRDefault="00492778" w:rsidP="00492778">
            <w:pPr>
              <w:pBdr>
                <w:bottom w:val="single" w:sz="4" w:space="0" w:color="auto"/>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00492778" w:rsidRPr="00D92B6D" w14:paraId="1D6D29E0" w14:textId="77777777" w:rsidTr="006D3F27">
        <w:trPr>
          <w:trHeight w:val="288"/>
        </w:trPr>
        <w:tc>
          <w:tcPr>
            <w:tcW w:w="3690" w:type="dxa"/>
            <w:shd w:val="clear" w:color="auto" w:fill="FFFFFF"/>
            <w:noWrap/>
            <w:vAlign w:val="bottom"/>
            <w:hideMark/>
          </w:tcPr>
          <w:p w14:paraId="6B765BA1" w14:textId="77777777" w:rsidR="00492778" w:rsidRPr="00D07E5E" w:rsidRDefault="00492778" w:rsidP="00492778">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350" w:type="dxa"/>
            <w:noWrap/>
            <w:vAlign w:val="bottom"/>
            <w:hideMark/>
          </w:tcPr>
          <w:p w14:paraId="36A61A43" w14:textId="3A2D52B2"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6E3394">
              <w:rPr>
                <w:rFonts w:asciiTheme="majorBidi" w:eastAsia="Times New Roman" w:hAnsiTheme="majorBidi" w:cstheme="majorBidi"/>
                <w:sz w:val="27"/>
                <w:szCs w:val="27"/>
                <w:lang w:val="en-US"/>
              </w:rPr>
              <w:t>4</w:t>
            </w:r>
          </w:p>
        </w:tc>
        <w:tc>
          <w:tcPr>
            <w:tcW w:w="1350" w:type="dxa"/>
            <w:shd w:val="clear" w:color="auto" w:fill="FFFFFF"/>
            <w:noWrap/>
            <w:vAlign w:val="bottom"/>
            <w:hideMark/>
          </w:tcPr>
          <w:p w14:paraId="1D4A500A" w14:textId="25F28862"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6E3394">
              <w:rPr>
                <w:rFonts w:asciiTheme="majorBidi" w:eastAsia="Times New Roman" w:hAnsiTheme="majorBidi" w:cstheme="majorBidi"/>
                <w:sz w:val="27"/>
                <w:szCs w:val="27"/>
                <w:lang w:val="en-US"/>
              </w:rPr>
              <w:t>3</w:t>
            </w:r>
          </w:p>
        </w:tc>
        <w:tc>
          <w:tcPr>
            <w:tcW w:w="1260" w:type="dxa"/>
            <w:noWrap/>
            <w:vAlign w:val="bottom"/>
            <w:hideMark/>
          </w:tcPr>
          <w:p w14:paraId="46ED3EFD" w14:textId="5B355A23"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6E3394">
              <w:rPr>
                <w:rFonts w:asciiTheme="majorBidi" w:eastAsia="Times New Roman" w:hAnsiTheme="majorBidi" w:cstheme="majorBidi"/>
                <w:sz w:val="27"/>
                <w:szCs w:val="27"/>
                <w:lang w:val="en-US"/>
              </w:rPr>
              <w:t>4</w:t>
            </w:r>
          </w:p>
        </w:tc>
        <w:tc>
          <w:tcPr>
            <w:tcW w:w="1350" w:type="dxa"/>
            <w:shd w:val="clear" w:color="auto" w:fill="FFFFFF"/>
            <w:noWrap/>
            <w:vAlign w:val="bottom"/>
            <w:hideMark/>
          </w:tcPr>
          <w:p w14:paraId="169641F6" w14:textId="48552757"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6E3394">
              <w:rPr>
                <w:rFonts w:asciiTheme="majorBidi" w:eastAsia="Times New Roman" w:hAnsiTheme="majorBidi" w:cstheme="majorBidi"/>
                <w:sz w:val="27"/>
                <w:szCs w:val="27"/>
                <w:lang w:val="en-US"/>
              </w:rPr>
              <w:t>3</w:t>
            </w:r>
          </w:p>
        </w:tc>
      </w:tr>
      <w:tr w:rsidR="00492778" w:rsidRPr="00D92B6D" w14:paraId="36ADF9E5" w14:textId="77777777" w:rsidTr="006C0B4A">
        <w:trPr>
          <w:trHeight w:val="288"/>
        </w:trPr>
        <w:tc>
          <w:tcPr>
            <w:tcW w:w="3690" w:type="dxa"/>
            <w:shd w:val="clear" w:color="auto" w:fill="FFFFFF"/>
            <w:noWrap/>
            <w:vAlign w:val="bottom"/>
            <w:hideMark/>
          </w:tcPr>
          <w:p w14:paraId="7FEC2FFE" w14:textId="77777777" w:rsidR="00492778" w:rsidRPr="00D07E5E" w:rsidRDefault="00492778" w:rsidP="00492778">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Assets</w:t>
            </w:r>
          </w:p>
        </w:tc>
        <w:tc>
          <w:tcPr>
            <w:tcW w:w="1350" w:type="dxa"/>
            <w:shd w:val="clear" w:color="auto" w:fill="auto"/>
            <w:noWrap/>
            <w:vAlign w:val="bottom"/>
          </w:tcPr>
          <w:p w14:paraId="22FA1744" w14:textId="77777777" w:rsidR="00492778" w:rsidRPr="00D07E5E" w:rsidRDefault="00492778" w:rsidP="00492778">
            <w:pPr>
              <w:jc w:val="right"/>
              <w:rPr>
                <w:rFonts w:asciiTheme="majorBidi" w:eastAsia="Times New Roman" w:hAnsiTheme="majorBidi" w:cstheme="majorBidi"/>
                <w:sz w:val="27"/>
                <w:szCs w:val="27"/>
                <w:lang w:val="en-US"/>
              </w:rPr>
            </w:pPr>
          </w:p>
        </w:tc>
        <w:tc>
          <w:tcPr>
            <w:tcW w:w="1350" w:type="dxa"/>
            <w:shd w:val="clear" w:color="auto" w:fill="auto"/>
            <w:noWrap/>
            <w:vAlign w:val="bottom"/>
          </w:tcPr>
          <w:p w14:paraId="6F5B4612" w14:textId="77777777" w:rsidR="00492778" w:rsidRPr="00D07E5E" w:rsidRDefault="00492778" w:rsidP="00492778">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1B9C0D7D" w14:textId="77777777" w:rsidR="00492778" w:rsidRPr="00D07E5E" w:rsidRDefault="00492778" w:rsidP="00492778">
            <w:pPr>
              <w:jc w:val="right"/>
              <w:rPr>
                <w:rFonts w:asciiTheme="majorBidi" w:eastAsia="Times New Roman" w:hAnsiTheme="majorBidi" w:cstheme="majorBidi"/>
                <w:sz w:val="27"/>
                <w:szCs w:val="27"/>
                <w:lang w:val="en-US"/>
              </w:rPr>
            </w:pPr>
          </w:p>
        </w:tc>
        <w:tc>
          <w:tcPr>
            <w:tcW w:w="1350" w:type="dxa"/>
            <w:shd w:val="clear" w:color="auto" w:fill="auto"/>
            <w:noWrap/>
            <w:vAlign w:val="bottom"/>
          </w:tcPr>
          <w:p w14:paraId="4CBE2C15" w14:textId="77777777" w:rsidR="00492778" w:rsidRPr="00D07E5E" w:rsidRDefault="00492778" w:rsidP="00492778">
            <w:pPr>
              <w:jc w:val="right"/>
              <w:rPr>
                <w:rFonts w:asciiTheme="majorBidi" w:eastAsia="Times New Roman" w:hAnsiTheme="majorBidi" w:cstheme="majorBidi"/>
                <w:sz w:val="27"/>
                <w:szCs w:val="27"/>
                <w:lang w:val="en-US"/>
              </w:rPr>
            </w:pPr>
          </w:p>
        </w:tc>
      </w:tr>
      <w:tr w:rsidR="006E3394" w:rsidRPr="00D92B6D" w14:paraId="0BCC1377" w14:textId="77777777" w:rsidTr="006C0B4A">
        <w:trPr>
          <w:trHeight w:val="288"/>
        </w:trPr>
        <w:tc>
          <w:tcPr>
            <w:tcW w:w="3690" w:type="dxa"/>
            <w:shd w:val="clear" w:color="auto" w:fill="FFFFFF"/>
            <w:noWrap/>
            <w:vAlign w:val="bottom"/>
            <w:hideMark/>
          </w:tcPr>
          <w:p w14:paraId="4B589EFB" w14:textId="77777777" w:rsidR="006E3394" w:rsidRPr="00D07E5E" w:rsidRDefault="006E3394" w:rsidP="006E3394">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14:paraId="21D7E664" w14:textId="3B2377B4" w:rsidR="006E3394" w:rsidRPr="00D07E5E" w:rsidRDefault="006C0B4A" w:rsidP="006E3394">
            <w:pPr>
              <w:jc w:val="right"/>
              <w:rPr>
                <w:rFonts w:asciiTheme="majorBidi" w:eastAsia="Times New Roman" w:hAnsiTheme="majorBidi" w:cstheme="majorBidi"/>
                <w:sz w:val="27"/>
                <w:szCs w:val="27"/>
                <w:lang w:val="en-US"/>
              </w:rPr>
            </w:pPr>
            <w:r w:rsidRPr="00FD1AC8">
              <w:rPr>
                <w:rFonts w:asciiTheme="majorBidi" w:eastAsia="Times New Roman" w:hAnsiTheme="majorBidi"/>
                <w:sz w:val="27"/>
                <w:szCs w:val="27"/>
                <w:lang w:val="en-US"/>
              </w:rPr>
              <w:t>-</w:t>
            </w:r>
          </w:p>
        </w:tc>
        <w:tc>
          <w:tcPr>
            <w:tcW w:w="1350" w:type="dxa"/>
            <w:tcBorders>
              <w:top w:val="nil"/>
              <w:left w:val="nil"/>
              <w:bottom w:val="nil"/>
              <w:right w:val="nil"/>
            </w:tcBorders>
            <w:shd w:val="clear" w:color="auto" w:fill="auto"/>
            <w:noWrap/>
            <w:vAlign w:val="bottom"/>
          </w:tcPr>
          <w:p w14:paraId="72AE50AF" w14:textId="339A8F66" w:rsidR="006E3394" w:rsidRPr="00D07E5E" w:rsidRDefault="006E3394" w:rsidP="006E3394">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245A38EB" w14:textId="65505FBA" w:rsidR="006E3394" w:rsidRPr="00D07E5E" w:rsidRDefault="006C0B4A" w:rsidP="006E3394">
            <w:pPr>
              <w:jc w:val="right"/>
              <w:rPr>
                <w:rFonts w:asciiTheme="majorBidi" w:eastAsia="Times New Roman" w:hAnsiTheme="majorBidi" w:cstheme="majorBidi"/>
                <w:sz w:val="27"/>
                <w:szCs w:val="27"/>
                <w:lang w:val="en-US"/>
              </w:rPr>
            </w:pPr>
            <w:r w:rsidRPr="00FD1AC8">
              <w:rPr>
                <w:rFonts w:asciiTheme="majorBidi" w:eastAsia="Times New Roman" w:hAnsiTheme="majorBidi"/>
                <w:sz w:val="27"/>
                <w:szCs w:val="27"/>
                <w:lang w:val="en-US"/>
              </w:rPr>
              <w:t>22</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132</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304.20</w:t>
            </w:r>
          </w:p>
        </w:tc>
        <w:tc>
          <w:tcPr>
            <w:tcW w:w="1350" w:type="dxa"/>
            <w:tcBorders>
              <w:top w:val="nil"/>
              <w:left w:val="nil"/>
              <w:bottom w:val="nil"/>
              <w:right w:val="nil"/>
            </w:tcBorders>
            <w:shd w:val="clear" w:color="auto" w:fill="auto"/>
            <w:noWrap/>
            <w:vAlign w:val="bottom"/>
          </w:tcPr>
          <w:p w14:paraId="34466637" w14:textId="6CF36278" w:rsidR="006E3394" w:rsidRPr="00D07E5E" w:rsidRDefault="006E3394" w:rsidP="006E3394">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754,172.70</w:t>
            </w:r>
          </w:p>
        </w:tc>
      </w:tr>
      <w:tr w:rsidR="006E3394" w:rsidRPr="00D92B6D" w14:paraId="12FE8140" w14:textId="77777777" w:rsidTr="006C0B4A">
        <w:trPr>
          <w:trHeight w:val="288"/>
        </w:trPr>
        <w:tc>
          <w:tcPr>
            <w:tcW w:w="3690" w:type="dxa"/>
            <w:noWrap/>
            <w:vAlign w:val="bottom"/>
          </w:tcPr>
          <w:p w14:paraId="086A4BC8" w14:textId="6002F578" w:rsidR="006E3394" w:rsidRPr="00D07E5E" w:rsidRDefault="006E3394" w:rsidP="006E339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Short-term loan to </w:t>
            </w:r>
            <w:r w:rsidR="00264730">
              <w:rPr>
                <w:rFonts w:asciiTheme="majorBidi" w:eastAsia="Times New Roman" w:hAnsiTheme="majorBidi" w:cstheme="majorBidi"/>
                <w:sz w:val="27"/>
                <w:szCs w:val="27"/>
                <w:lang w:val="en-US"/>
              </w:rPr>
              <w:t>related party</w:t>
            </w:r>
          </w:p>
        </w:tc>
        <w:tc>
          <w:tcPr>
            <w:tcW w:w="1350" w:type="dxa"/>
            <w:tcBorders>
              <w:top w:val="nil"/>
              <w:left w:val="nil"/>
              <w:bottom w:val="nil"/>
              <w:right w:val="nil"/>
            </w:tcBorders>
            <w:shd w:val="clear" w:color="auto" w:fill="auto"/>
            <w:noWrap/>
            <w:vAlign w:val="bottom"/>
          </w:tcPr>
          <w:p w14:paraId="70E9DE51" w14:textId="4D8AF913" w:rsidR="006E3394" w:rsidRPr="00D07E5E" w:rsidRDefault="006C0B4A" w:rsidP="006E339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5702BF23" w14:textId="25AD63BB" w:rsidR="006E3394" w:rsidRPr="00D07E5E" w:rsidRDefault="006E3394" w:rsidP="006E3394">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1F6B8958" w14:textId="49AEAF61" w:rsidR="006E3394" w:rsidRPr="00D07E5E" w:rsidRDefault="006C0B4A" w:rsidP="006E339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7B80B075" w14:textId="2400A172" w:rsidR="006E3394" w:rsidRPr="00D07E5E" w:rsidRDefault="006E3394" w:rsidP="006E3394">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1</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719</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380.00</w:t>
            </w:r>
          </w:p>
        </w:tc>
      </w:tr>
      <w:tr w:rsidR="006C0B4A" w:rsidRPr="00D92B6D" w14:paraId="7F56C4E8" w14:textId="77777777" w:rsidTr="006C0B4A">
        <w:trPr>
          <w:trHeight w:val="288"/>
        </w:trPr>
        <w:tc>
          <w:tcPr>
            <w:tcW w:w="3690" w:type="dxa"/>
            <w:noWrap/>
            <w:vAlign w:val="bottom"/>
          </w:tcPr>
          <w:p w14:paraId="1042C4F1" w14:textId="585CDF1B" w:rsidR="006C0B4A" w:rsidRDefault="006C0B4A" w:rsidP="006C0B4A">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tcPr>
          <w:p w14:paraId="6C8A0254" w14:textId="7D566E94" w:rsidR="006C0B4A" w:rsidRPr="00D07E5E" w:rsidRDefault="006C0B4A" w:rsidP="006C0B4A">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058833E0" w14:textId="78A2DF75" w:rsidR="006C0B4A" w:rsidRPr="00D07E5E" w:rsidRDefault="006C0B4A" w:rsidP="006C0B4A">
            <w:pPr>
              <w:jc w:val="right"/>
              <w:rPr>
                <w:rFonts w:ascii="Angsana New" w:eastAsia="Times New Roman" w:hAnsi="Angsana New"/>
                <w:sz w:val="27"/>
                <w:szCs w:val="27"/>
                <w:lang w:val="en-US"/>
              </w:rPr>
            </w:pPr>
            <w:r w:rsidRPr="00D07E5E">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553AC674" w14:textId="1A1D1D4A"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1</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194</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375.59</w:t>
            </w:r>
          </w:p>
        </w:tc>
        <w:tc>
          <w:tcPr>
            <w:tcW w:w="1350" w:type="dxa"/>
            <w:tcBorders>
              <w:top w:val="nil"/>
              <w:left w:val="nil"/>
              <w:bottom w:val="nil"/>
              <w:right w:val="nil"/>
            </w:tcBorders>
            <w:shd w:val="clear" w:color="auto" w:fill="auto"/>
            <w:noWrap/>
            <w:vAlign w:val="bottom"/>
          </w:tcPr>
          <w:p w14:paraId="4ADC452E" w14:textId="469E056A" w:rsidR="006C0B4A" w:rsidRPr="00D07E5E" w:rsidRDefault="006C0B4A" w:rsidP="006C0B4A">
            <w:pPr>
              <w:jc w:val="right"/>
              <w:rPr>
                <w:rFonts w:asciiTheme="majorBidi" w:eastAsia="Times New Roman" w:hAnsiTheme="majorBidi"/>
                <w:sz w:val="27"/>
                <w:szCs w:val="27"/>
                <w:lang w:val="en-US"/>
              </w:rPr>
            </w:pPr>
            <w:r>
              <w:rPr>
                <w:rFonts w:asciiTheme="majorBidi" w:eastAsia="Times New Roman" w:hAnsiTheme="majorBidi"/>
                <w:sz w:val="27"/>
                <w:szCs w:val="27"/>
                <w:lang w:val="en-US"/>
              </w:rPr>
              <w:t>623,772.56</w:t>
            </w:r>
          </w:p>
        </w:tc>
      </w:tr>
      <w:tr w:rsidR="006C0B4A" w:rsidRPr="00D92B6D" w14:paraId="526CB66F" w14:textId="77777777" w:rsidTr="006C0B4A">
        <w:trPr>
          <w:trHeight w:val="288"/>
        </w:trPr>
        <w:tc>
          <w:tcPr>
            <w:tcW w:w="3690" w:type="dxa"/>
            <w:noWrap/>
            <w:vAlign w:val="bottom"/>
          </w:tcPr>
          <w:p w14:paraId="48B13AC2" w14:textId="77777777" w:rsidR="006C0B4A" w:rsidRPr="00D07E5E" w:rsidRDefault="006C0B4A" w:rsidP="006C0B4A">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14:paraId="5227FB65" w14:textId="325E6B1D"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16</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896</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523.55</w:t>
            </w:r>
          </w:p>
        </w:tc>
        <w:tc>
          <w:tcPr>
            <w:tcW w:w="1350" w:type="dxa"/>
            <w:tcBorders>
              <w:top w:val="nil"/>
              <w:left w:val="nil"/>
              <w:bottom w:val="nil"/>
              <w:right w:val="nil"/>
            </w:tcBorders>
            <w:shd w:val="clear" w:color="auto" w:fill="auto"/>
            <w:noWrap/>
            <w:vAlign w:val="bottom"/>
          </w:tcPr>
          <w:p w14:paraId="62E42024" w14:textId="7AC244DA" w:rsidR="006C0B4A" w:rsidRPr="00D07E5E" w:rsidRDefault="006C0B4A" w:rsidP="006C0B4A">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38</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923</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525.16</w:t>
            </w:r>
          </w:p>
        </w:tc>
        <w:tc>
          <w:tcPr>
            <w:tcW w:w="1260" w:type="dxa"/>
            <w:tcBorders>
              <w:top w:val="nil"/>
              <w:left w:val="nil"/>
              <w:bottom w:val="nil"/>
              <w:right w:val="nil"/>
            </w:tcBorders>
            <w:shd w:val="clear" w:color="auto" w:fill="auto"/>
            <w:noWrap/>
            <w:vAlign w:val="bottom"/>
          </w:tcPr>
          <w:p w14:paraId="64B1E5BC" w14:textId="6370A55F"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44</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568</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184.65</w:t>
            </w:r>
          </w:p>
        </w:tc>
        <w:tc>
          <w:tcPr>
            <w:tcW w:w="1350" w:type="dxa"/>
            <w:tcBorders>
              <w:top w:val="nil"/>
              <w:left w:val="nil"/>
              <w:bottom w:val="nil"/>
              <w:right w:val="nil"/>
            </w:tcBorders>
            <w:shd w:val="clear" w:color="auto" w:fill="auto"/>
            <w:noWrap/>
            <w:vAlign w:val="bottom"/>
          </w:tcPr>
          <w:p w14:paraId="17C74347" w14:textId="3D145618" w:rsidR="006C0B4A" w:rsidRPr="00D07E5E" w:rsidRDefault="006C0B4A" w:rsidP="006C0B4A">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64</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177</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908.08</w:t>
            </w:r>
          </w:p>
        </w:tc>
      </w:tr>
      <w:tr w:rsidR="006C0B4A" w:rsidRPr="00D92B6D" w14:paraId="6B1D66DA" w14:textId="77777777" w:rsidTr="006C0B4A">
        <w:trPr>
          <w:trHeight w:val="288"/>
        </w:trPr>
        <w:tc>
          <w:tcPr>
            <w:tcW w:w="3690" w:type="dxa"/>
            <w:shd w:val="clear" w:color="auto" w:fill="FFFFFF"/>
            <w:noWrap/>
            <w:vAlign w:val="bottom"/>
            <w:hideMark/>
          </w:tcPr>
          <w:p w14:paraId="12C16954" w14:textId="77777777" w:rsidR="006C0B4A" w:rsidRPr="00D07E5E" w:rsidRDefault="006C0B4A" w:rsidP="006C0B4A">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Liabilities</w:t>
            </w:r>
          </w:p>
        </w:tc>
        <w:tc>
          <w:tcPr>
            <w:tcW w:w="1350" w:type="dxa"/>
            <w:shd w:val="clear" w:color="auto" w:fill="auto"/>
            <w:noWrap/>
            <w:vAlign w:val="bottom"/>
          </w:tcPr>
          <w:p w14:paraId="20F26840" w14:textId="77777777" w:rsidR="006C0B4A" w:rsidRPr="00D07E5E" w:rsidRDefault="006C0B4A" w:rsidP="006C0B4A">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0E962397" w14:textId="77777777" w:rsidR="006C0B4A" w:rsidRPr="00D07E5E" w:rsidRDefault="006C0B4A" w:rsidP="006C0B4A">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30DFFE25" w14:textId="77777777" w:rsidR="006C0B4A" w:rsidRPr="00D07E5E" w:rsidRDefault="006C0B4A" w:rsidP="006C0B4A">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1C25A451" w14:textId="77777777" w:rsidR="006C0B4A" w:rsidRPr="00D07E5E" w:rsidRDefault="006C0B4A" w:rsidP="006C0B4A">
            <w:pPr>
              <w:jc w:val="right"/>
              <w:rPr>
                <w:rFonts w:asciiTheme="majorBidi" w:eastAsia="Times New Roman" w:hAnsiTheme="majorBidi" w:cstheme="majorBidi"/>
                <w:sz w:val="27"/>
                <w:szCs w:val="27"/>
                <w:lang w:val="en-US"/>
              </w:rPr>
            </w:pPr>
          </w:p>
        </w:tc>
      </w:tr>
      <w:tr w:rsidR="006C0B4A" w:rsidRPr="00D92B6D" w14:paraId="34569CD9" w14:textId="77777777" w:rsidTr="006C0B4A">
        <w:trPr>
          <w:trHeight w:val="288"/>
        </w:trPr>
        <w:tc>
          <w:tcPr>
            <w:tcW w:w="3690" w:type="dxa"/>
            <w:shd w:val="clear" w:color="auto" w:fill="FFFFFF"/>
            <w:noWrap/>
            <w:vAlign w:val="bottom"/>
          </w:tcPr>
          <w:p w14:paraId="38219AEA" w14:textId="187BEC8F" w:rsidR="006C0B4A" w:rsidRPr="00D07E5E" w:rsidRDefault="006C0B4A" w:rsidP="006C0B4A">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Account payable</w:t>
            </w:r>
          </w:p>
        </w:tc>
        <w:tc>
          <w:tcPr>
            <w:tcW w:w="1350" w:type="dxa"/>
            <w:tcBorders>
              <w:top w:val="nil"/>
              <w:left w:val="nil"/>
              <w:bottom w:val="nil"/>
              <w:right w:val="nil"/>
            </w:tcBorders>
            <w:shd w:val="clear" w:color="auto" w:fill="auto"/>
            <w:noWrap/>
            <w:vAlign w:val="bottom"/>
          </w:tcPr>
          <w:p w14:paraId="7C40CD69" w14:textId="3BDCB305" w:rsidR="006C0B4A" w:rsidRPr="00D07E5E" w:rsidRDefault="006C0B4A" w:rsidP="006C0B4A">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shd w:val="clear" w:color="auto" w:fill="auto"/>
            <w:noWrap/>
            <w:vAlign w:val="bottom"/>
          </w:tcPr>
          <w:p w14:paraId="5D151D25" w14:textId="4E492CEF" w:rsidR="006C0B4A" w:rsidRPr="00D07E5E" w:rsidRDefault="006C0B4A" w:rsidP="006C0B4A">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shd w:val="clear" w:color="auto" w:fill="auto"/>
            <w:noWrap/>
            <w:vAlign w:val="bottom"/>
          </w:tcPr>
          <w:p w14:paraId="0E0BF2C8" w14:textId="3FBFCB07" w:rsidR="006C0B4A" w:rsidRPr="00D07E5E" w:rsidRDefault="006C0B4A" w:rsidP="006C0B4A">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shd w:val="clear" w:color="auto" w:fill="auto"/>
            <w:noWrap/>
            <w:vAlign w:val="bottom"/>
          </w:tcPr>
          <w:p w14:paraId="7B6D8A11" w14:textId="00DF6DC2" w:rsidR="006C0B4A" w:rsidRPr="00D07E5E" w:rsidRDefault="006C0B4A" w:rsidP="006C0B4A">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13,755.04</w:t>
            </w:r>
          </w:p>
        </w:tc>
      </w:tr>
      <w:tr w:rsidR="006C0B4A" w:rsidRPr="00D92B6D" w14:paraId="3C24E60A" w14:textId="77777777" w:rsidTr="006C0B4A">
        <w:trPr>
          <w:trHeight w:val="288"/>
        </w:trPr>
        <w:tc>
          <w:tcPr>
            <w:tcW w:w="3690" w:type="dxa"/>
            <w:shd w:val="clear" w:color="auto" w:fill="FFFFFF"/>
            <w:noWrap/>
            <w:vAlign w:val="bottom"/>
          </w:tcPr>
          <w:p w14:paraId="0932C5E1" w14:textId="7A4A2434" w:rsidR="006C0B4A" w:rsidRPr="00D07E5E" w:rsidRDefault="006C0B4A" w:rsidP="006C0B4A">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Other payable - related part</w:t>
            </w:r>
            <w:r w:rsidR="006E5502">
              <w:rPr>
                <w:rFonts w:asciiTheme="majorBidi" w:eastAsia="Times New Roman" w:hAnsiTheme="majorBidi" w:cstheme="majorBidi"/>
                <w:sz w:val="27"/>
                <w:szCs w:val="27"/>
                <w:lang w:val="en-US"/>
              </w:rPr>
              <w:t>y</w:t>
            </w:r>
          </w:p>
        </w:tc>
        <w:tc>
          <w:tcPr>
            <w:tcW w:w="1350" w:type="dxa"/>
            <w:tcBorders>
              <w:top w:val="nil"/>
              <w:left w:val="nil"/>
              <w:bottom w:val="nil"/>
              <w:right w:val="nil"/>
            </w:tcBorders>
            <w:shd w:val="clear" w:color="auto" w:fill="auto"/>
            <w:noWrap/>
            <w:vAlign w:val="bottom"/>
          </w:tcPr>
          <w:p w14:paraId="7BDDEC67" w14:textId="621D49EB" w:rsidR="006C0B4A" w:rsidRPr="00D07E5E" w:rsidRDefault="006C0B4A" w:rsidP="006C0B4A">
            <w:pPr>
              <w:jc w:val="right"/>
              <w:rPr>
                <w:rFonts w:ascii="Angsana New" w:eastAsia="Times New Roman" w:hAnsi="Angsana New"/>
                <w:sz w:val="27"/>
                <w:szCs w:val="27"/>
                <w:lang w:val="en-US"/>
              </w:rPr>
            </w:pPr>
            <w:r w:rsidRPr="00D07E5E">
              <w:rPr>
                <w:rFonts w:ascii="Angsana New" w:eastAsia="Times New Roman" w:hAnsi="Angsana New"/>
                <w:sz w:val="27"/>
                <w:szCs w:val="27"/>
                <w:lang w:val="en-US"/>
              </w:rPr>
              <w:t>-</w:t>
            </w:r>
          </w:p>
        </w:tc>
        <w:tc>
          <w:tcPr>
            <w:tcW w:w="1350" w:type="dxa"/>
            <w:shd w:val="clear" w:color="auto" w:fill="auto"/>
            <w:noWrap/>
            <w:vAlign w:val="bottom"/>
          </w:tcPr>
          <w:p w14:paraId="0BC32DF0" w14:textId="400DC398" w:rsidR="006C0B4A" w:rsidRPr="00D07E5E" w:rsidRDefault="006C0B4A" w:rsidP="006C0B4A">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shd w:val="clear" w:color="auto" w:fill="auto"/>
            <w:noWrap/>
            <w:vAlign w:val="bottom"/>
          </w:tcPr>
          <w:p w14:paraId="59C60490" w14:textId="6B158518" w:rsidR="006C0B4A" w:rsidRPr="00D07E5E" w:rsidRDefault="006C0B4A" w:rsidP="006C0B4A">
            <w:pPr>
              <w:jc w:val="right"/>
              <w:rPr>
                <w:rFonts w:ascii="Angsana New" w:eastAsia="Times New Roman" w:hAnsi="Angsana New"/>
                <w:sz w:val="27"/>
                <w:szCs w:val="27"/>
                <w:lang w:val="en-US"/>
              </w:rPr>
            </w:pPr>
            <w:r w:rsidRPr="00D07E5E">
              <w:rPr>
                <w:rFonts w:ascii="Angsana New" w:eastAsia="Times New Roman" w:hAnsi="Angsana New"/>
                <w:sz w:val="27"/>
                <w:szCs w:val="27"/>
                <w:lang w:val="en-US"/>
              </w:rPr>
              <w:t>-</w:t>
            </w:r>
          </w:p>
        </w:tc>
        <w:tc>
          <w:tcPr>
            <w:tcW w:w="1350" w:type="dxa"/>
            <w:shd w:val="clear" w:color="auto" w:fill="auto"/>
            <w:noWrap/>
            <w:vAlign w:val="bottom"/>
          </w:tcPr>
          <w:p w14:paraId="1CA9E0E1" w14:textId="229B6727" w:rsidR="006C0B4A" w:rsidRPr="00D07E5E" w:rsidRDefault="006C0B4A" w:rsidP="006C0B4A">
            <w:pPr>
              <w:jc w:val="right"/>
              <w:rPr>
                <w:rFonts w:asciiTheme="majorBidi" w:eastAsia="Times New Roman" w:hAnsiTheme="majorBidi" w:cstheme="majorBidi"/>
                <w:sz w:val="27"/>
                <w:szCs w:val="27"/>
                <w:lang w:val="en-US"/>
              </w:rPr>
            </w:pPr>
            <w:r>
              <w:rPr>
                <w:rFonts w:ascii="Angsana New" w:eastAsia="Times New Roman" w:hAnsi="Angsana New"/>
                <w:sz w:val="27"/>
                <w:szCs w:val="27"/>
                <w:lang w:val="en-US"/>
              </w:rPr>
              <w:t>11,589.81</w:t>
            </w:r>
          </w:p>
        </w:tc>
      </w:tr>
      <w:tr w:rsidR="006C0B4A" w:rsidRPr="00D92B6D" w14:paraId="52DC4878" w14:textId="77777777" w:rsidTr="006C0B4A">
        <w:trPr>
          <w:trHeight w:val="288"/>
        </w:trPr>
        <w:tc>
          <w:tcPr>
            <w:tcW w:w="3690" w:type="dxa"/>
            <w:shd w:val="clear" w:color="auto" w:fill="FFFFFF"/>
            <w:noWrap/>
            <w:vAlign w:val="bottom"/>
            <w:hideMark/>
          </w:tcPr>
          <w:p w14:paraId="7C1C050B" w14:textId="77777777" w:rsidR="006C0B4A" w:rsidRPr="00D07E5E" w:rsidRDefault="006C0B4A" w:rsidP="006C0B4A">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Accrued directors and management’s benefits</w:t>
            </w:r>
          </w:p>
        </w:tc>
        <w:tc>
          <w:tcPr>
            <w:tcW w:w="1350" w:type="dxa"/>
            <w:shd w:val="clear" w:color="auto" w:fill="auto"/>
            <w:noWrap/>
            <w:vAlign w:val="bottom"/>
          </w:tcPr>
          <w:p w14:paraId="59FA74CD" w14:textId="7637F50F"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14</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865</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980.57</w:t>
            </w:r>
          </w:p>
        </w:tc>
        <w:tc>
          <w:tcPr>
            <w:tcW w:w="1350" w:type="dxa"/>
            <w:shd w:val="clear" w:color="auto" w:fill="auto"/>
            <w:noWrap/>
            <w:vAlign w:val="bottom"/>
          </w:tcPr>
          <w:p w14:paraId="785FB569" w14:textId="564F7802" w:rsidR="006C0B4A" w:rsidRPr="00D07E5E" w:rsidRDefault="006C0B4A" w:rsidP="006C0B4A">
            <w:pPr>
              <w:jc w:val="right"/>
              <w:rPr>
                <w:rFonts w:asciiTheme="majorBidi" w:eastAsia="Times New Roman" w:hAnsiTheme="majorBidi" w:cstheme="majorBidi"/>
                <w:sz w:val="27"/>
                <w:szCs w:val="27"/>
                <w:lang w:val="en-US"/>
              </w:rPr>
            </w:pPr>
            <w:r>
              <w:rPr>
                <w:rFonts w:asciiTheme="majorBidi" w:eastAsia="Times New Roman" w:hAnsiTheme="majorBidi"/>
                <w:sz w:val="27"/>
                <w:szCs w:val="27"/>
                <w:lang w:val="en-US"/>
              </w:rPr>
              <w:t>12</w:t>
            </w:r>
            <w:r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241</w:t>
            </w:r>
            <w:r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245</w:t>
            </w:r>
            <w:r>
              <w:rPr>
                <w:rFonts w:asciiTheme="majorBidi" w:eastAsia="Times New Roman" w:hAnsiTheme="majorBidi"/>
                <w:sz w:val="27"/>
                <w:szCs w:val="27"/>
                <w:lang w:val="en-US"/>
              </w:rPr>
              <w:t>.45</w:t>
            </w:r>
          </w:p>
        </w:tc>
        <w:tc>
          <w:tcPr>
            <w:tcW w:w="1260" w:type="dxa"/>
            <w:shd w:val="clear" w:color="auto" w:fill="auto"/>
            <w:noWrap/>
            <w:vAlign w:val="bottom"/>
          </w:tcPr>
          <w:p w14:paraId="0ABF6E4A" w14:textId="56132EF9"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14</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865</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980.57</w:t>
            </w:r>
          </w:p>
        </w:tc>
        <w:tc>
          <w:tcPr>
            <w:tcW w:w="1350" w:type="dxa"/>
            <w:shd w:val="clear" w:color="auto" w:fill="auto"/>
            <w:noWrap/>
            <w:vAlign w:val="bottom"/>
          </w:tcPr>
          <w:p w14:paraId="6CF6CB25" w14:textId="357CEE44" w:rsidR="006C0B4A" w:rsidRPr="00D07E5E" w:rsidRDefault="006C0B4A" w:rsidP="006C0B4A">
            <w:pPr>
              <w:jc w:val="right"/>
              <w:rPr>
                <w:rFonts w:asciiTheme="majorBidi" w:eastAsia="Times New Roman" w:hAnsiTheme="majorBidi" w:cstheme="majorBidi"/>
                <w:sz w:val="27"/>
                <w:szCs w:val="27"/>
                <w:lang w:val="en-US"/>
              </w:rPr>
            </w:pPr>
            <w:r>
              <w:rPr>
                <w:rFonts w:ascii="Angsana New" w:eastAsia="Times New Roman" w:hAnsi="Angsana New"/>
                <w:sz w:val="27"/>
                <w:szCs w:val="27"/>
                <w:lang w:val="en-US"/>
              </w:rPr>
              <w:t>12,241,245.45</w:t>
            </w:r>
          </w:p>
        </w:tc>
      </w:tr>
      <w:tr w:rsidR="006C0B4A" w:rsidRPr="00D92B6D" w14:paraId="116E8D96" w14:textId="77777777" w:rsidTr="006C0B4A">
        <w:trPr>
          <w:trHeight w:val="288"/>
        </w:trPr>
        <w:tc>
          <w:tcPr>
            <w:tcW w:w="3690" w:type="dxa"/>
            <w:noWrap/>
            <w:vAlign w:val="bottom"/>
            <w:hideMark/>
          </w:tcPr>
          <w:p w14:paraId="67D51183" w14:textId="77777777" w:rsidR="006C0B4A" w:rsidRPr="00D07E5E" w:rsidRDefault="006C0B4A" w:rsidP="006C0B4A">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14:paraId="740DBA55" w14:textId="0CAA2958"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906</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503.17</w:t>
            </w:r>
          </w:p>
        </w:tc>
        <w:tc>
          <w:tcPr>
            <w:tcW w:w="1350" w:type="dxa"/>
            <w:tcBorders>
              <w:top w:val="nil"/>
              <w:left w:val="nil"/>
              <w:bottom w:val="nil"/>
              <w:right w:val="nil"/>
            </w:tcBorders>
            <w:shd w:val="clear" w:color="auto" w:fill="auto"/>
            <w:noWrap/>
            <w:vAlign w:val="bottom"/>
          </w:tcPr>
          <w:p w14:paraId="4DB256B9" w14:textId="1AF06C0D" w:rsidR="006C0B4A" w:rsidRPr="00D07E5E" w:rsidRDefault="006C0B4A" w:rsidP="006C0B4A">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1,908,958.39</w:t>
            </w:r>
          </w:p>
        </w:tc>
        <w:tc>
          <w:tcPr>
            <w:tcW w:w="1260" w:type="dxa"/>
            <w:tcBorders>
              <w:top w:val="nil"/>
              <w:left w:val="nil"/>
              <w:bottom w:val="nil"/>
              <w:right w:val="nil"/>
            </w:tcBorders>
            <w:shd w:val="clear" w:color="auto" w:fill="auto"/>
            <w:noWrap/>
            <w:vAlign w:val="bottom"/>
          </w:tcPr>
          <w:p w14:paraId="4DB5DD2F" w14:textId="1CD0324C"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2</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424</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839.57</w:t>
            </w:r>
          </w:p>
        </w:tc>
        <w:tc>
          <w:tcPr>
            <w:tcW w:w="1350" w:type="dxa"/>
            <w:tcBorders>
              <w:top w:val="nil"/>
              <w:left w:val="nil"/>
              <w:bottom w:val="nil"/>
              <w:right w:val="nil"/>
            </w:tcBorders>
            <w:shd w:val="clear" w:color="auto" w:fill="auto"/>
            <w:noWrap/>
            <w:vAlign w:val="bottom"/>
          </w:tcPr>
          <w:p w14:paraId="54F33614" w14:textId="551223E2" w:rsidR="006C0B4A" w:rsidRPr="00D07E5E" w:rsidRDefault="006C0B4A" w:rsidP="006C0B4A">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3,245,277.08</w:t>
            </w:r>
          </w:p>
        </w:tc>
      </w:tr>
      <w:tr w:rsidR="006C0B4A" w:rsidRPr="00D92B6D" w14:paraId="41BAC838" w14:textId="77777777" w:rsidTr="006C0B4A">
        <w:trPr>
          <w:trHeight w:val="288"/>
        </w:trPr>
        <w:tc>
          <w:tcPr>
            <w:tcW w:w="3690" w:type="dxa"/>
            <w:noWrap/>
            <w:vAlign w:val="bottom"/>
            <w:hideMark/>
          </w:tcPr>
          <w:p w14:paraId="593A71AE" w14:textId="624EF32E" w:rsidR="006C0B4A" w:rsidRPr="00D07E5E" w:rsidRDefault="006E5502" w:rsidP="006C0B4A">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Lease liabilities </w:t>
            </w:r>
          </w:p>
        </w:tc>
        <w:tc>
          <w:tcPr>
            <w:tcW w:w="1350" w:type="dxa"/>
            <w:tcBorders>
              <w:top w:val="nil"/>
              <w:left w:val="nil"/>
              <w:bottom w:val="nil"/>
              <w:right w:val="nil"/>
            </w:tcBorders>
            <w:shd w:val="clear" w:color="auto" w:fill="auto"/>
            <w:noWrap/>
            <w:vAlign w:val="bottom"/>
          </w:tcPr>
          <w:p w14:paraId="32281746" w14:textId="2A927212"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17</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403</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882.11</w:t>
            </w:r>
          </w:p>
        </w:tc>
        <w:tc>
          <w:tcPr>
            <w:tcW w:w="1350" w:type="dxa"/>
            <w:tcBorders>
              <w:top w:val="nil"/>
              <w:left w:val="nil"/>
              <w:bottom w:val="nil"/>
              <w:right w:val="nil"/>
            </w:tcBorders>
            <w:shd w:val="clear" w:color="auto" w:fill="auto"/>
            <w:noWrap/>
            <w:vAlign w:val="bottom"/>
          </w:tcPr>
          <w:p w14:paraId="4711A3F5" w14:textId="58A7F7E2" w:rsidR="006C0B4A" w:rsidRPr="00D07E5E" w:rsidRDefault="006C0B4A" w:rsidP="006C0B4A">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39,646,873.53</w:t>
            </w:r>
          </w:p>
        </w:tc>
        <w:tc>
          <w:tcPr>
            <w:tcW w:w="1260" w:type="dxa"/>
            <w:tcBorders>
              <w:top w:val="nil"/>
              <w:left w:val="nil"/>
              <w:bottom w:val="nil"/>
              <w:right w:val="nil"/>
            </w:tcBorders>
            <w:shd w:val="clear" w:color="auto" w:fill="auto"/>
            <w:noWrap/>
            <w:vAlign w:val="bottom"/>
          </w:tcPr>
          <w:p w14:paraId="0ACBCB71" w14:textId="404B8449" w:rsidR="006C0B4A" w:rsidRPr="00D07E5E" w:rsidRDefault="006C0B4A" w:rsidP="006C0B4A">
            <w:pPr>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45</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986</w:t>
            </w:r>
            <w:r w:rsidRPr="006C0B4A">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935.11</w:t>
            </w:r>
          </w:p>
        </w:tc>
        <w:tc>
          <w:tcPr>
            <w:tcW w:w="1350" w:type="dxa"/>
            <w:tcBorders>
              <w:top w:val="nil"/>
              <w:left w:val="nil"/>
              <w:bottom w:val="nil"/>
              <w:right w:val="nil"/>
            </w:tcBorders>
            <w:shd w:val="clear" w:color="auto" w:fill="auto"/>
            <w:noWrap/>
            <w:vAlign w:val="bottom"/>
          </w:tcPr>
          <w:p w14:paraId="474874EF" w14:textId="38A3EB7D" w:rsidR="006C0B4A" w:rsidRPr="00D07E5E" w:rsidRDefault="006C0B4A" w:rsidP="006C0B4A">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72,593,922.83</w:t>
            </w:r>
          </w:p>
        </w:tc>
      </w:tr>
    </w:tbl>
    <w:p w14:paraId="506A1F8F" w14:textId="2A245303" w:rsidR="00F04D46" w:rsidRPr="00264730" w:rsidRDefault="00F04D46" w:rsidP="00F04D46">
      <w:pPr>
        <w:spacing w:before="120"/>
        <w:ind w:left="357"/>
        <w:jc w:val="thaiDistribute"/>
        <w:rPr>
          <w:rFonts w:ascii="Angsana New" w:hAnsi="Angsana New"/>
          <w:spacing w:val="-2"/>
          <w:sz w:val="28"/>
          <w:szCs w:val="28"/>
          <w:lang w:val="en-US"/>
        </w:rPr>
      </w:pPr>
      <w:bookmarkStart w:id="10" w:name="_MON_1537094471"/>
      <w:bookmarkStart w:id="11" w:name="_MON_1537094479"/>
      <w:bookmarkStart w:id="12" w:name="_MON_1524073765"/>
      <w:bookmarkStart w:id="13" w:name="_MON_1524073784"/>
      <w:bookmarkStart w:id="14" w:name="_MON_1539589855"/>
      <w:bookmarkStart w:id="15" w:name="_MON_1521015521"/>
      <w:bookmarkStart w:id="16" w:name="_MON_1539608804"/>
      <w:bookmarkStart w:id="17" w:name="_MON_1539609006"/>
      <w:bookmarkStart w:id="18" w:name="_MON_1508099400"/>
      <w:bookmarkStart w:id="19" w:name="_MON_1508099549"/>
      <w:bookmarkStart w:id="20" w:name="_MON_1540050832"/>
      <w:bookmarkStart w:id="21" w:name="_MON_1540058909"/>
      <w:bookmarkStart w:id="22" w:name="_MON_1540058931"/>
      <w:bookmarkStart w:id="23" w:name="_MON_1500966591"/>
      <w:bookmarkStart w:id="24" w:name="_MON_1540109607"/>
      <w:bookmarkStart w:id="25" w:name="_MON_1508138928"/>
      <w:bookmarkStart w:id="26" w:name="_MON_1508140159"/>
      <w:bookmarkStart w:id="27" w:name="_MON_1508166660"/>
      <w:bookmarkStart w:id="28" w:name="_MON_1500465473"/>
      <w:bookmarkStart w:id="29" w:name="_MON_1503234997"/>
      <w:bookmarkStart w:id="30" w:name="_MON_1500218531"/>
      <w:bookmarkStart w:id="31" w:name="_MON_1504506734"/>
      <w:bookmarkStart w:id="32" w:name="_MON_1500098135"/>
      <w:bookmarkStart w:id="33" w:name="_MON_1505565833"/>
      <w:bookmarkStart w:id="34" w:name="_MON_1500217810"/>
      <w:bookmarkStart w:id="35" w:name="_MON_1549191750"/>
      <w:bookmarkStart w:id="36" w:name="_MON_1549216203"/>
      <w:bookmarkStart w:id="37" w:name="_MON_1500465228"/>
      <w:bookmarkStart w:id="38" w:name="_MON_1508764498"/>
      <w:bookmarkStart w:id="39" w:name="_MON_1508764790"/>
      <w:bookmarkStart w:id="40" w:name="_MON_1516600168"/>
      <w:bookmarkStart w:id="41" w:name="_MON_1524133834"/>
      <w:bookmarkStart w:id="42" w:name="_MON_1524133854"/>
      <w:bookmarkStart w:id="43" w:name="_MON_1580105030"/>
      <w:bookmarkStart w:id="44" w:name="_MON_1521284610"/>
      <w:bookmarkStart w:id="45" w:name="_MON_1521284730"/>
      <w:bookmarkStart w:id="46" w:name="_MON_1524209725"/>
      <w:bookmarkStart w:id="47" w:name="_MON_1580750577"/>
      <w:bookmarkStart w:id="48" w:name="_MON_1516600412"/>
      <w:bookmarkStart w:id="49" w:name="_MON_1516533576"/>
      <w:bookmarkStart w:id="50" w:name="_MON_1516533794"/>
      <w:bookmarkStart w:id="51" w:name="_MON_1516534368"/>
      <w:bookmarkStart w:id="52" w:name="_MON_1525589934"/>
      <w:bookmarkStart w:id="53" w:name="_MON_1516538043"/>
      <w:bookmarkStart w:id="54" w:name="_MON_1523538506"/>
      <w:bookmarkStart w:id="55" w:name="_MON_1531893261"/>
      <w:bookmarkStart w:id="56" w:name="_MON_1531893366"/>
      <w:bookmarkStart w:id="57" w:name="_MON_1531893442"/>
      <w:bookmarkStart w:id="58" w:name="_MON_1531893458"/>
      <w:bookmarkStart w:id="59" w:name="_MON_1531893464"/>
      <w:bookmarkStart w:id="60" w:name="_MON_1531893569"/>
      <w:bookmarkStart w:id="61" w:name="_MON_1523539077"/>
      <w:bookmarkStart w:id="62" w:name="_MON_1517153864"/>
      <w:bookmarkStart w:id="63" w:name="_MON_1532168227"/>
      <w:bookmarkStart w:id="64" w:name="_MON_1532178454"/>
      <w:bookmarkStart w:id="65" w:name="_MON_1516533256"/>
      <w:bookmarkStart w:id="66" w:name="_MON_1521014328"/>
      <w:bookmarkStart w:id="67" w:name="_MON_1523968195"/>
      <w:bookmarkStart w:id="68" w:name="_MON_1532279073"/>
      <w:bookmarkStart w:id="69" w:name="_MON_1532279094"/>
      <w:bookmarkStart w:id="70" w:name="_MON_1523968663"/>
      <w:bookmarkStart w:id="71" w:name="_MON_1523968689"/>
      <w:bookmarkStart w:id="72" w:name="_MON_1521015338"/>
      <w:bookmarkStart w:id="73" w:name="_MON_1536650924"/>
      <w:bookmarkStart w:id="74" w:name="_MON_1524070492"/>
      <w:bookmarkStart w:id="75" w:name="_MON_152407373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264730">
        <w:rPr>
          <w:rFonts w:ascii="Angsana New" w:hAnsi="Angsana New"/>
          <w:spacing w:val="-2"/>
          <w:sz w:val="28"/>
          <w:szCs w:val="28"/>
          <w:lang w:val="en-US"/>
        </w:rPr>
        <w:t xml:space="preserve">As at December 31, 2023, the Company has short-term loan </w:t>
      </w:r>
      <w:r w:rsidRPr="00264730">
        <w:rPr>
          <w:rFonts w:ascii="Angsana New" w:eastAsia="Times New Roman" w:hAnsi="Angsana New"/>
          <w:spacing w:val="-2"/>
          <w:sz w:val="28"/>
          <w:szCs w:val="28"/>
          <w:lang w:val="en-US"/>
        </w:rPr>
        <w:t xml:space="preserve">to </w:t>
      </w:r>
      <w:r w:rsidR="006E5502">
        <w:rPr>
          <w:rFonts w:ascii="Angsana New" w:eastAsia="Times New Roman" w:hAnsi="Angsana New"/>
          <w:spacing w:val="-2"/>
          <w:sz w:val="28"/>
          <w:szCs w:val="28"/>
          <w:lang w:val="en-US"/>
        </w:rPr>
        <w:t>subsidiary</w:t>
      </w:r>
      <w:r w:rsidRPr="00264730">
        <w:rPr>
          <w:rFonts w:ascii="Angsana New" w:hAnsi="Angsana New"/>
          <w:spacing w:val="-2"/>
          <w:sz w:val="28"/>
          <w:szCs w:val="28"/>
          <w:lang w:val="en-US"/>
        </w:rPr>
        <w:t xml:space="preserve">, GETABEC VIETNAM COMPANY LIMITED </w:t>
      </w:r>
      <w:r w:rsidR="00AF347A" w:rsidRPr="00264730">
        <w:rPr>
          <w:rFonts w:ascii="Angsana New" w:hAnsi="Angsana New"/>
          <w:spacing w:val="-2"/>
          <w:sz w:val="28"/>
          <w:szCs w:val="28"/>
          <w:lang w:val="en-US"/>
        </w:rPr>
        <w:t xml:space="preserve">amount of Baht 1.72 million (USD 50,000), </w:t>
      </w:r>
      <w:proofErr w:type="gramStart"/>
      <w:r w:rsidRPr="00264730">
        <w:rPr>
          <w:rFonts w:ascii="Angsana New" w:hAnsi="Angsana New"/>
          <w:spacing w:val="-2"/>
          <w:sz w:val="28"/>
          <w:szCs w:val="28"/>
          <w:lang w:val="en-US"/>
        </w:rPr>
        <w:t>Which</w:t>
      </w:r>
      <w:proofErr w:type="gramEnd"/>
      <w:r w:rsidRPr="00264730">
        <w:rPr>
          <w:rFonts w:ascii="Angsana New" w:hAnsi="Angsana New"/>
          <w:spacing w:val="-2"/>
          <w:sz w:val="28"/>
          <w:szCs w:val="28"/>
          <w:lang w:val="en-US"/>
        </w:rPr>
        <w:t xml:space="preserve"> the principal payment is due within</w:t>
      </w:r>
      <w:r w:rsidR="00A928F5" w:rsidRPr="00264730">
        <w:rPr>
          <w:rFonts w:ascii="Angsana New" w:hAnsi="Angsana New"/>
          <w:spacing w:val="-2"/>
          <w:sz w:val="28"/>
          <w:szCs w:val="28"/>
          <w:lang w:val="en-US"/>
        </w:rPr>
        <w:t xml:space="preserve"> 3 month. The interest rate 7.575</w:t>
      </w:r>
      <w:r w:rsidRPr="00264730">
        <w:rPr>
          <w:rFonts w:ascii="Angsana New" w:hAnsi="Angsana New"/>
          <w:spacing w:val="-2"/>
          <w:sz w:val="28"/>
          <w:szCs w:val="28"/>
          <w:lang w:val="en-US"/>
        </w:rPr>
        <w:t>% p.a.</w:t>
      </w:r>
    </w:p>
    <w:p w14:paraId="3643A66F" w14:textId="693B0461" w:rsidR="00492778" w:rsidRPr="00D92B6D" w:rsidRDefault="00492778" w:rsidP="00492778">
      <w:pPr>
        <w:spacing w:before="120"/>
        <w:ind w:left="380"/>
        <w:jc w:val="thaiDistribute"/>
        <w:rPr>
          <w:rFonts w:ascii="Angsana New" w:hAnsi="Angsana New"/>
          <w:b/>
          <w:bCs/>
          <w:sz w:val="28"/>
          <w:szCs w:val="28"/>
          <w:cs/>
          <w:lang w:val="en-US"/>
        </w:rPr>
      </w:pPr>
      <w:r w:rsidRPr="00B66C38">
        <w:rPr>
          <w:rFonts w:ascii="Angsana New" w:hAnsi="Angsana New"/>
          <w:b/>
          <w:bCs/>
          <w:sz w:val="28"/>
          <w:szCs w:val="28"/>
          <w:lang w:val="en-US"/>
        </w:rPr>
        <w:t>Syndicated cred</w:t>
      </w:r>
      <w:r w:rsidR="00B87EED">
        <w:rPr>
          <w:rFonts w:ascii="Angsana New" w:hAnsi="Angsana New"/>
          <w:b/>
          <w:bCs/>
          <w:sz w:val="28"/>
          <w:szCs w:val="28"/>
          <w:lang w:val="en-US"/>
        </w:rPr>
        <w:t>it facilities with subsidiaries</w:t>
      </w:r>
    </w:p>
    <w:p w14:paraId="5ACF345F" w14:textId="1E67D4FE" w:rsidR="00DB1FFB" w:rsidRDefault="00492778" w:rsidP="000A50CC">
      <w:pPr>
        <w:spacing w:before="120"/>
        <w:ind w:left="374"/>
        <w:jc w:val="both"/>
        <w:rPr>
          <w:rFonts w:ascii="Angsana New" w:hAnsi="Angsana New"/>
          <w:sz w:val="28"/>
          <w:szCs w:val="28"/>
          <w:lang w:val="en-US"/>
        </w:rPr>
      </w:pPr>
      <w:r w:rsidRPr="00B07077">
        <w:rPr>
          <w:rFonts w:ascii="Angsana New" w:hAnsi="Angsana New"/>
          <w:sz w:val="28"/>
          <w:szCs w:val="28"/>
          <w:lang w:val="en-US"/>
        </w:rPr>
        <w:t xml:space="preserve">As at </w:t>
      </w:r>
      <w:r>
        <w:rPr>
          <w:rFonts w:ascii="Angsana New" w:hAnsi="Angsana New"/>
          <w:sz w:val="28"/>
          <w:szCs w:val="28"/>
          <w:lang w:val="en-US"/>
        </w:rPr>
        <w:t>December 31, 202</w:t>
      </w:r>
      <w:r w:rsidR="006E3394">
        <w:rPr>
          <w:rFonts w:ascii="Angsana New" w:hAnsi="Angsana New"/>
          <w:sz w:val="28"/>
          <w:szCs w:val="28"/>
          <w:lang w:val="en-US"/>
        </w:rPr>
        <w:t>4</w:t>
      </w:r>
      <w:r w:rsidRPr="006D7E0D">
        <w:rPr>
          <w:rFonts w:ascii="Angsana New" w:hAnsi="Angsana New"/>
          <w:sz w:val="28"/>
          <w:szCs w:val="28"/>
          <w:lang w:val="en-US"/>
        </w:rPr>
        <w:t xml:space="preserve"> </w:t>
      </w:r>
      <w:r>
        <w:rPr>
          <w:rFonts w:ascii="Angsana New" w:hAnsi="Angsana New"/>
          <w:sz w:val="28"/>
          <w:szCs w:val="28"/>
          <w:lang w:val="en-US"/>
        </w:rPr>
        <w:t>and 20</w:t>
      </w:r>
      <w:r w:rsidR="008D45F3" w:rsidRPr="00752943">
        <w:rPr>
          <w:rFonts w:ascii="Angsana New" w:hAnsi="Angsana New"/>
          <w:sz w:val="28"/>
          <w:szCs w:val="28"/>
          <w:lang w:val="en-US"/>
        </w:rPr>
        <w:t>2</w:t>
      </w:r>
      <w:r w:rsidR="006E3394">
        <w:rPr>
          <w:rFonts w:ascii="Angsana New" w:hAnsi="Angsana New"/>
          <w:sz w:val="28"/>
          <w:szCs w:val="28"/>
          <w:lang w:val="en-US"/>
        </w:rPr>
        <w:t>3</w:t>
      </w:r>
      <w:r>
        <w:rPr>
          <w:rFonts w:ascii="Angsana New" w:hAnsi="Angsana New"/>
          <w:sz w:val="28"/>
          <w:szCs w:val="28"/>
          <w:lang w:val="en-US"/>
        </w:rPr>
        <w:t xml:space="preserve">, </w:t>
      </w:r>
      <w:r w:rsidRPr="005216B6">
        <w:rPr>
          <w:rFonts w:ascii="Angsana New" w:hAnsi="Angsana New"/>
          <w:sz w:val="28"/>
          <w:szCs w:val="28"/>
          <w:lang w:val="en-US"/>
        </w:rPr>
        <w:t xml:space="preserve">the </w:t>
      </w:r>
      <w:r w:rsidR="006E5502" w:rsidRPr="006E5502">
        <w:rPr>
          <w:rFonts w:ascii="Angsana New" w:hAnsi="Angsana New"/>
          <w:sz w:val="28"/>
          <w:szCs w:val="28"/>
          <w:lang w:val="en-US"/>
        </w:rPr>
        <w:t>Group</w:t>
      </w:r>
      <w:r w:rsidRPr="005216B6">
        <w:rPr>
          <w:rFonts w:ascii="Angsana New" w:hAnsi="Angsana New"/>
          <w:sz w:val="28"/>
          <w:szCs w:val="28"/>
          <w:lang w:val="en-US"/>
        </w:rPr>
        <w:t xml:space="preserve"> had syndicated credit facilities with subsidiaries from financial institutions </w:t>
      </w:r>
      <w:proofErr w:type="spellStart"/>
      <w:r w:rsidRPr="00B25A2C">
        <w:rPr>
          <w:rFonts w:ascii="Angsana New" w:hAnsi="Angsana New"/>
          <w:sz w:val="28"/>
          <w:szCs w:val="28"/>
          <w:lang w:val="en-US"/>
        </w:rPr>
        <w:t>total</w:t>
      </w:r>
      <w:r w:rsidR="002D673F" w:rsidRPr="00B25A2C">
        <w:rPr>
          <w:rFonts w:ascii="Angsana New" w:hAnsi="Angsana New"/>
          <w:sz w:val="28"/>
          <w:szCs w:val="28"/>
          <w:lang w:val="en-US"/>
        </w:rPr>
        <w:t>l</w:t>
      </w:r>
      <w:r w:rsidRPr="00B25A2C">
        <w:rPr>
          <w:rFonts w:ascii="Angsana New" w:hAnsi="Angsana New"/>
          <w:sz w:val="28"/>
          <w:szCs w:val="28"/>
          <w:lang w:val="en-US"/>
        </w:rPr>
        <w:t>ing</w:t>
      </w:r>
      <w:proofErr w:type="spellEnd"/>
      <w:r w:rsidRPr="00B25A2C">
        <w:rPr>
          <w:rFonts w:ascii="Angsana New" w:hAnsi="Angsana New"/>
          <w:sz w:val="28"/>
          <w:szCs w:val="28"/>
          <w:lang w:val="en-US"/>
        </w:rPr>
        <w:t xml:space="preserve"> Baht </w:t>
      </w:r>
      <w:r w:rsidRPr="006C0B4A">
        <w:rPr>
          <w:rFonts w:ascii="Angsana New" w:hAnsi="Angsana New"/>
          <w:sz w:val="28"/>
          <w:szCs w:val="28"/>
          <w:lang w:val="en-US"/>
        </w:rPr>
        <w:t>480</w:t>
      </w:r>
      <w:r w:rsidRPr="00B25A2C">
        <w:rPr>
          <w:rFonts w:ascii="Angsana New" w:hAnsi="Angsana New"/>
          <w:sz w:val="28"/>
          <w:szCs w:val="28"/>
          <w:lang w:val="en-US"/>
        </w:rPr>
        <w:t xml:space="preserve"> million,</w:t>
      </w:r>
      <w:r w:rsidRPr="00DB1FFB">
        <w:rPr>
          <w:rFonts w:ascii="Angsana New" w:hAnsi="Angsana New"/>
          <w:sz w:val="28"/>
          <w:szCs w:val="28"/>
          <w:lang w:val="en-US"/>
        </w:rPr>
        <w:t xml:space="preserve"> these</w:t>
      </w:r>
      <w:r w:rsidRPr="005216B6">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374289E7" w14:textId="77777777" w:rsidR="00264730" w:rsidRDefault="00264730" w:rsidP="000A50CC">
      <w:pPr>
        <w:spacing w:before="120"/>
        <w:ind w:left="374"/>
        <w:jc w:val="both"/>
        <w:rPr>
          <w:rFonts w:ascii="Angsana New" w:hAnsi="Angsana New"/>
          <w:sz w:val="28"/>
          <w:szCs w:val="28"/>
          <w:lang w:val="en-US"/>
        </w:rPr>
      </w:pPr>
    </w:p>
    <w:p w14:paraId="0EB126F5" w14:textId="77777777" w:rsidR="00264730" w:rsidRDefault="00264730" w:rsidP="000A50CC">
      <w:pPr>
        <w:spacing w:before="120"/>
        <w:ind w:left="374"/>
        <w:jc w:val="both"/>
        <w:rPr>
          <w:rFonts w:ascii="Angsana New" w:hAnsi="Angsana New"/>
          <w:sz w:val="28"/>
          <w:szCs w:val="28"/>
          <w:lang w:val="en-US"/>
        </w:rPr>
      </w:pPr>
    </w:p>
    <w:p w14:paraId="7A797F76" w14:textId="77777777" w:rsidR="00296F4B" w:rsidRDefault="00296F4B" w:rsidP="006E5502">
      <w:pPr>
        <w:spacing w:before="120"/>
        <w:jc w:val="both"/>
        <w:rPr>
          <w:rFonts w:ascii="Angsana New" w:hAnsi="Angsana New"/>
          <w:sz w:val="28"/>
          <w:szCs w:val="28"/>
          <w:lang w:val="en-US"/>
        </w:rPr>
      </w:pPr>
    </w:p>
    <w:p w14:paraId="02FE72B4" w14:textId="77777777" w:rsidR="00760560" w:rsidRDefault="00760560" w:rsidP="006E5502">
      <w:pPr>
        <w:spacing w:before="120"/>
        <w:jc w:val="both"/>
        <w:rPr>
          <w:rFonts w:ascii="Angsana New" w:hAnsi="Angsana New"/>
          <w:sz w:val="28"/>
          <w:szCs w:val="28"/>
          <w:lang w:val="en-US"/>
        </w:rPr>
      </w:pPr>
    </w:p>
    <w:p w14:paraId="7683081A" w14:textId="77777777" w:rsidR="00760560" w:rsidRDefault="00760560" w:rsidP="006E5502">
      <w:pPr>
        <w:spacing w:before="120"/>
        <w:jc w:val="both"/>
        <w:rPr>
          <w:rFonts w:ascii="Angsana New" w:hAnsi="Angsana New"/>
          <w:sz w:val="28"/>
          <w:szCs w:val="28"/>
          <w:lang w:val="en-US"/>
        </w:rPr>
      </w:pPr>
    </w:p>
    <w:p w14:paraId="1BDACDCD" w14:textId="77777777" w:rsidR="00760560" w:rsidRDefault="00760560" w:rsidP="006E5502">
      <w:pPr>
        <w:spacing w:before="120"/>
        <w:jc w:val="both"/>
        <w:rPr>
          <w:rFonts w:ascii="Angsana New" w:hAnsi="Angsana New"/>
          <w:sz w:val="28"/>
          <w:szCs w:val="28"/>
          <w:lang w:val="en-US"/>
        </w:rPr>
      </w:pPr>
    </w:p>
    <w:p w14:paraId="341601B9" w14:textId="77777777" w:rsidR="00760560" w:rsidRDefault="00760560" w:rsidP="006E5502">
      <w:pPr>
        <w:spacing w:before="120"/>
        <w:jc w:val="both"/>
        <w:rPr>
          <w:rFonts w:ascii="Angsana New" w:hAnsi="Angsana New"/>
          <w:sz w:val="28"/>
          <w:szCs w:val="28"/>
          <w:lang w:val="en-US"/>
        </w:rPr>
      </w:pPr>
    </w:p>
    <w:p w14:paraId="4B4CDE4A" w14:textId="77777777" w:rsidR="00760560" w:rsidRDefault="00760560" w:rsidP="006E5502">
      <w:pPr>
        <w:spacing w:before="120"/>
        <w:jc w:val="both"/>
        <w:rPr>
          <w:rFonts w:ascii="Angsana New" w:hAnsi="Angsana New"/>
          <w:sz w:val="28"/>
          <w:szCs w:val="28"/>
          <w:lang w:val="en-US"/>
        </w:rPr>
      </w:pPr>
    </w:p>
    <w:p w14:paraId="5EF88CAE" w14:textId="77777777" w:rsidR="00760560" w:rsidRDefault="00760560" w:rsidP="006E5502">
      <w:pPr>
        <w:spacing w:before="120"/>
        <w:jc w:val="both"/>
        <w:rPr>
          <w:rFonts w:ascii="Angsana New" w:hAnsi="Angsana New"/>
          <w:sz w:val="28"/>
          <w:szCs w:val="28"/>
          <w:lang w:val="en-US"/>
        </w:rPr>
      </w:pPr>
    </w:p>
    <w:p w14:paraId="0039DA36" w14:textId="77777777" w:rsidR="00760560" w:rsidRDefault="00760560" w:rsidP="006E5502">
      <w:pPr>
        <w:spacing w:before="120"/>
        <w:jc w:val="both"/>
        <w:rPr>
          <w:rFonts w:ascii="Angsana New" w:hAnsi="Angsana New"/>
          <w:sz w:val="28"/>
          <w:szCs w:val="28"/>
          <w:lang w:val="en-US"/>
        </w:rPr>
      </w:pPr>
    </w:p>
    <w:p w14:paraId="46750BC7" w14:textId="77777777" w:rsidR="00760560" w:rsidRDefault="00760560" w:rsidP="006E5502">
      <w:pPr>
        <w:spacing w:before="120"/>
        <w:jc w:val="both"/>
        <w:rPr>
          <w:rFonts w:ascii="Angsana New" w:hAnsi="Angsana New"/>
          <w:sz w:val="28"/>
          <w:szCs w:val="28"/>
          <w:lang w:val="en-US"/>
        </w:rPr>
      </w:pPr>
    </w:p>
    <w:p w14:paraId="1062D9A9" w14:textId="77777777" w:rsidR="006E5502" w:rsidRDefault="006E5502" w:rsidP="006E5502">
      <w:pPr>
        <w:spacing w:before="120"/>
        <w:jc w:val="both"/>
        <w:rPr>
          <w:rFonts w:ascii="Angsana New" w:hAnsi="Angsana New"/>
          <w:sz w:val="28"/>
          <w:szCs w:val="28"/>
          <w:lang w:val="en-US"/>
        </w:rPr>
      </w:pPr>
    </w:p>
    <w:p w14:paraId="0FF19C38" w14:textId="77777777" w:rsidR="00492778" w:rsidRPr="00D92B6D" w:rsidRDefault="00492778" w:rsidP="000A50CC">
      <w:pPr>
        <w:pStyle w:val="ListParagraph"/>
        <w:numPr>
          <w:ilvl w:val="0"/>
          <w:numId w:val="1"/>
        </w:numPr>
        <w:spacing w:before="240"/>
        <w:jc w:val="both"/>
        <w:rPr>
          <w:rFonts w:ascii="Angsana New" w:hAnsi="Angsana New"/>
          <w:sz w:val="28"/>
          <w:szCs w:val="28"/>
          <w:cs/>
          <w:lang w:val="en-US"/>
        </w:rPr>
      </w:pPr>
      <w:r w:rsidRPr="006A52F6">
        <w:rPr>
          <w:rFonts w:ascii="Angsana New" w:hAnsi="Angsana New"/>
          <w:b/>
          <w:bCs/>
          <w:sz w:val="28"/>
          <w:szCs w:val="28"/>
          <w:lang w:val="en-US"/>
        </w:rPr>
        <w:lastRenderedPageBreak/>
        <w:t>CASH AND CASH EQUIVALENTS</w:t>
      </w:r>
    </w:p>
    <w:p w14:paraId="4302D641" w14:textId="23981A4D" w:rsidR="00492778" w:rsidRDefault="00492778" w:rsidP="00492778">
      <w:pPr>
        <w:tabs>
          <w:tab w:val="left" w:pos="3402"/>
        </w:tabs>
        <w:spacing w:before="120"/>
        <w:ind w:left="425" w:hanging="68"/>
        <w:jc w:val="thaiDistribute"/>
        <w:rPr>
          <w:rFonts w:ascii="Angsana New" w:hAnsi="Angsana New"/>
          <w:sz w:val="28"/>
          <w:szCs w:val="28"/>
          <w:lang w:val="en-US"/>
        </w:rPr>
      </w:pPr>
      <w:r w:rsidRPr="00447F3A">
        <w:rPr>
          <w:rFonts w:ascii="Angsana New" w:hAnsi="Angsana New"/>
          <w:sz w:val="28"/>
          <w:szCs w:val="28"/>
          <w:lang w:val="en-US"/>
        </w:rPr>
        <w:t xml:space="preserve">Cash and cash equivalents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6E3394">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sz w:val="28"/>
          <w:szCs w:val="28"/>
          <w:lang w:val="en-US"/>
        </w:rPr>
        <w:t>2</w:t>
      </w:r>
      <w:r w:rsidR="006E3394">
        <w:rPr>
          <w:rFonts w:ascii="Angsana New" w:hAnsi="Angsana New"/>
          <w:sz w:val="28"/>
          <w:szCs w:val="28"/>
          <w:lang w:val="en-US"/>
        </w:rPr>
        <w:t>3</w:t>
      </w:r>
      <w:r w:rsidRPr="00EB2DAA">
        <w:rPr>
          <w:rFonts w:ascii="Angsana New" w:hAnsi="Angsana New"/>
          <w:sz w:val="28"/>
          <w:szCs w:val="28"/>
          <w:lang w:val="en-US"/>
        </w:rPr>
        <w:t xml:space="preserve"> </w:t>
      </w:r>
      <w:r w:rsidR="006E5502" w:rsidRPr="00DC09BE">
        <w:rPr>
          <w:rFonts w:ascii="Angsana New" w:hAnsi="Angsana New"/>
          <w:sz w:val="28"/>
          <w:szCs w:val="28"/>
          <w:lang w:val="en-US"/>
        </w:rPr>
        <w:t>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
        <w:gridCol w:w="2114"/>
        <w:gridCol w:w="1372"/>
        <w:gridCol w:w="1396"/>
        <w:gridCol w:w="1372"/>
        <w:gridCol w:w="1372"/>
      </w:tblGrid>
      <w:tr w:rsidR="00492778" w:rsidRPr="00D92B6D" w14:paraId="642E9FEA" w14:textId="77777777" w:rsidTr="00492778">
        <w:trPr>
          <w:trHeight w:val="432"/>
        </w:trPr>
        <w:tc>
          <w:tcPr>
            <w:tcW w:w="1374" w:type="dxa"/>
            <w:vAlign w:val="bottom"/>
          </w:tcPr>
          <w:p w14:paraId="5EE24125" w14:textId="77777777" w:rsidR="00492778" w:rsidRDefault="00492778" w:rsidP="00492778">
            <w:pPr>
              <w:rPr>
                <w:rFonts w:ascii="Angsana New" w:hAnsi="Angsana New"/>
                <w:sz w:val="28"/>
                <w:szCs w:val="28"/>
                <w:lang w:val="en-US"/>
              </w:rPr>
            </w:pPr>
          </w:p>
        </w:tc>
        <w:tc>
          <w:tcPr>
            <w:tcW w:w="2114" w:type="dxa"/>
            <w:vAlign w:val="bottom"/>
          </w:tcPr>
          <w:p w14:paraId="28EA17DD" w14:textId="77777777" w:rsidR="00492778" w:rsidRDefault="00492778" w:rsidP="00492778">
            <w:pPr>
              <w:rPr>
                <w:rFonts w:ascii="Angsana New" w:hAnsi="Angsana New"/>
                <w:sz w:val="28"/>
                <w:szCs w:val="28"/>
                <w:lang w:val="en-US"/>
              </w:rPr>
            </w:pPr>
          </w:p>
        </w:tc>
        <w:tc>
          <w:tcPr>
            <w:tcW w:w="5512" w:type="dxa"/>
            <w:gridSpan w:val="4"/>
            <w:vAlign w:val="bottom"/>
            <w:hideMark/>
          </w:tcPr>
          <w:p w14:paraId="37A2309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492778" w:rsidRPr="00D92B6D" w14:paraId="77BF890E" w14:textId="77777777" w:rsidTr="00492778">
        <w:trPr>
          <w:trHeight w:val="432"/>
        </w:trPr>
        <w:tc>
          <w:tcPr>
            <w:tcW w:w="1374" w:type="dxa"/>
            <w:vAlign w:val="bottom"/>
          </w:tcPr>
          <w:p w14:paraId="6BB9C167" w14:textId="77777777" w:rsidR="00492778" w:rsidRDefault="00492778" w:rsidP="00492778">
            <w:pPr>
              <w:rPr>
                <w:rFonts w:ascii="Angsana New" w:hAnsi="Angsana New"/>
                <w:sz w:val="28"/>
                <w:szCs w:val="28"/>
                <w:lang w:val="en-US"/>
              </w:rPr>
            </w:pPr>
          </w:p>
        </w:tc>
        <w:tc>
          <w:tcPr>
            <w:tcW w:w="2114" w:type="dxa"/>
            <w:vAlign w:val="bottom"/>
          </w:tcPr>
          <w:p w14:paraId="503D6DC0" w14:textId="77777777" w:rsidR="00492778" w:rsidRDefault="00492778" w:rsidP="00492778">
            <w:pPr>
              <w:rPr>
                <w:rFonts w:ascii="Angsana New" w:hAnsi="Angsana New"/>
                <w:sz w:val="28"/>
                <w:szCs w:val="28"/>
                <w:lang w:val="en-US"/>
              </w:rPr>
            </w:pPr>
          </w:p>
        </w:tc>
        <w:tc>
          <w:tcPr>
            <w:tcW w:w="2768" w:type="dxa"/>
            <w:gridSpan w:val="2"/>
            <w:vAlign w:val="bottom"/>
            <w:hideMark/>
          </w:tcPr>
          <w:p w14:paraId="5FA836CA"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14:paraId="534ACDA1"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Separate financial statements</w:t>
            </w:r>
            <w:r w:rsidRPr="000E6C79">
              <w:rPr>
                <w:rFonts w:ascii="Angsana New" w:hAnsi="Angsana New"/>
                <w:sz w:val="28"/>
                <w:szCs w:val="28"/>
                <w:lang w:val="en-US"/>
              </w:rPr>
              <w:tab/>
            </w:r>
          </w:p>
        </w:tc>
      </w:tr>
      <w:tr w:rsidR="00492778" w:rsidRPr="00D92B6D" w14:paraId="5543DCE3" w14:textId="77777777" w:rsidTr="00492778">
        <w:trPr>
          <w:trHeight w:val="432"/>
        </w:trPr>
        <w:tc>
          <w:tcPr>
            <w:tcW w:w="1374" w:type="dxa"/>
            <w:vAlign w:val="bottom"/>
          </w:tcPr>
          <w:p w14:paraId="09F9C9B0" w14:textId="77777777" w:rsidR="00492778" w:rsidRDefault="00492778" w:rsidP="00492778">
            <w:pPr>
              <w:rPr>
                <w:rFonts w:ascii="Angsana New" w:hAnsi="Angsana New"/>
                <w:sz w:val="28"/>
                <w:szCs w:val="28"/>
                <w:lang w:val="en-US"/>
              </w:rPr>
            </w:pPr>
          </w:p>
        </w:tc>
        <w:tc>
          <w:tcPr>
            <w:tcW w:w="2114" w:type="dxa"/>
            <w:vAlign w:val="bottom"/>
          </w:tcPr>
          <w:p w14:paraId="4EBB121E" w14:textId="77777777" w:rsidR="00492778" w:rsidRDefault="00492778" w:rsidP="00492778">
            <w:pPr>
              <w:rPr>
                <w:rFonts w:ascii="Angsana New" w:hAnsi="Angsana New"/>
                <w:sz w:val="28"/>
                <w:szCs w:val="28"/>
                <w:lang w:val="en-US"/>
              </w:rPr>
            </w:pPr>
          </w:p>
        </w:tc>
        <w:tc>
          <w:tcPr>
            <w:tcW w:w="1372" w:type="dxa"/>
            <w:vAlign w:val="bottom"/>
            <w:hideMark/>
          </w:tcPr>
          <w:p w14:paraId="79B2F70A" w14:textId="4C2BFB6C"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E3394">
              <w:rPr>
                <w:rFonts w:ascii="Angsana New" w:hAnsi="Angsana New"/>
                <w:sz w:val="28"/>
                <w:szCs w:val="28"/>
                <w:lang w:val="en-US"/>
              </w:rPr>
              <w:t>4</w:t>
            </w:r>
          </w:p>
        </w:tc>
        <w:tc>
          <w:tcPr>
            <w:tcW w:w="1396" w:type="dxa"/>
            <w:vAlign w:val="bottom"/>
            <w:hideMark/>
          </w:tcPr>
          <w:p w14:paraId="61BC3B48" w14:textId="508C79C8"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6E3394">
              <w:rPr>
                <w:rFonts w:ascii="Angsana New" w:hAnsi="Angsana New"/>
                <w:sz w:val="28"/>
                <w:szCs w:val="28"/>
                <w:lang w:val="en-US"/>
              </w:rPr>
              <w:t>3</w:t>
            </w:r>
          </w:p>
        </w:tc>
        <w:tc>
          <w:tcPr>
            <w:tcW w:w="1372" w:type="dxa"/>
            <w:vAlign w:val="bottom"/>
            <w:hideMark/>
          </w:tcPr>
          <w:p w14:paraId="0D3B34B7" w14:textId="0DA879C3"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E3394">
              <w:rPr>
                <w:rFonts w:ascii="Angsana New" w:hAnsi="Angsana New"/>
                <w:sz w:val="28"/>
                <w:szCs w:val="28"/>
                <w:lang w:val="en-US"/>
              </w:rPr>
              <w:t>4</w:t>
            </w:r>
          </w:p>
        </w:tc>
        <w:tc>
          <w:tcPr>
            <w:tcW w:w="1372" w:type="dxa"/>
            <w:vAlign w:val="bottom"/>
            <w:hideMark/>
          </w:tcPr>
          <w:p w14:paraId="3362181D" w14:textId="1636983C"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6E3394">
              <w:rPr>
                <w:rFonts w:ascii="Angsana New" w:hAnsi="Angsana New"/>
                <w:sz w:val="28"/>
                <w:szCs w:val="28"/>
                <w:lang w:val="en-US"/>
              </w:rPr>
              <w:t>3</w:t>
            </w:r>
          </w:p>
        </w:tc>
      </w:tr>
      <w:tr w:rsidR="006E3394" w:rsidRPr="00D92B6D" w14:paraId="0516DB2B" w14:textId="77777777" w:rsidTr="008642A4">
        <w:trPr>
          <w:trHeight w:val="432"/>
        </w:trPr>
        <w:tc>
          <w:tcPr>
            <w:tcW w:w="1374" w:type="dxa"/>
            <w:vAlign w:val="bottom"/>
            <w:hideMark/>
          </w:tcPr>
          <w:p w14:paraId="277DCDD4" w14:textId="77777777" w:rsidR="006E3394" w:rsidRDefault="006E3394" w:rsidP="006E3394">
            <w:pPr>
              <w:ind w:left="-84"/>
              <w:rPr>
                <w:rFonts w:ascii="Angsana New" w:hAnsi="Angsana New"/>
                <w:sz w:val="28"/>
                <w:szCs w:val="28"/>
                <w:lang w:val="en-US"/>
              </w:rPr>
            </w:pPr>
            <w:r w:rsidRPr="000E6C79">
              <w:rPr>
                <w:rFonts w:ascii="Angsana New" w:hAnsi="Angsana New"/>
                <w:sz w:val="28"/>
                <w:szCs w:val="28"/>
                <w:lang w:val="en-US"/>
              </w:rPr>
              <w:t>Cash in hand</w:t>
            </w:r>
          </w:p>
        </w:tc>
        <w:tc>
          <w:tcPr>
            <w:tcW w:w="2114" w:type="dxa"/>
            <w:vAlign w:val="bottom"/>
          </w:tcPr>
          <w:p w14:paraId="204DFDEF" w14:textId="77777777" w:rsidR="006E3394" w:rsidRPr="00D92B6D" w:rsidRDefault="006E3394" w:rsidP="006E3394">
            <w:pPr>
              <w:rPr>
                <w:rFonts w:ascii="Angsana New" w:hAnsi="Angsana New"/>
                <w:sz w:val="28"/>
                <w:szCs w:val="28"/>
                <w:cs/>
                <w:lang w:val="en-US"/>
              </w:rPr>
            </w:pPr>
          </w:p>
        </w:tc>
        <w:tc>
          <w:tcPr>
            <w:tcW w:w="1372" w:type="dxa"/>
            <w:shd w:val="clear" w:color="auto" w:fill="auto"/>
            <w:vAlign w:val="bottom"/>
          </w:tcPr>
          <w:p w14:paraId="6B136AFA" w14:textId="34B11D0E" w:rsidR="006E3394" w:rsidRPr="008642A4" w:rsidRDefault="008642A4" w:rsidP="006E3394">
            <w:pPr>
              <w:ind w:left="-29" w:right="-29"/>
              <w:jc w:val="right"/>
              <w:rPr>
                <w:rFonts w:ascii="Angsana New" w:hAnsi="Angsana New"/>
                <w:sz w:val="28"/>
                <w:szCs w:val="28"/>
                <w:lang w:val="en-US"/>
              </w:rPr>
            </w:pPr>
            <w:r w:rsidRPr="00FD1AC8">
              <w:rPr>
                <w:rFonts w:ascii="Angsana New" w:hAnsi="Angsana New"/>
                <w:sz w:val="28"/>
                <w:szCs w:val="28"/>
                <w:lang w:val="en-US"/>
              </w:rPr>
              <w:t>498</w:t>
            </w:r>
            <w:r w:rsidRPr="008642A4">
              <w:rPr>
                <w:rFonts w:ascii="Angsana New" w:hAnsi="Angsana New"/>
                <w:sz w:val="28"/>
                <w:szCs w:val="28"/>
                <w:lang w:val="en-US"/>
              </w:rPr>
              <w:t>,</w:t>
            </w:r>
            <w:r w:rsidRPr="00FD1AC8">
              <w:rPr>
                <w:rFonts w:ascii="Angsana New" w:hAnsi="Angsana New"/>
                <w:sz w:val="28"/>
                <w:szCs w:val="28"/>
                <w:lang w:val="en-US"/>
              </w:rPr>
              <w:t>304.49</w:t>
            </w:r>
          </w:p>
        </w:tc>
        <w:tc>
          <w:tcPr>
            <w:tcW w:w="1396" w:type="dxa"/>
            <w:shd w:val="clear" w:color="auto" w:fill="auto"/>
            <w:vAlign w:val="bottom"/>
          </w:tcPr>
          <w:p w14:paraId="62FBD8A7" w14:textId="26EAB456" w:rsidR="006E3394" w:rsidRPr="00B94947" w:rsidRDefault="006E3394" w:rsidP="006E3394">
            <w:pPr>
              <w:ind w:left="-29" w:right="-29"/>
              <w:jc w:val="right"/>
              <w:rPr>
                <w:rFonts w:ascii="Angsana New" w:hAnsi="Angsana New"/>
                <w:sz w:val="28"/>
                <w:szCs w:val="28"/>
                <w:lang w:val="en-US"/>
              </w:rPr>
            </w:pPr>
            <w:r w:rsidRPr="005B14DA">
              <w:rPr>
                <w:rFonts w:ascii="Angsana New" w:hAnsi="Angsana New"/>
                <w:sz w:val="28"/>
                <w:szCs w:val="28"/>
                <w:lang w:val="en-US"/>
              </w:rPr>
              <w:t>490</w:t>
            </w:r>
            <w:r w:rsidRPr="00B25A2C">
              <w:rPr>
                <w:rFonts w:ascii="Angsana New" w:hAnsi="Angsana New"/>
                <w:sz w:val="28"/>
                <w:szCs w:val="28"/>
                <w:lang w:val="en-US"/>
              </w:rPr>
              <w:t>,</w:t>
            </w:r>
            <w:r w:rsidRPr="005B14DA">
              <w:rPr>
                <w:rFonts w:ascii="Angsana New" w:hAnsi="Angsana New"/>
                <w:sz w:val="28"/>
                <w:szCs w:val="28"/>
                <w:lang w:val="en-US"/>
              </w:rPr>
              <w:t>753.53</w:t>
            </w:r>
          </w:p>
        </w:tc>
        <w:tc>
          <w:tcPr>
            <w:tcW w:w="1372" w:type="dxa"/>
            <w:shd w:val="clear" w:color="auto" w:fill="auto"/>
            <w:vAlign w:val="bottom"/>
          </w:tcPr>
          <w:p w14:paraId="72B364CB" w14:textId="593E8FCF" w:rsidR="006E3394" w:rsidRPr="008642A4" w:rsidRDefault="008642A4" w:rsidP="006E3394">
            <w:pPr>
              <w:ind w:left="-29" w:right="-29"/>
              <w:jc w:val="right"/>
              <w:rPr>
                <w:rFonts w:ascii="Angsana New" w:hAnsi="Angsana New"/>
                <w:sz w:val="28"/>
                <w:szCs w:val="28"/>
                <w:lang w:val="en-US"/>
              </w:rPr>
            </w:pPr>
            <w:r w:rsidRPr="00FD1AC8">
              <w:rPr>
                <w:rFonts w:ascii="Angsana New" w:hAnsi="Angsana New"/>
                <w:sz w:val="28"/>
                <w:szCs w:val="28"/>
                <w:lang w:val="en-US"/>
              </w:rPr>
              <w:t>491</w:t>
            </w:r>
            <w:r w:rsidRPr="008642A4">
              <w:rPr>
                <w:rFonts w:ascii="Angsana New" w:hAnsi="Angsana New"/>
                <w:sz w:val="28"/>
                <w:szCs w:val="28"/>
                <w:lang w:val="en-US"/>
              </w:rPr>
              <w:t>,</w:t>
            </w:r>
            <w:r w:rsidRPr="00FD1AC8">
              <w:rPr>
                <w:rFonts w:ascii="Angsana New" w:hAnsi="Angsana New"/>
                <w:sz w:val="28"/>
                <w:szCs w:val="28"/>
                <w:lang w:val="en-US"/>
              </w:rPr>
              <w:t>000.00</w:t>
            </w:r>
          </w:p>
        </w:tc>
        <w:tc>
          <w:tcPr>
            <w:tcW w:w="1372" w:type="dxa"/>
            <w:shd w:val="clear" w:color="auto" w:fill="auto"/>
            <w:vAlign w:val="bottom"/>
          </w:tcPr>
          <w:p w14:paraId="672EAFB0" w14:textId="1897F545" w:rsidR="006E3394" w:rsidRPr="00B25A2C" w:rsidRDefault="006E3394" w:rsidP="006E3394">
            <w:pPr>
              <w:ind w:left="-29" w:right="-29"/>
              <w:jc w:val="right"/>
              <w:rPr>
                <w:rFonts w:ascii="Angsana New" w:hAnsi="Angsana New"/>
                <w:sz w:val="28"/>
                <w:szCs w:val="28"/>
                <w:lang w:val="en-US"/>
              </w:rPr>
            </w:pPr>
            <w:r w:rsidRPr="005B14DA">
              <w:rPr>
                <w:rFonts w:ascii="Angsana New" w:hAnsi="Angsana New"/>
                <w:sz w:val="28"/>
                <w:szCs w:val="28"/>
                <w:lang w:val="en-US"/>
              </w:rPr>
              <w:t>466</w:t>
            </w:r>
            <w:r w:rsidRPr="00B25A2C">
              <w:rPr>
                <w:rFonts w:ascii="Angsana New" w:hAnsi="Angsana New"/>
                <w:sz w:val="28"/>
                <w:szCs w:val="28"/>
                <w:lang w:val="en-US"/>
              </w:rPr>
              <w:t>,</w:t>
            </w:r>
            <w:r w:rsidRPr="005B14DA">
              <w:rPr>
                <w:rFonts w:ascii="Angsana New" w:hAnsi="Angsana New"/>
                <w:sz w:val="28"/>
                <w:szCs w:val="28"/>
                <w:lang w:val="en-US"/>
              </w:rPr>
              <w:t>000.00</w:t>
            </w:r>
          </w:p>
        </w:tc>
      </w:tr>
      <w:tr w:rsidR="006E3394" w:rsidRPr="00D92B6D" w14:paraId="5C4213F7" w14:textId="77777777" w:rsidTr="008642A4">
        <w:trPr>
          <w:trHeight w:val="432"/>
        </w:trPr>
        <w:tc>
          <w:tcPr>
            <w:tcW w:w="1374" w:type="dxa"/>
            <w:vAlign w:val="bottom"/>
            <w:hideMark/>
          </w:tcPr>
          <w:p w14:paraId="58E2A722" w14:textId="013C64DC" w:rsidR="006E3394" w:rsidRDefault="00D42758" w:rsidP="006E3394">
            <w:pPr>
              <w:ind w:left="-84"/>
              <w:rPr>
                <w:rFonts w:ascii="Angsana New" w:hAnsi="Angsana New"/>
                <w:sz w:val="28"/>
                <w:szCs w:val="28"/>
                <w:lang w:val="en-US"/>
              </w:rPr>
            </w:pPr>
            <w:r>
              <w:rPr>
                <w:rFonts w:ascii="Angsana New" w:hAnsi="Angsana New"/>
                <w:sz w:val="28"/>
                <w:szCs w:val="28"/>
                <w:lang w:val="en-US"/>
              </w:rPr>
              <w:t>Cash at b</w:t>
            </w:r>
            <w:r w:rsidR="006E3394" w:rsidRPr="000E6C79">
              <w:rPr>
                <w:rFonts w:ascii="Angsana New" w:hAnsi="Angsana New"/>
                <w:sz w:val="28"/>
                <w:szCs w:val="28"/>
                <w:lang w:val="en-US"/>
              </w:rPr>
              <w:t>ank</w:t>
            </w:r>
          </w:p>
        </w:tc>
        <w:tc>
          <w:tcPr>
            <w:tcW w:w="2114" w:type="dxa"/>
            <w:vAlign w:val="bottom"/>
            <w:hideMark/>
          </w:tcPr>
          <w:p w14:paraId="0A32AB21" w14:textId="77777777" w:rsidR="006E3394" w:rsidRDefault="006E3394" w:rsidP="006E3394">
            <w:pPr>
              <w:rPr>
                <w:rFonts w:ascii="Angsana New" w:hAnsi="Angsana New"/>
                <w:sz w:val="28"/>
                <w:szCs w:val="28"/>
                <w:lang w:val="en-US"/>
              </w:rPr>
            </w:pPr>
            <w:r w:rsidRPr="000E6C79">
              <w:rPr>
                <w:rFonts w:ascii="Angsana New" w:hAnsi="Angsana New"/>
                <w:sz w:val="28"/>
                <w:szCs w:val="28"/>
                <w:lang w:val="en-US"/>
              </w:rPr>
              <w:t>-  current account</w:t>
            </w:r>
          </w:p>
        </w:tc>
        <w:tc>
          <w:tcPr>
            <w:tcW w:w="1372" w:type="dxa"/>
            <w:shd w:val="clear" w:color="auto" w:fill="auto"/>
            <w:vAlign w:val="bottom"/>
          </w:tcPr>
          <w:p w14:paraId="54DBDA6B" w14:textId="46E7E8A8" w:rsidR="006E3394" w:rsidRPr="008642A4" w:rsidRDefault="008642A4" w:rsidP="006E3394">
            <w:pPr>
              <w:ind w:left="-29" w:right="-29"/>
              <w:jc w:val="right"/>
              <w:rPr>
                <w:rFonts w:ascii="Angsana New" w:hAnsi="Angsana New"/>
                <w:sz w:val="28"/>
                <w:szCs w:val="28"/>
                <w:lang w:val="en-US"/>
              </w:rPr>
            </w:pPr>
            <w:r w:rsidRPr="00FD1AC8">
              <w:rPr>
                <w:rFonts w:ascii="Angsana New" w:hAnsi="Angsana New"/>
                <w:sz w:val="28"/>
                <w:szCs w:val="28"/>
                <w:lang w:val="en-US"/>
              </w:rPr>
              <w:t>32</w:t>
            </w:r>
            <w:r w:rsidRPr="008642A4">
              <w:rPr>
                <w:rFonts w:ascii="Angsana New" w:hAnsi="Angsana New"/>
                <w:sz w:val="28"/>
                <w:szCs w:val="28"/>
                <w:lang w:val="en-US"/>
              </w:rPr>
              <w:t>,</w:t>
            </w:r>
            <w:r w:rsidRPr="00FD1AC8">
              <w:rPr>
                <w:rFonts w:ascii="Angsana New" w:hAnsi="Angsana New"/>
                <w:sz w:val="28"/>
                <w:szCs w:val="28"/>
                <w:lang w:val="en-US"/>
              </w:rPr>
              <w:t>873</w:t>
            </w:r>
            <w:r w:rsidRPr="008642A4">
              <w:rPr>
                <w:rFonts w:ascii="Angsana New" w:hAnsi="Angsana New"/>
                <w:sz w:val="28"/>
                <w:szCs w:val="28"/>
                <w:lang w:val="en-US"/>
              </w:rPr>
              <w:t>,</w:t>
            </w:r>
            <w:r w:rsidRPr="00FD1AC8">
              <w:rPr>
                <w:rFonts w:ascii="Angsana New" w:hAnsi="Angsana New"/>
                <w:sz w:val="28"/>
                <w:szCs w:val="28"/>
                <w:lang w:val="en-US"/>
              </w:rPr>
              <w:t>171.72</w:t>
            </w:r>
          </w:p>
        </w:tc>
        <w:tc>
          <w:tcPr>
            <w:tcW w:w="1396" w:type="dxa"/>
            <w:shd w:val="clear" w:color="auto" w:fill="auto"/>
            <w:vAlign w:val="bottom"/>
          </w:tcPr>
          <w:p w14:paraId="11571503" w14:textId="6436103C" w:rsidR="006E3394" w:rsidRPr="00B94947" w:rsidRDefault="006E3394" w:rsidP="006E3394">
            <w:pPr>
              <w:ind w:left="-29" w:right="-29"/>
              <w:jc w:val="right"/>
              <w:rPr>
                <w:rFonts w:ascii="Angsana New" w:hAnsi="Angsana New"/>
                <w:sz w:val="28"/>
                <w:szCs w:val="28"/>
                <w:lang w:val="en-US"/>
              </w:rPr>
            </w:pPr>
            <w:r w:rsidRPr="005B14DA">
              <w:rPr>
                <w:rFonts w:ascii="Angsana New" w:hAnsi="Angsana New"/>
                <w:sz w:val="28"/>
                <w:szCs w:val="28"/>
                <w:lang w:val="en-US"/>
              </w:rPr>
              <w:t>51</w:t>
            </w:r>
            <w:r w:rsidRPr="00B25A2C">
              <w:rPr>
                <w:rFonts w:ascii="Angsana New" w:hAnsi="Angsana New"/>
                <w:sz w:val="28"/>
                <w:szCs w:val="28"/>
                <w:lang w:val="en-US"/>
              </w:rPr>
              <w:t>,</w:t>
            </w:r>
            <w:r w:rsidRPr="005B14DA">
              <w:rPr>
                <w:rFonts w:ascii="Angsana New" w:hAnsi="Angsana New"/>
                <w:sz w:val="28"/>
                <w:szCs w:val="28"/>
                <w:lang w:val="en-US"/>
              </w:rPr>
              <w:t>431</w:t>
            </w:r>
            <w:r w:rsidRPr="00B25A2C">
              <w:rPr>
                <w:rFonts w:ascii="Angsana New" w:hAnsi="Angsana New"/>
                <w:sz w:val="28"/>
                <w:szCs w:val="28"/>
                <w:lang w:val="en-US"/>
              </w:rPr>
              <w:t>,</w:t>
            </w:r>
            <w:r w:rsidRPr="005B14DA">
              <w:rPr>
                <w:rFonts w:ascii="Angsana New" w:hAnsi="Angsana New"/>
                <w:sz w:val="28"/>
                <w:szCs w:val="28"/>
                <w:lang w:val="en-US"/>
              </w:rPr>
              <w:t>762.94</w:t>
            </w:r>
          </w:p>
        </w:tc>
        <w:tc>
          <w:tcPr>
            <w:tcW w:w="1372" w:type="dxa"/>
            <w:shd w:val="clear" w:color="auto" w:fill="auto"/>
            <w:vAlign w:val="bottom"/>
          </w:tcPr>
          <w:p w14:paraId="54CDDB45" w14:textId="4E9EE3E8" w:rsidR="006E3394" w:rsidRPr="008642A4" w:rsidRDefault="008642A4" w:rsidP="006E3394">
            <w:pPr>
              <w:ind w:left="-29" w:right="-29"/>
              <w:jc w:val="right"/>
              <w:rPr>
                <w:rFonts w:ascii="Angsana New" w:hAnsi="Angsana New"/>
                <w:sz w:val="28"/>
                <w:szCs w:val="28"/>
                <w:lang w:val="en-US"/>
              </w:rPr>
            </w:pPr>
            <w:r w:rsidRPr="00FD1AC8">
              <w:rPr>
                <w:rFonts w:ascii="Angsana New" w:hAnsi="Angsana New"/>
                <w:sz w:val="28"/>
                <w:szCs w:val="28"/>
                <w:lang w:val="en-US"/>
              </w:rPr>
              <w:t>1</w:t>
            </w:r>
            <w:r w:rsidRPr="008642A4">
              <w:rPr>
                <w:rFonts w:ascii="Angsana New" w:hAnsi="Angsana New"/>
                <w:sz w:val="28"/>
                <w:szCs w:val="28"/>
                <w:lang w:val="en-US"/>
              </w:rPr>
              <w:t>,</w:t>
            </w:r>
            <w:r w:rsidRPr="00FD1AC8">
              <w:rPr>
                <w:rFonts w:ascii="Angsana New" w:hAnsi="Angsana New"/>
                <w:sz w:val="28"/>
                <w:szCs w:val="28"/>
                <w:lang w:val="en-US"/>
              </w:rPr>
              <w:t>869</w:t>
            </w:r>
            <w:r w:rsidRPr="008642A4">
              <w:rPr>
                <w:rFonts w:ascii="Angsana New" w:hAnsi="Angsana New"/>
                <w:sz w:val="28"/>
                <w:szCs w:val="28"/>
                <w:lang w:val="en-US"/>
              </w:rPr>
              <w:t>,</w:t>
            </w:r>
            <w:r w:rsidRPr="00FD1AC8">
              <w:rPr>
                <w:rFonts w:ascii="Angsana New" w:hAnsi="Angsana New"/>
                <w:sz w:val="28"/>
                <w:szCs w:val="28"/>
                <w:lang w:val="en-US"/>
              </w:rPr>
              <w:t>943.39</w:t>
            </w:r>
          </w:p>
        </w:tc>
        <w:tc>
          <w:tcPr>
            <w:tcW w:w="1372" w:type="dxa"/>
            <w:shd w:val="clear" w:color="auto" w:fill="auto"/>
            <w:vAlign w:val="bottom"/>
          </w:tcPr>
          <w:p w14:paraId="7861D555" w14:textId="289CD721" w:rsidR="006E3394" w:rsidRPr="00B94947" w:rsidRDefault="006E3394" w:rsidP="006E3394">
            <w:pPr>
              <w:ind w:left="-29" w:right="-29"/>
              <w:jc w:val="right"/>
              <w:rPr>
                <w:rFonts w:ascii="Angsana New" w:hAnsi="Angsana New"/>
                <w:sz w:val="28"/>
                <w:szCs w:val="28"/>
                <w:lang w:val="en-US"/>
              </w:rPr>
            </w:pPr>
            <w:r w:rsidRPr="005B14DA">
              <w:rPr>
                <w:rFonts w:ascii="Angsana New" w:hAnsi="Angsana New"/>
                <w:sz w:val="28"/>
                <w:szCs w:val="28"/>
                <w:lang w:val="en-US"/>
              </w:rPr>
              <w:t>29</w:t>
            </w:r>
            <w:r w:rsidRPr="00B25A2C">
              <w:rPr>
                <w:rFonts w:ascii="Angsana New" w:hAnsi="Angsana New"/>
                <w:sz w:val="28"/>
                <w:szCs w:val="28"/>
                <w:lang w:val="en-US"/>
              </w:rPr>
              <w:t>,</w:t>
            </w:r>
            <w:r w:rsidRPr="005B14DA">
              <w:rPr>
                <w:rFonts w:ascii="Angsana New" w:hAnsi="Angsana New"/>
                <w:sz w:val="28"/>
                <w:szCs w:val="28"/>
                <w:lang w:val="en-US"/>
              </w:rPr>
              <w:t>348</w:t>
            </w:r>
            <w:r w:rsidRPr="00B25A2C">
              <w:rPr>
                <w:rFonts w:ascii="Angsana New" w:hAnsi="Angsana New"/>
                <w:sz w:val="28"/>
                <w:szCs w:val="28"/>
                <w:lang w:val="en-US"/>
              </w:rPr>
              <w:t>,</w:t>
            </w:r>
            <w:r w:rsidRPr="005B14DA">
              <w:rPr>
                <w:rFonts w:ascii="Angsana New" w:hAnsi="Angsana New"/>
                <w:sz w:val="28"/>
                <w:szCs w:val="28"/>
                <w:lang w:val="en-US"/>
              </w:rPr>
              <w:t>745.69</w:t>
            </w:r>
          </w:p>
        </w:tc>
      </w:tr>
      <w:tr w:rsidR="006E3394" w:rsidRPr="00D92B6D" w14:paraId="32229E40" w14:textId="77777777" w:rsidTr="008642A4">
        <w:trPr>
          <w:trHeight w:val="432"/>
        </w:trPr>
        <w:tc>
          <w:tcPr>
            <w:tcW w:w="1374" w:type="dxa"/>
            <w:vAlign w:val="bottom"/>
          </w:tcPr>
          <w:p w14:paraId="6E04CEC2" w14:textId="77777777" w:rsidR="006E3394" w:rsidRDefault="006E3394" w:rsidP="006E3394">
            <w:pPr>
              <w:ind w:left="-84"/>
              <w:rPr>
                <w:rFonts w:ascii="Angsana New" w:hAnsi="Angsana New"/>
                <w:sz w:val="28"/>
                <w:szCs w:val="28"/>
                <w:lang w:val="en-US"/>
              </w:rPr>
            </w:pPr>
          </w:p>
        </w:tc>
        <w:tc>
          <w:tcPr>
            <w:tcW w:w="2114" w:type="dxa"/>
            <w:vAlign w:val="bottom"/>
            <w:hideMark/>
          </w:tcPr>
          <w:p w14:paraId="497CD51F" w14:textId="77777777" w:rsidR="006E3394" w:rsidRDefault="006E3394" w:rsidP="006E3394">
            <w:pPr>
              <w:rPr>
                <w:rFonts w:ascii="Angsana New" w:hAnsi="Angsana New"/>
                <w:sz w:val="28"/>
                <w:szCs w:val="28"/>
                <w:lang w:val="en-US"/>
              </w:rPr>
            </w:pPr>
            <w:r w:rsidRPr="000E6C79">
              <w:rPr>
                <w:rFonts w:ascii="Angsana New" w:hAnsi="Angsana New"/>
                <w:sz w:val="28"/>
                <w:szCs w:val="28"/>
                <w:lang w:val="en-US"/>
              </w:rPr>
              <w:t>-  savings account</w:t>
            </w:r>
          </w:p>
        </w:tc>
        <w:tc>
          <w:tcPr>
            <w:tcW w:w="1372" w:type="dxa"/>
            <w:shd w:val="clear" w:color="auto" w:fill="auto"/>
            <w:vAlign w:val="bottom"/>
          </w:tcPr>
          <w:p w14:paraId="5508EEC9" w14:textId="416E23A3" w:rsidR="006E3394" w:rsidRPr="008D45F3" w:rsidRDefault="008642A4" w:rsidP="006E3394">
            <w:pPr>
              <w:pBdr>
                <w:bottom w:val="single" w:sz="4" w:space="1" w:color="auto"/>
              </w:pBdr>
              <w:ind w:left="-29" w:right="-29"/>
              <w:jc w:val="right"/>
              <w:rPr>
                <w:rFonts w:ascii="Angsana New" w:hAnsi="Angsana New"/>
                <w:sz w:val="28"/>
                <w:szCs w:val="28"/>
                <w:highlight w:val="yellow"/>
                <w:lang w:val="en-US"/>
              </w:rPr>
            </w:pPr>
            <w:r w:rsidRPr="00FD1AC8">
              <w:rPr>
                <w:rFonts w:ascii="Angsana New" w:hAnsi="Angsana New"/>
                <w:sz w:val="28"/>
                <w:szCs w:val="28"/>
                <w:lang w:val="en-US"/>
              </w:rPr>
              <w:t>97</w:t>
            </w:r>
            <w:r w:rsidRPr="008642A4">
              <w:rPr>
                <w:rFonts w:ascii="Angsana New" w:hAnsi="Angsana New"/>
                <w:sz w:val="28"/>
                <w:szCs w:val="28"/>
                <w:lang w:val="en-US"/>
              </w:rPr>
              <w:t>,</w:t>
            </w:r>
            <w:r w:rsidRPr="00FD1AC8">
              <w:rPr>
                <w:rFonts w:ascii="Angsana New" w:hAnsi="Angsana New"/>
                <w:sz w:val="28"/>
                <w:szCs w:val="28"/>
                <w:lang w:val="en-US"/>
              </w:rPr>
              <w:t>851</w:t>
            </w:r>
            <w:r w:rsidRPr="008642A4">
              <w:rPr>
                <w:rFonts w:ascii="Angsana New" w:hAnsi="Angsana New"/>
                <w:sz w:val="28"/>
                <w:szCs w:val="28"/>
                <w:lang w:val="en-US"/>
              </w:rPr>
              <w:t>,</w:t>
            </w:r>
            <w:r w:rsidRPr="00FD1AC8">
              <w:rPr>
                <w:rFonts w:ascii="Angsana New" w:hAnsi="Angsana New"/>
                <w:sz w:val="28"/>
                <w:szCs w:val="28"/>
                <w:lang w:val="en-US"/>
              </w:rPr>
              <w:t>366.12</w:t>
            </w:r>
          </w:p>
        </w:tc>
        <w:tc>
          <w:tcPr>
            <w:tcW w:w="1396" w:type="dxa"/>
            <w:shd w:val="clear" w:color="auto" w:fill="auto"/>
            <w:vAlign w:val="bottom"/>
          </w:tcPr>
          <w:p w14:paraId="52BD7DC5" w14:textId="395A9D37" w:rsidR="006E3394" w:rsidRPr="00B94947" w:rsidRDefault="006E3394" w:rsidP="006E3394">
            <w:pPr>
              <w:pBdr>
                <w:bottom w:val="single" w:sz="4" w:space="1" w:color="auto"/>
              </w:pBdr>
              <w:ind w:left="-29" w:right="-29"/>
              <w:jc w:val="right"/>
              <w:rPr>
                <w:rFonts w:ascii="Angsana New" w:hAnsi="Angsana New"/>
                <w:sz w:val="28"/>
                <w:szCs w:val="28"/>
                <w:lang w:val="en-US"/>
              </w:rPr>
            </w:pPr>
            <w:r w:rsidRPr="005B14DA">
              <w:rPr>
                <w:rFonts w:ascii="Angsana New" w:hAnsi="Angsana New"/>
                <w:sz w:val="28"/>
                <w:szCs w:val="28"/>
                <w:lang w:val="en-US"/>
              </w:rPr>
              <w:t>196</w:t>
            </w:r>
            <w:r w:rsidRPr="00B25A2C">
              <w:rPr>
                <w:rFonts w:ascii="Angsana New" w:hAnsi="Angsana New"/>
                <w:sz w:val="28"/>
                <w:szCs w:val="28"/>
                <w:lang w:val="en-US"/>
              </w:rPr>
              <w:t>,</w:t>
            </w:r>
            <w:r w:rsidRPr="005B14DA">
              <w:rPr>
                <w:rFonts w:ascii="Angsana New" w:hAnsi="Angsana New"/>
                <w:sz w:val="28"/>
                <w:szCs w:val="28"/>
                <w:lang w:val="en-US"/>
              </w:rPr>
              <w:t>615</w:t>
            </w:r>
            <w:r w:rsidRPr="00B25A2C">
              <w:rPr>
                <w:rFonts w:ascii="Angsana New" w:hAnsi="Angsana New"/>
                <w:sz w:val="28"/>
                <w:szCs w:val="28"/>
                <w:lang w:val="en-US"/>
              </w:rPr>
              <w:t>,</w:t>
            </w:r>
            <w:r w:rsidRPr="005B14DA">
              <w:rPr>
                <w:rFonts w:ascii="Angsana New" w:hAnsi="Angsana New"/>
                <w:sz w:val="28"/>
                <w:szCs w:val="28"/>
                <w:lang w:val="en-US"/>
              </w:rPr>
              <w:t>877.41</w:t>
            </w:r>
          </w:p>
        </w:tc>
        <w:tc>
          <w:tcPr>
            <w:tcW w:w="1372" w:type="dxa"/>
            <w:shd w:val="clear" w:color="auto" w:fill="auto"/>
            <w:vAlign w:val="bottom"/>
          </w:tcPr>
          <w:p w14:paraId="4A8EC5DC" w14:textId="25288B9A" w:rsidR="006E3394" w:rsidRPr="008D45F3" w:rsidRDefault="008642A4" w:rsidP="006E3394">
            <w:pPr>
              <w:pBdr>
                <w:bottom w:val="single" w:sz="4" w:space="1" w:color="auto"/>
              </w:pBdr>
              <w:ind w:left="-29" w:right="-29"/>
              <w:jc w:val="right"/>
              <w:rPr>
                <w:rFonts w:ascii="Angsana New" w:hAnsi="Angsana New"/>
                <w:sz w:val="28"/>
                <w:szCs w:val="28"/>
                <w:highlight w:val="yellow"/>
                <w:lang w:val="en-US"/>
              </w:rPr>
            </w:pPr>
            <w:r w:rsidRPr="00FD1AC8">
              <w:rPr>
                <w:rFonts w:ascii="Angsana New" w:hAnsi="Angsana New"/>
                <w:sz w:val="28"/>
                <w:szCs w:val="28"/>
                <w:lang w:val="en-US"/>
              </w:rPr>
              <w:t>95</w:t>
            </w:r>
            <w:r w:rsidRPr="008642A4">
              <w:rPr>
                <w:rFonts w:ascii="Angsana New" w:hAnsi="Angsana New"/>
                <w:sz w:val="28"/>
                <w:szCs w:val="28"/>
                <w:lang w:val="en-US"/>
              </w:rPr>
              <w:t>,</w:t>
            </w:r>
            <w:r w:rsidRPr="00FD1AC8">
              <w:rPr>
                <w:rFonts w:ascii="Angsana New" w:hAnsi="Angsana New"/>
                <w:sz w:val="28"/>
                <w:szCs w:val="28"/>
                <w:lang w:val="en-US"/>
              </w:rPr>
              <w:t>475</w:t>
            </w:r>
            <w:r w:rsidRPr="008642A4">
              <w:rPr>
                <w:rFonts w:ascii="Angsana New" w:hAnsi="Angsana New"/>
                <w:sz w:val="28"/>
                <w:szCs w:val="28"/>
                <w:lang w:val="en-US"/>
              </w:rPr>
              <w:t>,</w:t>
            </w:r>
            <w:r w:rsidRPr="00FD1AC8">
              <w:rPr>
                <w:rFonts w:ascii="Angsana New" w:hAnsi="Angsana New"/>
                <w:sz w:val="28"/>
                <w:szCs w:val="28"/>
                <w:lang w:val="en-US"/>
              </w:rPr>
              <w:t>756.10</w:t>
            </w:r>
          </w:p>
        </w:tc>
        <w:tc>
          <w:tcPr>
            <w:tcW w:w="1372" w:type="dxa"/>
            <w:shd w:val="clear" w:color="auto" w:fill="auto"/>
            <w:vAlign w:val="bottom"/>
          </w:tcPr>
          <w:p w14:paraId="624953D9" w14:textId="292141A8" w:rsidR="006E3394" w:rsidRPr="00B94947" w:rsidRDefault="006E3394" w:rsidP="006E3394">
            <w:pPr>
              <w:pBdr>
                <w:bottom w:val="single" w:sz="4" w:space="1" w:color="auto"/>
              </w:pBdr>
              <w:ind w:left="-29" w:right="-29"/>
              <w:jc w:val="right"/>
              <w:rPr>
                <w:rFonts w:ascii="Angsana New" w:hAnsi="Angsana New"/>
                <w:sz w:val="28"/>
                <w:szCs w:val="28"/>
                <w:lang w:val="en-US"/>
              </w:rPr>
            </w:pPr>
            <w:r w:rsidRPr="005B14DA">
              <w:rPr>
                <w:rFonts w:ascii="Angsana New" w:hAnsi="Angsana New"/>
                <w:sz w:val="28"/>
                <w:szCs w:val="28"/>
                <w:lang w:val="en-US"/>
              </w:rPr>
              <w:t>177</w:t>
            </w:r>
            <w:r w:rsidRPr="00B25A2C">
              <w:rPr>
                <w:rFonts w:ascii="Angsana New" w:hAnsi="Angsana New"/>
                <w:sz w:val="28"/>
                <w:szCs w:val="28"/>
                <w:lang w:val="en-US"/>
              </w:rPr>
              <w:t>,</w:t>
            </w:r>
            <w:r w:rsidRPr="005B14DA">
              <w:rPr>
                <w:rFonts w:ascii="Angsana New" w:hAnsi="Angsana New"/>
                <w:sz w:val="28"/>
                <w:szCs w:val="28"/>
                <w:lang w:val="en-US"/>
              </w:rPr>
              <w:t>575</w:t>
            </w:r>
            <w:r w:rsidRPr="00B25A2C">
              <w:rPr>
                <w:rFonts w:ascii="Angsana New" w:hAnsi="Angsana New"/>
                <w:sz w:val="28"/>
                <w:szCs w:val="28"/>
                <w:lang w:val="en-US"/>
              </w:rPr>
              <w:t>,</w:t>
            </w:r>
            <w:r w:rsidRPr="005B14DA">
              <w:rPr>
                <w:rFonts w:ascii="Angsana New" w:hAnsi="Angsana New"/>
                <w:sz w:val="28"/>
                <w:szCs w:val="28"/>
                <w:lang w:val="en-US"/>
              </w:rPr>
              <w:t>428.35</w:t>
            </w:r>
          </w:p>
        </w:tc>
      </w:tr>
      <w:tr w:rsidR="006E3394" w:rsidRPr="00D92B6D" w14:paraId="560C58E8" w14:textId="77777777" w:rsidTr="008642A4">
        <w:trPr>
          <w:trHeight w:val="432"/>
        </w:trPr>
        <w:tc>
          <w:tcPr>
            <w:tcW w:w="3488" w:type="dxa"/>
            <w:gridSpan w:val="2"/>
            <w:vAlign w:val="bottom"/>
            <w:hideMark/>
          </w:tcPr>
          <w:p w14:paraId="751DBEBC" w14:textId="77777777" w:rsidR="006E3394" w:rsidRDefault="006E3394" w:rsidP="006E3394">
            <w:pPr>
              <w:ind w:left="-84" w:right="-146"/>
              <w:rPr>
                <w:rFonts w:ascii="Angsana New" w:hAnsi="Angsana New"/>
                <w:sz w:val="28"/>
                <w:szCs w:val="28"/>
                <w:lang w:val="en-US"/>
              </w:rPr>
            </w:pPr>
            <w:r w:rsidRPr="000E6C79">
              <w:rPr>
                <w:rFonts w:ascii="Angsana New" w:hAnsi="Angsana New"/>
                <w:sz w:val="28"/>
                <w:szCs w:val="28"/>
                <w:lang w:val="en-US"/>
              </w:rPr>
              <w:t>Total cash and cash equivalents</w:t>
            </w:r>
          </w:p>
        </w:tc>
        <w:tc>
          <w:tcPr>
            <w:tcW w:w="1372" w:type="dxa"/>
            <w:shd w:val="clear" w:color="auto" w:fill="auto"/>
            <w:vAlign w:val="bottom"/>
          </w:tcPr>
          <w:p w14:paraId="112B2910" w14:textId="259E4DFF" w:rsidR="006E3394" w:rsidRPr="00D92B6D" w:rsidRDefault="008642A4" w:rsidP="006E3394">
            <w:pPr>
              <w:pBdr>
                <w:bottom w:val="double" w:sz="4" w:space="1" w:color="auto"/>
              </w:pBdr>
              <w:ind w:left="-29" w:right="-29"/>
              <w:jc w:val="right"/>
              <w:rPr>
                <w:rFonts w:ascii="Angsana New" w:hAnsi="Angsana New"/>
                <w:sz w:val="28"/>
                <w:szCs w:val="28"/>
                <w:cs/>
                <w:lang w:val="en-US"/>
              </w:rPr>
            </w:pPr>
            <w:r w:rsidRPr="00FD1AC8">
              <w:rPr>
                <w:rFonts w:ascii="Angsana New" w:hAnsi="Angsana New"/>
                <w:sz w:val="28"/>
                <w:szCs w:val="28"/>
                <w:lang w:val="en-US"/>
              </w:rPr>
              <w:t>131</w:t>
            </w:r>
            <w:r w:rsidRPr="008642A4">
              <w:rPr>
                <w:rFonts w:ascii="Angsana New" w:hAnsi="Angsana New"/>
                <w:sz w:val="28"/>
                <w:szCs w:val="28"/>
                <w:lang w:val="en-US"/>
              </w:rPr>
              <w:t>,</w:t>
            </w:r>
            <w:r w:rsidRPr="00FD1AC8">
              <w:rPr>
                <w:rFonts w:ascii="Angsana New" w:hAnsi="Angsana New"/>
                <w:sz w:val="28"/>
                <w:szCs w:val="28"/>
                <w:lang w:val="en-US"/>
              </w:rPr>
              <w:t>222</w:t>
            </w:r>
            <w:r w:rsidRPr="008642A4">
              <w:rPr>
                <w:rFonts w:ascii="Angsana New" w:hAnsi="Angsana New"/>
                <w:sz w:val="28"/>
                <w:szCs w:val="28"/>
                <w:lang w:val="en-US"/>
              </w:rPr>
              <w:t>,</w:t>
            </w:r>
            <w:r w:rsidRPr="00FD1AC8">
              <w:rPr>
                <w:rFonts w:ascii="Angsana New" w:hAnsi="Angsana New"/>
                <w:sz w:val="28"/>
                <w:szCs w:val="28"/>
                <w:lang w:val="en-US"/>
              </w:rPr>
              <w:t>842.33</w:t>
            </w:r>
          </w:p>
        </w:tc>
        <w:tc>
          <w:tcPr>
            <w:tcW w:w="1396" w:type="dxa"/>
            <w:shd w:val="clear" w:color="auto" w:fill="auto"/>
            <w:vAlign w:val="bottom"/>
            <w:hideMark/>
          </w:tcPr>
          <w:p w14:paraId="3FD2FA8B" w14:textId="0129664E" w:rsidR="006E3394" w:rsidRDefault="006E3394" w:rsidP="006E3394">
            <w:pPr>
              <w:pBdr>
                <w:bottom w:val="double" w:sz="4" w:space="1" w:color="auto"/>
              </w:pBdr>
              <w:ind w:left="-29" w:right="-29"/>
              <w:jc w:val="right"/>
              <w:rPr>
                <w:rFonts w:ascii="Angsana New" w:hAnsi="Angsana New"/>
                <w:sz w:val="28"/>
                <w:szCs w:val="28"/>
                <w:lang w:val="en-US"/>
              </w:rPr>
            </w:pPr>
            <w:r w:rsidRPr="005B14DA">
              <w:rPr>
                <w:rFonts w:ascii="Angsana New" w:hAnsi="Angsana New"/>
                <w:sz w:val="28"/>
                <w:szCs w:val="28"/>
                <w:lang w:val="en-US"/>
              </w:rPr>
              <w:t>248</w:t>
            </w:r>
            <w:r w:rsidRPr="00B25A2C">
              <w:rPr>
                <w:rFonts w:ascii="Angsana New" w:hAnsi="Angsana New"/>
                <w:sz w:val="28"/>
                <w:szCs w:val="28"/>
                <w:lang w:val="en-US"/>
              </w:rPr>
              <w:t>,</w:t>
            </w:r>
            <w:r w:rsidRPr="005B14DA">
              <w:rPr>
                <w:rFonts w:ascii="Angsana New" w:hAnsi="Angsana New"/>
                <w:sz w:val="28"/>
                <w:szCs w:val="28"/>
                <w:lang w:val="en-US"/>
              </w:rPr>
              <w:t>538</w:t>
            </w:r>
            <w:r w:rsidRPr="00B25A2C">
              <w:rPr>
                <w:rFonts w:ascii="Angsana New" w:hAnsi="Angsana New"/>
                <w:sz w:val="28"/>
                <w:szCs w:val="28"/>
                <w:lang w:val="en-US"/>
              </w:rPr>
              <w:t>,</w:t>
            </w:r>
            <w:r w:rsidRPr="005B14DA">
              <w:rPr>
                <w:rFonts w:ascii="Angsana New" w:hAnsi="Angsana New"/>
                <w:sz w:val="28"/>
                <w:szCs w:val="28"/>
                <w:lang w:val="en-US"/>
              </w:rPr>
              <w:t>393.88</w:t>
            </w:r>
          </w:p>
        </w:tc>
        <w:tc>
          <w:tcPr>
            <w:tcW w:w="1372" w:type="dxa"/>
            <w:shd w:val="clear" w:color="auto" w:fill="auto"/>
            <w:vAlign w:val="bottom"/>
          </w:tcPr>
          <w:p w14:paraId="1BE27506" w14:textId="794CC207" w:rsidR="006E3394" w:rsidRPr="00D92B6D" w:rsidRDefault="008642A4" w:rsidP="006E3394">
            <w:pPr>
              <w:pBdr>
                <w:bottom w:val="double" w:sz="4" w:space="1" w:color="auto"/>
              </w:pBdr>
              <w:ind w:left="-29" w:right="-29"/>
              <w:jc w:val="right"/>
              <w:rPr>
                <w:rFonts w:ascii="Angsana New" w:hAnsi="Angsana New"/>
                <w:sz w:val="28"/>
                <w:szCs w:val="28"/>
                <w:cs/>
                <w:lang w:val="en-US"/>
              </w:rPr>
            </w:pPr>
            <w:r w:rsidRPr="00FD1AC8">
              <w:rPr>
                <w:rFonts w:ascii="Angsana New" w:hAnsi="Angsana New"/>
                <w:sz w:val="28"/>
                <w:szCs w:val="28"/>
                <w:lang w:val="en-US"/>
              </w:rPr>
              <w:t>97</w:t>
            </w:r>
            <w:r w:rsidRPr="008642A4">
              <w:rPr>
                <w:rFonts w:ascii="Angsana New" w:hAnsi="Angsana New"/>
                <w:sz w:val="28"/>
                <w:szCs w:val="28"/>
                <w:lang w:val="en-US"/>
              </w:rPr>
              <w:t>,</w:t>
            </w:r>
            <w:r w:rsidRPr="00FD1AC8">
              <w:rPr>
                <w:rFonts w:ascii="Angsana New" w:hAnsi="Angsana New"/>
                <w:sz w:val="28"/>
                <w:szCs w:val="28"/>
                <w:lang w:val="en-US"/>
              </w:rPr>
              <w:t>836</w:t>
            </w:r>
            <w:r w:rsidRPr="008642A4">
              <w:rPr>
                <w:rFonts w:ascii="Angsana New" w:hAnsi="Angsana New"/>
                <w:sz w:val="28"/>
                <w:szCs w:val="28"/>
                <w:lang w:val="en-US"/>
              </w:rPr>
              <w:t>,</w:t>
            </w:r>
            <w:r w:rsidRPr="00FD1AC8">
              <w:rPr>
                <w:rFonts w:ascii="Angsana New" w:hAnsi="Angsana New"/>
                <w:sz w:val="28"/>
                <w:szCs w:val="28"/>
                <w:lang w:val="en-US"/>
              </w:rPr>
              <w:t>699.49</w:t>
            </w:r>
          </w:p>
        </w:tc>
        <w:tc>
          <w:tcPr>
            <w:tcW w:w="1372" w:type="dxa"/>
            <w:shd w:val="clear" w:color="auto" w:fill="auto"/>
            <w:vAlign w:val="bottom"/>
            <w:hideMark/>
          </w:tcPr>
          <w:p w14:paraId="59B02871" w14:textId="09FC3BF7" w:rsidR="006E3394" w:rsidRPr="00B25A2C" w:rsidRDefault="006E3394" w:rsidP="006E3394">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207,390,174.04</w:t>
            </w:r>
          </w:p>
        </w:tc>
      </w:tr>
      <w:tr w:rsidR="0084056C" w:rsidRPr="00D92B6D" w14:paraId="09E71034" w14:textId="77777777" w:rsidTr="0084056C">
        <w:trPr>
          <w:trHeight w:val="68"/>
        </w:trPr>
        <w:tc>
          <w:tcPr>
            <w:tcW w:w="3488" w:type="dxa"/>
            <w:gridSpan w:val="2"/>
            <w:vAlign w:val="bottom"/>
          </w:tcPr>
          <w:p w14:paraId="2F7F293A" w14:textId="77777777" w:rsidR="0084056C" w:rsidRPr="0084056C" w:rsidRDefault="0084056C" w:rsidP="0084056C">
            <w:pPr>
              <w:ind w:left="-84" w:right="-146"/>
              <w:rPr>
                <w:rFonts w:ascii="Angsana New" w:hAnsi="Angsana New"/>
                <w:sz w:val="16"/>
                <w:szCs w:val="16"/>
                <w:lang w:val="en-US"/>
              </w:rPr>
            </w:pPr>
          </w:p>
        </w:tc>
        <w:tc>
          <w:tcPr>
            <w:tcW w:w="1372" w:type="dxa"/>
            <w:shd w:val="clear" w:color="auto" w:fill="auto"/>
            <w:vAlign w:val="bottom"/>
          </w:tcPr>
          <w:p w14:paraId="3C5D5696" w14:textId="77777777" w:rsidR="0084056C" w:rsidRPr="0084056C" w:rsidRDefault="0084056C" w:rsidP="0084056C">
            <w:pPr>
              <w:ind w:left="-29" w:right="-29"/>
              <w:jc w:val="right"/>
              <w:rPr>
                <w:rFonts w:ascii="Angsana New" w:hAnsi="Angsana New"/>
                <w:sz w:val="16"/>
                <w:szCs w:val="16"/>
                <w:lang w:val="en-US"/>
              </w:rPr>
            </w:pPr>
          </w:p>
        </w:tc>
        <w:tc>
          <w:tcPr>
            <w:tcW w:w="1396" w:type="dxa"/>
            <w:shd w:val="clear" w:color="auto" w:fill="auto"/>
            <w:vAlign w:val="bottom"/>
          </w:tcPr>
          <w:p w14:paraId="63CF7B07" w14:textId="77777777" w:rsidR="0084056C" w:rsidRPr="0084056C" w:rsidRDefault="0084056C" w:rsidP="0084056C">
            <w:pPr>
              <w:ind w:left="-29" w:right="-29"/>
              <w:jc w:val="right"/>
              <w:rPr>
                <w:rFonts w:ascii="Angsana New" w:hAnsi="Angsana New"/>
                <w:sz w:val="16"/>
                <w:szCs w:val="16"/>
                <w:lang w:val="en-US"/>
              </w:rPr>
            </w:pPr>
          </w:p>
        </w:tc>
        <w:tc>
          <w:tcPr>
            <w:tcW w:w="1372" w:type="dxa"/>
            <w:shd w:val="clear" w:color="auto" w:fill="auto"/>
            <w:vAlign w:val="bottom"/>
          </w:tcPr>
          <w:p w14:paraId="29AFA0C6" w14:textId="77777777" w:rsidR="0084056C" w:rsidRPr="0084056C" w:rsidRDefault="0084056C" w:rsidP="0084056C">
            <w:pPr>
              <w:ind w:left="-29" w:right="-29"/>
              <w:jc w:val="right"/>
              <w:rPr>
                <w:rFonts w:ascii="Angsana New" w:hAnsi="Angsana New"/>
                <w:sz w:val="16"/>
                <w:szCs w:val="16"/>
                <w:lang w:val="en-US"/>
              </w:rPr>
            </w:pPr>
          </w:p>
        </w:tc>
        <w:tc>
          <w:tcPr>
            <w:tcW w:w="1372" w:type="dxa"/>
            <w:shd w:val="clear" w:color="auto" w:fill="auto"/>
            <w:vAlign w:val="bottom"/>
          </w:tcPr>
          <w:p w14:paraId="51B78E9D" w14:textId="77777777" w:rsidR="0084056C" w:rsidRPr="0084056C" w:rsidRDefault="0084056C" w:rsidP="0084056C">
            <w:pPr>
              <w:ind w:left="-29" w:right="-29"/>
              <w:jc w:val="right"/>
              <w:rPr>
                <w:rFonts w:ascii="Angsana New" w:hAnsi="Angsana New"/>
                <w:sz w:val="16"/>
                <w:szCs w:val="16"/>
                <w:lang w:val="en-US"/>
              </w:rPr>
            </w:pPr>
          </w:p>
        </w:tc>
      </w:tr>
      <w:tr w:rsidR="000F2087" w:rsidRPr="00D92B6D" w14:paraId="0AA79D1C" w14:textId="77777777" w:rsidTr="000F2087">
        <w:trPr>
          <w:trHeight w:val="432"/>
        </w:trPr>
        <w:tc>
          <w:tcPr>
            <w:tcW w:w="3488" w:type="dxa"/>
            <w:gridSpan w:val="2"/>
            <w:vAlign w:val="bottom"/>
          </w:tcPr>
          <w:p w14:paraId="324C21F5" w14:textId="27381F74" w:rsidR="000F2087" w:rsidRPr="000E6C79" w:rsidRDefault="000F2087" w:rsidP="000F2087">
            <w:pPr>
              <w:ind w:left="-84" w:right="-146"/>
              <w:rPr>
                <w:rFonts w:ascii="Angsana New" w:hAnsi="Angsana New"/>
                <w:sz w:val="28"/>
                <w:szCs w:val="28"/>
                <w:lang w:val="en-US"/>
              </w:rPr>
            </w:pPr>
            <w:r>
              <w:rPr>
                <w:rFonts w:ascii="Angsana New" w:hAnsi="Angsana New"/>
                <w:sz w:val="28"/>
                <w:szCs w:val="28"/>
                <w:lang w:val="en-US"/>
              </w:rPr>
              <w:t>I</w:t>
            </w:r>
            <w:r w:rsidRPr="0084056C">
              <w:rPr>
                <w:rFonts w:ascii="Angsana New" w:hAnsi="Angsana New"/>
                <w:sz w:val="28"/>
                <w:szCs w:val="28"/>
                <w:lang w:val="en-US"/>
              </w:rPr>
              <w:t>nterest rate</w:t>
            </w:r>
            <w:r w:rsidR="00D42758">
              <w:rPr>
                <w:rFonts w:ascii="Angsana New" w:hAnsi="Angsana New"/>
                <w:sz w:val="28"/>
                <w:szCs w:val="28"/>
                <w:lang w:val="en-US"/>
              </w:rPr>
              <w:t>s</w:t>
            </w:r>
            <w:r w:rsidRPr="00D92B6D">
              <w:rPr>
                <w:rFonts w:ascii="Angsana New" w:hAnsi="Angsana New"/>
                <w:sz w:val="28"/>
                <w:szCs w:val="28"/>
                <w:lang w:val="en-US"/>
              </w:rPr>
              <w:t xml:space="preserve"> (</w:t>
            </w:r>
            <w:r w:rsidR="00D42758">
              <w:rPr>
                <w:rFonts w:ascii="Angsana New" w:hAnsi="Angsana New"/>
                <w:sz w:val="28"/>
                <w:szCs w:val="28"/>
                <w:lang w:val="en-US"/>
              </w:rPr>
              <w:t>% P.A.</w:t>
            </w:r>
            <w:r w:rsidRPr="00D92B6D">
              <w:rPr>
                <w:rFonts w:ascii="Angsana New" w:hAnsi="Angsana New"/>
                <w:sz w:val="28"/>
                <w:szCs w:val="28"/>
                <w:lang w:val="en-US"/>
              </w:rPr>
              <w:t>)</w:t>
            </w:r>
          </w:p>
        </w:tc>
        <w:tc>
          <w:tcPr>
            <w:tcW w:w="1372" w:type="dxa"/>
            <w:shd w:val="clear" w:color="auto" w:fill="auto"/>
            <w:vAlign w:val="bottom"/>
          </w:tcPr>
          <w:p w14:paraId="2DBF7412" w14:textId="42CED9C4" w:rsidR="000F2087" w:rsidRPr="0084056C" w:rsidRDefault="000F2087" w:rsidP="000F2087">
            <w:pPr>
              <w:ind w:left="-29" w:right="-29"/>
              <w:jc w:val="center"/>
              <w:rPr>
                <w:rFonts w:ascii="Angsana New" w:hAnsi="Angsana New"/>
                <w:sz w:val="28"/>
                <w:szCs w:val="28"/>
                <w:highlight w:val="yellow"/>
                <w:lang w:val="en-US"/>
              </w:rPr>
            </w:pPr>
            <w:r>
              <w:rPr>
                <w:rFonts w:ascii="Angsana New" w:hAnsi="Angsana New"/>
                <w:sz w:val="28"/>
                <w:szCs w:val="28"/>
                <w:lang w:val="en-US"/>
              </w:rPr>
              <w:t>0.40 - 0.75</w:t>
            </w:r>
          </w:p>
        </w:tc>
        <w:tc>
          <w:tcPr>
            <w:tcW w:w="1396" w:type="dxa"/>
            <w:shd w:val="clear" w:color="auto" w:fill="auto"/>
            <w:vAlign w:val="bottom"/>
          </w:tcPr>
          <w:p w14:paraId="24D495A1" w14:textId="148503DB" w:rsidR="000F2087" w:rsidRPr="0084056C" w:rsidRDefault="000F2087" w:rsidP="000F2087">
            <w:pPr>
              <w:ind w:left="-29" w:right="-29"/>
              <w:jc w:val="center"/>
              <w:rPr>
                <w:rFonts w:ascii="Angsana New" w:hAnsi="Angsana New"/>
                <w:sz w:val="28"/>
                <w:szCs w:val="28"/>
                <w:highlight w:val="yellow"/>
                <w:lang w:val="en-US"/>
              </w:rPr>
            </w:pPr>
            <w:r>
              <w:rPr>
                <w:rFonts w:ascii="Angsana New" w:hAnsi="Angsana New"/>
                <w:sz w:val="28"/>
                <w:szCs w:val="28"/>
                <w:lang w:val="en-US"/>
              </w:rPr>
              <w:t>0.50 - 0.55</w:t>
            </w:r>
          </w:p>
        </w:tc>
        <w:tc>
          <w:tcPr>
            <w:tcW w:w="1372" w:type="dxa"/>
            <w:shd w:val="clear" w:color="auto" w:fill="auto"/>
            <w:vAlign w:val="bottom"/>
          </w:tcPr>
          <w:p w14:paraId="0A7D1915" w14:textId="4DF19F41" w:rsidR="000F2087" w:rsidRPr="0084056C" w:rsidRDefault="000F2087" w:rsidP="000F2087">
            <w:pPr>
              <w:ind w:left="-29" w:right="-29"/>
              <w:jc w:val="center"/>
              <w:rPr>
                <w:rFonts w:ascii="Angsana New" w:hAnsi="Angsana New"/>
                <w:sz w:val="28"/>
                <w:szCs w:val="28"/>
                <w:highlight w:val="yellow"/>
                <w:lang w:val="en-US"/>
              </w:rPr>
            </w:pPr>
            <w:r>
              <w:rPr>
                <w:rFonts w:ascii="Angsana New" w:hAnsi="Angsana New"/>
                <w:sz w:val="28"/>
                <w:szCs w:val="28"/>
                <w:lang w:val="en-US"/>
              </w:rPr>
              <w:t>0.40 - 0.75</w:t>
            </w:r>
          </w:p>
        </w:tc>
        <w:tc>
          <w:tcPr>
            <w:tcW w:w="1372" w:type="dxa"/>
            <w:shd w:val="clear" w:color="auto" w:fill="auto"/>
            <w:vAlign w:val="bottom"/>
          </w:tcPr>
          <w:p w14:paraId="7C37FB10" w14:textId="49777161" w:rsidR="000F2087" w:rsidRPr="0084056C" w:rsidRDefault="000F2087" w:rsidP="000F2087">
            <w:pPr>
              <w:ind w:left="-29" w:right="-29"/>
              <w:jc w:val="center"/>
              <w:rPr>
                <w:rFonts w:ascii="Angsana New" w:hAnsi="Angsana New"/>
                <w:sz w:val="28"/>
                <w:szCs w:val="28"/>
                <w:highlight w:val="yellow"/>
                <w:lang w:val="en-US"/>
              </w:rPr>
            </w:pPr>
            <w:r>
              <w:rPr>
                <w:rFonts w:ascii="Angsana New" w:hAnsi="Angsana New"/>
                <w:sz w:val="28"/>
                <w:szCs w:val="28"/>
                <w:lang w:val="en-US"/>
              </w:rPr>
              <w:t>0.50 - 0.55</w:t>
            </w:r>
          </w:p>
        </w:tc>
      </w:tr>
    </w:tbl>
    <w:p w14:paraId="31AE0AA7" w14:textId="1E1F7A42" w:rsidR="000D0E8A" w:rsidRPr="00DC09BE" w:rsidRDefault="00DC09BE" w:rsidP="0084056C">
      <w:pPr>
        <w:pStyle w:val="ListParagraph"/>
        <w:numPr>
          <w:ilvl w:val="0"/>
          <w:numId w:val="1"/>
        </w:numPr>
        <w:spacing w:before="240"/>
        <w:rPr>
          <w:rFonts w:ascii="Angsana New" w:hAnsi="Angsana New"/>
          <w:b/>
          <w:bCs/>
          <w:sz w:val="28"/>
          <w:szCs w:val="28"/>
          <w:lang w:val="en-US"/>
        </w:rPr>
      </w:pPr>
      <w:bookmarkStart w:id="76" w:name="_MON_1540109599"/>
      <w:bookmarkStart w:id="77" w:name="_MON_1516708962"/>
      <w:bookmarkStart w:id="78" w:name="_MON_1516709091"/>
      <w:bookmarkStart w:id="79" w:name="_MON_1500098538"/>
      <w:bookmarkStart w:id="80" w:name="_MON_1508256835"/>
      <w:bookmarkStart w:id="81" w:name="_MON_1521014781"/>
      <w:bookmarkStart w:id="82" w:name="_MON_1505567110"/>
      <w:bookmarkStart w:id="83" w:name="_MON_1500376519"/>
      <w:bookmarkStart w:id="84" w:name="_MON_1521350623"/>
      <w:bookmarkStart w:id="85" w:name="_MON_1536651092"/>
      <w:bookmarkStart w:id="86" w:name="_MON_1500376653"/>
      <w:bookmarkStart w:id="87" w:name="_MON_1516539454"/>
      <w:bookmarkStart w:id="88" w:name="_MON_1537086559"/>
      <w:bookmarkStart w:id="89" w:name="_MON_1508093895"/>
      <w:bookmarkStart w:id="90" w:name="_MON_1500708010"/>
      <w:bookmarkStart w:id="91" w:name="_MON_1539602755"/>
      <w:bookmarkStart w:id="92" w:name="_MON_1525590038"/>
      <w:bookmarkStart w:id="93" w:name="_MON_1580105255"/>
      <w:bookmarkStart w:id="94" w:name="_MON_1539609268"/>
      <w:bookmarkStart w:id="95" w:name="_MON_1539609283"/>
      <w:bookmarkStart w:id="96" w:name="_MON_1523539114"/>
      <w:bookmarkStart w:id="97" w:name="_MON_1580750714"/>
      <w:bookmarkStart w:id="98" w:name="_MON_1580750744"/>
      <w:bookmarkStart w:id="99" w:name="_MON_1580750751"/>
      <w:bookmarkStart w:id="100" w:name="_MON_1580750760"/>
      <w:bookmarkStart w:id="101" w:name="_MON_1523539527"/>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DC09BE">
        <w:rPr>
          <w:rFonts w:ascii="Angsana New" w:hAnsi="Angsana New"/>
          <w:b/>
          <w:bCs/>
          <w:sz w:val="28"/>
          <w:szCs w:val="28"/>
          <w:lang w:val="en-US"/>
        </w:rPr>
        <w:t>OTHER CURRENT FINANCIAL ASSETS</w:t>
      </w:r>
    </w:p>
    <w:p w14:paraId="6FB45927" w14:textId="12EE848F" w:rsidR="000D0E8A" w:rsidRPr="00DC09BE" w:rsidRDefault="00DC09BE" w:rsidP="000D0E8A">
      <w:pPr>
        <w:tabs>
          <w:tab w:val="left" w:pos="3402"/>
        </w:tabs>
        <w:spacing w:before="120"/>
        <w:ind w:left="425" w:hanging="68"/>
        <w:jc w:val="thaiDistribute"/>
        <w:rPr>
          <w:rFonts w:ascii="Angsana New" w:hAnsi="Angsana New"/>
          <w:sz w:val="28"/>
          <w:szCs w:val="28"/>
          <w:lang w:val="en-US"/>
        </w:rPr>
      </w:pPr>
      <w:r w:rsidRPr="00DC09BE">
        <w:rPr>
          <w:rFonts w:ascii="Angsana New" w:hAnsi="Angsana New"/>
          <w:sz w:val="28"/>
          <w:szCs w:val="28"/>
          <w:lang w:val="en-US"/>
        </w:rPr>
        <w:t xml:space="preserve">Other current financial assets as at December </w:t>
      </w:r>
      <w:r w:rsidR="00C52B7A">
        <w:rPr>
          <w:rFonts w:ascii="Angsana New" w:hAnsi="Angsana New"/>
          <w:sz w:val="28"/>
          <w:szCs w:val="28"/>
          <w:lang w:val="en-US"/>
        </w:rPr>
        <w:t>31</w:t>
      </w:r>
      <w:r w:rsidRPr="00DC09BE">
        <w:rPr>
          <w:rFonts w:ascii="Angsana New" w:hAnsi="Angsana New"/>
          <w:sz w:val="28"/>
          <w:szCs w:val="28"/>
          <w:lang w:val="en-US"/>
        </w:rPr>
        <w:t xml:space="preserve">, </w:t>
      </w:r>
      <w:r w:rsidRPr="00FD1AC8">
        <w:rPr>
          <w:rFonts w:ascii="Angsana New" w:hAnsi="Angsana New"/>
          <w:sz w:val="28"/>
          <w:szCs w:val="28"/>
          <w:lang w:val="en-US"/>
        </w:rPr>
        <w:t xml:space="preserve">2024 </w:t>
      </w:r>
      <w:r w:rsidRPr="00DC09BE">
        <w:rPr>
          <w:rFonts w:ascii="Angsana New" w:hAnsi="Angsana New"/>
          <w:sz w:val="28"/>
          <w:szCs w:val="28"/>
          <w:lang w:val="en-US"/>
        </w:rPr>
        <w:t xml:space="preserve">and </w:t>
      </w:r>
      <w:r w:rsidRPr="00FD1AC8">
        <w:rPr>
          <w:rFonts w:ascii="Angsana New" w:hAnsi="Angsana New"/>
          <w:sz w:val="28"/>
          <w:szCs w:val="28"/>
          <w:lang w:val="en-US"/>
        </w:rPr>
        <w:t xml:space="preserve">2023 </w:t>
      </w:r>
      <w:r w:rsidRPr="00DC09BE">
        <w:rPr>
          <w:rFonts w:ascii="Angsana New" w:hAnsi="Angsana New"/>
          <w:sz w:val="28"/>
          <w:szCs w:val="28"/>
          <w:lang w:val="en-US"/>
        </w:rPr>
        <w:t>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8"/>
        <w:gridCol w:w="1417"/>
        <w:gridCol w:w="1417"/>
        <w:gridCol w:w="1417"/>
        <w:gridCol w:w="1417"/>
      </w:tblGrid>
      <w:tr w:rsidR="00DC09BE" w:rsidRPr="00D92B6D" w14:paraId="13E3742D" w14:textId="77777777" w:rsidTr="00DC09BE">
        <w:trPr>
          <w:trHeight w:val="432"/>
        </w:trPr>
        <w:tc>
          <w:tcPr>
            <w:tcW w:w="3328" w:type="dxa"/>
            <w:vAlign w:val="bottom"/>
          </w:tcPr>
          <w:p w14:paraId="50604C25" w14:textId="77777777" w:rsidR="00DC09BE" w:rsidRPr="00624392" w:rsidRDefault="00DC09BE" w:rsidP="00AB0939">
            <w:pPr>
              <w:rPr>
                <w:rFonts w:ascii="Angsana New" w:hAnsi="Angsana New"/>
                <w:sz w:val="28"/>
                <w:szCs w:val="28"/>
                <w:lang w:val="en-US"/>
              </w:rPr>
            </w:pPr>
          </w:p>
        </w:tc>
        <w:tc>
          <w:tcPr>
            <w:tcW w:w="5668" w:type="dxa"/>
            <w:gridSpan w:val="4"/>
            <w:vAlign w:val="bottom"/>
          </w:tcPr>
          <w:p w14:paraId="195603FB"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Unit : Baht</w:t>
            </w:r>
          </w:p>
        </w:tc>
      </w:tr>
      <w:tr w:rsidR="00DC09BE" w:rsidRPr="00D92B6D" w14:paraId="503D6D5E" w14:textId="77777777" w:rsidTr="00DC09BE">
        <w:trPr>
          <w:trHeight w:val="432"/>
        </w:trPr>
        <w:tc>
          <w:tcPr>
            <w:tcW w:w="3328" w:type="dxa"/>
            <w:vAlign w:val="bottom"/>
          </w:tcPr>
          <w:p w14:paraId="17EC9A79" w14:textId="77777777" w:rsidR="00DC09BE" w:rsidRPr="00624392" w:rsidRDefault="00DC09BE" w:rsidP="00AB0939">
            <w:pPr>
              <w:rPr>
                <w:rFonts w:ascii="Angsana New" w:hAnsi="Angsana New"/>
                <w:sz w:val="28"/>
                <w:szCs w:val="28"/>
                <w:lang w:val="en-US"/>
              </w:rPr>
            </w:pPr>
          </w:p>
        </w:tc>
        <w:tc>
          <w:tcPr>
            <w:tcW w:w="2834" w:type="dxa"/>
            <w:gridSpan w:val="2"/>
            <w:vAlign w:val="bottom"/>
          </w:tcPr>
          <w:p w14:paraId="6AEEC94E"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Consolidated financial statements</w:t>
            </w:r>
          </w:p>
        </w:tc>
        <w:tc>
          <w:tcPr>
            <w:tcW w:w="2834" w:type="dxa"/>
            <w:gridSpan w:val="2"/>
            <w:vAlign w:val="bottom"/>
          </w:tcPr>
          <w:p w14:paraId="65AD9BC3"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Separate financial statements</w:t>
            </w:r>
          </w:p>
        </w:tc>
      </w:tr>
      <w:tr w:rsidR="00DC09BE" w:rsidRPr="00D92B6D" w14:paraId="493A0A55" w14:textId="77777777" w:rsidTr="00DC09BE">
        <w:trPr>
          <w:trHeight w:val="432"/>
        </w:trPr>
        <w:tc>
          <w:tcPr>
            <w:tcW w:w="3328" w:type="dxa"/>
            <w:vAlign w:val="bottom"/>
          </w:tcPr>
          <w:p w14:paraId="5F998DB5" w14:textId="77777777" w:rsidR="00DC09BE" w:rsidRPr="00624392" w:rsidRDefault="00DC09BE" w:rsidP="00AB0939">
            <w:pPr>
              <w:rPr>
                <w:rFonts w:ascii="Angsana New" w:hAnsi="Angsana New"/>
                <w:sz w:val="28"/>
                <w:szCs w:val="28"/>
                <w:lang w:val="en-US"/>
              </w:rPr>
            </w:pPr>
          </w:p>
        </w:tc>
        <w:tc>
          <w:tcPr>
            <w:tcW w:w="1417" w:type="dxa"/>
            <w:vAlign w:val="bottom"/>
          </w:tcPr>
          <w:p w14:paraId="20DE3B70"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2024</w:t>
            </w:r>
          </w:p>
        </w:tc>
        <w:tc>
          <w:tcPr>
            <w:tcW w:w="1417" w:type="dxa"/>
            <w:vAlign w:val="bottom"/>
          </w:tcPr>
          <w:p w14:paraId="089AF3A2"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2023</w:t>
            </w:r>
          </w:p>
        </w:tc>
        <w:tc>
          <w:tcPr>
            <w:tcW w:w="1417" w:type="dxa"/>
            <w:vAlign w:val="bottom"/>
          </w:tcPr>
          <w:p w14:paraId="3B814D51"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2024</w:t>
            </w:r>
          </w:p>
        </w:tc>
        <w:tc>
          <w:tcPr>
            <w:tcW w:w="1417" w:type="dxa"/>
            <w:vAlign w:val="bottom"/>
          </w:tcPr>
          <w:p w14:paraId="6A7FF07E" w14:textId="77777777" w:rsidR="00DC09BE" w:rsidRPr="00624392" w:rsidRDefault="00DC09BE" w:rsidP="00AB0939">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2023</w:t>
            </w:r>
          </w:p>
        </w:tc>
      </w:tr>
      <w:tr w:rsidR="00DC09BE" w:rsidRPr="00D92B6D" w14:paraId="05B759E9" w14:textId="77777777" w:rsidTr="00DC09BE">
        <w:trPr>
          <w:trHeight w:val="432"/>
        </w:trPr>
        <w:tc>
          <w:tcPr>
            <w:tcW w:w="3328" w:type="dxa"/>
            <w:vAlign w:val="bottom"/>
          </w:tcPr>
          <w:p w14:paraId="52AB42AF" w14:textId="77777777" w:rsidR="00DC09BE" w:rsidRPr="00D92B6D" w:rsidRDefault="00DC09BE" w:rsidP="00AB0939">
            <w:pPr>
              <w:ind w:hanging="108"/>
              <w:rPr>
                <w:rFonts w:ascii="Angsana New" w:hAnsi="Angsana New"/>
                <w:sz w:val="28"/>
                <w:szCs w:val="28"/>
                <w:cs/>
                <w:lang w:val="en-US"/>
              </w:rPr>
            </w:pPr>
            <w:r w:rsidRPr="00624392">
              <w:rPr>
                <w:rFonts w:ascii="Angsana New" w:hAnsi="Angsana New"/>
                <w:sz w:val="28"/>
                <w:szCs w:val="28"/>
                <w:lang w:val="en-US"/>
              </w:rPr>
              <w:t>Fixed deposit 12 month</w:t>
            </w:r>
          </w:p>
        </w:tc>
        <w:tc>
          <w:tcPr>
            <w:tcW w:w="1417" w:type="dxa"/>
            <w:shd w:val="clear" w:color="auto" w:fill="auto"/>
            <w:vAlign w:val="bottom"/>
          </w:tcPr>
          <w:p w14:paraId="0F2A0B52" w14:textId="60DD8CE3" w:rsidR="00DC09BE" w:rsidRPr="00624392" w:rsidRDefault="00DC09BE" w:rsidP="00AB0939">
            <w:pPr>
              <w:ind w:left="-29" w:right="-29"/>
              <w:jc w:val="right"/>
              <w:rPr>
                <w:rFonts w:ascii="Angsana New" w:hAnsi="Angsana New"/>
                <w:sz w:val="28"/>
                <w:szCs w:val="28"/>
                <w:lang w:val="en-US"/>
              </w:rPr>
            </w:pPr>
            <w:r w:rsidRPr="00DC09BE">
              <w:rPr>
                <w:rFonts w:ascii="Angsana New" w:hAnsi="Angsana New"/>
                <w:sz w:val="28"/>
                <w:szCs w:val="28"/>
                <w:lang w:val="en-US"/>
              </w:rPr>
              <w:t>129,000,000.00</w:t>
            </w:r>
          </w:p>
        </w:tc>
        <w:tc>
          <w:tcPr>
            <w:tcW w:w="1417" w:type="dxa"/>
            <w:shd w:val="clear" w:color="auto" w:fill="auto"/>
            <w:vAlign w:val="bottom"/>
          </w:tcPr>
          <w:p w14:paraId="5B00F0CD" w14:textId="77777777" w:rsidR="00DC09BE" w:rsidRPr="00624392" w:rsidRDefault="00DC09BE" w:rsidP="00AB0939">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417" w:type="dxa"/>
            <w:shd w:val="clear" w:color="auto" w:fill="auto"/>
            <w:vAlign w:val="bottom"/>
          </w:tcPr>
          <w:p w14:paraId="4E22C229" w14:textId="03424F04" w:rsidR="00DC09BE" w:rsidRPr="00624392" w:rsidRDefault="00DC09BE" w:rsidP="00AB0939">
            <w:pPr>
              <w:ind w:left="-29" w:right="-29"/>
              <w:jc w:val="right"/>
              <w:rPr>
                <w:rFonts w:ascii="Angsana New" w:hAnsi="Angsana New"/>
                <w:sz w:val="28"/>
                <w:szCs w:val="28"/>
                <w:lang w:val="en-US"/>
              </w:rPr>
            </w:pPr>
            <w:r w:rsidRPr="00DC09BE">
              <w:rPr>
                <w:rFonts w:ascii="Angsana New" w:hAnsi="Angsana New"/>
                <w:sz w:val="28"/>
                <w:szCs w:val="28"/>
                <w:lang w:val="en-US"/>
              </w:rPr>
              <w:t>100,000,000.00</w:t>
            </w:r>
          </w:p>
        </w:tc>
        <w:tc>
          <w:tcPr>
            <w:tcW w:w="1417" w:type="dxa"/>
            <w:shd w:val="clear" w:color="auto" w:fill="auto"/>
            <w:vAlign w:val="bottom"/>
          </w:tcPr>
          <w:p w14:paraId="267F88FF" w14:textId="77777777" w:rsidR="00DC09BE" w:rsidRPr="00624392" w:rsidRDefault="00DC09BE" w:rsidP="00AB0939">
            <w:pPr>
              <w:ind w:left="-29" w:right="-29"/>
              <w:jc w:val="right"/>
              <w:rPr>
                <w:rFonts w:ascii="Angsana New" w:hAnsi="Angsana New"/>
                <w:sz w:val="28"/>
                <w:szCs w:val="28"/>
                <w:lang w:val="en-US"/>
              </w:rPr>
            </w:pPr>
            <w:r>
              <w:rPr>
                <w:rFonts w:ascii="Angsana New" w:hAnsi="Angsana New"/>
                <w:sz w:val="28"/>
                <w:szCs w:val="28"/>
                <w:lang w:val="en-US"/>
              </w:rPr>
              <w:t>-</w:t>
            </w:r>
          </w:p>
        </w:tc>
      </w:tr>
      <w:tr w:rsidR="00DC09BE" w:rsidRPr="00D92B6D" w14:paraId="72F0AD23" w14:textId="77777777" w:rsidTr="00DC09BE">
        <w:trPr>
          <w:trHeight w:val="432"/>
        </w:trPr>
        <w:tc>
          <w:tcPr>
            <w:tcW w:w="3328" w:type="dxa"/>
            <w:vAlign w:val="bottom"/>
          </w:tcPr>
          <w:p w14:paraId="6600E6C1" w14:textId="77777777" w:rsidR="00DC09BE" w:rsidRPr="00624392" w:rsidRDefault="00DC09BE" w:rsidP="00AB0939">
            <w:pPr>
              <w:ind w:hanging="108"/>
              <w:rPr>
                <w:rFonts w:ascii="Angsana New" w:hAnsi="Angsana New"/>
                <w:sz w:val="28"/>
                <w:szCs w:val="28"/>
                <w:lang w:val="en-US"/>
              </w:rPr>
            </w:pPr>
            <w:r w:rsidRPr="00624392">
              <w:rPr>
                <w:rFonts w:ascii="Angsana New" w:hAnsi="Angsana New"/>
                <w:sz w:val="28"/>
                <w:szCs w:val="28"/>
                <w:lang w:val="en-US"/>
              </w:rPr>
              <w:t>Derivatives</w:t>
            </w:r>
          </w:p>
        </w:tc>
        <w:tc>
          <w:tcPr>
            <w:tcW w:w="1417" w:type="dxa"/>
            <w:shd w:val="clear" w:color="auto" w:fill="auto"/>
            <w:vAlign w:val="bottom"/>
          </w:tcPr>
          <w:p w14:paraId="4BA17346" w14:textId="7799187F" w:rsidR="00DC09BE" w:rsidRPr="00624392" w:rsidRDefault="00DC09BE" w:rsidP="00AB0939">
            <w:pPr>
              <w:pBdr>
                <w:bottom w:val="single" w:sz="4" w:space="1" w:color="auto"/>
              </w:pBdr>
              <w:ind w:left="-29" w:right="-29"/>
              <w:jc w:val="right"/>
              <w:rPr>
                <w:rFonts w:ascii="Angsana New" w:hAnsi="Angsana New"/>
                <w:sz w:val="28"/>
                <w:szCs w:val="28"/>
                <w:lang w:val="en-US"/>
              </w:rPr>
            </w:pPr>
            <w:r w:rsidRPr="00DC09BE">
              <w:rPr>
                <w:rFonts w:ascii="Angsana New" w:hAnsi="Angsana New"/>
                <w:sz w:val="28"/>
                <w:szCs w:val="28"/>
                <w:lang w:val="en-US"/>
              </w:rPr>
              <w:t>2,011,734.19</w:t>
            </w:r>
          </w:p>
        </w:tc>
        <w:tc>
          <w:tcPr>
            <w:tcW w:w="1417" w:type="dxa"/>
            <w:shd w:val="clear" w:color="auto" w:fill="auto"/>
            <w:vAlign w:val="bottom"/>
          </w:tcPr>
          <w:p w14:paraId="0BD01342" w14:textId="77777777" w:rsidR="00DC09BE" w:rsidRPr="00624392" w:rsidRDefault="00DC09BE" w:rsidP="00AB0939">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c>
          <w:tcPr>
            <w:tcW w:w="1417" w:type="dxa"/>
            <w:shd w:val="clear" w:color="auto" w:fill="auto"/>
            <w:vAlign w:val="bottom"/>
          </w:tcPr>
          <w:p w14:paraId="487F81C0" w14:textId="3BB2C57B" w:rsidR="00DC09BE" w:rsidRPr="00624392" w:rsidRDefault="00DC09BE" w:rsidP="00AB0939">
            <w:pPr>
              <w:pBdr>
                <w:bottom w:val="single" w:sz="4" w:space="1" w:color="auto"/>
              </w:pBdr>
              <w:ind w:left="-29" w:right="-29"/>
              <w:jc w:val="right"/>
              <w:rPr>
                <w:rFonts w:ascii="Angsana New" w:hAnsi="Angsana New"/>
                <w:sz w:val="28"/>
                <w:szCs w:val="28"/>
                <w:lang w:val="en-US"/>
              </w:rPr>
            </w:pPr>
            <w:r w:rsidRPr="00DC09BE">
              <w:rPr>
                <w:rFonts w:ascii="Angsana New" w:hAnsi="Angsana New"/>
                <w:sz w:val="28"/>
                <w:szCs w:val="28"/>
                <w:lang w:val="en-US"/>
              </w:rPr>
              <w:t>2,011,734.19</w:t>
            </w:r>
          </w:p>
        </w:tc>
        <w:tc>
          <w:tcPr>
            <w:tcW w:w="1417" w:type="dxa"/>
            <w:shd w:val="clear" w:color="auto" w:fill="auto"/>
            <w:vAlign w:val="bottom"/>
          </w:tcPr>
          <w:p w14:paraId="5EA1741F" w14:textId="77777777" w:rsidR="00DC09BE" w:rsidRPr="00624392" w:rsidRDefault="00DC09BE" w:rsidP="00AB0939">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r>
      <w:tr w:rsidR="00DC09BE" w:rsidRPr="00D92B6D" w14:paraId="4B398A5A" w14:textId="77777777" w:rsidTr="00DC09BE">
        <w:trPr>
          <w:trHeight w:val="432"/>
        </w:trPr>
        <w:tc>
          <w:tcPr>
            <w:tcW w:w="3328" w:type="dxa"/>
            <w:vAlign w:val="bottom"/>
          </w:tcPr>
          <w:p w14:paraId="162F1CCA" w14:textId="77777777" w:rsidR="00DC09BE" w:rsidRPr="00D92B6D" w:rsidRDefault="00DC09BE" w:rsidP="00AB0939">
            <w:pPr>
              <w:ind w:hanging="108"/>
              <w:rPr>
                <w:rFonts w:ascii="Angsana New" w:hAnsi="Angsana New"/>
                <w:sz w:val="28"/>
                <w:szCs w:val="28"/>
                <w:cs/>
                <w:lang w:val="en-US"/>
              </w:rPr>
            </w:pPr>
            <w:r w:rsidRPr="00624392">
              <w:rPr>
                <w:rFonts w:ascii="Angsana New" w:hAnsi="Angsana New"/>
                <w:sz w:val="28"/>
                <w:szCs w:val="28"/>
                <w:lang w:val="en-US"/>
              </w:rPr>
              <w:t>Total</w:t>
            </w:r>
          </w:p>
        </w:tc>
        <w:tc>
          <w:tcPr>
            <w:tcW w:w="1417" w:type="dxa"/>
            <w:shd w:val="clear" w:color="auto" w:fill="auto"/>
            <w:vAlign w:val="bottom"/>
          </w:tcPr>
          <w:p w14:paraId="28703BA3" w14:textId="2F5E588F" w:rsidR="00DC09BE" w:rsidRPr="00624392" w:rsidRDefault="00DC09BE" w:rsidP="00AB0939">
            <w:pPr>
              <w:pBdr>
                <w:bottom w:val="double" w:sz="4" w:space="1" w:color="auto"/>
              </w:pBdr>
              <w:ind w:right="-29"/>
              <w:jc w:val="right"/>
              <w:rPr>
                <w:rFonts w:ascii="Angsana New" w:hAnsi="Angsana New"/>
                <w:sz w:val="28"/>
                <w:szCs w:val="28"/>
                <w:lang w:val="en-US"/>
              </w:rPr>
            </w:pPr>
            <w:r w:rsidRPr="00DC09BE">
              <w:rPr>
                <w:rFonts w:ascii="Angsana New" w:hAnsi="Angsana New"/>
                <w:sz w:val="28"/>
                <w:szCs w:val="28"/>
                <w:lang w:val="en-US"/>
              </w:rPr>
              <w:t>131,011,734.19</w:t>
            </w:r>
          </w:p>
        </w:tc>
        <w:tc>
          <w:tcPr>
            <w:tcW w:w="1417" w:type="dxa"/>
            <w:shd w:val="clear" w:color="auto" w:fill="auto"/>
            <w:vAlign w:val="bottom"/>
          </w:tcPr>
          <w:p w14:paraId="74ACB647" w14:textId="77777777" w:rsidR="00DC09BE" w:rsidRPr="00624392" w:rsidRDefault="00DC09BE" w:rsidP="00AB0939">
            <w:pPr>
              <w:pBdr>
                <w:bottom w:val="doub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c>
          <w:tcPr>
            <w:tcW w:w="1417" w:type="dxa"/>
            <w:shd w:val="clear" w:color="auto" w:fill="auto"/>
            <w:vAlign w:val="bottom"/>
          </w:tcPr>
          <w:p w14:paraId="20D9A85F" w14:textId="26BDCACD" w:rsidR="00DC09BE" w:rsidRPr="00624392" w:rsidRDefault="00DC09BE" w:rsidP="00AB0939">
            <w:pPr>
              <w:pBdr>
                <w:bottom w:val="double" w:sz="4" w:space="1" w:color="auto"/>
              </w:pBdr>
              <w:ind w:left="-29" w:right="-29"/>
              <w:jc w:val="right"/>
              <w:rPr>
                <w:rFonts w:ascii="Angsana New" w:hAnsi="Angsana New"/>
                <w:sz w:val="28"/>
                <w:szCs w:val="28"/>
                <w:lang w:val="en-US"/>
              </w:rPr>
            </w:pPr>
            <w:r w:rsidRPr="00DC09BE">
              <w:rPr>
                <w:rFonts w:ascii="Angsana New" w:hAnsi="Angsana New"/>
                <w:sz w:val="28"/>
                <w:szCs w:val="28"/>
                <w:lang w:val="en-US"/>
              </w:rPr>
              <w:t>102,011,734.19</w:t>
            </w:r>
          </w:p>
        </w:tc>
        <w:tc>
          <w:tcPr>
            <w:tcW w:w="1417" w:type="dxa"/>
            <w:shd w:val="clear" w:color="auto" w:fill="auto"/>
            <w:vAlign w:val="bottom"/>
          </w:tcPr>
          <w:p w14:paraId="591D119D" w14:textId="77777777" w:rsidR="00DC09BE" w:rsidRPr="00624392" w:rsidRDefault="00DC09BE" w:rsidP="00AB0939">
            <w:pPr>
              <w:pBdr>
                <w:bottom w:val="doub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348,214.81</w:t>
            </w:r>
          </w:p>
        </w:tc>
      </w:tr>
    </w:tbl>
    <w:p w14:paraId="48D04641" w14:textId="3A5CF575" w:rsidR="000D0E8A" w:rsidRPr="00701EAB" w:rsidRDefault="00701EAB" w:rsidP="000D0E8A">
      <w:pPr>
        <w:spacing w:before="240"/>
        <w:ind w:left="418"/>
        <w:jc w:val="thaiDistribute"/>
        <w:rPr>
          <w:rFonts w:ascii="Angsana New" w:hAnsi="Angsana New"/>
          <w:sz w:val="28"/>
          <w:szCs w:val="28"/>
          <w:lang w:val="en-US"/>
        </w:rPr>
      </w:pPr>
      <w:r w:rsidRPr="00A60373">
        <w:rPr>
          <w:rFonts w:ascii="Angsana New" w:hAnsi="Angsana New"/>
          <w:sz w:val="28"/>
          <w:szCs w:val="28"/>
          <w:lang w:val="en-US"/>
        </w:rPr>
        <w:t>The fix</w:t>
      </w:r>
      <w:r w:rsidR="00C52B7A">
        <w:rPr>
          <w:rFonts w:ascii="Angsana New" w:hAnsi="Angsana New"/>
          <w:sz w:val="28"/>
          <w:szCs w:val="28"/>
          <w:lang w:val="en-US"/>
        </w:rPr>
        <w:t>ed</w:t>
      </w:r>
      <w:r w:rsidRPr="00A60373">
        <w:rPr>
          <w:rFonts w:ascii="Angsana New" w:hAnsi="Angsana New"/>
          <w:sz w:val="28"/>
          <w:szCs w:val="28"/>
          <w:lang w:val="en-US"/>
        </w:rPr>
        <w:t xml:space="preserve"> deposit 12 month</w:t>
      </w:r>
      <w:r w:rsidR="00C52B7A">
        <w:rPr>
          <w:rFonts w:ascii="Angsana New" w:hAnsi="Angsana New"/>
          <w:sz w:val="28"/>
          <w:szCs w:val="28"/>
          <w:lang w:val="en-US"/>
        </w:rPr>
        <w:t>s</w:t>
      </w:r>
      <w:r w:rsidRPr="00A60373">
        <w:rPr>
          <w:rFonts w:ascii="Angsana New" w:hAnsi="Angsana New"/>
          <w:sz w:val="28"/>
          <w:szCs w:val="28"/>
          <w:lang w:val="en-US"/>
        </w:rPr>
        <w:t xml:space="preserve"> </w:t>
      </w:r>
      <w:r w:rsidR="00A60373" w:rsidRPr="00A60373">
        <w:rPr>
          <w:rFonts w:ascii="Angsana New" w:hAnsi="Angsana New"/>
          <w:sz w:val="28"/>
          <w:szCs w:val="28"/>
          <w:lang w:val="en-US"/>
        </w:rPr>
        <w:t>has fix</w:t>
      </w:r>
      <w:r w:rsidR="00C52B7A">
        <w:rPr>
          <w:rFonts w:ascii="Angsana New" w:hAnsi="Angsana New"/>
          <w:sz w:val="28"/>
          <w:szCs w:val="28"/>
          <w:lang w:val="en-US"/>
        </w:rPr>
        <w:t>ed interest rates of</w:t>
      </w:r>
      <w:r w:rsidR="00A60373" w:rsidRPr="00A60373">
        <w:rPr>
          <w:rFonts w:ascii="Angsana New" w:hAnsi="Angsana New"/>
          <w:sz w:val="28"/>
          <w:szCs w:val="28"/>
          <w:lang w:val="en-US"/>
        </w:rPr>
        <w:t xml:space="preserve"> </w:t>
      </w:r>
      <w:r w:rsidRPr="00A60373">
        <w:rPr>
          <w:rFonts w:ascii="Angsana New" w:hAnsi="Angsana New"/>
          <w:sz w:val="28"/>
          <w:szCs w:val="28"/>
          <w:lang w:val="en-US"/>
        </w:rPr>
        <w:t>2% per annum.</w:t>
      </w:r>
    </w:p>
    <w:p w14:paraId="25ADEC4D" w14:textId="77777777" w:rsidR="000D0E8A" w:rsidRDefault="000D0E8A" w:rsidP="000D0E8A">
      <w:pPr>
        <w:spacing w:before="240"/>
        <w:ind w:left="418"/>
        <w:jc w:val="thaiDistribute"/>
        <w:rPr>
          <w:rFonts w:ascii="Angsana New" w:hAnsi="Angsana New"/>
          <w:b/>
          <w:bCs/>
          <w:sz w:val="28"/>
          <w:szCs w:val="28"/>
          <w:lang w:val="en-US"/>
        </w:rPr>
      </w:pPr>
    </w:p>
    <w:p w14:paraId="1C4F0032" w14:textId="77777777" w:rsidR="000D0E8A" w:rsidRDefault="000D0E8A" w:rsidP="000D0E8A">
      <w:pPr>
        <w:spacing w:before="240"/>
        <w:ind w:left="418"/>
        <w:jc w:val="thaiDistribute"/>
        <w:rPr>
          <w:rFonts w:ascii="Angsana New" w:hAnsi="Angsana New"/>
          <w:b/>
          <w:bCs/>
          <w:sz w:val="28"/>
          <w:szCs w:val="28"/>
          <w:lang w:val="en-US"/>
        </w:rPr>
      </w:pPr>
    </w:p>
    <w:p w14:paraId="1DC736D0" w14:textId="77777777" w:rsidR="000D0E8A" w:rsidRDefault="000D0E8A" w:rsidP="000D0E8A">
      <w:pPr>
        <w:spacing w:before="240"/>
        <w:ind w:left="418"/>
        <w:jc w:val="thaiDistribute"/>
        <w:rPr>
          <w:rFonts w:ascii="Angsana New" w:hAnsi="Angsana New"/>
          <w:b/>
          <w:bCs/>
          <w:sz w:val="28"/>
          <w:szCs w:val="28"/>
          <w:lang w:val="en-US"/>
        </w:rPr>
      </w:pPr>
    </w:p>
    <w:p w14:paraId="7E8E8953" w14:textId="77777777" w:rsidR="000D0E8A" w:rsidRDefault="000D0E8A" w:rsidP="000D0E8A">
      <w:pPr>
        <w:spacing w:before="240"/>
        <w:ind w:left="418"/>
        <w:jc w:val="thaiDistribute"/>
        <w:rPr>
          <w:rFonts w:ascii="Angsana New" w:hAnsi="Angsana New"/>
          <w:b/>
          <w:bCs/>
          <w:sz w:val="28"/>
          <w:szCs w:val="28"/>
          <w:lang w:val="en-US"/>
        </w:rPr>
      </w:pPr>
    </w:p>
    <w:p w14:paraId="3D372519" w14:textId="77777777" w:rsidR="000D0E8A" w:rsidRDefault="000D0E8A" w:rsidP="000D0E8A">
      <w:pPr>
        <w:spacing w:before="240"/>
        <w:ind w:left="418"/>
        <w:jc w:val="thaiDistribute"/>
        <w:rPr>
          <w:rFonts w:ascii="Angsana New" w:hAnsi="Angsana New"/>
          <w:b/>
          <w:bCs/>
          <w:sz w:val="28"/>
          <w:szCs w:val="28"/>
          <w:lang w:val="en-US"/>
        </w:rPr>
      </w:pPr>
    </w:p>
    <w:p w14:paraId="0796F1F3" w14:textId="77777777" w:rsidR="000D0E8A" w:rsidRDefault="000D0E8A" w:rsidP="000D0E8A">
      <w:pPr>
        <w:spacing w:before="240"/>
        <w:ind w:left="418"/>
        <w:jc w:val="thaiDistribute"/>
        <w:rPr>
          <w:rFonts w:ascii="Angsana New" w:hAnsi="Angsana New"/>
          <w:b/>
          <w:bCs/>
          <w:sz w:val="28"/>
          <w:szCs w:val="28"/>
          <w:lang w:val="en-US"/>
        </w:rPr>
      </w:pPr>
    </w:p>
    <w:p w14:paraId="44CC9DCA" w14:textId="77777777" w:rsidR="000D0E8A" w:rsidRDefault="000D0E8A" w:rsidP="000D0E8A">
      <w:pPr>
        <w:spacing w:before="240"/>
        <w:ind w:left="418"/>
        <w:jc w:val="thaiDistribute"/>
        <w:rPr>
          <w:rFonts w:ascii="Angsana New" w:hAnsi="Angsana New"/>
          <w:b/>
          <w:bCs/>
          <w:sz w:val="28"/>
          <w:szCs w:val="28"/>
          <w:lang w:val="en-US"/>
        </w:rPr>
      </w:pPr>
    </w:p>
    <w:p w14:paraId="2214264B" w14:textId="77777777" w:rsidR="000D0E8A" w:rsidRDefault="000D0E8A" w:rsidP="00DC09BE">
      <w:pPr>
        <w:spacing w:before="240"/>
        <w:jc w:val="thaiDistribute"/>
        <w:rPr>
          <w:rFonts w:ascii="Angsana New" w:hAnsi="Angsana New"/>
          <w:b/>
          <w:bCs/>
          <w:sz w:val="28"/>
          <w:szCs w:val="28"/>
          <w:lang w:val="en-US"/>
        </w:rPr>
      </w:pPr>
    </w:p>
    <w:p w14:paraId="32BB9EAA" w14:textId="274A7EB7" w:rsidR="00492778" w:rsidRPr="00D92B6D"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TRADE AND OTHER </w:t>
      </w:r>
      <w:r>
        <w:rPr>
          <w:rFonts w:ascii="Angsana New" w:hAnsi="Angsana New"/>
          <w:b/>
          <w:bCs/>
          <w:sz w:val="28"/>
          <w:szCs w:val="28"/>
          <w:lang w:val="en-US"/>
        </w:rPr>
        <w:t xml:space="preserve">CURRENT </w:t>
      </w:r>
      <w:r w:rsidR="002416C5">
        <w:rPr>
          <w:rFonts w:ascii="Angsana New" w:hAnsi="Angsana New"/>
          <w:b/>
          <w:bCs/>
          <w:sz w:val="28"/>
          <w:szCs w:val="28"/>
          <w:lang w:val="en-US"/>
        </w:rPr>
        <w:t>RECEIVABLES</w:t>
      </w:r>
    </w:p>
    <w:p w14:paraId="62C2A630" w14:textId="3B68EB85" w:rsidR="00492778" w:rsidRDefault="00492778" w:rsidP="00492778">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Pr>
          <w:rFonts w:ascii="Angsana New" w:hAnsi="Angsana New"/>
          <w:sz w:val="28"/>
          <w:szCs w:val="28"/>
          <w:lang w:val="en-US"/>
        </w:rPr>
        <w:t xml:space="preserve">current </w:t>
      </w:r>
      <w:r w:rsidRPr="00447F3A">
        <w:rPr>
          <w:rFonts w:ascii="Angsana New" w:hAnsi="Angsana New"/>
          <w:sz w:val="28"/>
          <w:szCs w:val="28"/>
          <w:lang w:val="en-US"/>
        </w:rPr>
        <w:t xml:space="preserve">receivables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0358BA">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sz w:val="28"/>
          <w:szCs w:val="28"/>
          <w:lang w:val="en-US"/>
        </w:rPr>
        <w:t>2</w:t>
      </w:r>
      <w:r w:rsidR="000358BA">
        <w:rPr>
          <w:rFonts w:ascii="Angsana New" w:hAnsi="Angsana New"/>
          <w:sz w:val="28"/>
          <w:szCs w:val="28"/>
          <w:lang w:val="en-US"/>
        </w:rPr>
        <w:t>3</w:t>
      </w:r>
      <w:r w:rsidRPr="00EB2DAA">
        <w:rPr>
          <w:rFonts w:ascii="Angsana New" w:hAnsi="Angsana New"/>
          <w:sz w:val="28"/>
          <w:szCs w:val="28"/>
          <w:lang w:val="en-US"/>
        </w:rPr>
        <w:t xml:space="preserve"> </w:t>
      </w:r>
      <w:r w:rsidR="00402C5E">
        <w:rPr>
          <w:rFonts w:ascii="Angsana New" w:hAnsi="Angsana New"/>
          <w:sz w:val="28"/>
          <w:szCs w:val="28"/>
          <w:lang w:val="en-US"/>
        </w:rPr>
        <w:t xml:space="preserve">are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3"/>
        <w:gridCol w:w="1396"/>
        <w:gridCol w:w="1373"/>
        <w:gridCol w:w="1373"/>
      </w:tblGrid>
      <w:tr w:rsidR="00492778" w:rsidRPr="00D92B6D" w14:paraId="3CE07F0A" w14:textId="77777777" w:rsidTr="007D0A1B">
        <w:trPr>
          <w:trHeight w:val="432"/>
        </w:trPr>
        <w:tc>
          <w:tcPr>
            <w:tcW w:w="1486" w:type="dxa"/>
          </w:tcPr>
          <w:p w14:paraId="606E75BF" w14:textId="77777777" w:rsidR="00492778" w:rsidRPr="00C27213"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08A81953" w14:textId="77777777" w:rsidR="00492778" w:rsidRPr="00C27213" w:rsidRDefault="00492778" w:rsidP="00492778">
            <w:pPr>
              <w:tabs>
                <w:tab w:val="left" w:pos="3402"/>
              </w:tabs>
              <w:rPr>
                <w:rFonts w:ascii="Angsana New" w:hAnsi="Angsana New"/>
                <w:sz w:val="28"/>
                <w:szCs w:val="28"/>
                <w:lang w:val="en-US"/>
              </w:rPr>
            </w:pPr>
          </w:p>
        </w:tc>
        <w:tc>
          <w:tcPr>
            <w:tcW w:w="5515" w:type="dxa"/>
            <w:gridSpan w:val="4"/>
            <w:vAlign w:val="bottom"/>
            <w:hideMark/>
          </w:tcPr>
          <w:p w14:paraId="33E03F13" w14:textId="7777777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Unit : Baht</w:t>
            </w:r>
          </w:p>
        </w:tc>
      </w:tr>
      <w:tr w:rsidR="00492778" w:rsidRPr="00D92B6D" w14:paraId="7B58ED40" w14:textId="77777777" w:rsidTr="007D0A1B">
        <w:trPr>
          <w:trHeight w:val="432"/>
        </w:trPr>
        <w:tc>
          <w:tcPr>
            <w:tcW w:w="1486" w:type="dxa"/>
          </w:tcPr>
          <w:p w14:paraId="0B7672E2" w14:textId="77777777" w:rsidR="00492778" w:rsidRPr="00C27213"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5A22102E" w14:textId="77777777" w:rsidR="00492778" w:rsidRPr="00C27213" w:rsidRDefault="00492778" w:rsidP="00492778">
            <w:pPr>
              <w:tabs>
                <w:tab w:val="left" w:pos="3402"/>
              </w:tabs>
              <w:rPr>
                <w:rFonts w:ascii="Angsana New" w:hAnsi="Angsana New"/>
                <w:sz w:val="28"/>
                <w:szCs w:val="28"/>
                <w:lang w:val="en-US"/>
              </w:rPr>
            </w:pPr>
          </w:p>
        </w:tc>
        <w:tc>
          <w:tcPr>
            <w:tcW w:w="2769" w:type="dxa"/>
            <w:gridSpan w:val="2"/>
            <w:vAlign w:val="bottom"/>
            <w:hideMark/>
          </w:tcPr>
          <w:p w14:paraId="67D3AADF" w14:textId="7777777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Consolidated financial statements</w:t>
            </w:r>
          </w:p>
        </w:tc>
        <w:tc>
          <w:tcPr>
            <w:tcW w:w="2746" w:type="dxa"/>
            <w:gridSpan w:val="2"/>
            <w:vAlign w:val="bottom"/>
            <w:hideMark/>
          </w:tcPr>
          <w:p w14:paraId="3E4F1802" w14:textId="7777777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Separate financial statements</w:t>
            </w:r>
          </w:p>
        </w:tc>
      </w:tr>
      <w:tr w:rsidR="00492778" w:rsidRPr="00D92B6D" w14:paraId="5D7C82EE" w14:textId="77777777" w:rsidTr="007D0A1B">
        <w:trPr>
          <w:trHeight w:val="432"/>
        </w:trPr>
        <w:tc>
          <w:tcPr>
            <w:tcW w:w="1486" w:type="dxa"/>
          </w:tcPr>
          <w:p w14:paraId="1D929901" w14:textId="77777777" w:rsidR="00492778" w:rsidRPr="00C27213"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1C046C72" w14:textId="77777777" w:rsidR="00492778" w:rsidRPr="00C27213" w:rsidRDefault="00492778" w:rsidP="00492778">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70C103EA" w14:textId="0202C918"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0358BA">
              <w:rPr>
                <w:rFonts w:ascii="Angsana New" w:eastAsia="Times New Roman" w:hAnsi="Angsana New"/>
                <w:sz w:val="28"/>
                <w:szCs w:val="28"/>
                <w:lang w:val="en-US"/>
              </w:rPr>
              <w:t>4</w:t>
            </w:r>
          </w:p>
        </w:tc>
        <w:tc>
          <w:tcPr>
            <w:tcW w:w="1396" w:type="dxa"/>
            <w:tcBorders>
              <w:top w:val="nil"/>
              <w:left w:val="nil"/>
              <w:bottom w:val="nil"/>
              <w:right w:val="nil"/>
            </w:tcBorders>
            <w:shd w:val="clear" w:color="auto" w:fill="FFFFFF"/>
            <w:vAlign w:val="bottom"/>
            <w:hideMark/>
          </w:tcPr>
          <w:p w14:paraId="37C0122F" w14:textId="7746C108"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0358BA">
              <w:rPr>
                <w:rFonts w:ascii="Angsana New" w:eastAsia="Times New Roman" w:hAnsi="Angsana New"/>
                <w:sz w:val="28"/>
                <w:szCs w:val="28"/>
                <w:lang w:val="en-US"/>
              </w:rPr>
              <w:t>3</w:t>
            </w:r>
          </w:p>
        </w:tc>
        <w:tc>
          <w:tcPr>
            <w:tcW w:w="1373" w:type="dxa"/>
            <w:tcBorders>
              <w:top w:val="nil"/>
              <w:left w:val="nil"/>
              <w:bottom w:val="nil"/>
              <w:right w:val="nil"/>
            </w:tcBorders>
            <w:shd w:val="clear" w:color="auto" w:fill="FFFFFF"/>
            <w:vAlign w:val="bottom"/>
            <w:hideMark/>
          </w:tcPr>
          <w:p w14:paraId="5E865762" w14:textId="69EAB58B"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0358BA">
              <w:rPr>
                <w:rFonts w:ascii="Angsana New" w:eastAsia="Times New Roman" w:hAnsi="Angsana New"/>
                <w:sz w:val="28"/>
                <w:szCs w:val="28"/>
                <w:lang w:val="en-US"/>
              </w:rPr>
              <w:t>4</w:t>
            </w:r>
          </w:p>
        </w:tc>
        <w:tc>
          <w:tcPr>
            <w:tcW w:w="1373" w:type="dxa"/>
            <w:tcBorders>
              <w:top w:val="nil"/>
              <w:left w:val="nil"/>
              <w:bottom w:val="nil"/>
              <w:right w:val="nil"/>
            </w:tcBorders>
            <w:shd w:val="clear" w:color="auto" w:fill="FFFFFF"/>
            <w:vAlign w:val="bottom"/>
            <w:hideMark/>
          </w:tcPr>
          <w:p w14:paraId="62D34149" w14:textId="72A88130"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0358BA">
              <w:rPr>
                <w:rFonts w:ascii="Angsana New" w:eastAsia="Times New Roman" w:hAnsi="Angsana New"/>
                <w:sz w:val="28"/>
                <w:szCs w:val="28"/>
                <w:lang w:val="en-US"/>
              </w:rPr>
              <w:t>3</w:t>
            </w:r>
          </w:p>
        </w:tc>
      </w:tr>
      <w:tr w:rsidR="00492778" w:rsidRPr="00D92B6D" w14:paraId="39929FBB" w14:textId="77777777" w:rsidTr="007D0A1B">
        <w:trPr>
          <w:trHeight w:val="432"/>
        </w:trPr>
        <w:tc>
          <w:tcPr>
            <w:tcW w:w="1486" w:type="dxa"/>
            <w:vAlign w:val="bottom"/>
            <w:hideMark/>
          </w:tcPr>
          <w:p w14:paraId="0CB7D681" w14:textId="77777777" w:rsidR="00492778" w:rsidRPr="00C27213" w:rsidRDefault="00492778" w:rsidP="00492778">
            <w:pPr>
              <w:tabs>
                <w:tab w:val="left" w:pos="3402"/>
              </w:tabs>
              <w:ind w:left="-108"/>
              <w:rPr>
                <w:rFonts w:ascii="Angsana New" w:hAnsi="Angsana New"/>
                <w:sz w:val="28"/>
                <w:szCs w:val="28"/>
                <w:lang w:val="en-US"/>
              </w:rPr>
            </w:pPr>
            <w:r w:rsidRPr="00C27213">
              <w:rPr>
                <w:rFonts w:ascii="Angsana New" w:hAnsi="Angsana New"/>
                <w:sz w:val="28"/>
                <w:szCs w:val="28"/>
                <w:lang w:val="en-US"/>
              </w:rPr>
              <w:t>Trade receivables</w:t>
            </w:r>
          </w:p>
        </w:tc>
        <w:tc>
          <w:tcPr>
            <w:tcW w:w="1999" w:type="dxa"/>
            <w:vAlign w:val="bottom"/>
          </w:tcPr>
          <w:p w14:paraId="03ACD7E0" w14:textId="77777777" w:rsidR="00492778" w:rsidRPr="00D92B6D" w:rsidRDefault="00492778" w:rsidP="00492778">
            <w:pPr>
              <w:tabs>
                <w:tab w:val="left" w:pos="3402"/>
              </w:tabs>
              <w:rPr>
                <w:rFonts w:ascii="Angsana New" w:hAnsi="Angsana New"/>
                <w:sz w:val="28"/>
                <w:szCs w:val="28"/>
                <w:cs/>
                <w:lang w:val="en-US"/>
              </w:rPr>
            </w:pPr>
          </w:p>
        </w:tc>
        <w:tc>
          <w:tcPr>
            <w:tcW w:w="1373" w:type="dxa"/>
            <w:vAlign w:val="bottom"/>
          </w:tcPr>
          <w:p w14:paraId="18E26B05" w14:textId="77777777" w:rsidR="00492778" w:rsidRPr="00C27213" w:rsidRDefault="00492778" w:rsidP="00492778">
            <w:pPr>
              <w:tabs>
                <w:tab w:val="left" w:pos="3402"/>
              </w:tabs>
              <w:ind w:left="-29" w:right="-29"/>
              <w:jc w:val="right"/>
              <w:rPr>
                <w:rFonts w:ascii="Angsana New" w:hAnsi="Angsana New"/>
                <w:sz w:val="28"/>
                <w:szCs w:val="28"/>
                <w:lang w:val="en-US"/>
              </w:rPr>
            </w:pPr>
          </w:p>
        </w:tc>
        <w:tc>
          <w:tcPr>
            <w:tcW w:w="1396" w:type="dxa"/>
            <w:vAlign w:val="bottom"/>
          </w:tcPr>
          <w:p w14:paraId="41304C99" w14:textId="77777777" w:rsidR="00492778" w:rsidRPr="00C27213"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74F762BE" w14:textId="77777777" w:rsidR="00492778" w:rsidRPr="00C27213"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51941912" w14:textId="77777777" w:rsidR="00492778" w:rsidRPr="00C27213" w:rsidRDefault="00492778" w:rsidP="00492778">
            <w:pPr>
              <w:tabs>
                <w:tab w:val="left" w:pos="3402"/>
              </w:tabs>
              <w:ind w:left="-29" w:right="-29"/>
              <w:jc w:val="right"/>
              <w:rPr>
                <w:rFonts w:ascii="Angsana New" w:hAnsi="Angsana New"/>
                <w:sz w:val="28"/>
                <w:szCs w:val="28"/>
                <w:lang w:val="en-US"/>
              </w:rPr>
            </w:pPr>
          </w:p>
        </w:tc>
      </w:tr>
      <w:tr w:rsidR="000358BA" w:rsidRPr="00D92B6D" w14:paraId="7DE01752" w14:textId="77777777" w:rsidTr="000D0E8A">
        <w:trPr>
          <w:trHeight w:val="432"/>
        </w:trPr>
        <w:tc>
          <w:tcPr>
            <w:tcW w:w="3485" w:type="dxa"/>
            <w:gridSpan w:val="2"/>
            <w:vAlign w:val="bottom"/>
            <w:hideMark/>
          </w:tcPr>
          <w:p w14:paraId="49069AC1" w14:textId="77777777" w:rsidR="000358BA" w:rsidRPr="00C27213" w:rsidRDefault="000358BA" w:rsidP="000358BA">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related parties</w:t>
            </w:r>
          </w:p>
        </w:tc>
        <w:tc>
          <w:tcPr>
            <w:tcW w:w="1373" w:type="dxa"/>
            <w:shd w:val="clear" w:color="auto" w:fill="auto"/>
            <w:vAlign w:val="bottom"/>
          </w:tcPr>
          <w:p w14:paraId="1D6BC571" w14:textId="7580D1D5" w:rsidR="000358BA" w:rsidRPr="00C27213" w:rsidRDefault="000D0E8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96" w:type="dxa"/>
            <w:shd w:val="clear" w:color="auto" w:fill="auto"/>
            <w:vAlign w:val="bottom"/>
            <w:hideMark/>
          </w:tcPr>
          <w:p w14:paraId="4A824609" w14:textId="7620C36D"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73" w:type="dxa"/>
            <w:shd w:val="clear" w:color="auto" w:fill="auto"/>
            <w:vAlign w:val="bottom"/>
          </w:tcPr>
          <w:p w14:paraId="02C593C6" w14:textId="6D66EF0B"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22</w:t>
            </w:r>
            <w:r w:rsidRPr="000D0E8A">
              <w:rPr>
                <w:rFonts w:ascii="Angsana New" w:hAnsi="Angsana New"/>
                <w:sz w:val="28"/>
                <w:szCs w:val="28"/>
                <w:lang w:val="en-US"/>
              </w:rPr>
              <w:t>,</w:t>
            </w:r>
            <w:r w:rsidRPr="00FD1AC8">
              <w:rPr>
                <w:rFonts w:ascii="Angsana New" w:hAnsi="Angsana New"/>
                <w:sz w:val="28"/>
                <w:szCs w:val="28"/>
                <w:lang w:val="en-US"/>
              </w:rPr>
              <w:t>132</w:t>
            </w:r>
            <w:r w:rsidRPr="000D0E8A">
              <w:rPr>
                <w:rFonts w:ascii="Angsana New" w:hAnsi="Angsana New"/>
                <w:sz w:val="28"/>
                <w:szCs w:val="28"/>
                <w:lang w:val="en-US"/>
              </w:rPr>
              <w:t>,</w:t>
            </w:r>
            <w:r w:rsidRPr="00FD1AC8">
              <w:rPr>
                <w:rFonts w:ascii="Angsana New" w:hAnsi="Angsana New"/>
                <w:sz w:val="28"/>
                <w:szCs w:val="28"/>
                <w:lang w:val="en-US"/>
              </w:rPr>
              <w:t>304.20</w:t>
            </w:r>
          </w:p>
        </w:tc>
        <w:tc>
          <w:tcPr>
            <w:tcW w:w="1373" w:type="dxa"/>
            <w:shd w:val="clear" w:color="auto" w:fill="auto"/>
            <w:vAlign w:val="bottom"/>
            <w:hideMark/>
          </w:tcPr>
          <w:p w14:paraId="70C2D7DC" w14:textId="40B33DF8"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754,172.70</w:t>
            </w:r>
          </w:p>
        </w:tc>
      </w:tr>
      <w:tr w:rsidR="000358BA" w:rsidRPr="00D92B6D" w14:paraId="3BAC02AB" w14:textId="77777777" w:rsidTr="000D0E8A">
        <w:trPr>
          <w:trHeight w:val="432"/>
        </w:trPr>
        <w:tc>
          <w:tcPr>
            <w:tcW w:w="3485" w:type="dxa"/>
            <w:gridSpan w:val="2"/>
            <w:vAlign w:val="bottom"/>
            <w:hideMark/>
          </w:tcPr>
          <w:p w14:paraId="18EB940F" w14:textId="67273F32" w:rsidR="000358BA" w:rsidRPr="00C27213" w:rsidRDefault="00264730" w:rsidP="000358BA">
            <w:pPr>
              <w:tabs>
                <w:tab w:val="left" w:pos="3402"/>
              </w:tabs>
              <w:ind w:firstLine="72"/>
              <w:rPr>
                <w:rFonts w:ascii="Angsana New" w:hAnsi="Angsana New"/>
                <w:sz w:val="28"/>
                <w:szCs w:val="28"/>
                <w:lang w:val="en-US"/>
              </w:rPr>
            </w:pPr>
            <w:r>
              <w:rPr>
                <w:rFonts w:ascii="Angsana New" w:hAnsi="Angsana New"/>
                <w:sz w:val="28"/>
                <w:szCs w:val="28"/>
                <w:lang w:val="en-US"/>
              </w:rPr>
              <w:t>Trade receivable</w:t>
            </w:r>
          </w:p>
        </w:tc>
        <w:tc>
          <w:tcPr>
            <w:tcW w:w="1373" w:type="dxa"/>
            <w:shd w:val="clear" w:color="auto" w:fill="auto"/>
            <w:vAlign w:val="bottom"/>
          </w:tcPr>
          <w:p w14:paraId="209BD340" w14:textId="451DD85B"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153</w:t>
            </w:r>
            <w:r w:rsidRPr="000D0E8A">
              <w:rPr>
                <w:rFonts w:ascii="Angsana New" w:hAnsi="Angsana New"/>
                <w:sz w:val="28"/>
                <w:szCs w:val="28"/>
                <w:lang w:val="en-US"/>
              </w:rPr>
              <w:t>,</w:t>
            </w:r>
            <w:r w:rsidRPr="00FD1AC8">
              <w:rPr>
                <w:rFonts w:ascii="Angsana New" w:hAnsi="Angsana New"/>
                <w:sz w:val="28"/>
                <w:szCs w:val="28"/>
                <w:lang w:val="en-US"/>
              </w:rPr>
              <w:t>965</w:t>
            </w:r>
            <w:r w:rsidRPr="000D0E8A">
              <w:rPr>
                <w:rFonts w:ascii="Angsana New" w:hAnsi="Angsana New"/>
                <w:sz w:val="28"/>
                <w:szCs w:val="28"/>
                <w:lang w:val="en-US"/>
              </w:rPr>
              <w:t>,</w:t>
            </w:r>
            <w:r w:rsidRPr="00FD1AC8">
              <w:rPr>
                <w:rFonts w:ascii="Angsana New" w:hAnsi="Angsana New"/>
                <w:sz w:val="28"/>
                <w:szCs w:val="28"/>
                <w:lang w:val="en-US"/>
              </w:rPr>
              <w:t>398.28</w:t>
            </w:r>
          </w:p>
        </w:tc>
        <w:tc>
          <w:tcPr>
            <w:tcW w:w="1396" w:type="dxa"/>
            <w:shd w:val="clear" w:color="auto" w:fill="auto"/>
            <w:vAlign w:val="bottom"/>
            <w:hideMark/>
          </w:tcPr>
          <w:p w14:paraId="150402E3" w14:textId="3A78195C"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98,486,230.22</w:t>
            </w:r>
          </w:p>
        </w:tc>
        <w:tc>
          <w:tcPr>
            <w:tcW w:w="1373" w:type="dxa"/>
            <w:shd w:val="clear" w:color="auto" w:fill="auto"/>
            <w:vAlign w:val="bottom"/>
          </w:tcPr>
          <w:p w14:paraId="55EF80A0" w14:textId="2B0F21B0"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144</w:t>
            </w:r>
            <w:r w:rsidRPr="000D0E8A">
              <w:rPr>
                <w:rFonts w:ascii="Angsana New" w:hAnsi="Angsana New"/>
                <w:sz w:val="28"/>
                <w:szCs w:val="28"/>
                <w:lang w:val="en-US"/>
              </w:rPr>
              <w:t>,</w:t>
            </w:r>
            <w:r w:rsidRPr="00FD1AC8">
              <w:rPr>
                <w:rFonts w:ascii="Angsana New" w:hAnsi="Angsana New"/>
                <w:sz w:val="28"/>
                <w:szCs w:val="28"/>
                <w:lang w:val="en-US"/>
              </w:rPr>
              <w:t>194</w:t>
            </w:r>
            <w:r w:rsidRPr="000D0E8A">
              <w:rPr>
                <w:rFonts w:ascii="Angsana New" w:hAnsi="Angsana New"/>
                <w:sz w:val="28"/>
                <w:szCs w:val="28"/>
                <w:lang w:val="en-US"/>
              </w:rPr>
              <w:t>,</w:t>
            </w:r>
            <w:r w:rsidRPr="00FD1AC8">
              <w:rPr>
                <w:rFonts w:ascii="Angsana New" w:hAnsi="Angsana New"/>
                <w:sz w:val="28"/>
                <w:szCs w:val="28"/>
                <w:lang w:val="en-US"/>
              </w:rPr>
              <w:t>556.68</w:t>
            </w:r>
          </w:p>
        </w:tc>
        <w:tc>
          <w:tcPr>
            <w:tcW w:w="1373" w:type="dxa"/>
            <w:shd w:val="clear" w:color="auto" w:fill="auto"/>
            <w:vAlign w:val="bottom"/>
            <w:hideMark/>
          </w:tcPr>
          <w:p w14:paraId="602662E0" w14:textId="0E074DB0"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91,635,770.44</w:t>
            </w:r>
          </w:p>
        </w:tc>
      </w:tr>
      <w:tr w:rsidR="000358BA" w:rsidRPr="00D92B6D" w14:paraId="76658193" w14:textId="77777777" w:rsidTr="000D0E8A">
        <w:trPr>
          <w:trHeight w:val="432"/>
        </w:trPr>
        <w:tc>
          <w:tcPr>
            <w:tcW w:w="3485" w:type="dxa"/>
            <w:gridSpan w:val="2"/>
            <w:vAlign w:val="bottom"/>
            <w:hideMark/>
          </w:tcPr>
          <w:p w14:paraId="50EF250C" w14:textId="77777777" w:rsidR="000358BA" w:rsidRPr="00C27213" w:rsidRDefault="000358BA" w:rsidP="000358BA">
            <w:pPr>
              <w:tabs>
                <w:tab w:val="left" w:pos="3402"/>
              </w:tabs>
              <w:ind w:left="-108"/>
              <w:rPr>
                <w:rFonts w:ascii="Angsana New" w:hAnsi="Angsana New"/>
                <w:sz w:val="28"/>
                <w:szCs w:val="28"/>
                <w:lang w:val="en-US"/>
              </w:rPr>
            </w:pPr>
            <w:r w:rsidRPr="00C27213">
              <w:rPr>
                <w:rFonts w:ascii="Angsana New" w:hAnsi="Angsana New"/>
                <w:sz w:val="28"/>
                <w:szCs w:val="28"/>
                <w:lang w:val="en-US"/>
              </w:rPr>
              <w:t>Total trade receivables</w:t>
            </w:r>
          </w:p>
        </w:tc>
        <w:tc>
          <w:tcPr>
            <w:tcW w:w="1373" w:type="dxa"/>
            <w:shd w:val="clear" w:color="auto" w:fill="auto"/>
            <w:vAlign w:val="bottom"/>
          </w:tcPr>
          <w:p w14:paraId="016D2FC7" w14:textId="2C6C58C1"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153</w:t>
            </w:r>
            <w:r w:rsidRPr="000D0E8A">
              <w:rPr>
                <w:rFonts w:ascii="Angsana New" w:hAnsi="Angsana New"/>
                <w:sz w:val="28"/>
                <w:szCs w:val="28"/>
                <w:lang w:val="en-US"/>
              </w:rPr>
              <w:t>,</w:t>
            </w:r>
            <w:r w:rsidRPr="00FD1AC8">
              <w:rPr>
                <w:rFonts w:ascii="Angsana New" w:hAnsi="Angsana New"/>
                <w:sz w:val="28"/>
                <w:szCs w:val="28"/>
                <w:lang w:val="en-US"/>
              </w:rPr>
              <w:t>965</w:t>
            </w:r>
            <w:r w:rsidRPr="000D0E8A">
              <w:rPr>
                <w:rFonts w:ascii="Angsana New" w:hAnsi="Angsana New"/>
                <w:sz w:val="28"/>
                <w:szCs w:val="28"/>
                <w:lang w:val="en-US"/>
              </w:rPr>
              <w:t>,</w:t>
            </w:r>
            <w:r w:rsidRPr="00FD1AC8">
              <w:rPr>
                <w:rFonts w:ascii="Angsana New" w:hAnsi="Angsana New"/>
                <w:sz w:val="28"/>
                <w:szCs w:val="28"/>
                <w:lang w:val="en-US"/>
              </w:rPr>
              <w:t>398.28</w:t>
            </w:r>
          </w:p>
        </w:tc>
        <w:tc>
          <w:tcPr>
            <w:tcW w:w="1396" w:type="dxa"/>
            <w:shd w:val="clear" w:color="auto" w:fill="auto"/>
            <w:vAlign w:val="bottom"/>
            <w:hideMark/>
          </w:tcPr>
          <w:p w14:paraId="54CEA6C8" w14:textId="221B4F7D"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98,486,230.22</w:t>
            </w:r>
          </w:p>
        </w:tc>
        <w:tc>
          <w:tcPr>
            <w:tcW w:w="1373" w:type="dxa"/>
            <w:shd w:val="clear" w:color="auto" w:fill="auto"/>
            <w:vAlign w:val="bottom"/>
          </w:tcPr>
          <w:p w14:paraId="16E1170F" w14:textId="03C38FB5"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166</w:t>
            </w:r>
            <w:r w:rsidRPr="000D0E8A">
              <w:rPr>
                <w:rFonts w:ascii="Angsana New" w:hAnsi="Angsana New"/>
                <w:sz w:val="28"/>
                <w:szCs w:val="28"/>
                <w:lang w:val="en-US"/>
              </w:rPr>
              <w:t>,</w:t>
            </w:r>
            <w:r w:rsidRPr="00FD1AC8">
              <w:rPr>
                <w:rFonts w:ascii="Angsana New" w:hAnsi="Angsana New"/>
                <w:sz w:val="28"/>
                <w:szCs w:val="28"/>
                <w:lang w:val="en-US"/>
              </w:rPr>
              <w:t>326</w:t>
            </w:r>
            <w:r w:rsidRPr="000D0E8A">
              <w:rPr>
                <w:rFonts w:ascii="Angsana New" w:hAnsi="Angsana New"/>
                <w:sz w:val="28"/>
                <w:szCs w:val="28"/>
                <w:lang w:val="en-US"/>
              </w:rPr>
              <w:t>,</w:t>
            </w:r>
            <w:r w:rsidRPr="00FD1AC8">
              <w:rPr>
                <w:rFonts w:ascii="Angsana New" w:hAnsi="Angsana New"/>
                <w:sz w:val="28"/>
                <w:szCs w:val="28"/>
                <w:lang w:val="en-US"/>
              </w:rPr>
              <w:t>860.88</w:t>
            </w:r>
          </w:p>
        </w:tc>
        <w:tc>
          <w:tcPr>
            <w:tcW w:w="1373" w:type="dxa"/>
            <w:shd w:val="clear" w:color="auto" w:fill="auto"/>
            <w:vAlign w:val="bottom"/>
            <w:hideMark/>
          </w:tcPr>
          <w:p w14:paraId="543E5591" w14:textId="1FD78EA1" w:rsidR="000358BA" w:rsidRPr="00C27213" w:rsidRDefault="000358BA" w:rsidP="000358BA">
            <w:pPr>
              <w:tabs>
                <w:tab w:val="left" w:pos="3402"/>
              </w:tabs>
              <w:ind w:left="-29" w:right="-29"/>
              <w:jc w:val="right"/>
              <w:rPr>
                <w:rFonts w:ascii="Angsana New" w:hAnsi="Angsana New"/>
                <w:sz w:val="28"/>
                <w:szCs w:val="28"/>
                <w:highlight w:val="yellow"/>
                <w:cs/>
                <w:lang w:val="en-US"/>
              </w:rPr>
            </w:pPr>
            <w:r w:rsidRPr="00C27213">
              <w:rPr>
                <w:rFonts w:ascii="Angsana New" w:hAnsi="Angsana New"/>
                <w:sz w:val="28"/>
                <w:szCs w:val="28"/>
                <w:lang w:val="en-US"/>
              </w:rPr>
              <w:t>92,389,943.14</w:t>
            </w:r>
          </w:p>
        </w:tc>
      </w:tr>
      <w:tr w:rsidR="000358BA" w:rsidRPr="00D92B6D" w14:paraId="5778725F" w14:textId="77777777" w:rsidTr="000D0E8A">
        <w:trPr>
          <w:trHeight w:val="432"/>
        </w:trPr>
        <w:tc>
          <w:tcPr>
            <w:tcW w:w="3485" w:type="dxa"/>
            <w:gridSpan w:val="2"/>
            <w:vAlign w:val="bottom"/>
            <w:hideMark/>
          </w:tcPr>
          <w:p w14:paraId="2F28E5CE" w14:textId="77777777" w:rsidR="000358BA" w:rsidRPr="00C27213" w:rsidRDefault="000358BA" w:rsidP="000358BA">
            <w:pPr>
              <w:tabs>
                <w:tab w:val="left" w:pos="3402"/>
              </w:tabs>
              <w:ind w:firstLine="72"/>
              <w:rPr>
                <w:rFonts w:ascii="Angsana New" w:hAnsi="Angsana New"/>
                <w:sz w:val="28"/>
                <w:szCs w:val="28"/>
                <w:lang w:val="en-US"/>
              </w:rPr>
            </w:pPr>
            <w:r w:rsidRPr="00C27213">
              <w:rPr>
                <w:rFonts w:ascii="Angsana New" w:hAnsi="Angsana New"/>
                <w:sz w:val="28"/>
                <w:szCs w:val="28"/>
                <w:u w:val="single"/>
                <w:lang w:val="en-US"/>
              </w:rPr>
              <w:t>Less</w:t>
            </w:r>
            <w:r w:rsidRPr="00C27213">
              <w:rPr>
                <w:rFonts w:ascii="Angsana New" w:hAnsi="Angsana New"/>
                <w:sz w:val="28"/>
                <w:szCs w:val="28"/>
                <w:lang w:val="en-US"/>
              </w:rPr>
              <w:t xml:space="preserve"> Allowance for expected credit loss</w:t>
            </w:r>
          </w:p>
        </w:tc>
        <w:tc>
          <w:tcPr>
            <w:tcW w:w="1373" w:type="dxa"/>
            <w:shd w:val="clear" w:color="auto" w:fill="auto"/>
            <w:vAlign w:val="bottom"/>
          </w:tcPr>
          <w:p w14:paraId="4F04DDFC" w14:textId="78D54003"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w:t>
            </w:r>
            <w:r w:rsidRPr="000D0E8A">
              <w:rPr>
                <w:rFonts w:ascii="Angsana New" w:hAnsi="Angsana New"/>
                <w:sz w:val="28"/>
                <w:szCs w:val="28"/>
                <w:lang w:val="en-US"/>
              </w:rPr>
              <w:t>,</w:t>
            </w:r>
            <w:r w:rsidRPr="00FD1AC8">
              <w:rPr>
                <w:rFonts w:ascii="Angsana New" w:hAnsi="Angsana New"/>
                <w:sz w:val="28"/>
                <w:szCs w:val="28"/>
                <w:lang w:val="en-US"/>
              </w:rPr>
              <w:t>604</w:t>
            </w:r>
            <w:r w:rsidRPr="000D0E8A">
              <w:rPr>
                <w:rFonts w:ascii="Angsana New" w:hAnsi="Angsana New"/>
                <w:sz w:val="28"/>
                <w:szCs w:val="28"/>
                <w:lang w:val="en-US"/>
              </w:rPr>
              <w:t>,</w:t>
            </w:r>
            <w:r w:rsidRPr="00FD1AC8">
              <w:rPr>
                <w:rFonts w:ascii="Angsana New" w:hAnsi="Angsana New"/>
                <w:sz w:val="28"/>
                <w:szCs w:val="28"/>
                <w:lang w:val="en-US"/>
              </w:rPr>
              <w:t>964.15)</w:t>
            </w:r>
          </w:p>
        </w:tc>
        <w:tc>
          <w:tcPr>
            <w:tcW w:w="1396" w:type="dxa"/>
            <w:shd w:val="clear" w:color="auto" w:fill="auto"/>
            <w:vAlign w:val="bottom"/>
            <w:hideMark/>
          </w:tcPr>
          <w:p w14:paraId="08C4F7B3" w14:textId="03022402"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(5,373,978.09)</w:t>
            </w:r>
          </w:p>
        </w:tc>
        <w:tc>
          <w:tcPr>
            <w:tcW w:w="1373" w:type="dxa"/>
            <w:shd w:val="clear" w:color="auto" w:fill="auto"/>
            <w:vAlign w:val="bottom"/>
          </w:tcPr>
          <w:p w14:paraId="075F37C4" w14:textId="47EB7F2A"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w:t>
            </w:r>
            <w:r w:rsidRPr="000D0E8A">
              <w:rPr>
                <w:rFonts w:ascii="Angsana New" w:hAnsi="Angsana New"/>
                <w:sz w:val="28"/>
                <w:szCs w:val="28"/>
                <w:lang w:val="en-US"/>
              </w:rPr>
              <w:t>,</w:t>
            </w:r>
            <w:r w:rsidRPr="00FD1AC8">
              <w:rPr>
                <w:rFonts w:ascii="Angsana New" w:hAnsi="Angsana New"/>
                <w:sz w:val="28"/>
                <w:szCs w:val="28"/>
                <w:lang w:val="en-US"/>
              </w:rPr>
              <w:t>600</w:t>
            </w:r>
            <w:r w:rsidRPr="000D0E8A">
              <w:rPr>
                <w:rFonts w:ascii="Angsana New" w:hAnsi="Angsana New"/>
                <w:sz w:val="28"/>
                <w:szCs w:val="28"/>
                <w:lang w:val="en-US"/>
              </w:rPr>
              <w:t>,</w:t>
            </w:r>
            <w:r w:rsidRPr="00FD1AC8">
              <w:rPr>
                <w:rFonts w:ascii="Angsana New" w:hAnsi="Angsana New"/>
                <w:sz w:val="28"/>
                <w:szCs w:val="28"/>
                <w:lang w:val="en-US"/>
              </w:rPr>
              <w:t>000.00)</w:t>
            </w:r>
          </w:p>
        </w:tc>
        <w:tc>
          <w:tcPr>
            <w:tcW w:w="1373" w:type="dxa"/>
            <w:shd w:val="clear" w:color="auto" w:fill="auto"/>
            <w:vAlign w:val="bottom"/>
            <w:hideMark/>
          </w:tcPr>
          <w:p w14:paraId="6AEB1458" w14:textId="08FE0C1B"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(5,373,978.09)</w:t>
            </w:r>
          </w:p>
        </w:tc>
      </w:tr>
      <w:tr w:rsidR="000358BA" w:rsidRPr="00D92B6D" w14:paraId="3E4A5FBE" w14:textId="77777777" w:rsidTr="000D0E8A">
        <w:trPr>
          <w:trHeight w:val="432"/>
        </w:trPr>
        <w:tc>
          <w:tcPr>
            <w:tcW w:w="3485" w:type="dxa"/>
            <w:gridSpan w:val="2"/>
            <w:vAlign w:val="bottom"/>
            <w:hideMark/>
          </w:tcPr>
          <w:p w14:paraId="42C890D6" w14:textId="77777777" w:rsidR="000358BA" w:rsidRPr="00C27213" w:rsidRDefault="000358BA" w:rsidP="000358BA">
            <w:pPr>
              <w:tabs>
                <w:tab w:val="left" w:pos="3402"/>
              </w:tabs>
              <w:ind w:hanging="108"/>
              <w:rPr>
                <w:rFonts w:ascii="Angsana New" w:hAnsi="Angsana New"/>
                <w:sz w:val="28"/>
                <w:szCs w:val="28"/>
                <w:lang w:val="en-US"/>
              </w:rPr>
            </w:pPr>
            <w:r w:rsidRPr="00C27213">
              <w:rPr>
                <w:rFonts w:ascii="Angsana New" w:hAnsi="Angsana New"/>
                <w:sz w:val="28"/>
                <w:szCs w:val="28"/>
                <w:lang w:val="en-US"/>
              </w:rPr>
              <w:t>Total trade receivables - net</w:t>
            </w:r>
          </w:p>
        </w:tc>
        <w:tc>
          <w:tcPr>
            <w:tcW w:w="1373" w:type="dxa"/>
            <w:shd w:val="clear" w:color="auto" w:fill="auto"/>
            <w:vAlign w:val="bottom"/>
          </w:tcPr>
          <w:p w14:paraId="236931EB" w14:textId="7FF2D616"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146</w:t>
            </w:r>
            <w:r w:rsidRPr="000D0E8A">
              <w:rPr>
                <w:rFonts w:ascii="Angsana New" w:hAnsi="Angsana New"/>
                <w:sz w:val="28"/>
                <w:szCs w:val="28"/>
                <w:lang w:val="en-US"/>
              </w:rPr>
              <w:t>,</w:t>
            </w:r>
            <w:r w:rsidRPr="00FD1AC8">
              <w:rPr>
                <w:rFonts w:ascii="Angsana New" w:hAnsi="Angsana New"/>
                <w:sz w:val="28"/>
                <w:szCs w:val="28"/>
                <w:lang w:val="en-US"/>
              </w:rPr>
              <w:t>360</w:t>
            </w:r>
            <w:r w:rsidRPr="000D0E8A">
              <w:rPr>
                <w:rFonts w:ascii="Angsana New" w:hAnsi="Angsana New"/>
                <w:sz w:val="28"/>
                <w:szCs w:val="28"/>
                <w:lang w:val="en-US"/>
              </w:rPr>
              <w:t>,</w:t>
            </w:r>
            <w:r w:rsidRPr="00FD1AC8">
              <w:rPr>
                <w:rFonts w:ascii="Angsana New" w:hAnsi="Angsana New"/>
                <w:sz w:val="28"/>
                <w:szCs w:val="28"/>
                <w:lang w:val="en-US"/>
              </w:rPr>
              <w:t>434.13</w:t>
            </w:r>
          </w:p>
        </w:tc>
        <w:tc>
          <w:tcPr>
            <w:tcW w:w="1396" w:type="dxa"/>
            <w:shd w:val="clear" w:color="auto" w:fill="auto"/>
            <w:vAlign w:val="bottom"/>
          </w:tcPr>
          <w:p w14:paraId="15ACC57D" w14:textId="2C79E4C3"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93,112,252.13</w:t>
            </w:r>
          </w:p>
        </w:tc>
        <w:tc>
          <w:tcPr>
            <w:tcW w:w="1373" w:type="dxa"/>
            <w:shd w:val="clear" w:color="auto" w:fill="auto"/>
            <w:vAlign w:val="bottom"/>
          </w:tcPr>
          <w:p w14:paraId="2020F9F8" w14:textId="799FA95C"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158</w:t>
            </w:r>
            <w:r w:rsidRPr="000D0E8A">
              <w:rPr>
                <w:rFonts w:ascii="Angsana New" w:hAnsi="Angsana New"/>
                <w:sz w:val="28"/>
                <w:szCs w:val="28"/>
                <w:lang w:val="en-US"/>
              </w:rPr>
              <w:t>,</w:t>
            </w:r>
            <w:r w:rsidRPr="00FD1AC8">
              <w:rPr>
                <w:rFonts w:ascii="Angsana New" w:hAnsi="Angsana New"/>
                <w:sz w:val="28"/>
                <w:szCs w:val="28"/>
                <w:lang w:val="en-US"/>
              </w:rPr>
              <w:t>726</w:t>
            </w:r>
            <w:r w:rsidRPr="000D0E8A">
              <w:rPr>
                <w:rFonts w:ascii="Angsana New" w:hAnsi="Angsana New"/>
                <w:sz w:val="28"/>
                <w:szCs w:val="28"/>
                <w:lang w:val="en-US"/>
              </w:rPr>
              <w:t>,</w:t>
            </w:r>
            <w:r w:rsidRPr="00FD1AC8">
              <w:rPr>
                <w:rFonts w:ascii="Angsana New" w:hAnsi="Angsana New"/>
                <w:sz w:val="28"/>
                <w:szCs w:val="28"/>
                <w:lang w:val="en-US"/>
              </w:rPr>
              <w:t>860.88</w:t>
            </w:r>
          </w:p>
        </w:tc>
        <w:tc>
          <w:tcPr>
            <w:tcW w:w="1373" w:type="dxa"/>
            <w:shd w:val="clear" w:color="auto" w:fill="auto"/>
            <w:vAlign w:val="bottom"/>
          </w:tcPr>
          <w:p w14:paraId="2C22635B" w14:textId="01E86E05"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87,015,965.05</w:t>
            </w:r>
          </w:p>
        </w:tc>
      </w:tr>
      <w:tr w:rsidR="000358BA" w:rsidRPr="00D92B6D" w14:paraId="68F3503B" w14:textId="77777777" w:rsidTr="000D0E8A">
        <w:trPr>
          <w:trHeight w:val="432"/>
        </w:trPr>
        <w:tc>
          <w:tcPr>
            <w:tcW w:w="3485" w:type="dxa"/>
            <w:gridSpan w:val="2"/>
            <w:vAlign w:val="bottom"/>
            <w:hideMark/>
          </w:tcPr>
          <w:p w14:paraId="4647D304" w14:textId="77777777" w:rsidR="000358BA" w:rsidRPr="00C27213" w:rsidRDefault="000358BA" w:rsidP="000358BA">
            <w:pPr>
              <w:tabs>
                <w:tab w:val="left" w:pos="3402"/>
              </w:tabs>
              <w:ind w:hanging="108"/>
              <w:rPr>
                <w:rFonts w:ascii="Angsana New" w:hAnsi="Angsana New"/>
                <w:sz w:val="28"/>
                <w:szCs w:val="28"/>
                <w:lang w:val="en-US"/>
              </w:rPr>
            </w:pPr>
            <w:r w:rsidRPr="00C27213">
              <w:rPr>
                <w:rFonts w:ascii="Angsana New" w:hAnsi="Angsana New"/>
                <w:sz w:val="28"/>
                <w:szCs w:val="28"/>
                <w:lang w:val="en-US"/>
              </w:rPr>
              <w:t>Other current receivables</w:t>
            </w:r>
          </w:p>
        </w:tc>
        <w:tc>
          <w:tcPr>
            <w:tcW w:w="1373" w:type="dxa"/>
            <w:shd w:val="clear" w:color="auto" w:fill="auto"/>
            <w:vAlign w:val="bottom"/>
          </w:tcPr>
          <w:p w14:paraId="4C7715DF" w14:textId="77777777" w:rsidR="000358BA" w:rsidRPr="00C27213" w:rsidRDefault="000358BA" w:rsidP="000358BA">
            <w:pPr>
              <w:tabs>
                <w:tab w:val="left" w:pos="3402"/>
              </w:tabs>
              <w:ind w:left="-29" w:right="-29"/>
              <w:jc w:val="right"/>
              <w:rPr>
                <w:rFonts w:ascii="Angsana New" w:hAnsi="Angsana New"/>
                <w:sz w:val="28"/>
                <w:szCs w:val="28"/>
                <w:highlight w:val="yellow"/>
                <w:lang w:val="en-US"/>
              </w:rPr>
            </w:pPr>
          </w:p>
        </w:tc>
        <w:tc>
          <w:tcPr>
            <w:tcW w:w="1396" w:type="dxa"/>
            <w:shd w:val="clear" w:color="auto" w:fill="auto"/>
            <w:vAlign w:val="bottom"/>
          </w:tcPr>
          <w:p w14:paraId="0F8EE88D" w14:textId="77777777" w:rsidR="000358BA" w:rsidRPr="00C27213" w:rsidRDefault="000358BA" w:rsidP="000358BA">
            <w:pPr>
              <w:tabs>
                <w:tab w:val="left" w:pos="3402"/>
              </w:tabs>
              <w:ind w:left="-29" w:right="-29"/>
              <w:jc w:val="right"/>
              <w:rPr>
                <w:rFonts w:ascii="Angsana New" w:hAnsi="Angsana New"/>
                <w:sz w:val="28"/>
                <w:szCs w:val="28"/>
                <w:highlight w:val="yellow"/>
                <w:lang w:val="en-US"/>
              </w:rPr>
            </w:pPr>
          </w:p>
        </w:tc>
        <w:tc>
          <w:tcPr>
            <w:tcW w:w="1373" w:type="dxa"/>
            <w:shd w:val="clear" w:color="auto" w:fill="auto"/>
            <w:vAlign w:val="bottom"/>
          </w:tcPr>
          <w:p w14:paraId="787C2935" w14:textId="77777777" w:rsidR="000358BA" w:rsidRPr="00C27213" w:rsidRDefault="000358BA" w:rsidP="000358BA">
            <w:pPr>
              <w:tabs>
                <w:tab w:val="left" w:pos="3402"/>
              </w:tabs>
              <w:ind w:left="-29" w:right="-29"/>
              <w:jc w:val="right"/>
              <w:rPr>
                <w:rFonts w:ascii="Angsana New" w:hAnsi="Angsana New"/>
                <w:sz w:val="28"/>
                <w:szCs w:val="28"/>
                <w:highlight w:val="yellow"/>
                <w:lang w:val="en-US"/>
              </w:rPr>
            </w:pPr>
          </w:p>
        </w:tc>
        <w:tc>
          <w:tcPr>
            <w:tcW w:w="1373" w:type="dxa"/>
            <w:shd w:val="clear" w:color="auto" w:fill="auto"/>
            <w:vAlign w:val="bottom"/>
          </w:tcPr>
          <w:p w14:paraId="4E45DB1A" w14:textId="77777777" w:rsidR="000358BA" w:rsidRPr="00C27213" w:rsidRDefault="000358BA" w:rsidP="000358BA">
            <w:pPr>
              <w:tabs>
                <w:tab w:val="left" w:pos="3402"/>
              </w:tabs>
              <w:ind w:left="-29" w:right="-29"/>
              <w:jc w:val="right"/>
              <w:rPr>
                <w:rFonts w:ascii="Angsana New" w:hAnsi="Angsana New"/>
                <w:sz w:val="28"/>
                <w:szCs w:val="28"/>
                <w:highlight w:val="yellow"/>
                <w:lang w:val="en-US"/>
              </w:rPr>
            </w:pPr>
          </w:p>
        </w:tc>
      </w:tr>
      <w:tr w:rsidR="000358BA" w:rsidRPr="00D92B6D" w14:paraId="73398163" w14:textId="77777777" w:rsidTr="000D0E8A">
        <w:trPr>
          <w:trHeight w:val="432"/>
        </w:trPr>
        <w:tc>
          <w:tcPr>
            <w:tcW w:w="3485" w:type="dxa"/>
            <w:gridSpan w:val="2"/>
            <w:vAlign w:val="bottom"/>
            <w:hideMark/>
          </w:tcPr>
          <w:p w14:paraId="5959D4D4" w14:textId="77777777"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Prepaid expenses</w:t>
            </w:r>
          </w:p>
        </w:tc>
        <w:tc>
          <w:tcPr>
            <w:tcW w:w="1373" w:type="dxa"/>
            <w:shd w:val="clear" w:color="auto" w:fill="auto"/>
            <w:vAlign w:val="bottom"/>
          </w:tcPr>
          <w:p w14:paraId="6646AA58" w14:textId="588BAD53"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8</w:t>
            </w:r>
            <w:r w:rsidRPr="000D0E8A">
              <w:rPr>
                <w:rFonts w:ascii="Angsana New" w:hAnsi="Angsana New"/>
                <w:sz w:val="28"/>
                <w:szCs w:val="28"/>
                <w:lang w:val="en-US"/>
              </w:rPr>
              <w:t>,</w:t>
            </w:r>
            <w:r w:rsidRPr="00FD1AC8">
              <w:rPr>
                <w:rFonts w:ascii="Angsana New" w:hAnsi="Angsana New"/>
                <w:sz w:val="28"/>
                <w:szCs w:val="28"/>
                <w:lang w:val="en-US"/>
              </w:rPr>
              <w:t>053</w:t>
            </w:r>
            <w:r w:rsidRPr="000D0E8A">
              <w:rPr>
                <w:rFonts w:ascii="Angsana New" w:hAnsi="Angsana New"/>
                <w:sz w:val="28"/>
                <w:szCs w:val="28"/>
                <w:lang w:val="en-US"/>
              </w:rPr>
              <w:t>,</w:t>
            </w:r>
            <w:r w:rsidRPr="00FD1AC8">
              <w:rPr>
                <w:rFonts w:ascii="Angsana New" w:hAnsi="Angsana New"/>
                <w:sz w:val="28"/>
                <w:szCs w:val="28"/>
                <w:lang w:val="en-US"/>
              </w:rPr>
              <w:t>809.41</w:t>
            </w:r>
          </w:p>
        </w:tc>
        <w:tc>
          <w:tcPr>
            <w:tcW w:w="1396" w:type="dxa"/>
            <w:shd w:val="clear" w:color="auto" w:fill="auto"/>
            <w:vAlign w:val="bottom"/>
          </w:tcPr>
          <w:p w14:paraId="4001F04C" w14:textId="3A37B889"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3,717,027.45</w:t>
            </w:r>
          </w:p>
        </w:tc>
        <w:tc>
          <w:tcPr>
            <w:tcW w:w="1373" w:type="dxa"/>
            <w:shd w:val="clear" w:color="auto" w:fill="auto"/>
            <w:vAlign w:val="bottom"/>
          </w:tcPr>
          <w:p w14:paraId="256C76E4" w14:textId="5D0DEAD7"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w:t>
            </w:r>
            <w:r w:rsidRPr="000D0E8A">
              <w:rPr>
                <w:rFonts w:ascii="Angsana New" w:hAnsi="Angsana New"/>
                <w:sz w:val="28"/>
                <w:szCs w:val="28"/>
                <w:lang w:val="en-US"/>
              </w:rPr>
              <w:t>,</w:t>
            </w:r>
            <w:r w:rsidRPr="00FD1AC8">
              <w:rPr>
                <w:rFonts w:ascii="Angsana New" w:hAnsi="Angsana New"/>
                <w:sz w:val="28"/>
                <w:szCs w:val="28"/>
                <w:lang w:val="en-US"/>
              </w:rPr>
              <w:t>450</w:t>
            </w:r>
            <w:r w:rsidRPr="000D0E8A">
              <w:rPr>
                <w:rFonts w:ascii="Angsana New" w:hAnsi="Angsana New"/>
                <w:sz w:val="28"/>
                <w:szCs w:val="28"/>
                <w:lang w:val="en-US"/>
              </w:rPr>
              <w:t>,</w:t>
            </w:r>
            <w:r w:rsidRPr="00FD1AC8">
              <w:rPr>
                <w:rFonts w:ascii="Angsana New" w:hAnsi="Angsana New"/>
                <w:sz w:val="28"/>
                <w:szCs w:val="28"/>
                <w:lang w:val="en-US"/>
              </w:rPr>
              <w:t>524.79</w:t>
            </w:r>
          </w:p>
        </w:tc>
        <w:tc>
          <w:tcPr>
            <w:tcW w:w="1373" w:type="dxa"/>
            <w:shd w:val="clear" w:color="auto" w:fill="auto"/>
            <w:vAlign w:val="bottom"/>
          </w:tcPr>
          <w:p w14:paraId="4D19D627" w14:textId="176E032F"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3,643,873.27</w:t>
            </w:r>
          </w:p>
        </w:tc>
      </w:tr>
      <w:tr w:rsidR="000358BA" w:rsidRPr="00D92B6D" w14:paraId="2D59D606" w14:textId="77777777" w:rsidTr="000D0E8A">
        <w:trPr>
          <w:trHeight w:val="432"/>
        </w:trPr>
        <w:tc>
          <w:tcPr>
            <w:tcW w:w="3485" w:type="dxa"/>
            <w:gridSpan w:val="2"/>
            <w:vAlign w:val="bottom"/>
            <w:hideMark/>
          </w:tcPr>
          <w:p w14:paraId="0025B066" w14:textId="4489D29A"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inventories and services</w:t>
            </w:r>
          </w:p>
        </w:tc>
        <w:tc>
          <w:tcPr>
            <w:tcW w:w="1373" w:type="dxa"/>
            <w:shd w:val="clear" w:color="auto" w:fill="auto"/>
            <w:vAlign w:val="bottom"/>
          </w:tcPr>
          <w:p w14:paraId="40ECEF3A" w14:textId="1F1E38DB"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21</w:t>
            </w:r>
            <w:r w:rsidRPr="000D0E8A">
              <w:rPr>
                <w:rFonts w:ascii="Angsana New" w:hAnsi="Angsana New"/>
                <w:sz w:val="28"/>
                <w:szCs w:val="28"/>
                <w:lang w:val="en-US"/>
              </w:rPr>
              <w:t>,</w:t>
            </w:r>
            <w:r w:rsidRPr="00FD1AC8">
              <w:rPr>
                <w:rFonts w:ascii="Angsana New" w:hAnsi="Angsana New"/>
                <w:sz w:val="28"/>
                <w:szCs w:val="28"/>
                <w:lang w:val="en-US"/>
              </w:rPr>
              <w:t>342</w:t>
            </w:r>
            <w:r w:rsidRPr="000D0E8A">
              <w:rPr>
                <w:rFonts w:ascii="Angsana New" w:hAnsi="Angsana New"/>
                <w:sz w:val="28"/>
                <w:szCs w:val="28"/>
                <w:lang w:val="en-US"/>
              </w:rPr>
              <w:t>,</w:t>
            </w:r>
            <w:r w:rsidRPr="00FD1AC8">
              <w:rPr>
                <w:rFonts w:ascii="Angsana New" w:hAnsi="Angsana New"/>
                <w:sz w:val="28"/>
                <w:szCs w:val="28"/>
                <w:lang w:val="en-US"/>
              </w:rPr>
              <w:t>045.90</w:t>
            </w:r>
          </w:p>
        </w:tc>
        <w:tc>
          <w:tcPr>
            <w:tcW w:w="1396" w:type="dxa"/>
            <w:shd w:val="clear" w:color="auto" w:fill="auto"/>
            <w:vAlign w:val="bottom"/>
          </w:tcPr>
          <w:p w14:paraId="5CA26A6C" w14:textId="081FEB6E"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34,174,935.18</w:t>
            </w:r>
          </w:p>
        </w:tc>
        <w:tc>
          <w:tcPr>
            <w:tcW w:w="1373" w:type="dxa"/>
            <w:shd w:val="clear" w:color="auto" w:fill="auto"/>
            <w:vAlign w:val="bottom"/>
          </w:tcPr>
          <w:p w14:paraId="5DD99E1B" w14:textId="06EE9B6D"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20</w:t>
            </w:r>
            <w:r w:rsidRPr="000D0E8A">
              <w:rPr>
                <w:rFonts w:ascii="Angsana New" w:hAnsi="Angsana New"/>
                <w:sz w:val="28"/>
                <w:szCs w:val="28"/>
                <w:lang w:val="en-US"/>
              </w:rPr>
              <w:t>,</w:t>
            </w:r>
            <w:r w:rsidRPr="00FD1AC8">
              <w:rPr>
                <w:rFonts w:ascii="Angsana New" w:hAnsi="Angsana New"/>
                <w:sz w:val="28"/>
                <w:szCs w:val="28"/>
                <w:lang w:val="en-US"/>
              </w:rPr>
              <w:t>584</w:t>
            </w:r>
            <w:r w:rsidRPr="000D0E8A">
              <w:rPr>
                <w:rFonts w:ascii="Angsana New" w:hAnsi="Angsana New"/>
                <w:sz w:val="28"/>
                <w:szCs w:val="28"/>
                <w:lang w:val="en-US"/>
              </w:rPr>
              <w:t>,</w:t>
            </w:r>
            <w:r w:rsidRPr="00FD1AC8">
              <w:rPr>
                <w:rFonts w:ascii="Angsana New" w:hAnsi="Angsana New"/>
                <w:sz w:val="28"/>
                <w:szCs w:val="28"/>
                <w:lang w:val="en-US"/>
              </w:rPr>
              <w:t>582.36</w:t>
            </w:r>
          </w:p>
        </w:tc>
        <w:tc>
          <w:tcPr>
            <w:tcW w:w="1373" w:type="dxa"/>
            <w:shd w:val="clear" w:color="auto" w:fill="auto"/>
            <w:vAlign w:val="bottom"/>
          </w:tcPr>
          <w:p w14:paraId="009348BB" w14:textId="3B9D6270"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32,840,055.02</w:t>
            </w:r>
          </w:p>
        </w:tc>
      </w:tr>
      <w:tr w:rsidR="000358BA" w:rsidRPr="00D92B6D" w14:paraId="0F118F44" w14:textId="77777777" w:rsidTr="000D0E8A">
        <w:trPr>
          <w:trHeight w:val="432"/>
        </w:trPr>
        <w:tc>
          <w:tcPr>
            <w:tcW w:w="3485" w:type="dxa"/>
            <w:gridSpan w:val="2"/>
            <w:vAlign w:val="bottom"/>
            <w:hideMark/>
          </w:tcPr>
          <w:p w14:paraId="6A745E79" w14:textId="77777777"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subcontract</w:t>
            </w:r>
          </w:p>
        </w:tc>
        <w:tc>
          <w:tcPr>
            <w:tcW w:w="1373" w:type="dxa"/>
            <w:shd w:val="clear" w:color="auto" w:fill="auto"/>
            <w:vAlign w:val="bottom"/>
          </w:tcPr>
          <w:p w14:paraId="0D593970" w14:textId="1562BF30"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w:t>
            </w:r>
            <w:r w:rsidRPr="000D0E8A">
              <w:rPr>
                <w:rFonts w:ascii="Angsana New" w:hAnsi="Angsana New"/>
                <w:sz w:val="28"/>
                <w:szCs w:val="28"/>
                <w:lang w:val="en-US"/>
              </w:rPr>
              <w:t>,</w:t>
            </w:r>
            <w:r w:rsidRPr="00FD1AC8">
              <w:rPr>
                <w:rFonts w:ascii="Angsana New" w:hAnsi="Angsana New"/>
                <w:sz w:val="28"/>
                <w:szCs w:val="28"/>
                <w:lang w:val="en-US"/>
              </w:rPr>
              <w:t>429</w:t>
            </w:r>
            <w:r w:rsidRPr="000D0E8A">
              <w:rPr>
                <w:rFonts w:ascii="Angsana New" w:hAnsi="Angsana New"/>
                <w:sz w:val="28"/>
                <w:szCs w:val="28"/>
                <w:lang w:val="en-US"/>
              </w:rPr>
              <w:t>,</w:t>
            </w:r>
            <w:r w:rsidRPr="00FD1AC8">
              <w:rPr>
                <w:rFonts w:ascii="Angsana New" w:hAnsi="Angsana New"/>
                <w:sz w:val="28"/>
                <w:szCs w:val="28"/>
                <w:lang w:val="en-US"/>
              </w:rPr>
              <w:t>350.00</w:t>
            </w:r>
          </w:p>
        </w:tc>
        <w:tc>
          <w:tcPr>
            <w:tcW w:w="1396" w:type="dxa"/>
            <w:shd w:val="clear" w:color="auto" w:fill="auto"/>
            <w:vAlign w:val="bottom"/>
          </w:tcPr>
          <w:p w14:paraId="32FD4804" w14:textId="1003D314"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1,035,017.00</w:t>
            </w:r>
          </w:p>
        </w:tc>
        <w:tc>
          <w:tcPr>
            <w:tcW w:w="1373" w:type="dxa"/>
            <w:shd w:val="clear" w:color="auto" w:fill="auto"/>
            <w:vAlign w:val="bottom"/>
          </w:tcPr>
          <w:p w14:paraId="39C0A27C" w14:textId="0FE06049"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w:t>
            </w:r>
            <w:r w:rsidRPr="000D0E8A">
              <w:rPr>
                <w:rFonts w:ascii="Angsana New" w:hAnsi="Angsana New"/>
                <w:sz w:val="28"/>
                <w:szCs w:val="28"/>
                <w:lang w:val="en-US"/>
              </w:rPr>
              <w:t>,</w:t>
            </w:r>
            <w:r w:rsidRPr="00FD1AC8">
              <w:rPr>
                <w:rFonts w:ascii="Angsana New" w:hAnsi="Angsana New"/>
                <w:sz w:val="28"/>
                <w:szCs w:val="28"/>
                <w:lang w:val="en-US"/>
              </w:rPr>
              <w:t>429</w:t>
            </w:r>
            <w:r w:rsidRPr="000D0E8A">
              <w:rPr>
                <w:rFonts w:ascii="Angsana New" w:hAnsi="Angsana New"/>
                <w:sz w:val="28"/>
                <w:szCs w:val="28"/>
                <w:lang w:val="en-US"/>
              </w:rPr>
              <w:t>,</w:t>
            </w:r>
            <w:r w:rsidRPr="00FD1AC8">
              <w:rPr>
                <w:rFonts w:ascii="Angsana New" w:hAnsi="Angsana New"/>
                <w:sz w:val="28"/>
                <w:szCs w:val="28"/>
                <w:lang w:val="en-US"/>
              </w:rPr>
              <w:t>350.00</w:t>
            </w:r>
          </w:p>
        </w:tc>
        <w:tc>
          <w:tcPr>
            <w:tcW w:w="1373" w:type="dxa"/>
            <w:shd w:val="clear" w:color="auto" w:fill="auto"/>
            <w:vAlign w:val="bottom"/>
          </w:tcPr>
          <w:p w14:paraId="2E265181" w14:textId="75EBBA98"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1,035,017.00</w:t>
            </w:r>
          </w:p>
        </w:tc>
      </w:tr>
      <w:tr w:rsidR="000358BA" w:rsidRPr="00D92B6D" w14:paraId="781CE32E" w14:textId="77777777" w:rsidTr="000D0E8A">
        <w:trPr>
          <w:trHeight w:val="432"/>
        </w:trPr>
        <w:tc>
          <w:tcPr>
            <w:tcW w:w="3485" w:type="dxa"/>
            <w:gridSpan w:val="2"/>
            <w:vAlign w:val="bottom"/>
            <w:hideMark/>
          </w:tcPr>
          <w:p w14:paraId="2FB1EF88" w14:textId="77777777"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Revenue Department receivable</w:t>
            </w:r>
          </w:p>
        </w:tc>
        <w:tc>
          <w:tcPr>
            <w:tcW w:w="1373" w:type="dxa"/>
            <w:shd w:val="clear" w:color="auto" w:fill="auto"/>
            <w:vAlign w:val="bottom"/>
          </w:tcPr>
          <w:p w14:paraId="583F075A" w14:textId="033A79F2"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2</w:t>
            </w:r>
            <w:r w:rsidRPr="000D0E8A">
              <w:rPr>
                <w:rFonts w:ascii="Angsana New" w:hAnsi="Angsana New"/>
                <w:sz w:val="28"/>
                <w:szCs w:val="28"/>
                <w:lang w:val="en-US"/>
              </w:rPr>
              <w:t>,</w:t>
            </w:r>
            <w:r w:rsidRPr="00FD1AC8">
              <w:rPr>
                <w:rFonts w:ascii="Angsana New" w:hAnsi="Angsana New"/>
                <w:sz w:val="28"/>
                <w:szCs w:val="28"/>
                <w:lang w:val="en-US"/>
              </w:rPr>
              <w:t>503</w:t>
            </w:r>
            <w:r w:rsidRPr="000D0E8A">
              <w:rPr>
                <w:rFonts w:ascii="Angsana New" w:hAnsi="Angsana New"/>
                <w:sz w:val="28"/>
                <w:szCs w:val="28"/>
                <w:lang w:val="en-US"/>
              </w:rPr>
              <w:t>,</w:t>
            </w:r>
            <w:r w:rsidRPr="00FD1AC8">
              <w:rPr>
                <w:rFonts w:ascii="Angsana New" w:hAnsi="Angsana New"/>
                <w:sz w:val="28"/>
                <w:szCs w:val="28"/>
                <w:lang w:val="en-US"/>
              </w:rPr>
              <w:t>757.01</w:t>
            </w:r>
          </w:p>
        </w:tc>
        <w:tc>
          <w:tcPr>
            <w:tcW w:w="1396" w:type="dxa"/>
            <w:shd w:val="clear" w:color="auto" w:fill="auto"/>
            <w:vAlign w:val="bottom"/>
          </w:tcPr>
          <w:p w14:paraId="0509E476" w14:textId="1877EF88"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1,217,979.93</w:t>
            </w:r>
          </w:p>
        </w:tc>
        <w:tc>
          <w:tcPr>
            <w:tcW w:w="1373" w:type="dxa"/>
            <w:shd w:val="clear" w:color="auto" w:fill="auto"/>
            <w:vAlign w:val="bottom"/>
          </w:tcPr>
          <w:p w14:paraId="678E3165" w14:textId="0E959028"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891</w:t>
            </w:r>
            <w:r w:rsidRPr="000D0E8A">
              <w:rPr>
                <w:rFonts w:ascii="Angsana New" w:hAnsi="Angsana New"/>
                <w:sz w:val="28"/>
                <w:szCs w:val="28"/>
                <w:lang w:val="en-US"/>
              </w:rPr>
              <w:t>,</w:t>
            </w:r>
            <w:r w:rsidRPr="00FD1AC8">
              <w:rPr>
                <w:rFonts w:ascii="Angsana New" w:hAnsi="Angsana New"/>
                <w:sz w:val="28"/>
                <w:szCs w:val="28"/>
                <w:lang w:val="en-US"/>
              </w:rPr>
              <w:t>996.68</w:t>
            </w:r>
          </w:p>
        </w:tc>
        <w:tc>
          <w:tcPr>
            <w:tcW w:w="1373" w:type="dxa"/>
            <w:shd w:val="clear" w:color="auto" w:fill="auto"/>
            <w:vAlign w:val="bottom"/>
          </w:tcPr>
          <w:p w14:paraId="5509E82D" w14:textId="2BD0CD30" w:rsidR="000358BA" w:rsidRPr="00C27213" w:rsidRDefault="000358BA" w:rsidP="000358B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1,152,719.66</w:t>
            </w:r>
          </w:p>
        </w:tc>
      </w:tr>
      <w:tr w:rsidR="000358BA" w:rsidRPr="00D92B6D" w14:paraId="7EC6D4C4" w14:textId="77777777" w:rsidTr="000D0E8A">
        <w:trPr>
          <w:trHeight w:val="432"/>
        </w:trPr>
        <w:tc>
          <w:tcPr>
            <w:tcW w:w="3485" w:type="dxa"/>
            <w:gridSpan w:val="2"/>
            <w:vAlign w:val="bottom"/>
          </w:tcPr>
          <w:p w14:paraId="31289DF6" w14:textId="0793D1E5"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Retentions</w:t>
            </w:r>
          </w:p>
        </w:tc>
        <w:tc>
          <w:tcPr>
            <w:tcW w:w="1373" w:type="dxa"/>
            <w:shd w:val="clear" w:color="auto" w:fill="auto"/>
            <w:vAlign w:val="bottom"/>
          </w:tcPr>
          <w:p w14:paraId="7E40A694" w14:textId="36030936"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836</w:t>
            </w:r>
            <w:r w:rsidRPr="000D0E8A">
              <w:rPr>
                <w:rFonts w:ascii="Angsana New" w:hAnsi="Angsana New"/>
                <w:sz w:val="28"/>
                <w:szCs w:val="28"/>
                <w:lang w:val="en-US"/>
              </w:rPr>
              <w:t>,</w:t>
            </w:r>
            <w:r w:rsidRPr="00FD1AC8">
              <w:rPr>
                <w:rFonts w:ascii="Angsana New" w:hAnsi="Angsana New"/>
                <w:sz w:val="28"/>
                <w:szCs w:val="28"/>
                <w:lang w:val="en-US"/>
              </w:rPr>
              <w:t>808.75</w:t>
            </w:r>
          </w:p>
        </w:tc>
        <w:tc>
          <w:tcPr>
            <w:tcW w:w="1396" w:type="dxa"/>
            <w:shd w:val="clear" w:color="auto" w:fill="auto"/>
            <w:vAlign w:val="bottom"/>
          </w:tcPr>
          <w:p w14:paraId="11436F29" w14:textId="75047586" w:rsidR="000358BA" w:rsidRPr="00C27213" w:rsidRDefault="000358BA" w:rsidP="000358B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332,249.00</w:t>
            </w:r>
          </w:p>
        </w:tc>
        <w:tc>
          <w:tcPr>
            <w:tcW w:w="1373" w:type="dxa"/>
            <w:shd w:val="clear" w:color="auto" w:fill="auto"/>
            <w:vAlign w:val="bottom"/>
          </w:tcPr>
          <w:p w14:paraId="630C20E1" w14:textId="28F298A1"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836</w:t>
            </w:r>
            <w:r w:rsidRPr="000D0E8A">
              <w:rPr>
                <w:rFonts w:ascii="Angsana New" w:hAnsi="Angsana New"/>
                <w:sz w:val="28"/>
                <w:szCs w:val="28"/>
                <w:lang w:val="en-US"/>
              </w:rPr>
              <w:t>,</w:t>
            </w:r>
            <w:r w:rsidRPr="00FD1AC8">
              <w:rPr>
                <w:rFonts w:ascii="Angsana New" w:hAnsi="Angsana New"/>
                <w:sz w:val="28"/>
                <w:szCs w:val="28"/>
                <w:lang w:val="en-US"/>
              </w:rPr>
              <w:t>808.75</w:t>
            </w:r>
          </w:p>
        </w:tc>
        <w:tc>
          <w:tcPr>
            <w:tcW w:w="1373" w:type="dxa"/>
            <w:shd w:val="clear" w:color="auto" w:fill="auto"/>
            <w:vAlign w:val="bottom"/>
          </w:tcPr>
          <w:p w14:paraId="63563F4A" w14:textId="6B87F242" w:rsidR="000358BA" w:rsidRPr="00C27213" w:rsidRDefault="000358BA" w:rsidP="000358B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332,249.00</w:t>
            </w:r>
          </w:p>
        </w:tc>
      </w:tr>
      <w:tr w:rsidR="000358BA" w:rsidRPr="00D92B6D" w14:paraId="17E8DFC1" w14:textId="77777777" w:rsidTr="000D0E8A">
        <w:trPr>
          <w:trHeight w:val="432"/>
        </w:trPr>
        <w:tc>
          <w:tcPr>
            <w:tcW w:w="3485" w:type="dxa"/>
            <w:gridSpan w:val="2"/>
            <w:vAlign w:val="bottom"/>
          </w:tcPr>
          <w:p w14:paraId="30BCEC15" w14:textId="11BB29D3" w:rsidR="000358BA" w:rsidRPr="00C27213" w:rsidRDefault="00264730" w:rsidP="000358BA">
            <w:pPr>
              <w:tabs>
                <w:tab w:val="left" w:pos="3402"/>
              </w:tabs>
              <w:ind w:left="72"/>
              <w:rPr>
                <w:rFonts w:ascii="Angsana New" w:hAnsi="Angsana New"/>
                <w:sz w:val="28"/>
                <w:szCs w:val="28"/>
                <w:lang w:val="en-US"/>
              </w:rPr>
            </w:pPr>
            <w:r>
              <w:rPr>
                <w:rFonts w:ascii="Angsana New" w:hAnsi="Angsana New"/>
                <w:sz w:val="28"/>
                <w:szCs w:val="28"/>
                <w:lang w:val="en-US"/>
              </w:rPr>
              <w:t>Accrued interest</w:t>
            </w:r>
          </w:p>
        </w:tc>
        <w:tc>
          <w:tcPr>
            <w:tcW w:w="1373" w:type="dxa"/>
            <w:shd w:val="clear" w:color="auto" w:fill="auto"/>
            <w:vAlign w:val="bottom"/>
          </w:tcPr>
          <w:p w14:paraId="5AB9AAD5" w14:textId="6FC678B8"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912</w:t>
            </w:r>
            <w:r w:rsidRPr="000D0E8A">
              <w:rPr>
                <w:rFonts w:ascii="Angsana New" w:hAnsi="Angsana New"/>
                <w:sz w:val="28"/>
                <w:szCs w:val="28"/>
                <w:lang w:val="en-US"/>
              </w:rPr>
              <w:t>,</w:t>
            </w:r>
            <w:r w:rsidRPr="00FD1AC8">
              <w:rPr>
                <w:rFonts w:ascii="Angsana New" w:hAnsi="Angsana New"/>
                <w:sz w:val="28"/>
                <w:szCs w:val="28"/>
                <w:lang w:val="en-US"/>
              </w:rPr>
              <w:t>204.15</w:t>
            </w:r>
          </w:p>
        </w:tc>
        <w:tc>
          <w:tcPr>
            <w:tcW w:w="1396" w:type="dxa"/>
            <w:shd w:val="clear" w:color="auto" w:fill="auto"/>
            <w:vAlign w:val="bottom"/>
          </w:tcPr>
          <w:p w14:paraId="1FDB98FA" w14:textId="2910B703" w:rsidR="000358BA" w:rsidRPr="00C27213" w:rsidRDefault="000D0E8A" w:rsidP="000358BA">
            <w:pPr>
              <w:tabs>
                <w:tab w:val="left" w:pos="3402"/>
              </w:tabs>
              <w:ind w:left="-29" w:right="-29"/>
              <w:jc w:val="right"/>
              <w:rPr>
                <w:rFonts w:ascii="Angsana New" w:hAnsi="Angsana New"/>
                <w:sz w:val="28"/>
                <w:szCs w:val="28"/>
                <w:lang w:val="en-US"/>
              </w:rPr>
            </w:pPr>
            <w:r w:rsidRPr="000D0E8A">
              <w:rPr>
                <w:rFonts w:ascii="Angsana New" w:hAnsi="Angsana New"/>
                <w:sz w:val="28"/>
                <w:szCs w:val="28"/>
                <w:lang w:val="en-US"/>
              </w:rPr>
              <w:t>46,532.23</w:t>
            </w:r>
          </w:p>
        </w:tc>
        <w:tc>
          <w:tcPr>
            <w:tcW w:w="1373" w:type="dxa"/>
            <w:shd w:val="clear" w:color="auto" w:fill="auto"/>
            <w:vAlign w:val="bottom"/>
          </w:tcPr>
          <w:p w14:paraId="4688825E" w14:textId="3EB7B7BE"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514</w:t>
            </w:r>
            <w:r w:rsidRPr="000D0E8A">
              <w:rPr>
                <w:rFonts w:ascii="Angsana New" w:hAnsi="Angsana New"/>
                <w:sz w:val="28"/>
                <w:szCs w:val="28"/>
                <w:lang w:val="en-US"/>
              </w:rPr>
              <w:t>,</w:t>
            </w:r>
            <w:r w:rsidRPr="00FD1AC8">
              <w:rPr>
                <w:rFonts w:ascii="Angsana New" w:hAnsi="Angsana New"/>
                <w:sz w:val="28"/>
                <w:szCs w:val="28"/>
                <w:lang w:val="en-US"/>
              </w:rPr>
              <w:t>943.88</w:t>
            </w:r>
          </w:p>
        </w:tc>
        <w:tc>
          <w:tcPr>
            <w:tcW w:w="1373" w:type="dxa"/>
            <w:shd w:val="clear" w:color="auto" w:fill="auto"/>
            <w:vAlign w:val="bottom"/>
          </w:tcPr>
          <w:p w14:paraId="7DFE17ED" w14:textId="2D92FB46" w:rsidR="000358BA" w:rsidRPr="00C27213" w:rsidRDefault="000358BA" w:rsidP="000358B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6,212.81</w:t>
            </w:r>
          </w:p>
        </w:tc>
      </w:tr>
      <w:tr w:rsidR="000358BA" w:rsidRPr="00D92B6D" w14:paraId="40E32A99" w14:textId="77777777" w:rsidTr="000D0E8A">
        <w:trPr>
          <w:trHeight w:val="432"/>
        </w:trPr>
        <w:tc>
          <w:tcPr>
            <w:tcW w:w="3485" w:type="dxa"/>
            <w:gridSpan w:val="2"/>
            <w:vAlign w:val="bottom"/>
          </w:tcPr>
          <w:p w14:paraId="5BDC9DF1" w14:textId="77777777"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Advance payment receivables</w:t>
            </w:r>
          </w:p>
        </w:tc>
        <w:tc>
          <w:tcPr>
            <w:tcW w:w="1373" w:type="dxa"/>
            <w:shd w:val="clear" w:color="auto" w:fill="auto"/>
            <w:vAlign w:val="bottom"/>
          </w:tcPr>
          <w:p w14:paraId="39A4148C" w14:textId="44C787AC"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732</w:t>
            </w:r>
            <w:r w:rsidRPr="000D0E8A">
              <w:rPr>
                <w:rFonts w:ascii="Angsana New" w:hAnsi="Angsana New"/>
                <w:sz w:val="28"/>
                <w:szCs w:val="28"/>
                <w:lang w:val="en-US"/>
              </w:rPr>
              <w:t>,</w:t>
            </w:r>
            <w:r w:rsidRPr="00FD1AC8">
              <w:rPr>
                <w:rFonts w:ascii="Angsana New" w:hAnsi="Angsana New"/>
                <w:sz w:val="28"/>
                <w:szCs w:val="28"/>
                <w:lang w:val="en-US"/>
              </w:rPr>
              <w:t>349.87</w:t>
            </w:r>
          </w:p>
        </w:tc>
        <w:tc>
          <w:tcPr>
            <w:tcW w:w="1396" w:type="dxa"/>
            <w:shd w:val="clear" w:color="auto" w:fill="auto"/>
            <w:vAlign w:val="bottom"/>
          </w:tcPr>
          <w:p w14:paraId="66B50B36" w14:textId="3C26482D" w:rsidR="000358BA" w:rsidRPr="00C27213" w:rsidRDefault="000358BA" w:rsidP="000358B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694,309.37</w:t>
            </w:r>
          </w:p>
        </w:tc>
        <w:tc>
          <w:tcPr>
            <w:tcW w:w="1373" w:type="dxa"/>
            <w:shd w:val="clear" w:color="auto" w:fill="auto"/>
            <w:vAlign w:val="bottom"/>
          </w:tcPr>
          <w:p w14:paraId="4A7BF3FA" w14:textId="2530229A" w:rsidR="000358BA" w:rsidRPr="00C27213" w:rsidRDefault="000D0E8A" w:rsidP="000358BA">
            <w:pP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732</w:t>
            </w:r>
            <w:r w:rsidRPr="000D0E8A">
              <w:rPr>
                <w:rFonts w:ascii="Angsana New" w:hAnsi="Angsana New"/>
                <w:sz w:val="28"/>
                <w:szCs w:val="28"/>
                <w:lang w:val="en-US"/>
              </w:rPr>
              <w:t>,</w:t>
            </w:r>
            <w:r w:rsidRPr="00FD1AC8">
              <w:rPr>
                <w:rFonts w:ascii="Angsana New" w:hAnsi="Angsana New"/>
                <w:sz w:val="28"/>
                <w:szCs w:val="28"/>
                <w:lang w:val="en-US"/>
              </w:rPr>
              <w:t>349.87</w:t>
            </w:r>
          </w:p>
        </w:tc>
        <w:tc>
          <w:tcPr>
            <w:tcW w:w="1373" w:type="dxa"/>
            <w:shd w:val="clear" w:color="auto" w:fill="auto"/>
            <w:vAlign w:val="bottom"/>
          </w:tcPr>
          <w:p w14:paraId="104BA41A" w14:textId="7A8532FC" w:rsidR="000358BA" w:rsidRPr="00C27213" w:rsidRDefault="000358BA" w:rsidP="000358B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694,309.37</w:t>
            </w:r>
          </w:p>
        </w:tc>
      </w:tr>
      <w:tr w:rsidR="000358BA" w:rsidRPr="00D92B6D" w14:paraId="159AE682" w14:textId="77777777" w:rsidTr="000D0E8A">
        <w:trPr>
          <w:trHeight w:val="432"/>
        </w:trPr>
        <w:tc>
          <w:tcPr>
            <w:tcW w:w="3485" w:type="dxa"/>
            <w:gridSpan w:val="2"/>
            <w:vAlign w:val="bottom"/>
            <w:hideMark/>
          </w:tcPr>
          <w:p w14:paraId="65E60F6A" w14:textId="77777777" w:rsidR="000358BA" w:rsidRPr="00C27213" w:rsidRDefault="000358BA" w:rsidP="000358BA">
            <w:pPr>
              <w:tabs>
                <w:tab w:val="left" w:pos="3402"/>
              </w:tabs>
              <w:ind w:left="72"/>
              <w:rPr>
                <w:rFonts w:ascii="Angsana New" w:hAnsi="Angsana New"/>
                <w:sz w:val="28"/>
                <w:szCs w:val="28"/>
                <w:lang w:val="en-US"/>
              </w:rPr>
            </w:pPr>
            <w:r w:rsidRPr="00C27213">
              <w:rPr>
                <w:rFonts w:ascii="Angsana New" w:hAnsi="Angsana New"/>
                <w:sz w:val="28"/>
                <w:szCs w:val="28"/>
                <w:lang w:val="en-US"/>
              </w:rPr>
              <w:t>Others</w:t>
            </w:r>
          </w:p>
        </w:tc>
        <w:tc>
          <w:tcPr>
            <w:tcW w:w="1373" w:type="dxa"/>
            <w:shd w:val="clear" w:color="auto" w:fill="auto"/>
            <w:vAlign w:val="bottom"/>
          </w:tcPr>
          <w:p w14:paraId="45EA3B8F" w14:textId="625D18DE"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039</w:t>
            </w:r>
            <w:r w:rsidRPr="000D0E8A">
              <w:rPr>
                <w:rFonts w:ascii="Angsana New" w:hAnsi="Angsana New"/>
                <w:sz w:val="28"/>
                <w:szCs w:val="28"/>
                <w:lang w:val="en-US"/>
              </w:rPr>
              <w:t>,</w:t>
            </w:r>
            <w:r w:rsidRPr="00FD1AC8">
              <w:rPr>
                <w:rFonts w:ascii="Angsana New" w:hAnsi="Angsana New"/>
                <w:sz w:val="28"/>
                <w:szCs w:val="28"/>
                <w:lang w:val="en-US"/>
              </w:rPr>
              <w:t>814.97</w:t>
            </w:r>
          </w:p>
        </w:tc>
        <w:tc>
          <w:tcPr>
            <w:tcW w:w="1396" w:type="dxa"/>
            <w:shd w:val="clear" w:color="auto" w:fill="auto"/>
            <w:vAlign w:val="bottom"/>
          </w:tcPr>
          <w:p w14:paraId="45FBC5EC" w14:textId="1074320B" w:rsidR="000358BA" w:rsidRPr="00C27213" w:rsidRDefault="000358BA" w:rsidP="000358BA">
            <w:pPr>
              <w:pBdr>
                <w:bottom w:val="sing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424,123.42</w:t>
            </w:r>
          </w:p>
        </w:tc>
        <w:tc>
          <w:tcPr>
            <w:tcW w:w="1373" w:type="dxa"/>
            <w:shd w:val="clear" w:color="auto" w:fill="auto"/>
            <w:vAlign w:val="bottom"/>
          </w:tcPr>
          <w:p w14:paraId="66E4DAEE" w14:textId="63F96B36"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610</w:t>
            </w:r>
            <w:r w:rsidRPr="000D0E8A">
              <w:rPr>
                <w:rFonts w:ascii="Angsana New" w:hAnsi="Angsana New"/>
                <w:sz w:val="28"/>
                <w:szCs w:val="28"/>
                <w:lang w:val="en-US"/>
              </w:rPr>
              <w:t>,</w:t>
            </w:r>
            <w:r w:rsidRPr="00FD1AC8">
              <w:rPr>
                <w:rFonts w:ascii="Angsana New" w:hAnsi="Angsana New"/>
                <w:sz w:val="28"/>
                <w:szCs w:val="28"/>
                <w:lang w:val="en-US"/>
              </w:rPr>
              <w:t>990.33</w:t>
            </w:r>
          </w:p>
        </w:tc>
        <w:tc>
          <w:tcPr>
            <w:tcW w:w="1373" w:type="dxa"/>
            <w:shd w:val="clear" w:color="auto" w:fill="auto"/>
            <w:vAlign w:val="bottom"/>
          </w:tcPr>
          <w:p w14:paraId="74AFC163" w14:textId="5B52B8C6" w:rsidR="000358BA" w:rsidRPr="00C27213" w:rsidRDefault="000358BA" w:rsidP="000358BA">
            <w:pPr>
              <w:pBdr>
                <w:bottom w:val="sing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52,158.09</w:t>
            </w:r>
          </w:p>
        </w:tc>
      </w:tr>
      <w:tr w:rsidR="000358BA" w:rsidRPr="00D92B6D" w14:paraId="1D96C34E" w14:textId="77777777" w:rsidTr="000D0E8A">
        <w:trPr>
          <w:trHeight w:val="432"/>
        </w:trPr>
        <w:tc>
          <w:tcPr>
            <w:tcW w:w="3485" w:type="dxa"/>
            <w:gridSpan w:val="2"/>
            <w:vAlign w:val="bottom"/>
            <w:hideMark/>
          </w:tcPr>
          <w:p w14:paraId="7289C04C" w14:textId="77777777" w:rsidR="000358BA" w:rsidRPr="00C27213" w:rsidRDefault="000358BA" w:rsidP="000358BA">
            <w:pPr>
              <w:tabs>
                <w:tab w:val="left" w:pos="3402"/>
              </w:tabs>
              <w:ind w:hanging="108"/>
              <w:rPr>
                <w:rFonts w:ascii="Angsana New" w:hAnsi="Angsana New"/>
                <w:sz w:val="28"/>
                <w:szCs w:val="28"/>
                <w:lang w:val="en-US"/>
              </w:rPr>
            </w:pPr>
            <w:r w:rsidRPr="00C27213">
              <w:rPr>
                <w:rFonts w:ascii="Angsana New" w:hAnsi="Angsana New"/>
                <w:sz w:val="28"/>
                <w:szCs w:val="28"/>
                <w:lang w:val="en-US"/>
              </w:rPr>
              <w:t>Total other current receivables</w:t>
            </w:r>
          </w:p>
        </w:tc>
        <w:tc>
          <w:tcPr>
            <w:tcW w:w="1373" w:type="dxa"/>
            <w:shd w:val="clear" w:color="auto" w:fill="auto"/>
            <w:vAlign w:val="bottom"/>
          </w:tcPr>
          <w:p w14:paraId="29A310DB" w14:textId="49A43E45"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44</w:t>
            </w:r>
            <w:r w:rsidRPr="000D0E8A">
              <w:rPr>
                <w:rFonts w:ascii="Angsana New" w:hAnsi="Angsana New"/>
                <w:sz w:val="28"/>
                <w:szCs w:val="28"/>
                <w:lang w:val="en-US"/>
              </w:rPr>
              <w:t>,</w:t>
            </w:r>
            <w:r w:rsidRPr="00FD1AC8">
              <w:rPr>
                <w:rFonts w:ascii="Angsana New" w:hAnsi="Angsana New"/>
                <w:sz w:val="28"/>
                <w:szCs w:val="28"/>
                <w:lang w:val="en-US"/>
              </w:rPr>
              <w:t>850</w:t>
            </w:r>
            <w:r w:rsidRPr="000D0E8A">
              <w:rPr>
                <w:rFonts w:ascii="Angsana New" w:hAnsi="Angsana New"/>
                <w:sz w:val="28"/>
                <w:szCs w:val="28"/>
                <w:lang w:val="en-US"/>
              </w:rPr>
              <w:t>,</w:t>
            </w:r>
            <w:r w:rsidRPr="00FD1AC8">
              <w:rPr>
                <w:rFonts w:ascii="Angsana New" w:hAnsi="Angsana New"/>
                <w:sz w:val="28"/>
                <w:szCs w:val="28"/>
                <w:lang w:val="en-US"/>
              </w:rPr>
              <w:t>140.06</w:t>
            </w:r>
          </w:p>
        </w:tc>
        <w:tc>
          <w:tcPr>
            <w:tcW w:w="1396" w:type="dxa"/>
            <w:shd w:val="clear" w:color="auto" w:fill="auto"/>
            <w:vAlign w:val="bottom"/>
          </w:tcPr>
          <w:p w14:paraId="6FCA751A" w14:textId="1196D74E"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41,595,641.35</w:t>
            </w:r>
          </w:p>
        </w:tc>
        <w:tc>
          <w:tcPr>
            <w:tcW w:w="1373" w:type="dxa"/>
            <w:shd w:val="clear" w:color="auto" w:fill="auto"/>
            <w:vAlign w:val="bottom"/>
          </w:tcPr>
          <w:p w14:paraId="44FB5497" w14:textId="4E38CFB5" w:rsidR="000358BA" w:rsidRPr="00C27213" w:rsidRDefault="000D0E8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42</w:t>
            </w:r>
            <w:r w:rsidRPr="000D0E8A">
              <w:rPr>
                <w:rFonts w:ascii="Angsana New" w:hAnsi="Angsana New"/>
                <w:sz w:val="28"/>
                <w:szCs w:val="28"/>
                <w:lang w:val="en-US"/>
              </w:rPr>
              <w:t>,</w:t>
            </w:r>
            <w:r w:rsidRPr="00FD1AC8">
              <w:rPr>
                <w:rFonts w:ascii="Angsana New" w:hAnsi="Angsana New"/>
                <w:sz w:val="28"/>
                <w:szCs w:val="28"/>
                <w:lang w:val="en-US"/>
              </w:rPr>
              <w:t>051</w:t>
            </w:r>
            <w:r w:rsidRPr="000D0E8A">
              <w:rPr>
                <w:rFonts w:ascii="Angsana New" w:hAnsi="Angsana New"/>
                <w:sz w:val="28"/>
                <w:szCs w:val="28"/>
                <w:lang w:val="en-US"/>
              </w:rPr>
              <w:t>,</w:t>
            </w:r>
            <w:r w:rsidRPr="00FD1AC8">
              <w:rPr>
                <w:rFonts w:ascii="Angsana New" w:hAnsi="Angsana New"/>
                <w:sz w:val="28"/>
                <w:szCs w:val="28"/>
                <w:lang w:val="en-US"/>
              </w:rPr>
              <w:t>546.66</w:t>
            </w:r>
          </w:p>
        </w:tc>
        <w:tc>
          <w:tcPr>
            <w:tcW w:w="1373" w:type="dxa"/>
            <w:shd w:val="clear" w:color="auto" w:fill="auto"/>
            <w:vAlign w:val="bottom"/>
          </w:tcPr>
          <w:p w14:paraId="78E8FF4A" w14:textId="57673D43" w:rsidR="000358BA" w:rsidRPr="00C27213" w:rsidRDefault="000358BA" w:rsidP="000358B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39,756,594.22</w:t>
            </w:r>
          </w:p>
        </w:tc>
      </w:tr>
      <w:tr w:rsidR="000358BA" w:rsidRPr="00D92B6D" w14:paraId="6FEFED34" w14:textId="77777777" w:rsidTr="000D0E8A">
        <w:trPr>
          <w:trHeight w:val="432"/>
        </w:trPr>
        <w:tc>
          <w:tcPr>
            <w:tcW w:w="3485" w:type="dxa"/>
            <w:gridSpan w:val="2"/>
            <w:vAlign w:val="bottom"/>
            <w:hideMark/>
          </w:tcPr>
          <w:p w14:paraId="3BCF3FE8" w14:textId="77777777" w:rsidR="000358BA" w:rsidRPr="00C27213" w:rsidRDefault="000358BA" w:rsidP="000358BA">
            <w:pPr>
              <w:tabs>
                <w:tab w:val="left" w:pos="3402"/>
              </w:tabs>
              <w:ind w:left="72" w:right="-130" w:hanging="180"/>
              <w:rPr>
                <w:rFonts w:ascii="Angsana New" w:hAnsi="Angsana New"/>
                <w:sz w:val="28"/>
                <w:szCs w:val="28"/>
                <w:lang w:val="en-US"/>
              </w:rPr>
            </w:pPr>
            <w:r w:rsidRPr="00C27213">
              <w:rPr>
                <w:rFonts w:ascii="Angsana New" w:hAnsi="Angsana New"/>
                <w:sz w:val="28"/>
                <w:szCs w:val="28"/>
                <w:lang w:val="en-US"/>
              </w:rPr>
              <w:t>Total trade and other current  receivables - net</w:t>
            </w:r>
          </w:p>
        </w:tc>
        <w:tc>
          <w:tcPr>
            <w:tcW w:w="1373" w:type="dxa"/>
            <w:shd w:val="clear" w:color="auto" w:fill="auto"/>
            <w:vAlign w:val="bottom"/>
          </w:tcPr>
          <w:p w14:paraId="18D38671" w14:textId="49D7E6A9" w:rsidR="000358BA" w:rsidRPr="00C27213" w:rsidRDefault="000D0E8A" w:rsidP="000358BA">
            <w:pPr>
              <w:pBdr>
                <w:bottom w:val="doub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191</w:t>
            </w:r>
            <w:r w:rsidRPr="000D0E8A">
              <w:rPr>
                <w:rFonts w:ascii="Angsana New" w:hAnsi="Angsana New"/>
                <w:sz w:val="28"/>
                <w:szCs w:val="28"/>
                <w:lang w:val="en-US"/>
              </w:rPr>
              <w:t>,</w:t>
            </w:r>
            <w:r w:rsidRPr="00FD1AC8">
              <w:rPr>
                <w:rFonts w:ascii="Angsana New" w:hAnsi="Angsana New"/>
                <w:sz w:val="28"/>
                <w:szCs w:val="28"/>
                <w:lang w:val="en-US"/>
              </w:rPr>
              <w:t>210</w:t>
            </w:r>
            <w:r w:rsidRPr="000D0E8A">
              <w:rPr>
                <w:rFonts w:ascii="Angsana New" w:hAnsi="Angsana New"/>
                <w:sz w:val="28"/>
                <w:szCs w:val="28"/>
                <w:lang w:val="en-US"/>
              </w:rPr>
              <w:t>,</w:t>
            </w:r>
            <w:r w:rsidRPr="00FD1AC8">
              <w:rPr>
                <w:rFonts w:ascii="Angsana New" w:hAnsi="Angsana New"/>
                <w:sz w:val="28"/>
                <w:szCs w:val="28"/>
                <w:lang w:val="en-US"/>
              </w:rPr>
              <w:t>574.19</w:t>
            </w:r>
          </w:p>
        </w:tc>
        <w:tc>
          <w:tcPr>
            <w:tcW w:w="1396" w:type="dxa"/>
            <w:shd w:val="clear" w:color="auto" w:fill="auto"/>
            <w:vAlign w:val="bottom"/>
          </w:tcPr>
          <w:p w14:paraId="05D96AC1" w14:textId="29DAA118" w:rsidR="000358BA" w:rsidRPr="00C27213" w:rsidRDefault="000358BA" w:rsidP="000358BA">
            <w:pPr>
              <w:pBdr>
                <w:bottom w:val="doub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134,707,893.48</w:t>
            </w:r>
          </w:p>
        </w:tc>
        <w:tc>
          <w:tcPr>
            <w:tcW w:w="1373" w:type="dxa"/>
            <w:shd w:val="clear" w:color="auto" w:fill="auto"/>
            <w:vAlign w:val="bottom"/>
          </w:tcPr>
          <w:p w14:paraId="00E12F74" w14:textId="6CD6E6F9" w:rsidR="000358BA" w:rsidRPr="00C27213" w:rsidRDefault="000D0E8A" w:rsidP="000358BA">
            <w:pPr>
              <w:pBdr>
                <w:bottom w:val="double" w:sz="4" w:space="1" w:color="auto"/>
              </w:pBdr>
              <w:tabs>
                <w:tab w:val="left" w:pos="3402"/>
              </w:tabs>
              <w:ind w:left="-29" w:right="-29"/>
              <w:jc w:val="right"/>
              <w:rPr>
                <w:rFonts w:ascii="Angsana New" w:hAnsi="Angsana New"/>
                <w:sz w:val="28"/>
                <w:szCs w:val="28"/>
                <w:highlight w:val="yellow"/>
                <w:lang w:val="en-US"/>
              </w:rPr>
            </w:pPr>
            <w:r w:rsidRPr="00FD1AC8">
              <w:rPr>
                <w:rFonts w:ascii="Angsana New" w:hAnsi="Angsana New"/>
                <w:sz w:val="28"/>
                <w:szCs w:val="28"/>
                <w:lang w:val="en-US"/>
              </w:rPr>
              <w:t>200</w:t>
            </w:r>
            <w:r w:rsidRPr="000D0E8A">
              <w:rPr>
                <w:rFonts w:ascii="Angsana New" w:hAnsi="Angsana New"/>
                <w:sz w:val="28"/>
                <w:szCs w:val="28"/>
                <w:lang w:val="en-US"/>
              </w:rPr>
              <w:t>,</w:t>
            </w:r>
            <w:r w:rsidRPr="00FD1AC8">
              <w:rPr>
                <w:rFonts w:ascii="Angsana New" w:hAnsi="Angsana New"/>
                <w:sz w:val="28"/>
                <w:szCs w:val="28"/>
                <w:lang w:val="en-US"/>
              </w:rPr>
              <w:t>778</w:t>
            </w:r>
            <w:r w:rsidRPr="000D0E8A">
              <w:rPr>
                <w:rFonts w:ascii="Angsana New" w:hAnsi="Angsana New"/>
                <w:sz w:val="28"/>
                <w:szCs w:val="28"/>
                <w:lang w:val="en-US"/>
              </w:rPr>
              <w:t>,</w:t>
            </w:r>
            <w:r w:rsidRPr="00FD1AC8">
              <w:rPr>
                <w:rFonts w:ascii="Angsana New" w:hAnsi="Angsana New"/>
                <w:sz w:val="28"/>
                <w:szCs w:val="28"/>
                <w:lang w:val="en-US"/>
              </w:rPr>
              <w:t>407.54</w:t>
            </w:r>
          </w:p>
        </w:tc>
        <w:tc>
          <w:tcPr>
            <w:tcW w:w="1373" w:type="dxa"/>
            <w:shd w:val="clear" w:color="auto" w:fill="auto"/>
            <w:vAlign w:val="bottom"/>
          </w:tcPr>
          <w:p w14:paraId="59E6379A" w14:textId="364E2D1D" w:rsidR="000358BA" w:rsidRPr="00C27213" w:rsidRDefault="000358BA" w:rsidP="000358BA">
            <w:pPr>
              <w:pBdr>
                <w:bottom w:val="doub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126,772,559.27</w:t>
            </w:r>
          </w:p>
        </w:tc>
      </w:tr>
    </w:tbl>
    <w:p w14:paraId="5EF7EB9A" w14:textId="75AAB996" w:rsidR="00492778" w:rsidRDefault="00492778" w:rsidP="007D1688">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receivables can be classified by age analysis 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0358BA">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sz w:val="28"/>
          <w:szCs w:val="28"/>
          <w:lang w:val="en-US"/>
        </w:rPr>
        <w:t>2</w:t>
      </w:r>
      <w:r w:rsidR="000358BA">
        <w:rPr>
          <w:rFonts w:ascii="Angsana New" w:hAnsi="Angsana New"/>
          <w:sz w:val="28"/>
          <w:szCs w:val="28"/>
          <w:lang w:val="en-US"/>
        </w:rPr>
        <w:t>3</w:t>
      </w:r>
      <w:r w:rsidRPr="00EB2DAA">
        <w:rPr>
          <w:rFonts w:ascii="Angsana New" w:hAnsi="Angsana New"/>
          <w:sz w:val="28"/>
          <w:szCs w:val="28"/>
          <w:lang w:val="en-US"/>
        </w:rPr>
        <w:t xml:space="preserve"> </w:t>
      </w:r>
      <w:r w:rsidR="00E65686">
        <w:rPr>
          <w:rFonts w:ascii="Angsana New" w:hAnsi="Angsana New"/>
          <w:sz w:val="28"/>
          <w:szCs w:val="28"/>
          <w:lang w:val="en-US"/>
        </w:rPr>
        <w:t xml:space="preserve">are </w:t>
      </w:r>
      <w:r w:rsidRPr="00447F3A">
        <w:rPr>
          <w:rFonts w:ascii="Angsana New" w:hAnsi="Angsana New"/>
          <w:sz w:val="28"/>
          <w:szCs w:val="28"/>
          <w:lang w:val="en-US"/>
        </w:rPr>
        <w:t>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3"/>
        <w:gridCol w:w="1396"/>
        <w:gridCol w:w="1373"/>
        <w:gridCol w:w="1373"/>
      </w:tblGrid>
      <w:tr w:rsidR="00492778" w:rsidRPr="00D92B6D" w14:paraId="1B52D66E" w14:textId="77777777" w:rsidTr="00DF4C6C">
        <w:trPr>
          <w:trHeight w:val="288"/>
        </w:trPr>
        <w:tc>
          <w:tcPr>
            <w:tcW w:w="3485" w:type="dxa"/>
            <w:vAlign w:val="bottom"/>
          </w:tcPr>
          <w:p w14:paraId="68165480" w14:textId="77777777" w:rsidR="00492778" w:rsidRDefault="00492778" w:rsidP="00492778">
            <w:pPr>
              <w:rPr>
                <w:rFonts w:ascii="Angsana New" w:hAnsi="Angsana New"/>
                <w:sz w:val="28"/>
                <w:szCs w:val="28"/>
                <w:lang w:val="en-US"/>
              </w:rPr>
            </w:pPr>
          </w:p>
        </w:tc>
        <w:tc>
          <w:tcPr>
            <w:tcW w:w="5515" w:type="dxa"/>
            <w:gridSpan w:val="4"/>
            <w:vAlign w:val="bottom"/>
            <w:hideMark/>
          </w:tcPr>
          <w:p w14:paraId="3BB49F5F"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492778" w:rsidRPr="00D92B6D" w14:paraId="0A2A27CA" w14:textId="77777777" w:rsidTr="00DF4C6C">
        <w:trPr>
          <w:trHeight w:val="288"/>
        </w:trPr>
        <w:tc>
          <w:tcPr>
            <w:tcW w:w="3485" w:type="dxa"/>
            <w:vAlign w:val="bottom"/>
          </w:tcPr>
          <w:p w14:paraId="53F90869" w14:textId="77777777" w:rsidR="00492778" w:rsidRDefault="00492778" w:rsidP="00492778">
            <w:pPr>
              <w:rPr>
                <w:rFonts w:ascii="Angsana New" w:hAnsi="Angsana New"/>
                <w:sz w:val="28"/>
                <w:szCs w:val="28"/>
                <w:lang w:val="en-US"/>
              </w:rPr>
            </w:pPr>
          </w:p>
        </w:tc>
        <w:tc>
          <w:tcPr>
            <w:tcW w:w="2769" w:type="dxa"/>
            <w:gridSpan w:val="2"/>
            <w:vAlign w:val="bottom"/>
            <w:hideMark/>
          </w:tcPr>
          <w:p w14:paraId="13C484CE"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6" w:type="dxa"/>
            <w:gridSpan w:val="2"/>
            <w:vAlign w:val="bottom"/>
            <w:hideMark/>
          </w:tcPr>
          <w:p w14:paraId="75279272"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92B6D" w14:paraId="208C4F83" w14:textId="77777777" w:rsidTr="00DF4C6C">
        <w:trPr>
          <w:trHeight w:val="288"/>
        </w:trPr>
        <w:tc>
          <w:tcPr>
            <w:tcW w:w="3485" w:type="dxa"/>
            <w:vAlign w:val="bottom"/>
          </w:tcPr>
          <w:p w14:paraId="0E4513FA" w14:textId="77777777" w:rsidR="00492778" w:rsidRDefault="00492778" w:rsidP="00492778">
            <w:pPr>
              <w:rPr>
                <w:rFonts w:ascii="Angsana New" w:hAnsi="Angsana New"/>
                <w:sz w:val="28"/>
                <w:szCs w:val="28"/>
                <w:lang w:val="en-US"/>
              </w:rPr>
            </w:pPr>
          </w:p>
        </w:tc>
        <w:tc>
          <w:tcPr>
            <w:tcW w:w="1373" w:type="dxa"/>
            <w:vAlign w:val="bottom"/>
            <w:hideMark/>
          </w:tcPr>
          <w:p w14:paraId="0B1C1C04" w14:textId="0F2E6D7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0358BA">
              <w:rPr>
                <w:rFonts w:ascii="Angsana New" w:hAnsi="Angsana New"/>
                <w:sz w:val="28"/>
                <w:szCs w:val="28"/>
                <w:lang w:val="en-US"/>
              </w:rPr>
              <w:t>4</w:t>
            </w:r>
          </w:p>
        </w:tc>
        <w:tc>
          <w:tcPr>
            <w:tcW w:w="1396" w:type="dxa"/>
            <w:vAlign w:val="bottom"/>
            <w:hideMark/>
          </w:tcPr>
          <w:p w14:paraId="506B6FC9" w14:textId="28191BC3"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0358BA">
              <w:rPr>
                <w:rFonts w:ascii="Angsana New" w:hAnsi="Angsana New"/>
                <w:sz w:val="28"/>
                <w:szCs w:val="28"/>
                <w:lang w:val="en-US"/>
              </w:rPr>
              <w:t>3</w:t>
            </w:r>
          </w:p>
        </w:tc>
        <w:tc>
          <w:tcPr>
            <w:tcW w:w="1373" w:type="dxa"/>
            <w:vAlign w:val="bottom"/>
            <w:hideMark/>
          </w:tcPr>
          <w:p w14:paraId="44AC63E9" w14:textId="616D5CA2"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0358BA">
              <w:rPr>
                <w:rFonts w:ascii="Angsana New" w:hAnsi="Angsana New"/>
                <w:sz w:val="28"/>
                <w:szCs w:val="28"/>
                <w:lang w:val="en-US"/>
              </w:rPr>
              <w:t>4</w:t>
            </w:r>
          </w:p>
        </w:tc>
        <w:tc>
          <w:tcPr>
            <w:tcW w:w="1373" w:type="dxa"/>
            <w:vAlign w:val="bottom"/>
            <w:hideMark/>
          </w:tcPr>
          <w:p w14:paraId="2481BF15" w14:textId="5F297A8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0358BA">
              <w:rPr>
                <w:rFonts w:ascii="Angsana New" w:hAnsi="Angsana New"/>
                <w:sz w:val="28"/>
                <w:szCs w:val="28"/>
                <w:lang w:val="en-US"/>
              </w:rPr>
              <w:t>3</w:t>
            </w:r>
          </w:p>
        </w:tc>
      </w:tr>
      <w:tr w:rsidR="00492778" w:rsidRPr="00D92B6D" w14:paraId="0E603EF7" w14:textId="77777777" w:rsidTr="00DF4C6C">
        <w:trPr>
          <w:trHeight w:val="288"/>
        </w:trPr>
        <w:tc>
          <w:tcPr>
            <w:tcW w:w="3485" w:type="dxa"/>
            <w:vAlign w:val="bottom"/>
            <w:hideMark/>
          </w:tcPr>
          <w:p w14:paraId="41D327FC" w14:textId="35233CE5" w:rsidR="00492778" w:rsidRDefault="00402C5E" w:rsidP="00492778">
            <w:pPr>
              <w:ind w:left="72" w:hanging="180"/>
              <w:rPr>
                <w:rFonts w:ascii="Angsana New" w:hAnsi="Angsana New"/>
                <w:b/>
                <w:bCs/>
                <w:sz w:val="28"/>
                <w:szCs w:val="28"/>
                <w:lang w:val="en-US"/>
              </w:rPr>
            </w:pPr>
            <w:r>
              <w:rPr>
                <w:rFonts w:ascii="Angsana New" w:hAnsi="Angsana New"/>
                <w:b/>
                <w:bCs/>
                <w:sz w:val="28"/>
                <w:szCs w:val="28"/>
                <w:lang w:val="en-US"/>
              </w:rPr>
              <w:t>R</w:t>
            </w:r>
            <w:r w:rsidR="00492778" w:rsidRPr="00E351B1">
              <w:rPr>
                <w:rFonts w:ascii="Angsana New" w:hAnsi="Angsana New"/>
                <w:b/>
                <w:bCs/>
                <w:sz w:val="28"/>
                <w:szCs w:val="28"/>
                <w:lang w:val="en-US"/>
              </w:rPr>
              <w:t>elated companies</w:t>
            </w:r>
          </w:p>
        </w:tc>
        <w:tc>
          <w:tcPr>
            <w:tcW w:w="1373" w:type="dxa"/>
            <w:vAlign w:val="bottom"/>
          </w:tcPr>
          <w:p w14:paraId="5CB1CEC1" w14:textId="77777777" w:rsidR="00492778" w:rsidRPr="00D92B6D" w:rsidRDefault="00492778" w:rsidP="00492778">
            <w:pPr>
              <w:ind w:left="-29" w:right="-29"/>
              <w:jc w:val="right"/>
              <w:rPr>
                <w:rFonts w:ascii="Angsana New" w:hAnsi="Angsana New"/>
                <w:sz w:val="28"/>
                <w:szCs w:val="28"/>
                <w:cs/>
                <w:lang w:val="en-US"/>
              </w:rPr>
            </w:pPr>
          </w:p>
        </w:tc>
        <w:tc>
          <w:tcPr>
            <w:tcW w:w="1396" w:type="dxa"/>
            <w:vAlign w:val="bottom"/>
          </w:tcPr>
          <w:p w14:paraId="2C55A4A5" w14:textId="77777777" w:rsidR="00492778" w:rsidRDefault="00492778" w:rsidP="00492778">
            <w:pPr>
              <w:ind w:left="-29" w:right="-29"/>
              <w:jc w:val="right"/>
              <w:rPr>
                <w:rFonts w:ascii="Angsana New" w:hAnsi="Angsana New"/>
                <w:sz w:val="28"/>
                <w:szCs w:val="28"/>
                <w:lang w:val="en-US"/>
              </w:rPr>
            </w:pPr>
          </w:p>
        </w:tc>
        <w:tc>
          <w:tcPr>
            <w:tcW w:w="1373" w:type="dxa"/>
            <w:vAlign w:val="bottom"/>
          </w:tcPr>
          <w:p w14:paraId="6C9A224F" w14:textId="77777777" w:rsidR="00492778" w:rsidRDefault="00492778" w:rsidP="00492778">
            <w:pPr>
              <w:ind w:left="-29" w:right="-29"/>
              <w:jc w:val="right"/>
              <w:rPr>
                <w:rFonts w:ascii="Angsana New" w:hAnsi="Angsana New"/>
                <w:sz w:val="28"/>
                <w:szCs w:val="28"/>
                <w:lang w:val="en-US"/>
              </w:rPr>
            </w:pPr>
          </w:p>
        </w:tc>
        <w:tc>
          <w:tcPr>
            <w:tcW w:w="1373" w:type="dxa"/>
            <w:vAlign w:val="bottom"/>
          </w:tcPr>
          <w:p w14:paraId="70231EC4" w14:textId="77777777" w:rsidR="00492778" w:rsidRDefault="00492778" w:rsidP="00492778">
            <w:pPr>
              <w:ind w:left="-29" w:right="-29"/>
              <w:jc w:val="right"/>
              <w:rPr>
                <w:rFonts w:ascii="Angsana New" w:hAnsi="Angsana New"/>
                <w:sz w:val="28"/>
                <w:szCs w:val="28"/>
                <w:lang w:val="en-US"/>
              </w:rPr>
            </w:pPr>
          </w:p>
        </w:tc>
      </w:tr>
      <w:tr w:rsidR="005F170B" w:rsidRPr="00D92B6D" w14:paraId="185A6EEC" w14:textId="77777777" w:rsidTr="005F170B">
        <w:trPr>
          <w:trHeight w:val="288"/>
        </w:trPr>
        <w:tc>
          <w:tcPr>
            <w:tcW w:w="3485" w:type="dxa"/>
            <w:vAlign w:val="bottom"/>
            <w:hideMark/>
          </w:tcPr>
          <w:p w14:paraId="1D5C43A7" w14:textId="77777777" w:rsidR="005F170B" w:rsidRDefault="005F170B" w:rsidP="005F170B">
            <w:pPr>
              <w:ind w:left="72"/>
              <w:rPr>
                <w:rFonts w:ascii="Angsana New" w:hAnsi="Angsana New"/>
                <w:sz w:val="28"/>
                <w:szCs w:val="28"/>
                <w:lang w:val="en-US"/>
              </w:rPr>
            </w:pPr>
            <w:r w:rsidRPr="00E351B1">
              <w:rPr>
                <w:rFonts w:ascii="Angsana New" w:hAnsi="Angsana New"/>
                <w:sz w:val="28"/>
                <w:szCs w:val="28"/>
                <w:lang w:val="en-US"/>
              </w:rPr>
              <w:t>Current</w:t>
            </w:r>
          </w:p>
        </w:tc>
        <w:tc>
          <w:tcPr>
            <w:tcW w:w="1373" w:type="dxa"/>
            <w:shd w:val="clear" w:color="auto" w:fill="auto"/>
            <w:vAlign w:val="bottom"/>
          </w:tcPr>
          <w:p w14:paraId="779C20CD" w14:textId="51F091AE" w:rsidR="005F170B" w:rsidRPr="007D1688" w:rsidRDefault="005F170B" w:rsidP="005F170B">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96" w:type="dxa"/>
            <w:shd w:val="clear" w:color="auto" w:fill="auto"/>
            <w:vAlign w:val="bottom"/>
          </w:tcPr>
          <w:p w14:paraId="3BA34F16" w14:textId="3F30BFB4" w:rsidR="005F170B" w:rsidRPr="007D1688" w:rsidRDefault="005F170B" w:rsidP="005F170B">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73" w:type="dxa"/>
            <w:shd w:val="clear" w:color="auto" w:fill="auto"/>
            <w:vAlign w:val="bottom"/>
          </w:tcPr>
          <w:p w14:paraId="031DC727" w14:textId="72968711" w:rsidR="005F170B" w:rsidRPr="008D45F3" w:rsidRDefault="005F170B"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2</w:t>
            </w:r>
            <w:r w:rsidRPr="000D0E8A">
              <w:rPr>
                <w:rFonts w:ascii="Angsana New" w:hAnsi="Angsana New"/>
                <w:sz w:val="28"/>
                <w:szCs w:val="28"/>
                <w:lang w:val="en-US"/>
              </w:rPr>
              <w:t>,</w:t>
            </w:r>
            <w:r w:rsidRPr="00FD1AC8">
              <w:rPr>
                <w:rFonts w:ascii="Angsana New" w:hAnsi="Angsana New"/>
                <w:sz w:val="28"/>
                <w:szCs w:val="28"/>
                <w:lang w:val="en-US"/>
              </w:rPr>
              <w:t>100</w:t>
            </w:r>
            <w:r w:rsidRPr="000D0E8A">
              <w:rPr>
                <w:rFonts w:ascii="Angsana New" w:hAnsi="Angsana New"/>
                <w:sz w:val="28"/>
                <w:szCs w:val="28"/>
                <w:lang w:val="en-US"/>
              </w:rPr>
              <w:t>,</w:t>
            </w:r>
            <w:r w:rsidRPr="00FD1AC8">
              <w:rPr>
                <w:rFonts w:ascii="Angsana New" w:hAnsi="Angsana New"/>
                <w:sz w:val="28"/>
                <w:szCs w:val="28"/>
                <w:lang w:val="en-US"/>
              </w:rPr>
              <w:t>060.61</w:t>
            </w:r>
          </w:p>
        </w:tc>
        <w:tc>
          <w:tcPr>
            <w:tcW w:w="1373" w:type="dxa"/>
            <w:shd w:val="clear" w:color="auto" w:fill="auto"/>
            <w:vAlign w:val="bottom"/>
          </w:tcPr>
          <w:p w14:paraId="286DD393" w14:textId="133C3FCB" w:rsidR="005F170B" w:rsidRPr="00A30CC7" w:rsidRDefault="005F170B" w:rsidP="005F170B">
            <w:pPr>
              <w:ind w:left="-29" w:right="-29"/>
              <w:jc w:val="right"/>
              <w:rPr>
                <w:rFonts w:ascii="Angsana New" w:hAnsi="Angsana New"/>
                <w:sz w:val="28"/>
                <w:szCs w:val="28"/>
                <w:highlight w:val="yellow"/>
                <w:lang w:val="en-US"/>
              </w:rPr>
            </w:pPr>
            <w:r w:rsidRPr="005B14DA">
              <w:rPr>
                <w:rFonts w:ascii="Angsana New" w:hAnsi="Angsana New"/>
                <w:sz w:val="28"/>
                <w:szCs w:val="28"/>
                <w:lang w:val="en-US"/>
              </w:rPr>
              <w:t>60</w:t>
            </w:r>
            <w:r w:rsidRPr="002054D1">
              <w:rPr>
                <w:rFonts w:ascii="Angsana New" w:hAnsi="Angsana New"/>
                <w:sz w:val="28"/>
                <w:szCs w:val="28"/>
                <w:lang w:val="en-US"/>
              </w:rPr>
              <w:t>,</w:t>
            </w:r>
            <w:r w:rsidRPr="005B14DA">
              <w:rPr>
                <w:rFonts w:ascii="Angsana New" w:hAnsi="Angsana New"/>
                <w:sz w:val="28"/>
                <w:szCs w:val="28"/>
                <w:lang w:val="en-US"/>
              </w:rPr>
              <w:t>764.73</w:t>
            </w:r>
          </w:p>
        </w:tc>
      </w:tr>
      <w:tr w:rsidR="005F170B" w:rsidRPr="00D92B6D" w14:paraId="1CCF3E60" w14:textId="77777777" w:rsidTr="005F170B">
        <w:trPr>
          <w:trHeight w:val="288"/>
        </w:trPr>
        <w:tc>
          <w:tcPr>
            <w:tcW w:w="3485" w:type="dxa"/>
            <w:vAlign w:val="bottom"/>
            <w:hideMark/>
          </w:tcPr>
          <w:p w14:paraId="605E06E9" w14:textId="77777777" w:rsidR="005F170B" w:rsidRPr="007D1688" w:rsidRDefault="005F170B" w:rsidP="005F170B">
            <w:pPr>
              <w:ind w:left="72"/>
              <w:rPr>
                <w:rFonts w:ascii="Angsana New" w:hAnsi="Angsana New"/>
                <w:sz w:val="28"/>
                <w:szCs w:val="28"/>
                <w:lang w:val="en-US"/>
              </w:rPr>
            </w:pPr>
            <w:r w:rsidRPr="007D1688">
              <w:rPr>
                <w:rFonts w:ascii="Angsana New" w:hAnsi="Angsana New"/>
                <w:sz w:val="28"/>
                <w:szCs w:val="28"/>
                <w:lang w:val="en-US"/>
              </w:rPr>
              <w:t>Within 3 months</w:t>
            </w:r>
          </w:p>
        </w:tc>
        <w:tc>
          <w:tcPr>
            <w:tcW w:w="1373" w:type="dxa"/>
            <w:shd w:val="clear" w:color="auto" w:fill="auto"/>
            <w:vAlign w:val="bottom"/>
          </w:tcPr>
          <w:p w14:paraId="123BF4CF" w14:textId="1511A6DE" w:rsidR="005F170B" w:rsidRPr="008D45F3" w:rsidRDefault="005F170B" w:rsidP="005F170B">
            <w:pPr>
              <w:ind w:left="-29" w:right="-29"/>
              <w:jc w:val="right"/>
              <w:rPr>
                <w:rFonts w:ascii="Angsana New" w:hAnsi="Angsana New"/>
                <w:sz w:val="28"/>
                <w:szCs w:val="28"/>
                <w:highlight w:val="yellow"/>
                <w:lang w:val="en-US"/>
              </w:rPr>
            </w:pPr>
            <w:r w:rsidRPr="00A669D0">
              <w:rPr>
                <w:rFonts w:ascii="Angsana New" w:hAnsi="Angsana New"/>
                <w:sz w:val="27"/>
                <w:szCs w:val="27"/>
                <w:lang w:val="en-US"/>
              </w:rPr>
              <w:t>-</w:t>
            </w:r>
          </w:p>
        </w:tc>
        <w:tc>
          <w:tcPr>
            <w:tcW w:w="1396" w:type="dxa"/>
            <w:shd w:val="clear" w:color="auto" w:fill="auto"/>
            <w:vAlign w:val="bottom"/>
          </w:tcPr>
          <w:p w14:paraId="212B6CB6" w14:textId="57930665" w:rsidR="005F170B" w:rsidRDefault="005F170B" w:rsidP="005F170B">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73" w:type="dxa"/>
            <w:shd w:val="clear" w:color="auto" w:fill="auto"/>
            <w:vAlign w:val="bottom"/>
          </w:tcPr>
          <w:p w14:paraId="19F64ED9" w14:textId="3E52CCAD" w:rsidR="005F170B" w:rsidRPr="008D45F3" w:rsidRDefault="005F170B"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254</w:t>
            </w:r>
            <w:r w:rsidRPr="000D0E8A">
              <w:rPr>
                <w:rFonts w:ascii="Angsana New" w:hAnsi="Angsana New"/>
                <w:sz w:val="28"/>
                <w:szCs w:val="28"/>
                <w:lang w:val="en-US"/>
              </w:rPr>
              <w:t>,</w:t>
            </w:r>
            <w:r w:rsidRPr="00FD1AC8">
              <w:rPr>
                <w:rFonts w:ascii="Angsana New" w:hAnsi="Angsana New"/>
                <w:sz w:val="28"/>
                <w:szCs w:val="28"/>
                <w:lang w:val="en-US"/>
              </w:rPr>
              <w:t>532.24</w:t>
            </w:r>
          </w:p>
        </w:tc>
        <w:tc>
          <w:tcPr>
            <w:tcW w:w="1373" w:type="dxa"/>
            <w:shd w:val="clear" w:color="auto" w:fill="auto"/>
            <w:vAlign w:val="bottom"/>
          </w:tcPr>
          <w:p w14:paraId="193B8E4F" w14:textId="76B1304C" w:rsidR="005F170B" w:rsidRPr="00A30CC7" w:rsidRDefault="005F170B" w:rsidP="005F170B">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r>
      <w:tr w:rsidR="005F170B" w:rsidRPr="00D92B6D" w14:paraId="1B3D3AE4" w14:textId="77777777" w:rsidTr="005F170B">
        <w:trPr>
          <w:trHeight w:val="288"/>
        </w:trPr>
        <w:tc>
          <w:tcPr>
            <w:tcW w:w="3485" w:type="dxa"/>
            <w:vAlign w:val="bottom"/>
            <w:hideMark/>
          </w:tcPr>
          <w:p w14:paraId="55989BE6" w14:textId="77777777" w:rsidR="005F170B" w:rsidRPr="007D1688" w:rsidRDefault="005F170B" w:rsidP="005F170B">
            <w:pPr>
              <w:ind w:left="72"/>
              <w:rPr>
                <w:rFonts w:ascii="Angsana New" w:hAnsi="Angsana New"/>
                <w:sz w:val="28"/>
                <w:szCs w:val="28"/>
                <w:lang w:val="en-US"/>
              </w:rPr>
            </w:pPr>
            <w:r w:rsidRPr="007D1688">
              <w:rPr>
                <w:rFonts w:ascii="Angsana New" w:hAnsi="Angsana New"/>
                <w:sz w:val="28"/>
                <w:szCs w:val="28"/>
                <w:lang w:val="en-US"/>
              </w:rPr>
              <w:t>Overdue 3 - 6 months</w:t>
            </w:r>
          </w:p>
        </w:tc>
        <w:tc>
          <w:tcPr>
            <w:tcW w:w="1373" w:type="dxa"/>
            <w:shd w:val="clear" w:color="auto" w:fill="auto"/>
            <w:vAlign w:val="bottom"/>
          </w:tcPr>
          <w:p w14:paraId="5AA1BB24" w14:textId="613B4047" w:rsidR="005F170B" w:rsidRPr="008D45F3" w:rsidRDefault="005F170B" w:rsidP="005F170B">
            <w:pPr>
              <w:ind w:left="-29" w:right="-29"/>
              <w:jc w:val="right"/>
              <w:rPr>
                <w:rFonts w:ascii="Angsana New" w:hAnsi="Angsana New"/>
                <w:sz w:val="28"/>
                <w:szCs w:val="28"/>
                <w:highlight w:val="yellow"/>
                <w:lang w:val="en-US"/>
              </w:rPr>
            </w:pPr>
            <w:r w:rsidRPr="00A669D0">
              <w:rPr>
                <w:rFonts w:ascii="Angsana New" w:hAnsi="Angsana New"/>
                <w:sz w:val="27"/>
                <w:szCs w:val="27"/>
                <w:lang w:val="en-US"/>
              </w:rPr>
              <w:t>-</w:t>
            </w:r>
          </w:p>
        </w:tc>
        <w:tc>
          <w:tcPr>
            <w:tcW w:w="1396" w:type="dxa"/>
            <w:shd w:val="clear" w:color="auto" w:fill="auto"/>
            <w:vAlign w:val="bottom"/>
          </w:tcPr>
          <w:p w14:paraId="09954633" w14:textId="501B5176" w:rsidR="005F170B" w:rsidRDefault="005F170B" w:rsidP="005F170B">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73" w:type="dxa"/>
            <w:shd w:val="clear" w:color="auto" w:fill="auto"/>
            <w:vAlign w:val="bottom"/>
          </w:tcPr>
          <w:p w14:paraId="3EB2B824" w14:textId="1D025490" w:rsidR="005F170B" w:rsidRPr="002054D1" w:rsidRDefault="005F170B" w:rsidP="005F170B">
            <w:pPr>
              <w:ind w:left="-29" w:right="-29"/>
              <w:jc w:val="right"/>
              <w:rPr>
                <w:rFonts w:ascii="Angsana New" w:hAnsi="Angsana New"/>
                <w:sz w:val="28"/>
                <w:szCs w:val="28"/>
                <w:lang w:val="en-US"/>
              </w:rPr>
            </w:pPr>
            <w:r w:rsidRPr="00FD1AC8">
              <w:rPr>
                <w:rFonts w:ascii="Angsana New" w:hAnsi="Angsana New"/>
                <w:sz w:val="28"/>
                <w:szCs w:val="28"/>
                <w:lang w:val="en-US"/>
              </w:rPr>
              <w:t>18</w:t>
            </w:r>
            <w:r w:rsidRPr="000D0E8A">
              <w:rPr>
                <w:rFonts w:ascii="Angsana New" w:hAnsi="Angsana New"/>
                <w:sz w:val="28"/>
                <w:szCs w:val="28"/>
                <w:lang w:val="en-US"/>
              </w:rPr>
              <w:t>,</w:t>
            </w:r>
            <w:r w:rsidRPr="00FD1AC8">
              <w:rPr>
                <w:rFonts w:ascii="Angsana New" w:hAnsi="Angsana New"/>
                <w:sz w:val="28"/>
                <w:szCs w:val="28"/>
                <w:lang w:val="en-US"/>
              </w:rPr>
              <w:t>492</w:t>
            </w:r>
            <w:r w:rsidRPr="000D0E8A">
              <w:rPr>
                <w:rFonts w:ascii="Angsana New" w:hAnsi="Angsana New"/>
                <w:sz w:val="28"/>
                <w:szCs w:val="28"/>
                <w:lang w:val="en-US"/>
              </w:rPr>
              <w:t>,</w:t>
            </w:r>
            <w:r w:rsidRPr="00FD1AC8">
              <w:rPr>
                <w:rFonts w:ascii="Angsana New" w:hAnsi="Angsana New"/>
                <w:sz w:val="28"/>
                <w:szCs w:val="28"/>
                <w:lang w:val="en-US"/>
              </w:rPr>
              <w:t>186.55</w:t>
            </w:r>
          </w:p>
        </w:tc>
        <w:tc>
          <w:tcPr>
            <w:tcW w:w="1373" w:type="dxa"/>
            <w:shd w:val="clear" w:color="auto" w:fill="auto"/>
            <w:vAlign w:val="bottom"/>
          </w:tcPr>
          <w:p w14:paraId="694F1DF5" w14:textId="62EF883E" w:rsidR="005F170B" w:rsidRPr="00A30CC7" w:rsidRDefault="005F170B" w:rsidP="005F170B">
            <w:pPr>
              <w:ind w:left="-29" w:right="-29"/>
              <w:jc w:val="right"/>
              <w:rPr>
                <w:rFonts w:ascii="Angsana New" w:hAnsi="Angsana New"/>
                <w:sz w:val="28"/>
                <w:szCs w:val="28"/>
                <w:highlight w:val="yellow"/>
                <w:lang w:val="en-US"/>
              </w:rPr>
            </w:pPr>
            <w:r w:rsidRPr="002054D1">
              <w:rPr>
                <w:rFonts w:ascii="Angsana New" w:hAnsi="Angsana New"/>
                <w:sz w:val="28"/>
                <w:szCs w:val="28"/>
                <w:lang w:val="en-US"/>
              </w:rPr>
              <w:t>693,407.97</w:t>
            </w:r>
          </w:p>
        </w:tc>
      </w:tr>
      <w:tr w:rsidR="005F170B" w:rsidRPr="00D92B6D" w14:paraId="0EC0F09A" w14:textId="77777777" w:rsidTr="005F170B">
        <w:trPr>
          <w:trHeight w:val="288"/>
        </w:trPr>
        <w:tc>
          <w:tcPr>
            <w:tcW w:w="3485" w:type="dxa"/>
            <w:vAlign w:val="bottom"/>
            <w:hideMark/>
          </w:tcPr>
          <w:p w14:paraId="59F2F148" w14:textId="60DFDCAF" w:rsidR="005F170B" w:rsidRDefault="009203F3" w:rsidP="005F170B">
            <w:pPr>
              <w:ind w:left="72"/>
              <w:rPr>
                <w:rFonts w:ascii="Angsana New" w:hAnsi="Angsana New"/>
                <w:sz w:val="28"/>
                <w:szCs w:val="28"/>
                <w:lang w:val="en-US"/>
              </w:rPr>
            </w:pPr>
            <w:r w:rsidRPr="009203F3">
              <w:rPr>
                <w:rFonts w:ascii="Angsana New" w:hAnsi="Angsana New"/>
                <w:sz w:val="28"/>
                <w:szCs w:val="28"/>
                <w:lang w:val="en-US"/>
              </w:rPr>
              <w:t xml:space="preserve">Overdue </w:t>
            </w:r>
            <w:r w:rsidRPr="00FD1AC8">
              <w:rPr>
                <w:rFonts w:ascii="Angsana New" w:hAnsi="Angsana New"/>
                <w:sz w:val="28"/>
                <w:szCs w:val="28"/>
                <w:lang w:val="en-US"/>
              </w:rPr>
              <w:t xml:space="preserve">6 - 12 </w:t>
            </w:r>
            <w:r w:rsidRPr="009203F3">
              <w:rPr>
                <w:rFonts w:ascii="Angsana New" w:hAnsi="Angsana New"/>
                <w:sz w:val="28"/>
                <w:szCs w:val="28"/>
                <w:lang w:val="en-US"/>
              </w:rPr>
              <w:t>months</w:t>
            </w:r>
          </w:p>
        </w:tc>
        <w:tc>
          <w:tcPr>
            <w:tcW w:w="1373" w:type="dxa"/>
            <w:shd w:val="clear" w:color="auto" w:fill="auto"/>
            <w:vAlign w:val="bottom"/>
          </w:tcPr>
          <w:p w14:paraId="581F3C4F" w14:textId="391DD563" w:rsidR="005F170B" w:rsidRPr="008D45F3" w:rsidRDefault="005F170B" w:rsidP="00E6568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c>
          <w:tcPr>
            <w:tcW w:w="1396" w:type="dxa"/>
            <w:shd w:val="clear" w:color="auto" w:fill="auto"/>
            <w:vAlign w:val="bottom"/>
          </w:tcPr>
          <w:p w14:paraId="415984C8" w14:textId="50EB1031" w:rsidR="005F170B" w:rsidRDefault="005F170B" w:rsidP="00E65686">
            <w:pPr>
              <w:ind w:left="-29" w:right="-29"/>
              <w:jc w:val="right"/>
              <w:rPr>
                <w:rFonts w:ascii="Angsana New" w:hAnsi="Angsana New"/>
                <w:sz w:val="28"/>
                <w:szCs w:val="28"/>
                <w:lang w:val="en-US"/>
              </w:rPr>
            </w:pPr>
            <w:r w:rsidRPr="005A6575">
              <w:rPr>
                <w:rFonts w:asciiTheme="majorBidi" w:hAnsiTheme="majorBidi" w:cstheme="majorBidi"/>
                <w:sz w:val="28"/>
                <w:szCs w:val="28"/>
                <w:lang w:val="en-US"/>
              </w:rPr>
              <w:t>-</w:t>
            </w:r>
          </w:p>
        </w:tc>
        <w:tc>
          <w:tcPr>
            <w:tcW w:w="1373" w:type="dxa"/>
            <w:shd w:val="clear" w:color="auto" w:fill="auto"/>
            <w:vAlign w:val="bottom"/>
          </w:tcPr>
          <w:p w14:paraId="2247BD95" w14:textId="657E0CE6" w:rsidR="005F170B" w:rsidRPr="002054D1" w:rsidRDefault="005F170B" w:rsidP="00E65686">
            <w:pPr>
              <w:ind w:left="-29" w:right="-29"/>
              <w:jc w:val="right"/>
              <w:rPr>
                <w:rFonts w:ascii="Angsana New" w:hAnsi="Angsana New"/>
                <w:sz w:val="28"/>
                <w:szCs w:val="28"/>
                <w:lang w:val="en-US"/>
              </w:rPr>
            </w:pPr>
            <w:r w:rsidRPr="00FD1AC8">
              <w:rPr>
                <w:rFonts w:ascii="Angsana New" w:hAnsi="Angsana New"/>
                <w:sz w:val="28"/>
                <w:szCs w:val="28"/>
                <w:lang w:val="en-US"/>
              </w:rPr>
              <w:t>1</w:t>
            </w:r>
            <w:r w:rsidRPr="000D0E8A">
              <w:rPr>
                <w:rFonts w:ascii="Angsana New" w:hAnsi="Angsana New"/>
                <w:sz w:val="28"/>
                <w:szCs w:val="28"/>
                <w:lang w:val="en-US"/>
              </w:rPr>
              <w:t>,</w:t>
            </w:r>
            <w:r w:rsidRPr="00FD1AC8">
              <w:rPr>
                <w:rFonts w:ascii="Angsana New" w:hAnsi="Angsana New"/>
                <w:sz w:val="28"/>
                <w:szCs w:val="28"/>
                <w:lang w:val="en-US"/>
              </w:rPr>
              <w:t>285</w:t>
            </w:r>
            <w:r w:rsidRPr="000D0E8A">
              <w:rPr>
                <w:rFonts w:ascii="Angsana New" w:hAnsi="Angsana New"/>
                <w:sz w:val="28"/>
                <w:szCs w:val="28"/>
                <w:lang w:val="en-US"/>
              </w:rPr>
              <w:t>,</w:t>
            </w:r>
            <w:r w:rsidRPr="00FD1AC8">
              <w:rPr>
                <w:rFonts w:ascii="Angsana New" w:hAnsi="Angsana New"/>
                <w:sz w:val="28"/>
                <w:szCs w:val="28"/>
                <w:lang w:val="en-US"/>
              </w:rPr>
              <w:t>524.80</w:t>
            </w:r>
          </w:p>
        </w:tc>
        <w:tc>
          <w:tcPr>
            <w:tcW w:w="1373" w:type="dxa"/>
            <w:shd w:val="clear" w:color="auto" w:fill="auto"/>
            <w:vAlign w:val="bottom"/>
          </w:tcPr>
          <w:p w14:paraId="3540B733" w14:textId="35AE9A4B" w:rsidR="005F170B" w:rsidRPr="00A30CC7" w:rsidRDefault="005D4A50" w:rsidP="00E65686">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r>
      <w:tr w:rsidR="00052C42" w:rsidRPr="00D92B6D" w14:paraId="337C053A" w14:textId="77777777" w:rsidTr="005F170B">
        <w:trPr>
          <w:trHeight w:val="288"/>
        </w:trPr>
        <w:tc>
          <w:tcPr>
            <w:tcW w:w="3485" w:type="dxa"/>
            <w:vAlign w:val="bottom"/>
          </w:tcPr>
          <w:p w14:paraId="6DD9733F" w14:textId="388A3120" w:rsidR="00052C42" w:rsidRPr="005F170B" w:rsidRDefault="00052C42" w:rsidP="00052C42">
            <w:pPr>
              <w:ind w:left="72"/>
              <w:rPr>
                <w:rFonts w:ascii="Angsana New" w:hAnsi="Angsana New"/>
                <w:sz w:val="12"/>
                <w:szCs w:val="12"/>
                <w:lang w:val="en-US"/>
              </w:rPr>
            </w:pPr>
            <w:r w:rsidRPr="00E351B1">
              <w:rPr>
                <w:rFonts w:ascii="Angsana New" w:hAnsi="Angsana New"/>
                <w:sz w:val="28"/>
                <w:szCs w:val="28"/>
                <w:lang w:val="en-US"/>
              </w:rPr>
              <w:t>Total</w:t>
            </w:r>
          </w:p>
        </w:tc>
        <w:tc>
          <w:tcPr>
            <w:tcW w:w="1373" w:type="dxa"/>
            <w:shd w:val="clear" w:color="auto" w:fill="auto"/>
            <w:vAlign w:val="bottom"/>
          </w:tcPr>
          <w:p w14:paraId="4A2739AA" w14:textId="7DF17A69" w:rsidR="00052C42" w:rsidRPr="008D45F3" w:rsidRDefault="00052C42" w:rsidP="00052C42">
            <w:pPr>
              <w:pBdr>
                <w:top w:val="single" w:sz="4" w:space="1" w:color="auto"/>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c>
          <w:tcPr>
            <w:tcW w:w="1396" w:type="dxa"/>
            <w:shd w:val="clear" w:color="auto" w:fill="auto"/>
            <w:vAlign w:val="bottom"/>
          </w:tcPr>
          <w:p w14:paraId="5DDBF94F" w14:textId="33F21B29" w:rsidR="00052C42" w:rsidRPr="005A6575" w:rsidRDefault="00052C42" w:rsidP="00052C42">
            <w:pPr>
              <w:pBdr>
                <w:top w:val="single" w:sz="4" w:space="1" w:color="auto"/>
                <w:bottom w:val="single" w:sz="4" w:space="1" w:color="auto"/>
              </w:pBdr>
              <w:ind w:left="-29" w:right="-29"/>
              <w:jc w:val="right"/>
              <w:rPr>
                <w:rFonts w:asciiTheme="majorBidi" w:hAnsiTheme="majorBidi" w:cstheme="majorBidi"/>
                <w:sz w:val="28"/>
                <w:szCs w:val="28"/>
                <w:lang w:val="en-US"/>
              </w:rPr>
            </w:pPr>
            <w:r w:rsidRPr="005A6575">
              <w:rPr>
                <w:rFonts w:asciiTheme="majorBidi" w:hAnsiTheme="majorBidi" w:cstheme="majorBidi"/>
                <w:sz w:val="28"/>
                <w:szCs w:val="28"/>
                <w:lang w:val="en-US"/>
              </w:rPr>
              <w:t>-</w:t>
            </w:r>
          </w:p>
        </w:tc>
        <w:tc>
          <w:tcPr>
            <w:tcW w:w="1373" w:type="dxa"/>
            <w:shd w:val="clear" w:color="auto" w:fill="auto"/>
            <w:vAlign w:val="bottom"/>
          </w:tcPr>
          <w:p w14:paraId="5AF841A3" w14:textId="03EC01B3" w:rsidR="00052C42" w:rsidRPr="00D92B6D" w:rsidRDefault="00052C42" w:rsidP="00052C42">
            <w:pPr>
              <w:pBdr>
                <w:top w:val="single" w:sz="4" w:space="1" w:color="auto"/>
                <w:bottom w:val="single" w:sz="4" w:space="1" w:color="auto"/>
              </w:pBdr>
              <w:ind w:left="-29" w:right="-29"/>
              <w:jc w:val="right"/>
              <w:rPr>
                <w:rFonts w:ascii="Angsana New" w:hAnsi="Angsana New"/>
                <w:sz w:val="28"/>
                <w:szCs w:val="28"/>
                <w:cs/>
                <w:lang w:val="en-US"/>
              </w:rPr>
            </w:pPr>
            <w:r w:rsidRPr="00FD1AC8">
              <w:rPr>
                <w:rFonts w:ascii="Angsana New" w:hAnsi="Angsana New"/>
                <w:sz w:val="28"/>
                <w:szCs w:val="28"/>
                <w:lang w:val="en-US"/>
              </w:rPr>
              <w:t>22</w:t>
            </w:r>
            <w:r w:rsidRPr="00052C42">
              <w:rPr>
                <w:rFonts w:ascii="Angsana New" w:hAnsi="Angsana New"/>
                <w:sz w:val="28"/>
                <w:szCs w:val="28"/>
                <w:lang w:val="en-US"/>
              </w:rPr>
              <w:t>,</w:t>
            </w:r>
            <w:r w:rsidRPr="00FD1AC8">
              <w:rPr>
                <w:rFonts w:ascii="Angsana New" w:hAnsi="Angsana New"/>
                <w:sz w:val="28"/>
                <w:szCs w:val="28"/>
                <w:lang w:val="en-US"/>
              </w:rPr>
              <w:t>132</w:t>
            </w:r>
            <w:r w:rsidRPr="00052C42">
              <w:rPr>
                <w:rFonts w:ascii="Angsana New" w:hAnsi="Angsana New"/>
                <w:sz w:val="28"/>
                <w:szCs w:val="28"/>
                <w:lang w:val="en-US"/>
              </w:rPr>
              <w:t>,</w:t>
            </w:r>
            <w:r w:rsidRPr="00FD1AC8">
              <w:rPr>
                <w:rFonts w:ascii="Angsana New" w:hAnsi="Angsana New"/>
                <w:sz w:val="28"/>
                <w:szCs w:val="28"/>
                <w:lang w:val="en-US"/>
              </w:rPr>
              <w:t>304.20</w:t>
            </w:r>
          </w:p>
        </w:tc>
        <w:tc>
          <w:tcPr>
            <w:tcW w:w="1373" w:type="dxa"/>
            <w:shd w:val="clear" w:color="auto" w:fill="auto"/>
            <w:vAlign w:val="bottom"/>
          </w:tcPr>
          <w:p w14:paraId="00FAE050" w14:textId="77D81BFD" w:rsidR="00052C42" w:rsidRPr="005B14DA" w:rsidRDefault="00052C42" w:rsidP="00052C42">
            <w:pPr>
              <w:pBdr>
                <w:top w:val="single" w:sz="4" w:space="1" w:color="auto"/>
                <w:bottom w:val="single" w:sz="4" w:space="1" w:color="auto"/>
              </w:pBdr>
              <w:ind w:left="-29" w:right="-29"/>
              <w:jc w:val="right"/>
              <w:rPr>
                <w:rFonts w:ascii="Angsana New" w:hAnsi="Angsana New"/>
                <w:sz w:val="28"/>
                <w:szCs w:val="28"/>
                <w:lang w:val="en-US"/>
              </w:rPr>
            </w:pPr>
            <w:r w:rsidRPr="005B14DA">
              <w:rPr>
                <w:rFonts w:ascii="Angsana New" w:hAnsi="Angsana New"/>
                <w:sz w:val="28"/>
                <w:szCs w:val="28"/>
                <w:lang w:val="en-US"/>
              </w:rPr>
              <w:t>754</w:t>
            </w:r>
            <w:r w:rsidRPr="002054D1">
              <w:rPr>
                <w:rFonts w:ascii="Angsana New" w:hAnsi="Angsana New"/>
                <w:sz w:val="28"/>
                <w:szCs w:val="28"/>
                <w:lang w:val="en-US"/>
              </w:rPr>
              <w:t>,</w:t>
            </w:r>
            <w:r w:rsidRPr="005B14DA">
              <w:rPr>
                <w:rFonts w:ascii="Angsana New" w:hAnsi="Angsana New"/>
                <w:sz w:val="28"/>
                <w:szCs w:val="28"/>
                <w:lang w:val="en-US"/>
              </w:rPr>
              <w:t>172.70</w:t>
            </w:r>
          </w:p>
        </w:tc>
      </w:tr>
    </w:tbl>
    <w:p w14:paraId="13B901E5" w14:textId="10C4DCE3" w:rsidR="00881947" w:rsidRPr="00D92B6D" w:rsidRDefault="00881947">
      <w:pPr>
        <w:rPr>
          <w:rFonts w:cs="Helvetica"/>
          <w:cs/>
          <w:lang w:val="en-US"/>
        </w:rPr>
      </w:pPr>
    </w:p>
    <w:p w14:paraId="46A3B0DD" w14:textId="77777777" w:rsidR="00881947" w:rsidRPr="00D92B6D" w:rsidRDefault="00881947">
      <w:pPr>
        <w:rPr>
          <w:rFonts w:cs="Helvetica"/>
          <w:sz w:val="8"/>
          <w:szCs w:val="8"/>
          <w:cs/>
          <w:lang w:val="en-US"/>
        </w:rPr>
      </w:pPr>
      <w:r w:rsidRPr="00D92B6D">
        <w:rPr>
          <w:rFonts w:cs="Helvetica"/>
          <w:cs/>
          <w:lang w:val="en-US"/>
        </w:rPr>
        <w:br w:type="column"/>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3"/>
        <w:gridCol w:w="1396"/>
        <w:gridCol w:w="1373"/>
        <w:gridCol w:w="1373"/>
      </w:tblGrid>
      <w:tr w:rsidR="005D4A50" w:rsidRPr="00D92B6D" w14:paraId="6AC1DB0F" w14:textId="77777777" w:rsidTr="00A357D0">
        <w:trPr>
          <w:trHeight w:val="288"/>
        </w:trPr>
        <w:tc>
          <w:tcPr>
            <w:tcW w:w="3485" w:type="dxa"/>
            <w:vAlign w:val="bottom"/>
          </w:tcPr>
          <w:p w14:paraId="794CEF78" w14:textId="77777777" w:rsidR="005D4A50" w:rsidRPr="0069100B" w:rsidRDefault="005D4A50" w:rsidP="005F170B">
            <w:pPr>
              <w:ind w:left="-108"/>
              <w:rPr>
                <w:rFonts w:ascii="Angsana New" w:hAnsi="Angsana New"/>
                <w:b/>
                <w:bCs/>
                <w:sz w:val="28"/>
                <w:szCs w:val="28"/>
                <w:lang w:val="en-US"/>
              </w:rPr>
            </w:pPr>
          </w:p>
        </w:tc>
        <w:tc>
          <w:tcPr>
            <w:tcW w:w="5515" w:type="dxa"/>
            <w:gridSpan w:val="4"/>
            <w:shd w:val="clear" w:color="auto" w:fill="auto"/>
            <w:vAlign w:val="bottom"/>
          </w:tcPr>
          <w:p w14:paraId="3E4150B4" w14:textId="0BCA65A2" w:rsidR="005D4A50" w:rsidRDefault="005D4A50" w:rsidP="009203F3">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5D4A50" w:rsidRPr="00D92B6D" w14:paraId="0BFB4590" w14:textId="77777777" w:rsidTr="00A357D0">
        <w:trPr>
          <w:trHeight w:val="288"/>
        </w:trPr>
        <w:tc>
          <w:tcPr>
            <w:tcW w:w="3485" w:type="dxa"/>
            <w:vAlign w:val="bottom"/>
          </w:tcPr>
          <w:p w14:paraId="4781C5D8" w14:textId="77777777" w:rsidR="005D4A50" w:rsidRPr="0069100B" w:rsidRDefault="005D4A50" w:rsidP="005F170B">
            <w:pPr>
              <w:ind w:left="-108"/>
              <w:rPr>
                <w:rFonts w:ascii="Angsana New" w:hAnsi="Angsana New"/>
                <w:b/>
                <w:bCs/>
                <w:sz w:val="28"/>
                <w:szCs w:val="28"/>
                <w:lang w:val="en-US"/>
              </w:rPr>
            </w:pPr>
          </w:p>
        </w:tc>
        <w:tc>
          <w:tcPr>
            <w:tcW w:w="2769" w:type="dxa"/>
            <w:gridSpan w:val="2"/>
            <w:shd w:val="clear" w:color="auto" w:fill="auto"/>
            <w:vAlign w:val="bottom"/>
          </w:tcPr>
          <w:p w14:paraId="22388A32" w14:textId="5EDE683F" w:rsidR="005D4A50" w:rsidRDefault="005D4A50" w:rsidP="009203F3">
            <w:pPr>
              <w:pBdr>
                <w:bottom w:val="single" w:sz="4" w:space="1" w:color="auto"/>
              </w:pBdr>
              <w:ind w:left="-29" w:right="-29"/>
              <w:jc w:val="right"/>
              <w:rPr>
                <w:rFonts w:ascii="Angsana New" w:hAnsi="Angsana New"/>
                <w:sz w:val="28"/>
                <w:szCs w:val="28"/>
                <w:lang w:val="en-US"/>
              </w:rPr>
            </w:pPr>
            <w:r w:rsidRPr="005D4A50">
              <w:rPr>
                <w:rFonts w:ascii="Angsana New" w:hAnsi="Angsana New"/>
                <w:sz w:val="28"/>
                <w:szCs w:val="28"/>
                <w:lang w:val="en-US"/>
              </w:rPr>
              <w:t>Consolidated financial statements</w:t>
            </w:r>
          </w:p>
        </w:tc>
        <w:tc>
          <w:tcPr>
            <w:tcW w:w="2746" w:type="dxa"/>
            <w:gridSpan w:val="2"/>
            <w:shd w:val="clear" w:color="auto" w:fill="auto"/>
            <w:vAlign w:val="bottom"/>
          </w:tcPr>
          <w:p w14:paraId="0774194D" w14:textId="72A79BF2" w:rsidR="005D4A50" w:rsidRDefault="005D4A50" w:rsidP="009203F3">
            <w:pPr>
              <w:pBdr>
                <w:bottom w:val="single" w:sz="4" w:space="1" w:color="auto"/>
              </w:pBdr>
              <w:ind w:left="-29" w:right="-29"/>
              <w:jc w:val="right"/>
              <w:rPr>
                <w:rFonts w:ascii="Angsana New" w:hAnsi="Angsana New"/>
                <w:sz w:val="28"/>
                <w:szCs w:val="28"/>
                <w:lang w:val="en-US"/>
              </w:rPr>
            </w:pPr>
            <w:r w:rsidRPr="005D4A50">
              <w:rPr>
                <w:rFonts w:ascii="Angsana New" w:hAnsi="Angsana New"/>
                <w:sz w:val="28"/>
                <w:szCs w:val="28"/>
                <w:lang w:val="en-US"/>
              </w:rPr>
              <w:t>Separate financial statements</w:t>
            </w:r>
          </w:p>
        </w:tc>
      </w:tr>
      <w:tr w:rsidR="005D4A50" w:rsidRPr="00D92B6D" w14:paraId="1ABA7B2A" w14:textId="77777777" w:rsidTr="00B70B95">
        <w:trPr>
          <w:trHeight w:val="288"/>
        </w:trPr>
        <w:tc>
          <w:tcPr>
            <w:tcW w:w="3485" w:type="dxa"/>
            <w:vAlign w:val="bottom"/>
          </w:tcPr>
          <w:p w14:paraId="1D92128F" w14:textId="77777777" w:rsidR="005D4A50" w:rsidRPr="0069100B" w:rsidRDefault="005D4A50" w:rsidP="005F170B">
            <w:pPr>
              <w:ind w:left="-108"/>
              <w:rPr>
                <w:rFonts w:ascii="Angsana New" w:hAnsi="Angsana New"/>
                <w:b/>
                <w:bCs/>
                <w:sz w:val="28"/>
                <w:szCs w:val="28"/>
                <w:lang w:val="en-US"/>
              </w:rPr>
            </w:pPr>
          </w:p>
        </w:tc>
        <w:tc>
          <w:tcPr>
            <w:tcW w:w="1373" w:type="dxa"/>
            <w:shd w:val="clear" w:color="auto" w:fill="auto"/>
            <w:vAlign w:val="bottom"/>
          </w:tcPr>
          <w:p w14:paraId="07DEABBA" w14:textId="5ECE091B" w:rsidR="005D4A50" w:rsidRPr="008D45F3" w:rsidRDefault="005D4A50" w:rsidP="009203F3">
            <w:pPr>
              <w:pBdr>
                <w:bottom w:val="single" w:sz="4" w:space="1" w:color="auto"/>
              </w:pBdr>
              <w:ind w:left="-29" w:right="-29"/>
              <w:jc w:val="center"/>
              <w:rPr>
                <w:rFonts w:ascii="Angsana New" w:hAnsi="Angsana New"/>
                <w:sz w:val="28"/>
                <w:szCs w:val="28"/>
                <w:highlight w:val="yellow"/>
                <w:lang w:val="en-US"/>
              </w:rPr>
            </w:pPr>
            <w:r w:rsidRPr="00FD1AC8">
              <w:rPr>
                <w:rFonts w:ascii="Angsana New" w:hAnsi="Angsana New"/>
                <w:sz w:val="28"/>
                <w:szCs w:val="28"/>
                <w:lang w:val="en-US"/>
              </w:rPr>
              <w:t>2024</w:t>
            </w:r>
          </w:p>
        </w:tc>
        <w:tc>
          <w:tcPr>
            <w:tcW w:w="1396" w:type="dxa"/>
            <w:vAlign w:val="bottom"/>
          </w:tcPr>
          <w:p w14:paraId="046EC5C2" w14:textId="36FDFD07" w:rsidR="005D4A50" w:rsidRDefault="005D4A50" w:rsidP="009203F3">
            <w:pPr>
              <w:pBdr>
                <w:bottom w:val="single" w:sz="4" w:space="1" w:color="auto"/>
              </w:pBdr>
              <w:ind w:left="-29" w:right="-29"/>
              <w:jc w:val="center"/>
              <w:rPr>
                <w:rFonts w:ascii="Angsana New" w:hAnsi="Angsana New"/>
                <w:sz w:val="28"/>
                <w:szCs w:val="28"/>
                <w:lang w:val="en-US"/>
              </w:rPr>
            </w:pPr>
            <w:r w:rsidRPr="00FD1AC8">
              <w:rPr>
                <w:rFonts w:ascii="Angsana New" w:hAnsi="Angsana New"/>
                <w:sz w:val="28"/>
                <w:szCs w:val="28"/>
                <w:lang w:val="en-US"/>
              </w:rPr>
              <w:t>2023</w:t>
            </w:r>
          </w:p>
        </w:tc>
        <w:tc>
          <w:tcPr>
            <w:tcW w:w="1373" w:type="dxa"/>
            <w:shd w:val="clear" w:color="auto" w:fill="auto"/>
            <w:vAlign w:val="bottom"/>
          </w:tcPr>
          <w:p w14:paraId="28A54605" w14:textId="63390145" w:rsidR="005D4A50" w:rsidRPr="00D92B6D" w:rsidRDefault="005D4A50" w:rsidP="009203F3">
            <w:pPr>
              <w:pBdr>
                <w:bottom w:val="single" w:sz="4" w:space="1" w:color="auto"/>
              </w:pBdr>
              <w:ind w:left="-29" w:right="-29"/>
              <w:jc w:val="center"/>
              <w:rPr>
                <w:rFonts w:ascii="Angsana New" w:hAnsi="Angsana New"/>
                <w:sz w:val="28"/>
                <w:szCs w:val="28"/>
                <w:cs/>
                <w:lang w:val="en-US"/>
              </w:rPr>
            </w:pPr>
            <w:r w:rsidRPr="00FD1AC8">
              <w:rPr>
                <w:rFonts w:ascii="Angsana New" w:hAnsi="Angsana New"/>
                <w:sz w:val="28"/>
                <w:szCs w:val="28"/>
                <w:lang w:val="en-US"/>
              </w:rPr>
              <w:t>2024</w:t>
            </w:r>
          </w:p>
        </w:tc>
        <w:tc>
          <w:tcPr>
            <w:tcW w:w="1373" w:type="dxa"/>
            <w:vAlign w:val="bottom"/>
          </w:tcPr>
          <w:p w14:paraId="677BFD8A" w14:textId="4D031DC7" w:rsidR="005D4A50" w:rsidRDefault="005D4A50" w:rsidP="00C61A49">
            <w:pPr>
              <w:pBdr>
                <w:bottom w:val="single" w:sz="4" w:space="1" w:color="auto"/>
              </w:pBdr>
              <w:ind w:left="-29" w:right="-29"/>
              <w:jc w:val="center"/>
              <w:rPr>
                <w:rFonts w:ascii="Angsana New" w:hAnsi="Angsana New"/>
                <w:sz w:val="28"/>
                <w:szCs w:val="28"/>
                <w:lang w:val="en-US"/>
              </w:rPr>
            </w:pPr>
            <w:r w:rsidRPr="00FD1AC8">
              <w:rPr>
                <w:rFonts w:ascii="Angsana New" w:hAnsi="Angsana New"/>
                <w:sz w:val="28"/>
                <w:szCs w:val="28"/>
                <w:lang w:val="en-US"/>
              </w:rPr>
              <w:t>2023</w:t>
            </w:r>
          </w:p>
        </w:tc>
      </w:tr>
      <w:tr w:rsidR="005F170B" w:rsidRPr="00D92B6D" w14:paraId="1CA1F06E" w14:textId="77777777" w:rsidTr="00B70B95">
        <w:trPr>
          <w:trHeight w:val="288"/>
        </w:trPr>
        <w:tc>
          <w:tcPr>
            <w:tcW w:w="3485" w:type="dxa"/>
            <w:vAlign w:val="bottom"/>
            <w:hideMark/>
          </w:tcPr>
          <w:p w14:paraId="1ADB0BF4" w14:textId="76D87C39" w:rsidR="005F170B" w:rsidRDefault="00C61A49" w:rsidP="005F170B">
            <w:pPr>
              <w:ind w:left="-108"/>
              <w:rPr>
                <w:rFonts w:ascii="Angsana New" w:hAnsi="Angsana New"/>
                <w:b/>
                <w:bCs/>
                <w:sz w:val="28"/>
                <w:szCs w:val="28"/>
                <w:lang w:val="en-US"/>
              </w:rPr>
            </w:pPr>
            <w:r>
              <w:rPr>
                <w:rFonts w:ascii="Angsana New" w:hAnsi="Angsana New"/>
                <w:b/>
                <w:bCs/>
                <w:sz w:val="28"/>
                <w:szCs w:val="28"/>
                <w:lang w:val="en-US"/>
              </w:rPr>
              <w:t>O</w:t>
            </w:r>
            <w:r w:rsidR="005F170B" w:rsidRPr="0069100B">
              <w:rPr>
                <w:rFonts w:ascii="Angsana New" w:hAnsi="Angsana New"/>
                <w:b/>
                <w:bCs/>
                <w:sz w:val="28"/>
                <w:szCs w:val="28"/>
                <w:lang w:val="en-US"/>
              </w:rPr>
              <w:t>thers</w:t>
            </w:r>
          </w:p>
        </w:tc>
        <w:tc>
          <w:tcPr>
            <w:tcW w:w="1373" w:type="dxa"/>
            <w:shd w:val="clear" w:color="auto" w:fill="auto"/>
            <w:vAlign w:val="bottom"/>
          </w:tcPr>
          <w:p w14:paraId="60665878" w14:textId="77777777" w:rsidR="005F170B" w:rsidRPr="008D45F3" w:rsidRDefault="005F170B" w:rsidP="005F170B">
            <w:pPr>
              <w:ind w:left="-29" w:right="-29"/>
              <w:jc w:val="right"/>
              <w:rPr>
                <w:rFonts w:ascii="Angsana New" w:hAnsi="Angsana New"/>
                <w:sz w:val="28"/>
                <w:szCs w:val="28"/>
                <w:highlight w:val="yellow"/>
                <w:lang w:val="en-US"/>
              </w:rPr>
            </w:pPr>
          </w:p>
        </w:tc>
        <w:tc>
          <w:tcPr>
            <w:tcW w:w="1396" w:type="dxa"/>
            <w:vAlign w:val="bottom"/>
          </w:tcPr>
          <w:p w14:paraId="515CE2B6" w14:textId="77777777" w:rsidR="005F170B" w:rsidRDefault="005F170B" w:rsidP="005F170B">
            <w:pPr>
              <w:ind w:left="-29" w:right="-29"/>
              <w:jc w:val="right"/>
              <w:rPr>
                <w:rFonts w:ascii="Angsana New" w:hAnsi="Angsana New"/>
                <w:sz w:val="28"/>
                <w:szCs w:val="28"/>
                <w:lang w:val="en-US"/>
              </w:rPr>
            </w:pPr>
          </w:p>
        </w:tc>
        <w:tc>
          <w:tcPr>
            <w:tcW w:w="1373" w:type="dxa"/>
            <w:shd w:val="clear" w:color="auto" w:fill="auto"/>
            <w:vAlign w:val="bottom"/>
          </w:tcPr>
          <w:p w14:paraId="73724844" w14:textId="406B188B" w:rsidR="005F170B" w:rsidRPr="002054D1" w:rsidRDefault="005F170B" w:rsidP="005F170B">
            <w:pPr>
              <w:ind w:left="-29" w:right="-29"/>
              <w:jc w:val="right"/>
              <w:rPr>
                <w:rFonts w:ascii="Angsana New" w:hAnsi="Angsana New"/>
                <w:sz w:val="28"/>
                <w:szCs w:val="28"/>
                <w:lang w:val="en-US"/>
              </w:rPr>
            </w:pPr>
          </w:p>
        </w:tc>
        <w:tc>
          <w:tcPr>
            <w:tcW w:w="1373" w:type="dxa"/>
            <w:vAlign w:val="bottom"/>
          </w:tcPr>
          <w:p w14:paraId="024B44FB" w14:textId="77777777" w:rsidR="005F170B" w:rsidRDefault="005F170B" w:rsidP="005F170B">
            <w:pPr>
              <w:ind w:left="-29" w:right="-29"/>
              <w:jc w:val="right"/>
              <w:rPr>
                <w:rFonts w:ascii="Angsana New" w:hAnsi="Angsana New"/>
                <w:sz w:val="28"/>
                <w:szCs w:val="28"/>
                <w:lang w:val="en-US"/>
              </w:rPr>
            </w:pPr>
          </w:p>
        </w:tc>
      </w:tr>
      <w:tr w:rsidR="005F170B" w:rsidRPr="00D92B6D" w14:paraId="563B6954" w14:textId="77777777" w:rsidTr="009203F3">
        <w:trPr>
          <w:trHeight w:val="288"/>
        </w:trPr>
        <w:tc>
          <w:tcPr>
            <w:tcW w:w="3485" w:type="dxa"/>
            <w:vAlign w:val="bottom"/>
            <w:hideMark/>
          </w:tcPr>
          <w:p w14:paraId="0B917BFD" w14:textId="77777777" w:rsidR="005F170B" w:rsidRDefault="005F170B" w:rsidP="005F170B">
            <w:pPr>
              <w:ind w:left="72"/>
              <w:rPr>
                <w:rFonts w:ascii="Angsana New" w:hAnsi="Angsana New"/>
                <w:sz w:val="28"/>
                <w:szCs w:val="28"/>
                <w:lang w:val="en-US"/>
              </w:rPr>
            </w:pPr>
            <w:r w:rsidRPr="00E351B1">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674E6316" w14:textId="660B6E88" w:rsidR="005F170B" w:rsidRPr="008D45F3" w:rsidRDefault="009203F3"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116</w:t>
            </w:r>
            <w:r w:rsidRPr="009203F3">
              <w:rPr>
                <w:rFonts w:ascii="Angsana New" w:hAnsi="Angsana New"/>
                <w:sz w:val="28"/>
                <w:szCs w:val="28"/>
                <w:lang w:val="en-US"/>
              </w:rPr>
              <w:t>,</w:t>
            </w:r>
            <w:r w:rsidRPr="00FD1AC8">
              <w:rPr>
                <w:rFonts w:ascii="Angsana New" w:hAnsi="Angsana New"/>
                <w:sz w:val="28"/>
                <w:szCs w:val="28"/>
                <w:lang w:val="en-US"/>
              </w:rPr>
              <w:t>842</w:t>
            </w:r>
            <w:r w:rsidRPr="009203F3">
              <w:rPr>
                <w:rFonts w:ascii="Angsana New" w:hAnsi="Angsana New"/>
                <w:sz w:val="28"/>
                <w:szCs w:val="28"/>
                <w:lang w:val="en-US"/>
              </w:rPr>
              <w:t>,</w:t>
            </w:r>
            <w:r w:rsidRPr="00FD1AC8">
              <w:rPr>
                <w:rFonts w:ascii="Angsana New" w:hAnsi="Angsana New"/>
                <w:sz w:val="28"/>
                <w:szCs w:val="28"/>
                <w:lang w:val="en-US"/>
              </w:rPr>
              <w:t>417.15</w:t>
            </w:r>
          </w:p>
        </w:tc>
        <w:tc>
          <w:tcPr>
            <w:tcW w:w="1396" w:type="dxa"/>
            <w:shd w:val="clear" w:color="auto" w:fill="auto"/>
            <w:vAlign w:val="bottom"/>
          </w:tcPr>
          <w:p w14:paraId="453C3C73" w14:textId="0644F8BA" w:rsidR="005F170B" w:rsidRPr="002F48D6" w:rsidRDefault="005F170B" w:rsidP="005F170B">
            <w:pPr>
              <w:ind w:left="-29" w:right="-29"/>
              <w:jc w:val="right"/>
              <w:rPr>
                <w:rFonts w:ascii="Angsana New" w:hAnsi="Angsana New"/>
                <w:sz w:val="28"/>
                <w:szCs w:val="28"/>
                <w:lang w:val="en-US"/>
              </w:rPr>
            </w:pPr>
            <w:r w:rsidRPr="004B0F54">
              <w:rPr>
                <w:rFonts w:asciiTheme="majorBidi" w:hAnsiTheme="majorBidi" w:cstheme="majorBidi"/>
                <w:sz w:val="27"/>
                <w:szCs w:val="27"/>
                <w:lang w:val="en-US"/>
              </w:rPr>
              <w:t>71,795,853.06</w:t>
            </w:r>
          </w:p>
        </w:tc>
        <w:tc>
          <w:tcPr>
            <w:tcW w:w="1373" w:type="dxa"/>
            <w:shd w:val="clear" w:color="auto" w:fill="auto"/>
            <w:vAlign w:val="bottom"/>
          </w:tcPr>
          <w:p w14:paraId="32E7F27A" w14:textId="4474659D" w:rsidR="005F170B" w:rsidRPr="00EA4D44" w:rsidRDefault="009203F3" w:rsidP="005F170B">
            <w:pPr>
              <w:ind w:left="-29" w:right="-29"/>
              <w:jc w:val="right"/>
              <w:rPr>
                <w:rFonts w:ascii="Angsana New" w:hAnsi="Angsana New"/>
                <w:sz w:val="28"/>
                <w:szCs w:val="28"/>
                <w:lang w:val="en-US"/>
              </w:rPr>
            </w:pPr>
            <w:r w:rsidRPr="00FD1AC8">
              <w:rPr>
                <w:rFonts w:ascii="Angsana New" w:hAnsi="Angsana New"/>
                <w:sz w:val="28"/>
                <w:szCs w:val="28"/>
                <w:lang w:val="en-US"/>
              </w:rPr>
              <w:t>107</w:t>
            </w:r>
            <w:r w:rsidRPr="009203F3">
              <w:rPr>
                <w:rFonts w:ascii="Angsana New" w:hAnsi="Angsana New"/>
                <w:sz w:val="28"/>
                <w:szCs w:val="28"/>
                <w:lang w:val="en-US"/>
              </w:rPr>
              <w:t>,</w:t>
            </w:r>
            <w:r w:rsidRPr="00FD1AC8">
              <w:rPr>
                <w:rFonts w:ascii="Angsana New" w:hAnsi="Angsana New"/>
                <w:sz w:val="28"/>
                <w:szCs w:val="28"/>
                <w:lang w:val="en-US"/>
              </w:rPr>
              <w:t>071</w:t>
            </w:r>
            <w:r w:rsidRPr="009203F3">
              <w:rPr>
                <w:rFonts w:ascii="Angsana New" w:hAnsi="Angsana New"/>
                <w:sz w:val="28"/>
                <w:szCs w:val="28"/>
                <w:lang w:val="en-US"/>
              </w:rPr>
              <w:t>,</w:t>
            </w:r>
            <w:r w:rsidRPr="00FD1AC8">
              <w:rPr>
                <w:rFonts w:ascii="Angsana New" w:hAnsi="Angsana New"/>
                <w:sz w:val="28"/>
                <w:szCs w:val="28"/>
                <w:lang w:val="en-US"/>
              </w:rPr>
              <w:t>575.55</w:t>
            </w:r>
          </w:p>
        </w:tc>
        <w:tc>
          <w:tcPr>
            <w:tcW w:w="1373" w:type="dxa"/>
            <w:shd w:val="clear" w:color="auto" w:fill="auto"/>
            <w:vAlign w:val="bottom"/>
          </w:tcPr>
          <w:p w14:paraId="074DFEFA" w14:textId="5D118A10" w:rsidR="005F170B" w:rsidRPr="002054D1" w:rsidRDefault="005F170B" w:rsidP="005F170B">
            <w:pPr>
              <w:ind w:left="-29" w:right="-29"/>
              <w:jc w:val="right"/>
              <w:rPr>
                <w:rFonts w:asciiTheme="majorBidi" w:hAnsiTheme="majorBidi" w:cstheme="majorBidi"/>
                <w:sz w:val="28"/>
                <w:szCs w:val="28"/>
                <w:lang w:val="en-US"/>
              </w:rPr>
            </w:pPr>
            <w:r w:rsidRPr="00A70425">
              <w:rPr>
                <w:rFonts w:asciiTheme="majorBidi" w:hAnsiTheme="majorBidi" w:cstheme="majorBidi"/>
                <w:sz w:val="27"/>
                <w:szCs w:val="27"/>
                <w:lang w:val="en-US"/>
              </w:rPr>
              <w:t>64,969,614.92</w:t>
            </w:r>
          </w:p>
        </w:tc>
      </w:tr>
      <w:tr w:rsidR="005F170B" w:rsidRPr="00D92B6D" w14:paraId="13D0F14E" w14:textId="77777777" w:rsidTr="009203F3">
        <w:trPr>
          <w:trHeight w:val="288"/>
        </w:trPr>
        <w:tc>
          <w:tcPr>
            <w:tcW w:w="3485" w:type="dxa"/>
            <w:vAlign w:val="bottom"/>
            <w:hideMark/>
          </w:tcPr>
          <w:p w14:paraId="4044914F" w14:textId="77777777" w:rsidR="005F170B" w:rsidRDefault="005F170B" w:rsidP="005F170B">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21875CB7" w14:textId="6DF4EE65" w:rsidR="005F170B" w:rsidRPr="008D45F3" w:rsidRDefault="009203F3"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30</w:t>
            </w:r>
            <w:r w:rsidRPr="009203F3">
              <w:rPr>
                <w:rFonts w:ascii="Angsana New" w:hAnsi="Angsana New"/>
                <w:sz w:val="28"/>
                <w:szCs w:val="28"/>
                <w:lang w:val="en-US"/>
              </w:rPr>
              <w:t>,</w:t>
            </w:r>
            <w:r w:rsidRPr="00FD1AC8">
              <w:rPr>
                <w:rFonts w:ascii="Angsana New" w:hAnsi="Angsana New"/>
                <w:sz w:val="28"/>
                <w:szCs w:val="28"/>
                <w:lang w:val="en-US"/>
              </w:rPr>
              <w:t>592</w:t>
            </w:r>
            <w:r w:rsidRPr="009203F3">
              <w:rPr>
                <w:rFonts w:ascii="Angsana New" w:hAnsi="Angsana New"/>
                <w:sz w:val="28"/>
                <w:szCs w:val="28"/>
                <w:lang w:val="en-US"/>
              </w:rPr>
              <w:t>,</w:t>
            </w:r>
            <w:r w:rsidRPr="00FD1AC8">
              <w:rPr>
                <w:rFonts w:ascii="Angsana New" w:hAnsi="Angsana New"/>
                <w:sz w:val="28"/>
                <w:szCs w:val="28"/>
                <w:lang w:val="en-US"/>
              </w:rPr>
              <w:t>543.33</w:t>
            </w:r>
          </w:p>
        </w:tc>
        <w:tc>
          <w:tcPr>
            <w:tcW w:w="1396" w:type="dxa"/>
            <w:shd w:val="clear" w:color="auto" w:fill="auto"/>
            <w:vAlign w:val="bottom"/>
          </w:tcPr>
          <w:p w14:paraId="60FCAA3A" w14:textId="5D418403" w:rsidR="005F170B" w:rsidRPr="002F48D6" w:rsidRDefault="005F170B" w:rsidP="005F170B">
            <w:pPr>
              <w:ind w:left="-29" w:right="-29"/>
              <w:jc w:val="right"/>
              <w:rPr>
                <w:rFonts w:ascii="Angsana New" w:hAnsi="Angsana New"/>
                <w:sz w:val="28"/>
                <w:szCs w:val="28"/>
                <w:lang w:val="en-US"/>
              </w:rPr>
            </w:pPr>
            <w:r w:rsidRPr="004B0F54">
              <w:rPr>
                <w:rFonts w:asciiTheme="majorBidi" w:hAnsiTheme="majorBidi" w:cstheme="majorBidi"/>
                <w:sz w:val="27"/>
                <w:szCs w:val="27"/>
                <w:lang w:val="en-US"/>
              </w:rPr>
              <w:t>18,494,665.40</w:t>
            </w:r>
          </w:p>
        </w:tc>
        <w:tc>
          <w:tcPr>
            <w:tcW w:w="1373" w:type="dxa"/>
            <w:shd w:val="clear" w:color="auto" w:fill="auto"/>
            <w:vAlign w:val="bottom"/>
          </w:tcPr>
          <w:p w14:paraId="581B536D" w14:textId="2BEF6BA5" w:rsidR="005F170B" w:rsidRPr="002054D1" w:rsidRDefault="009203F3" w:rsidP="005F170B">
            <w:pPr>
              <w:ind w:left="-29" w:right="-29"/>
              <w:jc w:val="right"/>
              <w:rPr>
                <w:rFonts w:ascii="Angsana New" w:hAnsi="Angsana New"/>
                <w:sz w:val="28"/>
                <w:szCs w:val="28"/>
                <w:lang w:val="en-US"/>
              </w:rPr>
            </w:pPr>
            <w:r w:rsidRPr="00FD1AC8">
              <w:rPr>
                <w:rFonts w:ascii="Angsana New" w:hAnsi="Angsana New"/>
                <w:sz w:val="28"/>
                <w:szCs w:val="28"/>
                <w:lang w:val="en-US"/>
              </w:rPr>
              <w:t>30</w:t>
            </w:r>
            <w:r w:rsidRPr="009203F3">
              <w:rPr>
                <w:rFonts w:ascii="Angsana New" w:hAnsi="Angsana New"/>
                <w:sz w:val="28"/>
                <w:szCs w:val="28"/>
                <w:lang w:val="en-US"/>
              </w:rPr>
              <w:t>,</w:t>
            </w:r>
            <w:r w:rsidRPr="00FD1AC8">
              <w:rPr>
                <w:rFonts w:ascii="Angsana New" w:hAnsi="Angsana New"/>
                <w:sz w:val="28"/>
                <w:szCs w:val="28"/>
                <w:lang w:val="en-US"/>
              </w:rPr>
              <w:t>592</w:t>
            </w:r>
            <w:r w:rsidRPr="009203F3">
              <w:rPr>
                <w:rFonts w:ascii="Angsana New" w:hAnsi="Angsana New"/>
                <w:sz w:val="28"/>
                <w:szCs w:val="28"/>
                <w:lang w:val="en-US"/>
              </w:rPr>
              <w:t>,</w:t>
            </w:r>
            <w:r w:rsidRPr="00FD1AC8">
              <w:rPr>
                <w:rFonts w:ascii="Angsana New" w:hAnsi="Angsana New"/>
                <w:sz w:val="28"/>
                <w:szCs w:val="28"/>
                <w:lang w:val="en-US"/>
              </w:rPr>
              <w:t>543.33</w:t>
            </w:r>
          </w:p>
        </w:tc>
        <w:tc>
          <w:tcPr>
            <w:tcW w:w="1373" w:type="dxa"/>
            <w:shd w:val="clear" w:color="auto" w:fill="auto"/>
            <w:vAlign w:val="bottom"/>
          </w:tcPr>
          <w:p w14:paraId="2B5C6D11" w14:textId="2F3DEF01" w:rsidR="005F170B" w:rsidRPr="002F48D6" w:rsidRDefault="005F170B" w:rsidP="005F170B">
            <w:pPr>
              <w:ind w:left="-29" w:right="-29"/>
              <w:jc w:val="right"/>
              <w:rPr>
                <w:rFonts w:ascii="Angsana New" w:hAnsi="Angsana New"/>
                <w:sz w:val="28"/>
                <w:szCs w:val="28"/>
                <w:lang w:val="en-US"/>
              </w:rPr>
            </w:pPr>
            <w:r w:rsidRPr="00A70425">
              <w:rPr>
                <w:rFonts w:asciiTheme="majorBidi" w:hAnsiTheme="majorBidi"/>
                <w:sz w:val="27"/>
                <w:szCs w:val="27"/>
                <w:lang w:val="en-US"/>
              </w:rPr>
              <w:t>18,470,443.76</w:t>
            </w:r>
          </w:p>
        </w:tc>
      </w:tr>
      <w:tr w:rsidR="005F170B" w:rsidRPr="00D92B6D" w14:paraId="1BADD360" w14:textId="77777777" w:rsidTr="009203F3">
        <w:trPr>
          <w:trHeight w:val="288"/>
        </w:trPr>
        <w:tc>
          <w:tcPr>
            <w:tcW w:w="3485" w:type="dxa"/>
            <w:vAlign w:val="bottom"/>
            <w:hideMark/>
          </w:tcPr>
          <w:p w14:paraId="51C605CA" w14:textId="77777777" w:rsidR="005F170B" w:rsidRDefault="005F170B" w:rsidP="005F170B">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34D90906" w14:textId="2980DB07" w:rsidR="005F170B" w:rsidRPr="008D45F3" w:rsidRDefault="009203F3"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167</w:t>
            </w:r>
            <w:r w:rsidRPr="009203F3">
              <w:rPr>
                <w:rFonts w:ascii="Angsana New" w:hAnsi="Angsana New"/>
                <w:sz w:val="28"/>
                <w:szCs w:val="28"/>
                <w:lang w:val="en-US"/>
              </w:rPr>
              <w:t>,</w:t>
            </w:r>
            <w:r w:rsidRPr="00FD1AC8">
              <w:rPr>
                <w:rFonts w:ascii="Angsana New" w:hAnsi="Angsana New"/>
                <w:sz w:val="28"/>
                <w:szCs w:val="28"/>
                <w:lang w:val="en-US"/>
              </w:rPr>
              <w:t>456.52</w:t>
            </w:r>
          </w:p>
        </w:tc>
        <w:tc>
          <w:tcPr>
            <w:tcW w:w="1396" w:type="dxa"/>
            <w:shd w:val="clear" w:color="auto" w:fill="auto"/>
            <w:vAlign w:val="bottom"/>
          </w:tcPr>
          <w:p w14:paraId="053C0193" w14:textId="7FBB07E2" w:rsidR="005F170B" w:rsidRPr="002F48D6" w:rsidRDefault="005F170B" w:rsidP="005F170B">
            <w:pPr>
              <w:ind w:left="-29" w:right="-29"/>
              <w:jc w:val="right"/>
              <w:rPr>
                <w:rFonts w:ascii="Angsana New" w:hAnsi="Angsana New"/>
                <w:sz w:val="28"/>
                <w:szCs w:val="28"/>
                <w:lang w:val="en-US"/>
              </w:rPr>
            </w:pPr>
            <w:r w:rsidRPr="004B0F54">
              <w:rPr>
                <w:rFonts w:asciiTheme="majorBidi" w:hAnsiTheme="majorBidi" w:cstheme="majorBidi"/>
                <w:sz w:val="27"/>
                <w:szCs w:val="27"/>
                <w:lang w:val="en-US"/>
              </w:rPr>
              <w:t>1,462,000.00</w:t>
            </w:r>
          </w:p>
        </w:tc>
        <w:tc>
          <w:tcPr>
            <w:tcW w:w="1373" w:type="dxa"/>
            <w:shd w:val="clear" w:color="auto" w:fill="auto"/>
            <w:vAlign w:val="bottom"/>
          </w:tcPr>
          <w:p w14:paraId="6A15286F" w14:textId="7E23C74F" w:rsidR="005F170B" w:rsidRPr="002054D1" w:rsidRDefault="009203F3" w:rsidP="005F170B">
            <w:pPr>
              <w:ind w:left="-29" w:right="-29"/>
              <w:jc w:val="right"/>
              <w:rPr>
                <w:rFonts w:ascii="Angsana New" w:hAnsi="Angsana New"/>
                <w:sz w:val="28"/>
                <w:szCs w:val="28"/>
                <w:lang w:val="en-US"/>
              </w:rPr>
            </w:pPr>
            <w:r w:rsidRPr="00FD1AC8">
              <w:rPr>
                <w:rFonts w:ascii="Angsana New" w:hAnsi="Angsana New"/>
                <w:sz w:val="28"/>
                <w:szCs w:val="28"/>
                <w:lang w:val="en-US"/>
              </w:rPr>
              <w:t>167</w:t>
            </w:r>
            <w:r w:rsidRPr="009203F3">
              <w:rPr>
                <w:rFonts w:ascii="Angsana New" w:hAnsi="Angsana New"/>
                <w:sz w:val="28"/>
                <w:szCs w:val="28"/>
                <w:lang w:val="en-US"/>
              </w:rPr>
              <w:t>,</w:t>
            </w:r>
            <w:r w:rsidRPr="00FD1AC8">
              <w:rPr>
                <w:rFonts w:ascii="Angsana New" w:hAnsi="Angsana New"/>
                <w:sz w:val="28"/>
                <w:szCs w:val="28"/>
                <w:lang w:val="en-US"/>
              </w:rPr>
              <w:t>456.52</w:t>
            </w:r>
          </w:p>
        </w:tc>
        <w:tc>
          <w:tcPr>
            <w:tcW w:w="1373" w:type="dxa"/>
            <w:shd w:val="clear" w:color="auto" w:fill="auto"/>
            <w:vAlign w:val="bottom"/>
          </w:tcPr>
          <w:p w14:paraId="48BD27D4" w14:textId="7D4BF5CB" w:rsidR="005F170B" w:rsidRPr="002F48D6" w:rsidRDefault="005F170B" w:rsidP="005F170B">
            <w:pPr>
              <w:ind w:left="-29" w:right="-29"/>
              <w:jc w:val="right"/>
              <w:rPr>
                <w:rFonts w:ascii="Angsana New" w:hAnsi="Angsana New"/>
                <w:sz w:val="28"/>
                <w:szCs w:val="28"/>
                <w:lang w:val="en-US"/>
              </w:rPr>
            </w:pPr>
            <w:r w:rsidRPr="00A70425">
              <w:rPr>
                <w:rFonts w:asciiTheme="majorBidi" w:hAnsiTheme="majorBidi"/>
                <w:sz w:val="27"/>
                <w:szCs w:val="27"/>
                <w:lang w:val="en-US"/>
              </w:rPr>
              <w:t>1,462,000.00</w:t>
            </w:r>
          </w:p>
        </w:tc>
      </w:tr>
      <w:tr w:rsidR="005F170B" w:rsidRPr="00D92B6D" w14:paraId="74294C02" w14:textId="77777777" w:rsidTr="009203F3">
        <w:trPr>
          <w:trHeight w:val="288"/>
        </w:trPr>
        <w:tc>
          <w:tcPr>
            <w:tcW w:w="3485" w:type="dxa"/>
            <w:vAlign w:val="bottom"/>
            <w:hideMark/>
          </w:tcPr>
          <w:p w14:paraId="7692B7CE" w14:textId="77777777" w:rsidR="005F170B" w:rsidRDefault="005F170B" w:rsidP="005F170B">
            <w:pPr>
              <w:ind w:left="72"/>
              <w:rPr>
                <w:rFonts w:ascii="Angsana New" w:hAnsi="Angsana New"/>
                <w:sz w:val="28"/>
                <w:szCs w:val="28"/>
                <w:lang w:val="en-US"/>
              </w:rPr>
            </w:pPr>
            <w:r w:rsidRPr="00E351B1">
              <w:rPr>
                <w:rFonts w:ascii="Angsana New" w:hAnsi="Angsana New"/>
                <w:sz w:val="28"/>
                <w:szCs w:val="28"/>
                <w:lang w:val="en-US"/>
              </w:rPr>
              <w:t xml:space="preserve">Overdue </w:t>
            </w:r>
            <w:r w:rsidRPr="00752943">
              <w:rPr>
                <w:rFonts w:ascii="Angsana New" w:hAnsi="Angsana New"/>
                <w:sz w:val="28"/>
                <w:szCs w:val="28"/>
                <w:lang w:val="en-US"/>
              </w:rPr>
              <w:t xml:space="preserve">6 - 12 </w:t>
            </w:r>
            <w:r w:rsidRPr="00E351B1">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75A240EF" w14:textId="521D80BD" w:rsidR="005F170B" w:rsidRPr="008D45F3" w:rsidRDefault="009203F3"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957</w:t>
            </w:r>
            <w:r w:rsidRPr="009203F3">
              <w:rPr>
                <w:rFonts w:ascii="Angsana New" w:hAnsi="Angsana New"/>
                <w:sz w:val="28"/>
                <w:szCs w:val="28"/>
                <w:lang w:val="en-US"/>
              </w:rPr>
              <w:t>,</w:t>
            </w:r>
            <w:r w:rsidRPr="00FD1AC8">
              <w:rPr>
                <w:rFonts w:ascii="Angsana New" w:hAnsi="Angsana New"/>
                <w:sz w:val="28"/>
                <w:szCs w:val="28"/>
                <w:lang w:val="en-US"/>
              </w:rPr>
              <w:t>150.50</w:t>
            </w:r>
          </w:p>
        </w:tc>
        <w:tc>
          <w:tcPr>
            <w:tcW w:w="1396" w:type="dxa"/>
            <w:shd w:val="clear" w:color="auto" w:fill="auto"/>
            <w:vAlign w:val="bottom"/>
          </w:tcPr>
          <w:p w14:paraId="6CA20EA0" w14:textId="04BB023F" w:rsidR="005F170B" w:rsidRPr="002F48D6" w:rsidRDefault="005F170B" w:rsidP="005F170B">
            <w:pPr>
              <w:ind w:left="-29" w:right="-29"/>
              <w:jc w:val="right"/>
              <w:rPr>
                <w:rFonts w:ascii="Angsana New" w:hAnsi="Angsana New"/>
                <w:sz w:val="28"/>
                <w:szCs w:val="28"/>
                <w:lang w:val="en-US"/>
              </w:rPr>
            </w:pPr>
            <w:r w:rsidRPr="004B0F54">
              <w:rPr>
                <w:rFonts w:asciiTheme="majorBidi" w:hAnsiTheme="majorBidi" w:cstheme="majorBidi"/>
                <w:sz w:val="27"/>
                <w:szCs w:val="27"/>
                <w:lang w:val="en-US"/>
              </w:rPr>
              <w:t>2,568,396.25</w:t>
            </w:r>
          </w:p>
        </w:tc>
        <w:tc>
          <w:tcPr>
            <w:tcW w:w="1373" w:type="dxa"/>
            <w:shd w:val="clear" w:color="auto" w:fill="auto"/>
            <w:vAlign w:val="bottom"/>
          </w:tcPr>
          <w:p w14:paraId="20180F6E" w14:textId="0C062884" w:rsidR="005F170B" w:rsidRPr="002054D1" w:rsidRDefault="009203F3" w:rsidP="005F170B">
            <w:pPr>
              <w:ind w:left="-29" w:right="-29"/>
              <w:jc w:val="right"/>
              <w:rPr>
                <w:rFonts w:ascii="Angsana New" w:hAnsi="Angsana New"/>
                <w:sz w:val="28"/>
                <w:szCs w:val="28"/>
                <w:lang w:val="en-US"/>
              </w:rPr>
            </w:pPr>
            <w:r w:rsidRPr="00FD1AC8">
              <w:rPr>
                <w:rFonts w:ascii="Angsana New" w:hAnsi="Angsana New"/>
                <w:sz w:val="28"/>
                <w:szCs w:val="28"/>
                <w:lang w:val="en-US"/>
              </w:rPr>
              <w:t>957</w:t>
            </w:r>
            <w:r w:rsidRPr="009203F3">
              <w:rPr>
                <w:rFonts w:ascii="Angsana New" w:hAnsi="Angsana New"/>
                <w:sz w:val="28"/>
                <w:szCs w:val="28"/>
                <w:lang w:val="en-US"/>
              </w:rPr>
              <w:t>,</w:t>
            </w:r>
            <w:r w:rsidRPr="00FD1AC8">
              <w:rPr>
                <w:rFonts w:ascii="Angsana New" w:hAnsi="Angsana New"/>
                <w:sz w:val="28"/>
                <w:szCs w:val="28"/>
                <w:lang w:val="en-US"/>
              </w:rPr>
              <w:t>150.50</w:t>
            </w:r>
          </w:p>
        </w:tc>
        <w:tc>
          <w:tcPr>
            <w:tcW w:w="1373" w:type="dxa"/>
            <w:shd w:val="clear" w:color="auto" w:fill="auto"/>
            <w:vAlign w:val="bottom"/>
          </w:tcPr>
          <w:p w14:paraId="5614B9D0" w14:textId="2C26AEF9" w:rsidR="005F170B" w:rsidRPr="002F48D6" w:rsidRDefault="005F170B" w:rsidP="005F170B">
            <w:pPr>
              <w:ind w:left="-29" w:right="-29"/>
              <w:jc w:val="right"/>
              <w:rPr>
                <w:rFonts w:ascii="Angsana New" w:hAnsi="Angsana New"/>
                <w:sz w:val="28"/>
                <w:szCs w:val="28"/>
                <w:lang w:val="en-US"/>
              </w:rPr>
            </w:pPr>
            <w:r w:rsidRPr="00A70425">
              <w:rPr>
                <w:rFonts w:asciiTheme="majorBidi" w:hAnsiTheme="majorBidi"/>
                <w:sz w:val="27"/>
                <w:szCs w:val="27"/>
                <w:lang w:val="en-US"/>
              </w:rPr>
              <w:t>2,568,396.25</w:t>
            </w:r>
          </w:p>
        </w:tc>
      </w:tr>
      <w:tr w:rsidR="005F170B" w:rsidRPr="00D92B6D" w14:paraId="74C9F82C" w14:textId="77777777" w:rsidTr="009203F3">
        <w:trPr>
          <w:trHeight w:val="288"/>
        </w:trPr>
        <w:tc>
          <w:tcPr>
            <w:tcW w:w="3485" w:type="dxa"/>
            <w:vAlign w:val="bottom"/>
            <w:hideMark/>
          </w:tcPr>
          <w:p w14:paraId="6F55D4B2" w14:textId="77777777" w:rsidR="005F170B" w:rsidRDefault="005F170B" w:rsidP="005F170B">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752943">
              <w:rPr>
                <w:rFonts w:ascii="Angsana New" w:hAnsi="Angsana New"/>
                <w:sz w:val="28"/>
                <w:szCs w:val="28"/>
                <w:lang w:val="en-US"/>
              </w:rPr>
              <w:t xml:space="preserve">12 </w:t>
            </w:r>
            <w:r w:rsidRPr="0069100B">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4ACDA720" w14:textId="2D90378A" w:rsidR="005F170B" w:rsidRPr="008D45F3" w:rsidRDefault="009203F3" w:rsidP="005F170B">
            <w:pPr>
              <w:pBdr>
                <w:bottom w:val="single" w:sz="4" w:space="1" w:color="auto"/>
              </w:pBdr>
              <w:ind w:left="-29" w:right="-29"/>
              <w:jc w:val="right"/>
              <w:rPr>
                <w:rFonts w:ascii="Angsana New" w:hAnsi="Angsana New"/>
                <w:sz w:val="28"/>
                <w:szCs w:val="28"/>
                <w:highlight w:val="yellow"/>
                <w:lang w:val="en-US"/>
              </w:rPr>
            </w:pPr>
            <w:r w:rsidRPr="00FD1AC8">
              <w:rPr>
                <w:rFonts w:ascii="Angsana New" w:hAnsi="Angsana New"/>
                <w:sz w:val="28"/>
                <w:szCs w:val="28"/>
                <w:lang w:val="en-US"/>
              </w:rPr>
              <w:t>5</w:t>
            </w:r>
            <w:r w:rsidRPr="009203F3">
              <w:rPr>
                <w:rFonts w:ascii="Angsana New" w:hAnsi="Angsana New"/>
                <w:sz w:val="28"/>
                <w:szCs w:val="28"/>
                <w:lang w:val="en-US"/>
              </w:rPr>
              <w:t>,</w:t>
            </w:r>
            <w:r w:rsidRPr="00FD1AC8">
              <w:rPr>
                <w:rFonts w:ascii="Angsana New" w:hAnsi="Angsana New"/>
                <w:sz w:val="28"/>
                <w:szCs w:val="28"/>
                <w:lang w:val="en-US"/>
              </w:rPr>
              <w:t>405</w:t>
            </w:r>
            <w:r w:rsidRPr="009203F3">
              <w:rPr>
                <w:rFonts w:ascii="Angsana New" w:hAnsi="Angsana New"/>
                <w:sz w:val="28"/>
                <w:szCs w:val="28"/>
                <w:lang w:val="en-US"/>
              </w:rPr>
              <w:t>,</w:t>
            </w:r>
            <w:r w:rsidRPr="00FD1AC8">
              <w:rPr>
                <w:rFonts w:ascii="Angsana New" w:hAnsi="Angsana New"/>
                <w:sz w:val="28"/>
                <w:szCs w:val="28"/>
                <w:lang w:val="en-US"/>
              </w:rPr>
              <w:t>830.78</w:t>
            </w:r>
          </w:p>
        </w:tc>
        <w:tc>
          <w:tcPr>
            <w:tcW w:w="1396" w:type="dxa"/>
            <w:shd w:val="clear" w:color="auto" w:fill="auto"/>
            <w:vAlign w:val="bottom"/>
          </w:tcPr>
          <w:p w14:paraId="4E915735" w14:textId="7F3CD96E" w:rsidR="005F170B" w:rsidRPr="002F48D6" w:rsidRDefault="005F170B" w:rsidP="005F170B">
            <w:pPr>
              <w:pBdr>
                <w:bottom w:val="single" w:sz="4" w:space="1" w:color="auto"/>
              </w:pBdr>
              <w:ind w:left="-29" w:right="-29"/>
              <w:jc w:val="right"/>
              <w:rPr>
                <w:rFonts w:ascii="Angsana New" w:hAnsi="Angsana New"/>
                <w:sz w:val="28"/>
                <w:szCs w:val="28"/>
                <w:lang w:val="en-US"/>
              </w:rPr>
            </w:pPr>
            <w:r w:rsidRPr="004B0F54">
              <w:rPr>
                <w:rFonts w:asciiTheme="majorBidi" w:hAnsiTheme="majorBidi" w:cstheme="majorBidi"/>
                <w:sz w:val="27"/>
                <w:szCs w:val="27"/>
                <w:lang w:val="en-US"/>
              </w:rPr>
              <w:t>4,165,315.51</w:t>
            </w:r>
          </w:p>
        </w:tc>
        <w:tc>
          <w:tcPr>
            <w:tcW w:w="1373" w:type="dxa"/>
            <w:shd w:val="clear" w:color="auto" w:fill="auto"/>
            <w:vAlign w:val="bottom"/>
          </w:tcPr>
          <w:p w14:paraId="38CB6B44" w14:textId="5E6C0097" w:rsidR="005F170B" w:rsidRPr="002054D1" w:rsidRDefault="009203F3" w:rsidP="005F170B">
            <w:pPr>
              <w:pBdr>
                <w:bottom w:val="single" w:sz="4" w:space="1" w:color="auto"/>
              </w:pBdr>
              <w:ind w:left="-29" w:right="-29"/>
              <w:jc w:val="right"/>
              <w:rPr>
                <w:rFonts w:ascii="Angsana New" w:hAnsi="Angsana New"/>
                <w:sz w:val="28"/>
                <w:szCs w:val="28"/>
                <w:lang w:val="en-US"/>
              </w:rPr>
            </w:pPr>
            <w:r w:rsidRPr="00FD1AC8">
              <w:rPr>
                <w:rFonts w:ascii="Angsana New" w:hAnsi="Angsana New"/>
                <w:sz w:val="28"/>
                <w:szCs w:val="28"/>
                <w:lang w:val="en-US"/>
              </w:rPr>
              <w:t>5</w:t>
            </w:r>
            <w:r w:rsidRPr="009203F3">
              <w:rPr>
                <w:rFonts w:ascii="Angsana New" w:hAnsi="Angsana New"/>
                <w:sz w:val="28"/>
                <w:szCs w:val="28"/>
                <w:lang w:val="en-US"/>
              </w:rPr>
              <w:t>,</w:t>
            </w:r>
            <w:r w:rsidRPr="00FD1AC8">
              <w:rPr>
                <w:rFonts w:ascii="Angsana New" w:hAnsi="Angsana New"/>
                <w:sz w:val="28"/>
                <w:szCs w:val="28"/>
                <w:lang w:val="en-US"/>
              </w:rPr>
              <w:t>405</w:t>
            </w:r>
            <w:r w:rsidRPr="009203F3">
              <w:rPr>
                <w:rFonts w:ascii="Angsana New" w:hAnsi="Angsana New"/>
                <w:sz w:val="28"/>
                <w:szCs w:val="28"/>
                <w:lang w:val="en-US"/>
              </w:rPr>
              <w:t>,</w:t>
            </w:r>
            <w:r w:rsidRPr="00FD1AC8">
              <w:rPr>
                <w:rFonts w:ascii="Angsana New" w:hAnsi="Angsana New"/>
                <w:sz w:val="28"/>
                <w:szCs w:val="28"/>
                <w:lang w:val="en-US"/>
              </w:rPr>
              <w:t>830.78</w:t>
            </w:r>
          </w:p>
        </w:tc>
        <w:tc>
          <w:tcPr>
            <w:tcW w:w="1373" w:type="dxa"/>
            <w:shd w:val="clear" w:color="auto" w:fill="auto"/>
            <w:vAlign w:val="bottom"/>
          </w:tcPr>
          <w:p w14:paraId="6EDECF77" w14:textId="775F8C6D" w:rsidR="005F170B" w:rsidRPr="002F48D6" w:rsidRDefault="005F170B" w:rsidP="005F170B">
            <w:pPr>
              <w:pBdr>
                <w:bottom w:val="single" w:sz="4" w:space="1" w:color="auto"/>
              </w:pBdr>
              <w:ind w:left="-29" w:right="-29"/>
              <w:jc w:val="right"/>
              <w:rPr>
                <w:rFonts w:ascii="Angsana New" w:hAnsi="Angsana New"/>
                <w:sz w:val="28"/>
                <w:szCs w:val="28"/>
                <w:lang w:val="en-US"/>
              </w:rPr>
            </w:pPr>
            <w:r w:rsidRPr="00D30240">
              <w:rPr>
                <w:rFonts w:asciiTheme="majorBidi" w:hAnsiTheme="majorBidi"/>
                <w:sz w:val="27"/>
                <w:szCs w:val="27"/>
                <w:lang w:val="en-US"/>
              </w:rPr>
              <w:t>4</w:t>
            </w:r>
            <w:r w:rsidRPr="00A669D0">
              <w:rPr>
                <w:rFonts w:asciiTheme="majorBidi" w:hAnsiTheme="majorBidi" w:cstheme="majorBidi"/>
                <w:sz w:val="27"/>
                <w:szCs w:val="27"/>
                <w:lang w:val="en-US"/>
              </w:rPr>
              <w:t>,</w:t>
            </w:r>
            <w:r w:rsidRPr="00D30240">
              <w:rPr>
                <w:rFonts w:asciiTheme="majorBidi" w:hAnsiTheme="majorBidi"/>
                <w:sz w:val="27"/>
                <w:szCs w:val="27"/>
                <w:lang w:val="en-US"/>
              </w:rPr>
              <w:t>165</w:t>
            </w:r>
            <w:r w:rsidRPr="00A669D0">
              <w:rPr>
                <w:rFonts w:asciiTheme="majorBidi" w:hAnsiTheme="majorBidi" w:cstheme="majorBidi"/>
                <w:sz w:val="27"/>
                <w:szCs w:val="27"/>
                <w:lang w:val="en-US"/>
              </w:rPr>
              <w:t>,</w:t>
            </w:r>
            <w:r w:rsidRPr="00D30240">
              <w:rPr>
                <w:rFonts w:asciiTheme="majorBidi" w:hAnsiTheme="majorBidi"/>
                <w:sz w:val="27"/>
                <w:szCs w:val="27"/>
                <w:lang w:val="en-US"/>
              </w:rPr>
              <w:t>315.51</w:t>
            </w:r>
          </w:p>
        </w:tc>
      </w:tr>
      <w:tr w:rsidR="005F170B" w:rsidRPr="00D92B6D" w14:paraId="115A8330" w14:textId="77777777" w:rsidTr="009203F3">
        <w:trPr>
          <w:trHeight w:val="288"/>
        </w:trPr>
        <w:tc>
          <w:tcPr>
            <w:tcW w:w="3485" w:type="dxa"/>
            <w:vAlign w:val="bottom"/>
            <w:hideMark/>
          </w:tcPr>
          <w:p w14:paraId="03429837" w14:textId="77777777" w:rsidR="005F170B" w:rsidRDefault="005F170B" w:rsidP="005F170B">
            <w:pPr>
              <w:ind w:left="72"/>
              <w:rPr>
                <w:rFonts w:ascii="Angsana New" w:hAnsi="Angsana New"/>
                <w:sz w:val="28"/>
                <w:szCs w:val="28"/>
                <w:lang w:val="en-US"/>
              </w:rPr>
            </w:pPr>
            <w:r w:rsidRPr="00E351B1">
              <w:rPr>
                <w:rFonts w:ascii="Angsana New" w:hAnsi="Angsana New"/>
                <w:sz w:val="28"/>
                <w:szCs w:val="28"/>
                <w:lang w:val="en-US"/>
              </w:rPr>
              <w:t>Total</w:t>
            </w:r>
          </w:p>
        </w:tc>
        <w:tc>
          <w:tcPr>
            <w:tcW w:w="1373" w:type="dxa"/>
            <w:tcBorders>
              <w:top w:val="nil"/>
              <w:left w:val="nil"/>
              <w:bottom w:val="nil"/>
              <w:right w:val="nil"/>
            </w:tcBorders>
            <w:shd w:val="clear" w:color="auto" w:fill="auto"/>
            <w:vAlign w:val="bottom"/>
          </w:tcPr>
          <w:p w14:paraId="2CD61C92" w14:textId="718EF204" w:rsidR="005F170B" w:rsidRPr="008D45F3" w:rsidRDefault="009203F3" w:rsidP="005F170B">
            <w:pPr>
              <w:pBdr>
                <w:bottom w:val="single" w:sz="4" w:space="1" w:color="auto"/>
              </w:pBdr>
              <w:ind w:left="-29" w:right="-29"/>
              <w:jc w:val="right"/>
              <w:rPr>
                <w:rFonts w:ascii="Angsana New" w:hAnsi="Angsana New"/>
                <w:sz w:val="28"/>
                <w:szCs w:val="28"/>
                <w:highlight w:val="yellow"/>
                <w:lang w:val="en-US"/>
              </w:rPr>
            </w:pPr>
            <w:r w:rsidRPr="00FD1AC8">
              <w:rPr>
                <w:rFonts w:ascii="Angsana New" w:hAnsi="Angsana New"/>
                <w:sz w:val="28"/>
                <w:szCs w:val="28"/>
                <w:lang w:val="en-US"/>
              </w:rPr>
              <w:t>153</w:t>
            </w:r>
            <w:r w:rsidRPr="009203F3">
              <w:rPr>
                <w:rFonts w:ascii="Angsana New" w:hAnsi="Angsana New"/>
                <w:sz w:val="28"/>
                <w:szCs w:val="28"/>
                <w:lang w:val="en-US"/>
              </w:rPr>
              <w:t>,</w:t>
            </w:r>
            <w:r w:rsidRPr="00FD1AC8">
              <w:rPr>
                <w:rFonts w:ascii="Angsana New" w:hAnsi="Angsana New"/>
                <w:sz w:val="28"/>
                <w:szCs w:val="28"/>
                <w:lang w:val="en-US"/>
              </w:rPr>
              <w:t>965</w:t>
            </w:r>
            <w:r w:rsidRPr="009203F3">
              <w:rPr>
                <w:rFonts w:ascii="Angsana New" w:hAnsi="Angsana New"/>
                <w:sz w:val="28"/>
                <w:szCs w:val="28"/>
                <w:lang w:val="en-US"/>
              </w:rPr>
              <w:t>,</w:t>
            </w:r>
            <w:r w:rsidRPr="00FD1AC8">
              <w:rPr>
                <w:rFonts w:ascii="Angsana New" w:hAnsi="Angsana New"/>
                <w:sz w:val="28"/>
                <w:szCs w:val="28"/>
                <w:lang w:val="en-US"/>
              </w:rPr>
              <w:t>398.28</w:t>
            </w:r>
          </w:p>
        </w:tc>
        <w:tc>
          <w:tcPr>
            <w:tcW w:w="1396" w:type="dxa"/>
            <w:shd w:val="clear" w:color="auto" w:fill="auto"/>
            <w:vAlign w:val="bottom"/>
          </w:tcPr>
          <w:p w14:paraId="2D12D56C" w14:textId="0EB6AF63" w:rsidR="005F170B" w:rsidRPr="00A30CC7" w:rsidRDefault="005F170B" w:rsidP="005F170B">
            <w:pPr>
              <w:pBdr>
                <w:bottom w:val="single" w:sz="4" w:space="1" w:color="auto"/>
              </w:pBdr>
              <w:ind w:left="-29" w:right="-29"/>
              <w:jc w:val="right"/>
              <w:rPr>
                <w:rFonts w:ascii="Angsana New" w:hAnsi="Angsana New"/>
                <w:sz w:val="28"/>
                <w:szCs w:val="28"/>
                <w:highlight w:val="yellow"/>
                <w:lang w:val="en-US"/>
              </w:rPr>
            </w:pPr>
            <w:r w:rsidRPr="00E250DA">
              <w:rPr>
                <w:rFonts w:asciiTheme="majorBidi" w:hAnsiTheme="majorBidi" w:cstheme="majorBidi"/>
                <w:sz w:val="27"/>
                <w:szCs w:val="27"/>
                <w:lang w:val="en-US"/>
              </w:rPr>
              <w:t>98,486,230.22</w:t>
            </w:r>
          </w:p>
        </w:tc>
        <w:tc>
          <w:tcPr>
            <w:tcW w:w="1373" w:type="dxa"/>
            <w:shd w:val="clear" w:color="auto" w:fill="auto"/>
            <w:vAlign w:val="bottom"/>
          </w:tcPr>
          <w:p w14:paraId="46926C8C" w14:textId="7AF21050" w:rsidR="005F170B" w:rsidRPr="002054D1" w:rsidRDefault="009203F3" w:rsidP="005F170B">
            <w:pPr>
              <w:pBdr>
                <w:bottom w:val="single" w:sz="4" w:space="1" w:color="auto"/>
              </w:pBdr>
              <w:ind w:left="-29" w:right="-29"/>
              <w:jc w:val="right"/>
              <w:rPr>
                <w:rFonts w:ascii="Angsana New" w:hAnsi="Angsana New"/>
                <w:sz w:val="28"/>
                <w:szCs w:val="28"/>
                <w:lang w:val="en-US"/>
              </w:rPr>
            </w:pPr>
            <w:r w:rsidRPr="00FD1AC8">
              <w:rPr>
                <w:rFonts w:ascii="Angsana New" w:hAnsi="Angsana New"/>
                <w:sz w:val="28"/>
                <w:szCs w:val="28"/>
                <w:lang w:val="en-US"/>
              </w:rPr>
              <w:t>144</w:t>
            </w:r>
            <w:r w:rsidRPr="009203F3">
              <w:rPr>
                <w:rFonts w:ascii="Angsana New" w:hAnsi="Angsana New"/>
                <w:sz w:val="28"/>
                <w:szCs w:val="28"/>
                <w:lang w:val="en-US"/>
              </w:rPr>
              <w:t>,</w:t>
            </w:r>
            <w:r w:rsidRPr="00FD1AC8">
              <w:rPr>
                <w:rFonts w:ascii="Angsana New" w:hAnsi="Angsana New"/>
                <w:sz w:val="28"/>
                <w:szCs w:val="28"/>
                <w:lang w:val="en-US"/>
              </w:rPr>
              <w:t>194</w:t>
            </w:r>
            <w:r w:rsidRPr="009203F3">
              <w:rPr>
                <w:rFonts w:ascii="Angsana New" w:hAnsi="Angsana New"/>
                <w:sz w:val="28"/>
                <w:szCs w:val="28"/>
                <w:lang w:val="en-US"/>
              </w:rPr>
              <w:t>,</w:t>
            </w:r>
            <w:r w:rsidRPr="00FD1AC8">
              <w:rPr>
                <w:rFonts w:ascii="Angsana New" w:hAnsi="Angsana New"/>
                <w:sz w:val="28"/>
                <w:szCs w:val="28"/>
                <w:lang w:val="en-US"/>
              </w:rPr>
              <w:t>556.68</w:t>
            </w:r>
          </w:p>
        </w:tc>
        <w:tc>
          <w:tcPr>
            <w:tcW w:w="1373" w:type="dxa"/>
            <w:shd w:val="clear" w:color="auto" w:fill="auto"/>
            <w:vAlign w:val="bottom"/>
          </w:tcPr>
          <w:p w14:paraId="7A5B084E" w14:textId="091168F1" w:rsidR="005F170B" w:rsidRPr="00A30CC7" w:rsidRDefault="005F170B" w:rsidP="005F170B">
            <w:pPr>
              <w:pBdr>
                <w:bottom w:val="single" w:sz="4" w:space="1" w:color="auto"/>
              </w:pBdr>
              <w:ind w:left="-29" w:right="-29"/>
              <w:jc w:val="right"/>
              <w:rPr>
                <w:rFonts w:ascii="Angsana New" w:hAnsi="Angsana New"/>
                <w:sz w:val="28"/>
                <w:szCs w:val="28"/>
                <w:highlight w:val="yellow"/>
                <w:lang w:val="en-US"/>
              </w:rPr>
            </w:pPr>
            <w:r w:rsidRPr="00E250DA">
              <w:rPr>
                <w:rFonts w:asciiTheme="majorBidi" w:hAnsiTheme="majorBidi" w:cstheme="majorBidi"/>
                <w:sz w:val="27"/>
                <w:szCs w:val="27"/>
                <w:lang w:val="en-US"/>
              </w:rPr>
              <w:t>91,635,770.44</w:t>
            </w:r>
          </w:p>
        </w:tc>
      </w:tr>
      <w:tr w:rsidR="005F170B" w:rsidRPr="00D92B6D" w14:paraId="3C00A784" w14:textId="77777777" w:rsidTr="009203F3">
        <w:trPr>
          <w:trHeight w:val="288"/>
        </w:trPr>
        <w:tc>
          <w:tcPr>
            <w:tcW w:w="3485" w:type="dxa"/>
            <w:vAlign w:val="bottom"/>
            <w:hideMark/>
          </w:tcPr>
          <w:p w14:paraId="58677CD0" w14:textId="77777777" w:rsidR="005F170B" w:rsidRDefault="005F170B" w:rsidP="005F170B">
            <w:pPr>
              <w:ind w:left="72"/>
              <w:rPr>
                <w:rFonts w:ascii="Angsana New" w:hAnsi="Angsana New"/>
                <w:sz w:val="28"/>
                <w:szCs w:val="28"/>
                <w:lang w:val="en-US"/>
              </w:rPr>
            </w:pPr>
            <w:r w:rsidRPr="00CC5D7A">
              <w:rPr>
                <w:rFonts w:ascii="Angsana New" w:hAnsi="Angsana New"/>
                <w:sz w:val="28"/>
                <w:szCs w:val="28"/>
                <w:lang w:val="en-US"/>
              </w:rPr>
              <w:t>Total trade receivables</w:t>
            </w:r>
          </w:p>
        </w:tc>
        <w:tc>
          <w:tcPr>
            <w:tcW w:w="1373" w:type="dxa"/>
            <w:shd w:val="clear" w:color="auto" w:fill="auto"/>
            <w:vAlign w:val="bottom"/>
          </w:tcPr>
          <w:p w14:paraId="152C1021" w14:textId="23D2F29E" w:rsidR="005F170B" w:rsidRPr="008D45F3" w:rsidRDefault="009203F3" w:rsidP="005F170B">
            <w:pPr>
              <w:ind w:left="-29" w:right="-29"/>
              <w:jc w:val="right"/>
              <w:rPr>
                <w:rFonts w:ascii="Angsana New" w:hAnsi="Angsana New"/>
                <w:sz w:val="28"/>
                <w:szCs w:val="28"/>
                <w:highlight w:val="yellow"/>
                <w:lang w:val="en-US"/>
              </w:rPr>
            </w:pPr>
            <w:r w:rsidRPr="00FD1AC8">
              <w:rPr>
                <w:rFonts w:ascii="Angsana New" w:hAnsi="Angsana New"/>
                <w:sz w:val="28"/>
                <w:szCs w:val="28"/>
                <w:lang w:val="en-US"/>
              </w:rPr>
              <w:t>153</w:t>
            </w:r>
            <w:r w:rsidRPr="009203F3">
              <w:rPr>
                <w:rFonts w:ascii="Angsana New" w:hAnsi="Angsana New"/>
                <w:sz w:val="28"/>
                <w:szCs w:val="28"/>
                <w:lang w:val="en-US"/>
              </w:rPr>
              <w:t>,</w:t>
            </w:r>
            <w:r w:rsidRPr="00FD1AC8">
              <w:rPr>
                <w:rFonts w:ascii="Angsana New" w:hAnsi="Angsana New"/>
                <w:sz w:val="28"/>
                <w:szCs w:val="28"/>
                <w:lang w:val="en-US"/>
              </w:rPr>
              <w:t>965</w:t>
            </w:r>
            <w:r w:rsidRPr="009203F3">
              <w:rPr>
                <w:rFonts w:ascii="Angsana New" w:hAnsi="Angsana New"/>
                <w:sz w:val="28"/>
                <w:szCs w:val="28"/>
                <w:lang w:val="en-US"/>
              </w:rPr>
              <w:t>,</w:t>
            </w:r>
            <w:r w:rsidRPr="00FD1AC8">
              <w:rPr>
                <w:rFonts w:ascii="Angsana New" w:hAnsi="Angsana New"/>
                <w:sz w:val="28"/>
                <w:szCs w:val="28"/>
                <w:lang w:val="en-US"/>
              </w:rPr>
              <w:t>398.28</w:t>
            </w:r>
          </w:p>
        </w:tc>
        <w:tc>
          <w:tcPr>
            <w:tcW w:w="1396" w:type="dxa"/>
            <w:shd w:val="clear" w:color="auto" w:fill="auto"/>
            <w:vAlign w:val="bottom"/>
          </w:tcPr>
          <w:p w14:paraId="5673904A" w14:textId="06AF9CE4" w:rsidR="005F170B" w:rsidRPr="00A30CC7" w:rsidRDefault="005F170B" w:rsidP="005F170B">
            <w:pPr>
              <w:ind w:left="-29" w:right="-29"/>
              <w:jc w:val="right"/>
              <w:rPr>
                <w:rFonts w:ascii="Angsana New" w:hAnsi="Angsana New"/>
                <w:sz w:val="28"/>
                <w:szCs w:val="28"/>
                <w:highlight w:val="yellow"/>
                <w:lang w:val="en-US"/>
              </w:rPr>
            </w:pPr>
            <w:r w:rsidRPr="008B4499">
              <w:rPr>
                <w:rFonts w:asciiTheme="majorBidi" w:hAnsiTheme="majorBidi" w:cstheme="majorBidi"/>
                <w:sz w:val="27"/>
                <w:szCs w:val="27"/>
                <w:lang w:val="en-US"/>
              </w:rPr>
              <w:t>98,486,230.22</w:t>
            </w:r>
          </w:p>
        </w:tc>
        <w:tc>
          <w:tcPr>
            <w:tcW w:w="1373" w:type="dxa"/>
            <w:shd w:val="clear" w:color="auto" w:fill="auto"/>
            <w:vAlign w:val="bottom"/>
          </w:tcPr>
          <w:p w14:paraId="2A73399B" w14:textId="71929DAB" w:rsidR="005F170B" w:rsidRPr="002054D1" w:rsidRDefault="009203F3" w:rsidP="005F170B">
            <w:pPr>
              <w:ind w:left="-29" w:right="-29"/>
              <w:jc w:val="right"/>
              <w:rPr>
                <w:rFonts w:ascii="Angsana New" w:hAnsi="Angsana New"/>
                <w:sz w:val="28"/>
                <w:szCs w:val="28"/>
                <w:lang w:val="en-US"/>
              </w:rPr>
            </w:pPr>
            <w:r w:rsidRPr="00FD1AC8">
              <w:rPr>
                <w:rFonts w:ascii="Angsana New" w:hAnsi="Angsana New"/>
                <w:sz w:val="28"/>
                <w:szCs w:val="28"/>
                <w:lang w:val="en-US"/>
              </w:rPr>
              <w:t>166</w:t>
            </w:r>
            <w:r w:rsidRPr="009203F3">
              <w:rPr>
                <w:rFonts w:ascii="Angsana New" w:hAnsi="Angsana New"/>
                <w:sz w:val="28"/>
                <w:szCs w:val="28"/>
                <w:lang w:val="en-US"/>
              </w:rPr>
              <w:t>,</w:t>
            </w:r>
            <w:r w:rsidRPr="00FD1AC8">
              <w:rPr>
                <w:rFonts w:ascii="Angsana New" w:hAnsi="Angsana New"/>
                <w:sz w:val="28"/>
                <w:szCs w:val="28"/>
                <w:lang w:val="en-US"/>
              </w:rPr>
              <w:t>326</w:t>
            </w:r>
            <w:r w:rsidRPr="009203F3">
              <w:rPr>
                <w:rFonts w:ascii="Angsana New" w:hAnsi="Angsana New"/>
                <w:sz w:val="28"/>
                <w:szCs w:val="28"/>
                <w:lang w:val="en-US"/>
              </w:rPr>
              <w:t>,</w:t>
            </w:r>
            <w:r w:rsidRPr="00FD1AC8">
              <w:rPr>
                <w:rFonts w:ascii="Angsana New" w:hAnsi="Angsana New"/>
                <w:sz w:val="28"/>
                <w:szCs w:val="28"/>
                <w:lang w:val="en-US"/>
              </w:rPr>
              <w:t>860.88</w:t>
            </w:r>
          </w:p>
        </w:tc>
        <w:tc>
          <w:tcPr>
            <w:tcW w:w="1373" w:type="dxa"/>
            <w:shd w:val="clear" w:color="auto" w:fill="auto"/>
            <w:vAlign w:val="bottom"/>
          </w:tcPr>
          <w:p w14:paraId="2175B72B" w14:textId="4DB7F6E4" w:rsidR="005F170B" w:rsidRPr="002F48D6" w:rsidRDefault="005F170B" w:rsidP="005F170B">
            <w:pPr>
              <w:ind w:left="-29" w:right="-29"/>
              <w:jc w:val="right"/>
              <w:rPr>
                <w:rFonts w:ascii="Angsana New" w:hAnsi="Angsana New"/>
                <w:sz w:val="28"/>
                <w:szCs w:val="28"/>
                <w:lang w:val="en-US"/>
              </w:rPr>
            </w:pPr>
            <w:r w:rsidRPr="00D30240">
              <w:rPr>
                <w:rFonts w:asciiTheme="majorBidi" w:hAnsiTheme="majorBidi"/>
                <w:sz w:val="27"/>
                <w:szCs w:val="27"/>
                <w:lang w:val="en-US"/>
              </w:rPr>
              <w:t>92</w:t>
            </w:r>
            <w:r w:rsidRPr="00A669D0">
              <w:rPr>
                <w:rFonts w:asciiTheme="majorBidi" w:hAnsiTheme="majorBidi" w:cstheme="majorBidi"/>
                <w:sz w:val="27"/>
                <w:szCs w:val="27"/>
                <w:lang w:val="en-US"/>
              </w:rPr>
              <w:t>,</w:t>
            </w:r>
            <w:r w:rsidRPr="00D30240">
              <w:rPr>
                <w:rFonts w:asciiTheme="majorBidi" w:hAnsiTheme="majorBidi"/>
                <w:sz w:val="27"/>
                <w:szCs w:val="27"/>
                <w:lang w:val="en-US"/>
              </w:rPr>
              <w:t>389</w:t>
            </w:r>
            <w:r w:rsidRPr="00A669D0">
              <w:rPr>
                <w:rFonts w:asciiTheme="majorBidi" w:hAnsiTheme="majorBidi" w:cstheme="majorBidi"/>
                <w:sz w:val="27"/>
                <w:szCs w:val="27"/>
                <w:lang w:val="en-US"/>
              </w:rPr>
              <w:t>,</w:t>
            </w:r>
            <w:r w:rsidRPr="00D30240">
              <w:rPr>
                <w:rFonts w:asciiTheme="majorBidi" w:hAnsiTheme="majorBidi"/>
                <w:sz w:val="27"/>
                <w:szCs w:val="27"/>
                <w:lang w:val="en-US"/>
              </w:rPr>
              <w:t>943.14</w:t>
            </w:r>
          </w:p>
        </w:tc>
      </w:tr>
      <w:tr w:rsidR="005F170B" w:rsidRPr="00D92B6D" w14:paraId="5F101EE0" w14:textId="77777777" w:rsidTr="009203F3">
        <w:trPr>
          <w:trHeight w:val="288"/>
        </w:trPr>
        <w:tc>
          <w:tcPr>
            <w:tcW w:w="3485" w:type="dxa"/>
            <w:vAlign w:val="bottom"/>
            <w:hideMark/>
          </w:tcPr>
          <w:p w14:paraId="002743F4" w14:textId="77777777" w:rsidR="005F170B" w:rsidRPr="00E84CA6" w:rsidRDefault="005F170B" w:rsidP="005F170B">
            <w:pPr>
              <w:ind w:left="72"/>
              <w:rPr>
                <w:rFonts w:ascii="Angsana New" w:hAnsi="Angsana New"/>
                <w:sz w:val="28"/>
                <w:szCs w:val="28"/>
                <w:lang w:val="en-US"/>
              </w:rPr>
            </w:pPr>
            <w:r w:rsidRPr="00E84CA6">
              <w:rPr>
                <w:rFonts w:ascii="Angsana New" w:hAnsi="Angsana New"/>
                <w:sz w:val="28"/>
                <w:szCs w:val="28"/>
                <w:u w:val="single"/>
                <w:lang w:val="en-US"/>
              </w:rPr>
              <w:t>Less</w:t>
            </w:r>
            <w:r w:rsidRPr="00E84CA6">
              <w:rPr>
                <w:rFonts w:ascii="Angsana New" w:hAnsi="Angsana New"/>
                <w:sz w:val="28"/>
                <w:szCs w:val="28"/>
                <w:lang w:val="en-US"/>
              </w:rPr>
              <w:t xml:space="preserve">  </w:t>
            </w:r>
            <w:r w:rsidRPr="00CC33D8">
              <w:rPr>
                <w:rFonts w:ascii="Angsana New" w:hAnsi="Angsana New"/>
                <w:sz w:val="28"/>
                <w:szCs w:val="28"/>
                <w:lang w:val="en-US"/>
              </w:rPr>
              <w:t>Allowance for expected credit loss</w:t>
            </w:r>
          </w:p>
        </w:tc>
        <w:tc>
          <w:tcPr>
            <w:tcW w:w="1373" w:type="dxa"/>
            <w:shd w:val="clear" w:color="auto" w:fill="auto"/>
            <w:vAlign w:val="bottom"/>
          </w:tcPr>
          <w:p w14:paraId="7D66A8AD" w14:textId="3AB6CF17" w:rsidR="005F170B" w:rsidRPr="008D45F3" w:rsidRDefault="009203F3" w:rsidP="005F170B">
            <w:pPr>
              <w:pBdr>
                <w:bottom w:val="single" w:sz="4" w:space="1" w:color="auto"/>
              </w:pBdr>
              <w:ind w:left="-29" w:right="-29"/>
              <w:jc w:val="right"/>
              <w:rPr>
                <w:rFonts w:ascii="Angsana New" w:hAnsi="Angsana New"/>
                <w:sz w:val="28"/>
                <w:szCs w:val="28"/>
                <w:highlight w:val="yellow"/>
                <w:lang w:val="en-US"/>
              </w:rPr>
            </w:pPr>
            <w:r w:rsidRPr="00FD1AC8">
              <w:rPr>
                <w:rFonts w:ascii="Angsana New" w:hAnsi="Angsana New"/>
                <w:sz w:val="28"/>
                <w:szCs w:val="28"/>
                <w:lang w:val="en-US"/>
              </w:rPr>
              <w:t>(7</w:t>
            </w:r>
            <w:r w:rsidRPr="009203F3">
              <w:rPr>
                <w:rFonts w:ascii="Angsana New" w:hAnsi="Angsana New"/>
                <w:sz w:val="28"/>
                <w:szCs w:val="28"/>
                <w:lang w:val="en-US"/>
              </w:rPr>
              <w:t>,</w:t>
            </w:r>
            <w:r w:rsidRPr="00FD1AC8">
              <w:rPr>
                <w:rFonts w:ascii="Angsana New" w:hAnsi="Angsana New"/>
                <w:sz w:val="28"/>
                <w:szCs w:val="28"/>
                <w:lang w:val="en-US"/>
              </w:rPr>
              <w:t>604</w:t>
            </w:r>
            <w:r w:rsidRPr="009203F3">
              <w:rPr>
                <w:rFonts w:ascii="Angsana New" w:hAnsi="Angsana New"/>
                <w:sz w:val="28"/>
                <w:szCs w:val="28"/>
                <w:lang w:val="en-US"/>
              </w:rPr>
              <w:t>,</w:t>
            </w:r>
            <w:r w:rsidRPr="00FD1AC8">
              <w:rPr>
                <w:rFonts w:ascii="Angsana New" w:hAnsi="Angsana New"/>
                <w:sz w:val="28"/>
                <w:szCs w:val="28"/>
                <w:lang w:val="en-US"/>
              </w:rPr>
              <w:t>964.15)</w:t>
            </w:r>
          </w:p>
        </w:tc>
        <w:tc>
          <w:tcPr>
            <w:tcW w:w="1396" w:type="dxa"/>
            <w:shd w:val="clear" w:color="auto" w:fill="auto"/>
            <w:vAlign w:val="bottom"/>
          </w:tcPr>
          <w:p w14:paraId="6661E829" w14:textId="3C84E876" w:rsidR="005F170B" w:rsidRPr="00060B27" w:rsidRDefault="005F170B" w:rsidP="005F170B">
            <w:pPr>
              <w:pBdr>
                <w:bottom w:val="single" w:sz="4" w:space="1" w:color="auto"/>
              </w:pBdr>
              <w:ind w:left="-29" w:right="-29"/>
              <w:jc w:val="right"/>
              <w:rPr>
                <w:rFonts w:ascii="Angsana New" w:hAnsi="Angsana New"/>
                <w:sz w:val="28"/>
                <w:szCs w:val="28"/>
                <w:lang w:val="en-US"/>
              </w:rPr>
            </w:pPr>
            <w:r w:rsidRPr="004B0F54">
              <w:rPr>
                <w:rFonts w:asciiTheme="majorBidi" w:hAnsiTheme="majorBidi" w:cstheme="majorBidi"/>
                <w:sz w:val="27"/>
                <w:szCs w:val="27"/>
                <w:lang w:val="en-US"/>
              </w:rPr>
              <w:t>(5,373,978.09)</w:t>
            </w:r>
          </w:p>
        </w:tc>
        <w:tc>
          <w:tcPr>
            <w:tcW w:w="1373" w:type="dxa"/>
            <w:shd w:val="clear" w:color="auto" w:fill="auto"/>
            <w:vAlign w:val="bottom"/>
          </w:tcPr>
          <w:p w14:paraId="55146A19" w14:textId="4C54634A" w:rsidR="005F170B" w:rsidRPr="002054D1" w:rsidRDefault="009203F3" w:rsidP="005F170B">
            <w:pPr>
              <w:pBdr>
                <w:bottom w:val="single" w:sz="4" w:space="1" w:color="auto"/>
              </w:pBdr>
              <w:ind w:left="-29" w:right="-29"/>
              <w:jc w:val="right"/>
              <w:rPr>
                <w:rFonts w:ascii="Angsana New" w:hAnsi="Angsana New"/>
                <w:sz w:val="28"/>
                <w:szCs w:val="28"/>
                <w:lang w:val="en-US"/>
              </w:rPr>
            </w:pPr>
            <w:r w:rsidRPr="00FD1AC8">
              <w:rPr>
                <w:rFonts w:ascii="Angsana New" w:hAnsi="Angsana New"/>
                <w:sz w:val="28"/>
                <w:szCs w:val="28"/>
                <w:lang w:val="en-US"/>
              </w:rPr>
              <w:t>(7</w:t>
            </w:r>
            <w:r w:rsidRPr="009203F3">
              <w:rPr>
                <w:rFonts w:ascii="Angsana New" w:hAnsi="Angsana New"/>
                <w:sz w:val="28"/>
                <w:szCs w:val="28"/>
                <w:lang w:val="en-US"/>
              </w:rPr>
              <w:t>,</w:t>
            </w:r>
            <w:r w:rsidRPr="00FD1AC8">
              <w:rPr>
                <w:rFonts w:ascii="Angsana New" w:hAnsi="Angsana New"/>
                <w:sz w:val="28"/>
                <w:szCs w:val="28"/>
                <w:lang w:val="en-US"/>
              </w:rPr>
              <w:t>600</w:t>
            </w:r>
            <w:r w:rsidRPr="009203F3">
              <w:rPr>
                <w:rFonts w:ascii="Angsana New" w:hAnsi="Angsana New"/>
                <w:sz w:val="28"/>
                <w:szCs w:val="28"/>
                <w:lang w:val="en-US"/>
              </w:rPr>
              <w:t>,</w:t>
            </w:r>
            <w:r w:rsidRPr="00FD1AC8">
              <w:rPr>
                <w:rFonts w:ascii="Angsana New" w:hAnsi="Angsana New"/>
                <w:sz w:val="28"/>
                <w:szCs w:val="28"/>
                <w:lang w:val="en-US"/>
              </w:rPr>
              <w:t>000.00)</w:t>
            </w:r>
          </w:p>
        </w:tc>
        <w:tc>
          <w:tcPr>
            <w:tcW w:w="1373" w:type="dxa"/>
            <w:shd w:val="clear" w:color="auto" w:fill="auto"/>
            <w:vAlign w:val="bottom"/>
          </w:tcPr>
          <w:p w14:paraId="0B372EEE" w14:textId="588D2D03" w:rsidR="005F170B" w:rsidRPr="00060B27" w:rsidRDefault="005F170B" w:rsidP="005F170B">
            <w:pPr>
              <w:pBdr>
                <w:bottom w:val="single" w:sz="4" w:space="1" w:color="auto"/>
              </w:pBdr>
              <w:ind w:left="-29" w:right="-29"/>
              <w:jc w:val="right"/>
              <w:rPr>
                <w:rFonts w:ascii="Angsana New" w:hAnsi="Angsana New"/>
                <w:sz w:val="28"/>
                <w:szCs w:val="28"/>
                <w:lang w:val="en-US"/>
              </w:rPr>
            </w:pPr>
            <w:r w:rsidRPr="00D30240">
              <w:rPr>
                <w:rFonts w:asciiTheme="majorBidi" w:hAnsiTheme="majorBidi"/>
                <w:sz w:val="27"/>
                <w:szCs w:val="27"/>
                <w:lang w:val="en-US"/>
              </w:rPr>
              <w:t>(5</w:t>
            </w:r>
            <w:r w:rsidRPr="00A669D0">
              <w:rPr>
                <w:rFonts w:asciiTheme="majorBidi" w:hAnsiTheme="majorBidi" w:cstheme="majorBidi"/>
                <w:sz w:val="27"/>
                <w:szCs w:val="27"/>
                <w:lang w:val="en-US"/>
              </w:rPr>
              <w:t>,</w:t>
            </w:r>
            <w:r w:rsidRPr="00D30240">
              <w:rPr>
                <w:rFonts w:asciiTheme="majorBidi" w:hAnsiTheme="majorBidi"/>
                <w:sz w:val="27"/>
                <w:szCs w:val="27"/>
                <w:lang w:val="en-US"/>
              </w:rPr>
              <w:t>373</w:t>
            </w:r>
            <w:r w:rsidRPr="00A669D0">
              <w:rPr>
                <w:rFonts w:asciiTheme="majorBidi" w:hAnsiTheme="majorBidi" w:cstheme="majorBidi"/>
                <w:sz w:val="27"/>
                <w:szCs w:val="27"/>
                <w:lang w:val="en-US"/>
              </w:rPr>
              <w:t>,</w:t>
            </w:r>
            <w:r w:rsidRPr="00D30240">
              <w:rPr>
                <w:rFonts w:asciiTheme="majorBidi" w:hAnsiTheme="majorBidi"/>
                <w:sz w:val="27"/>
                <w:szCs w:val="27"/>
                <w:lang w:val="en-US"/>
              </w:rPr>
              <w:t>978.09)</w:t>
            </w:r>
          </w:p>
        </w:tc>
      </w:tr>
      <w:tr w:rsidR="005F170B" w:rsidRPr="00D92B6D" w14:paraId="521D913C" w14:textId="77777777" w:rsidTr="009203F3">
        <w:trPr>
          <w:trHeight w:val="288"/>
        </w:trPr>
        <w:tc>
          <w:tcPr>
            <w:tcW w:w="3485" w:type="dxa"/>
            <w:vAlign w:val="bottom"/>
            <w:hideMark/>
          </w:tcPr>
          <w:p w14:paraId="087D5CFB" w14:textId="77777777" w:rsidR="005F170B" w:rsidRDefault="005F170B" w:rsidP="005F170B">
            <w:pPr>
              <w:ind w:left="72"/>
              <w:rPr>
                <w:rFonts w:ascii="Angsana New" w:hAnsi="Angsana New"/>
                <w:sz w:val="28"/>
                <w:szCs w:val="28"/>
                <w:lang w:val="en-US"/>
              </w:rPr>
            </w:pPr>
            <w:r w:rsidRPr="00E84CA6">
              <w:rPr>
                <w:rFonts w:ascii="Angsana New" w:hAnsi="Angsana New"/>
                <w:sz w:val="28"/>
                <w:szCs w:val="28"/>
                <w:lang w:val="en-US"/>
              </w:rPr>
              <w:t>Net</w:t>
            </w:r>
          </w:p>
        </w:tc>
        <w:tc>
          <w:tcPr>
            <w:tcW w:w="1373" w:type="dxa"/>
            <w:shd w:val="clear" w:color="auto" w:fill="auto"/>
            <w:vAlign w:val="bottom"/>
          </w:tcPr>
          <w:p w14:paraId="4C64C859" w14:textId="246CCF6B" w:rsidR="005F170B" w:rsidRPr="008D45F3" w:rsidRDefault="009203F3" w:rsidP="005F170B">
            <w:pPr>
              <w:pBdr>
                <w:bottom w:val="double" w:sz="4" w:space="1" w:color="auto"/>
              </w:pBdr>
              <w:ind w:left="-29" w:right="-29"/>
              <w:jc w:val="right"/>
              <w:rPr>
                <w:rFonts w:ascii="Angsana New" w:hAnsi="Angsana New"/>
                <w:sz w:val="28"/>
                <w:szCs w:val="28"/>
                <w:highlight w:val="yellow"/>
                <w:lang w:val="en-US"/>
              </w:rPr>
            </w:pPr>
            <w:r w:rsidRPr="00FD1AC8">
              <w:rPr>
                <w:rFonts w:ascii="Angsana New" w:hAnsi="Angsana New"/>
                <w:sz w:val="28"/>
                <w:szCs w:val="28"/>
                <w:lang w:val="en-US"/>
              </w:rPr>
              <w:t>146</w:t>
            </w:r>
            <w:r w:rsidRPr="009203F3">
              <w:rPr>
                <w:rFonts w:ascii="Angsana New" w:hAnsi="Angsana New"/>
                <w:sz w:val="28"/>
                <w:szCs w:val="28"/>
                <w:lang w:val="en-US"/>
              </w:rPr>
              <w:t>,</w:t>
            </w:r>
            <w:r w:rsidRPr="00FD1AC8">
              <w:rPr>
                <w:rFonts w:ascii="Angsana New" w:hAnsi="Angsana New"/>
                <w:sz w:val="28"/>
                <w:szCs w:val="28"/>
                <w:lang w:val="en-US"/>
              </w:rPr>
              <w:t>360</w:t>
            </w:r>
            <w:r w:rsidRPr="009203F3">
              <w:rPr>
                <w:rFonts w:ascii="Angsana New" w:hAnsi="Angsana New"/>
                <w:sz w:val="28"/>
                <w:szCs w:val="28"/>
                <w:lang w:val="en-US"/>
              </w:rPr>
              <w:t>,</w:t>
            </w:r>
            <w:r w:rsidRPr="00FD1AC8">
              <w:rPr>
                <w:rFonts w:ascii="Angsana New" w:hAnsi="Angsana New"/>
                <w:sz w:val="28"/>
                <w:szCs w:val="28"/>
                <w:lang w:val="en-US"/>
              </w:rPr>
              <w:t>434.13</w:t>
            </w:r>
          </w:p>
        </w:tc>
        <w:tc>
          <w:tcPr>
            <w:tcW w:w="1396" w:type="dxa"/>
            <w:shd w:val="clear" w:color="auto" w:fill="auto"/>
            <w:vAlign w:val="bottom"/>
          </w:tcPr>
          <w:p w14:paraId="5166DCE4" w14:textId="39AF9A50" w:rsidR="005F170B" w:rsidRPr="00A30CC7" w:rsidRDefault="005F170B" w:rsidP="005F170B">
            <w:pPr>
              <w:pBdr>
                <w:bottom w:val="double" w:sz="4" w:space="1" w:color="auto"/>
              </w:pBd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93,112,252.13</w:t>
            </w:r>
          </w:p>
        </w:tc>
        <w:tc>
          <w:tcPr>
            <w:tcW w:w="1373" w:type="dxa"/>
            <w:shd w:val="clear" w:color="auto" w:fill="auto"/>
            <w:vAlign w:val="bottom"/>
          </w:tcPr>
          <w:p w14:paraId="7234F982" w14:textId="27545912" w:rsidR="005F170B" w:rsidRPr="002054D1" w:rsidRDefault="009203F3" w:rsidP="005F170B">
            <w:pPr>
              <w:pBdr>
                <w:bottom w:val="double" w:sz="4" w:space="1" w:color="auto"/>
              </w:pBdr>
              <w:ind w:left="-29" w:right="-29"/>
              <w:jc w:val="right"/>
              <w:rPr>
                <w:rFonts w:ascii="Angsana New" w:hAnsi="Angsana New"/>
                <w:sz w:val="28"/>
                <w:szCs w:val="28"/>
                <w:lang w:val="en-US"/>
              </w:rPr>
            </w:pPr>
            <w:r w:rsidRPr="00FD1AC8">
              <w:rPr>
                <w:rFonts w:ascii="Angsana New" w:hAnsi="Angsana New"/>
                <w:sz w:val="28"/>
                <w:szCs w:val="28"/>
                <w:lang w:val="en-US"/>
              </w:rPr>
              <w:t>158</w:t>
            </w:r>
            <w:r w:rsidRPr="009203F3">
              <w:rPr>
                <w:rFonts w:ascii="Angsana New" w:hAnsi="Angsana New"/>
                <w:sz w:val="28"/>
                <w:szCs w:val="28"/>
                <w:lang w:val="en-US"/>
              </w:rPr>
              <w:t>,</w:t>
            </w:r>
            <w:r w:rsidRPr="00FD1AC8">
              <w:rPr>
                <w:rFonts w:ascii="Angsana New" w:hAnsi="Angsana New"/>
                <w:sz w:val="28"/>
                <w:szCs w:val="28"/>
                <w:lang w:val="en-US"/>
              </w:rPr>
              <w:t>726</w:t>
            </w:r>
            <w:r w:rsidRPr="009203F3">
              <w:rPr>
                <w:rFonts w:ascii="Angsana New" w:hAnsi="Angsana New"/>
                <w:sz w:val="28"/>
                <w:szCs w:val="28"/>
                <w:lang w:val="en-US"/>
              </w:rPr>
              <w:t>,</w:t>
            </w:r>
            <w:r w:rsidRPr="00FD1AC8">
              <w:rPr>
                <w:rFonts w:ascii="Angsana New" w:hAnsi="Angsana New"/>
                <w:sz w:val="28"/>
                <w:szCs w:val="28"/>
                <w:lang w:val="en-US"/>
              </w:rPr>
              <w:t>860.88</w:t>
            </w:r>
          </w:p>
        </w:tc>
        <w:tc>
          <w:tcPr>
            <w:tcW w:w="1373" w:type="dxa"/>
            <w:shd w:val="clear" w:color="auto" w:fill="auto"/>
            <w:vAlign w:val="bottom"/>
          </w:tcPr>
          <w:p w14:paraId="7554D288" w14:textId="3ECB5133" w:rsidR="005F170B" w:rsidRPr="00A30CC7" w:rsidRDefault="005F170B" w:rsidP="005F170B">
            <w:pPr>
              <w:pBdr>
                <w:bottom w:val="double" w:sz="4" w:space="1" w:color="auto"/>
              </w:pBdr>
              <w:ind w:left="-29" w:right="-29"/>
              <w:jc w:val="right"/>
              <w:rPr>
                <w:rFonts w:ascii="Angsana New" w:hAnsi="Angsana New"/>
                <w:sz w:val="28"/>
                <w:szCs w:val="28"/>
                <w:highlight w:val="yellow"/>
                <w:lang w:val="en-US"/>
              </w:rPr>
            </w:pPr>
            <w:r w:rsidRPr="00D30240">
              <w:rPr>
                <w:rFonts w:asciiTheme="majorBidi" w:hAnsiTheme="majorBidi"/>
                <w:sz w:val="27"/>
                <w:szCs w:val="27"/>
                <w:lang w:val="en-US"/>
              </w:rPr>
              <w:t>87</w:t>
            </w:r>
            <w:r w:rsidRPr="00A669D0">
              <w:rPr>
                <w:rFonts w:asciiTheme="majorBidi" w:hAnsiTheme="majorBidi" w:cstheme="majorBidi"/>
                <w:sz w:val="27"/>
                <w:szCs w:val="27"/>
                <w:lang w:val="en-US"/>
              </w:rPr>
              <w:t>,</w:t>
            </w:r>
            <w:r w:rsidRPr="00D30240">
              <w:rPr>
                <w:rFonts w:asciiTheme="majorBidi" w:hAnsiTheme="majorBidi"/>
                <w:sz w:val="27"/>
                <w:szCs w:val="27"/>
                <w:lang w:val="en-US"/>
              </w:rPr>
              <w:t>015</w:t>
            </w:r>
            <w:r w:rsidRPr="00A669D0">
              <w:rPr>
                <w:rFonts w:asciiTheme="majorBidi" w:hAnsiTheme="majorBidi" w:cstheme="majorBidi"/>
                <w:sz w:val="27"/>
                <w:szCs w:val="27"/>
                <w:lang w:val="en-US"/>
              </w:rPr>
              <w:t>,</w:t>
            </w:r>
            <w:r w:rsidRPr="00D30240">
              <w:rPr>
                <w:rFonts w:asciiTheme="majorBidi" w:hAnsiTheme="majorBidi"/>
                <w:sz w:val="27"/>
                <w:szCs w:val="27"/>
                <w:lang w:val="en-US"/>
              </w:rPr>
              <w:t>965.05</w:t>
            </w:r>
          </w:p>
        </w:tc>
      </w:tr>
    </w:tbl>
    <w:p w14:paraId="30091B88" w14:textId="0CCBCEF5" w:rsidR="00C61A49" w:rsidRDefault="00C61A49" w:rsidP="00D854A4">
      <w:pPr>
        <w:spacing w:before="120"/>
        <w:ind w:left="426" w:hanging="66"/>
        <w:jc w:val="thaiDistribute"/>
        <w:rPr>
          <w:rFonts w:ascii="Angsana New" w:hAnsi="Angsana New"/>
          <w:sz w:val="28"/>
          <w:szCs w:val="28"/>
          <w:lang w:val="en-US"/>
        </w:rPr>
      </w:pPr>
      <w:bookmarkStart w:id="102" w:name="_MON_1516741037"/>
      <w:bookmarkStart w:id="103" w:name="_MON_1524298146"/>
      <w:bookmarkStart w:id="104" w:name="_MON_1580750990"/>
      <w:bookmarkStart w:id="105" w:name="_MON_1539609491"/>
      <w:bookmarkStart w:id="106" w:name="_MON_1539609507"/>
      <w:bookmarkStart w:id="107" w:name="_MON_1524298169"/>
      <w:bookmarkStart w:id="108" w:name="_MON_1539674435"/>
      <w:bookmarkStart w:id="109" w:name="_MON_1505567187"/>
      <w:bookmarkStart w:id="110" w:name="_MON_1508566018"/>
      <w:bookmarkStart w:id="111" w:name="_MON_1540110842"/>
      <w:bookmarkStart w:id="112" w:name="_MON_1540130285"/>
      <w:bookmarkStart w:id="113" w:name="_MON_1523360169"/>
      <w:bookmarkStart w:id="114" w:name="_MON_1540219009"/>
      <w:bookmarkStart w:id="115" w:name="_MON_1525590205"/>
      <w:bookmarkStart w:id="116" w:name="_MON_1500469750"/>
      <w:bookmarkStart w:id="117" w:name="_MON_1523539840"/>
      <w:bookmarkStart w:id="118" w:name="_MON_1531895503"/>
      <w:bookmarkStart w:id="119" w:name="_MON_1500099636"/>
      <w:bookmarkStart w:id="120" w:name="_MON_1508582965"/>
      <w:bookmarkStart w:id="121" w:name="_MON_1521015227"/>
      <w:bookmarkStart w:id="122" w:name="_MON_1521015244"/>
      <w:bookmarkStart w:id="123" w:name="_MON_1524049818"/>
      <w:bookmarkStart w:id="124" w:name="_MON_1549191897"/>
      <w:bookmarkStart w:id="125" w:name="_MON_1549191941"/>
      <w:bookmarkStart w:id="126" w:name="_MON_1524070645"/>
      <w:bookmarkStart w:id="127" w:name="_MON_1524072328"/>
      <w:bookmarkStart w:id="128" w:name="_MON_1521015588"/>
      <w:bookmarkStart w:id="129" w:name="_MON_1536651354"/>
      <w:bookmarkStart w:id="130" w:name="_MON_1517766631"/>
      <w:bookmarkStart w:id="131" w:name="_MON_1508094631"/>
      <w:bookmarkStart w:id="132" w:name="_MON_158010544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Angsana New" w:hAnsi="Angsana New"/>
          <w:sz w:val="28"/>
          <w:szCs w:val="28"/>
          <w:lang w:val="en-US"/>
        </w:rPr>
        <w:t xml:space="preserve">The Group provides credit terms 30 - 90 days, </w:t>
      </w:r>
      <w:r w:rsidRPr="00881947">
        <w:rPr>
          <w:rFonts w:ascii="Angsana New" w:hAnsi="Angsana New"/>
          <w:sz w:val="28"/>
          <w:szCs w:val="28"/>
          <w:lang w:val="en-US"/>
        </w:rPr>
        <w:t>with</w:t>
      </w:r>
      <w:r w:rsidR="00BA76F3">
        <w:rPr>
          <w:rFonts w:ascii="Angsana New" w:hAnsi="Angsana New"/>
          <w:sz w:val="28"/>
          <w:szCs w:val="28"/>
          <w:lang w:val="en-US"/>
        </w:rPr>
        <w:t xml:space="preserve"> a non-</w:t>
      </w:r>
      <w:r>
        <w:rPr>
          <w:rFonts w:ascii="Angsana New" w:hAnsi="Angsana New"/>
          <w:sz w:val="28"/>
          <w:szCs w:val="28"/>
          <w:lang w:val="en-US"/>
        </w:rPr>
        <w:t>interest bearing.</w:t>
      </w:r>
    </w:p>
    <w:p w14:paraId="5A952C35" w14:textId="296CF206" w:rsidR="00492778" w:rsidRPr="005F0C1E" w:rsidRDefault="00492778" w:rsidP="00492778">
      <w:pPr>
        <w:pStyle w:val="ListParagraph"/>
        <w:numPr>
          <w:ilvl w:val="0"/>
          <w:numId w:val="1"/>
        </w:numPr>
        <w:spacing w:before="240"/>
        <w:jc w:val="thaiDistribute"/>
        <w:rPr>
          <w:rFonts w:ascii="Angsana New" w:hAnsi="Angsana New"/>
          <w:b/>
          <w:bCs/>
          <w:sz w:val="28"/>
          <w:szCs w:val="28"/>
          <w:lang w:val="en-US"/>
        </w:rPr>
      </w:pPr>
      <w:r w:rsidRPr="005F0C1E">
        <w:rPr>
          <w:rFonts w:ascii="Angsana New" w:hAnsi="Angsana New"/>
          <w:b/>
          <w:bCs/>
          <w:sz w:val="28"/>
          <w:szCs w:val="28"/>
          <w:lang w:val="en-US"/>
        </w:rPr>
        <w:t>INSTALLMENT RECEIVABLE</w:t>
      </w:r>
      <w:r w:rsidR="002F6B83">
        <w:rPr>
          <w:rFonts w:ascii="Angsana New" w:hAnsi="Angsana New"/>
          <w:b/>
          <w:bCs/>
          <w:sz w:val="28"/>
          <w:szCs w:val="28"/>
          <w:lang w:val="en-US"/>
        </w:rPr>
        <w:t>S</w:t>
      </w:r>
    </w:p>
    <w:p w14:paraId="27CDDE2C" w14:textId="30459724" w:rsidR="00492778" w:rsidRDefault="00492778" w:rsidP="00492778">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002F6B83">
        <w:rPr>
          <w:rFonts w:ascii="Angsana New" w:hAnsi="Angsana New"/>
          <w:sz w:val="28"/>
          <w:szCs w:val="28"/>
          <w:lang w:val="en-US"/>
        </w:rPr>
        <w:t>s</w:t>
      </w:r>
      <w:r w:rsidRPr="00BE6BFD">
        <w:rPr>
          <w:rFonts w:ascii="Angsana New" w:hAnsi="Angsana New"/>
          <w:sz w:val="28"/>
          <w:szCs w:val="28"/>
          <w:lang w:val="en-US"/>
        </w:rPr>
        <w:t xml:space="preserve"> as </w:t>
      </w:r>
      <w:r w:rsidR="002F6B83">
        <w:rPr>
          <w:rFonts w:ascii="Angsana New" w:hAnsi="Angsana New"/>
          <w:sz w:val="28"/>
          <w:szCs w:val="28"/>
          <w:lang w:val="en-US"/>
        </w:rPr>
        <w:t xml:space="preserve">at </w:t>
      </w:r>
      <w:r w:rsidR="00B75908">
        <w:rPr>
          <w:rFonts w:ascii="Angsana New" w:hAnsi="Angsana New"/>
          <w:sz w:val="28"/>
          <w:szCs w:val="28"/>
          <w:lang w:val="en-US"/>
        </w:rPr>
        <w:t>December 31, 202</w:t>
      </w:r>
      <w:r w:rsidR="00493DE4">
        <w:rPr>
          <w:rFonts w:ascii="Angsana New" w:hAnsi="Angsana New"/>
          <w:sz w:val="28"/>
          <w:szCs w:val="28"/>
          <w:lang w:val="en-US"/>
        </w:rPr>
        <w:t>4</w:t>
      </w:r>
      <w:r w:rsidR="00B75908">
        <w:rPr>
          <w:rFonts w:ascii="Angsana New" w:hAnsi="Angsana New"/>
          <w:sz w:val="28"/>
          <w:szCs w:val="28"/>
          <w:lang w:val="en-US"/>
        </w:rPr>
        <w:t xml:space="preserve"> and 202</w:t>
      </w:r>
      <w:r w:rsidR="00493DE4">
        <w:rPr>
          <w:rFonts w:ascii="Angsana New" w:hAnsi="Angsana New"/>
          <w:sz w:val="28"/>
          <w:szCs w:val="28"/>
          <w:lang w:val="en-US"/>
        </w:rPr>
        <w:t>3</w:t>
      </w:r>
      <w:r w:rsidR="00B75908">
        <w:rPr>
          <w:rFonts w:ascii="Angsana New" w:hAnsi="Angsana New"/>
          <w:sz w:val="28"/>
          <w:szCs w:val="28"/>
          <w:lang w:val="en-US"/>
        </w:rPr>
        <w:t xml:space="preserve"> </w:t>
      </w:r>
      <w:r w:rsidRPr="00BE6BFD">
        <w:rPr>
          <w:rFonts w:ascii="Angsana New" w:hAnsi="Angsana New"/>
          <w:sz w:val="28"/>
          <w:szCs w:val="28"/>
          <w:lang w:val="en-US"/>
        </w:rPr>
        <w:t>consisted of:</w:t>
      </w:r>
    </w:p>
    <w:tbl>
      <w:tblPr>
        <w:tblW w:w="8982" w:type="dxa"/>
        <w:tblInd w:w="378" w:type="dxa"/>
        <w:tblLook w:val="04A0" w:firstRow="1" w:lastRow="0" w:firstColumn="1" w:lastColumn="0" w:noHBand="0" w:noVBand="1"/>
      </w:tblPr>
      <w:tblGrid>
        <w:gridCol w:w="5202"/>
        <w:gridCol w:w="1890"/>
        <w:gridCol w:w="1890"/>
      </w:tblGrid>
      <w:tr w:rsidR="002D673F" w:rsidRPr="00D92B6D" w14:paraId="7955A933" w14:textId="77777777" w:rsidTr="007C3809">
        <w:trPr>
          <w:trHeight w:val="20"/>
        </w:trPr>
        <w:tc>
          <w:tcPr>
            <w:tcW w:w="5202" w:type="dxa"/>
            <w:tcBorders>
              <w:top w:val="nil"/>
              <w:left w:val="nil"/>
              <w:bottom w:val="nil"/>
              <w:right w:val="nil"/>
            </w:tcBorders>
            <w:shd w:val="clear" w:color="000000" w:fill="FFFFFF"/>
            <w:noWrap/>
            <w:vAlign w:val="bottom"/>
            <w:hideMark/>
          </w:tcPr>
          <w:p w14:paraId="77488283" w14:textId="77777777" w:rsidR="002D673F" w:rsidRPr="002D673F" w:rsidRDefault="002D673F" w:rsidP="007C3809">
            <w:pPr>
              <w:ind w:left="-29" w:right="-29" w:hanging="79"/>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33C3CB29" w14:textId="1A1562D2" w:rsidR="002D673F" w:rsidRPr="002D673F" w:rsidRDefault="002D673F" w:rsidP="007C3809">
            <w:pPr>
              <w:pBdr>
                <w:bottom w:val="single" w:sz="4" w:space="1" w:color="auto"/>
              </w:pBdr>
              <w:ind w:left="-29" w:right="-29"/>
              <w:jc w:val="center"/>
              <w:rPr>
                <w:rFonts w:asciiTheme="majorBidi" w:eastAsia="Times New Roman" w:hAnsiTheme="majorBidi" w:cstheme="majorBidi"/>
                <w:sz w:val="28"/>
                <w:szCs w:val="28"/>
                <w:cs/>
                <w:lang w:val="en-US"/>
              </w:rPr>
            </w:pPr>
            <w:r w:rsidRPr="002D673F">
              <w:rPr>
                <w:rFonts w:ascii="Angsana New" w:eastAsia="Times New Roman" w:hAnsi="Angsana New"/>
                <w:sz w:val="28"/>
                <w:szCs w:val="28"/>
                <w:lang w:val="en-US"/>
              </w:rPr>
              <w:t>Unit : Baht</w:t>
            </w:r>
          </w:p>
        </w:tc>
      </w:tr>
      <w:tr w:rsidR="002D673F" w:rsidRPr="002D673F" w14:paraId="5B5AF8B6" w14:textId="77777777" w:rsidTr="007C3809">
        <w:trPr>
          <w:trHeight w:val="20"/>
        </w:trPr>
        <w:tc>
          <w:tcPr>
            <w:tcW w:w="5202" w:type="dxa"/>
            <w:tcBorders>
              <w:top w:val="nil"/>
              <w:left w:val="nil"/>
              <w:bottom w:val="nil"/>
              <w:right w:val="nil"/>
            </w:tcBorders>
            <w:shd w:val="clear" w:color="000000" w:fill="FFFFFF"/>
            <w:noWrap/>
            <w:vAlign w:val="bottom"/>
            <w:hideMark/>
          </w:tcPr>
          <w:p w14:paraId="66490A67" w14:textId="77777777" w:rsidR="002D673F" w:rsidRPr="002D673F" w:rsidRDefault="002D673F" w:rsidP="007C3809">
            <w:pPr>
              <w:ind w:left="-29" w:right="-29" w:hanging="79"/>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1B20FB72" w14:textId="09B037DF" w:rsidR="002D673F" w:rsidRPr="002D673F" w:rsidRDefault="002D673F" w:rsidP="007C3809">
            <w:pPr>
              <w:pBdr>
                <w:bottom w:val="single" w:sz="4" w:space="1" w:color="auto"/>
              </w:pBdr>
              <w:ind w:left="-29" w:right="-29"/>
              <w:jc w:val="center"/>
              <w:rPr>
                <w:rFonts w:asciiTheme="majorBidi" w:eastAsia="Times New Roman" w:hAnsiTheme="majorBidi" w:cstheme="majorBidi"/>
                <w:sz w:val="28"/>
                <w:szCs w:val="28"/>
                <w:cs/>
                <w:lang w:val="en-US"/>
              </w:rPr>
            </w:pPr>
            <w:r w:rsidRPr="002D673F">
              <w:rPr>
                <w:rFonts w:ascii="Angsana New" w:eastAsia="Times New Roman" w:hAnsi="Angsana New"/>
                <w:sz w:val="28"/>
                <w:szCs w:val="28"/>
                <w:lang w:val="en-US"/>
              </w:rPr>
              <w:t xml:space="preserve">Consolidated </w:t>
            </w:r>
            <w:r w:rsidR="00D66CE2" w:rsidRPr="00D66CE2">
              <w:rPr>
                <w:rFonts w:ascii="Angsana New" w:eastAsia="Times New Roman" w:hAnsi="Angsana New"/>
                <w:sz w:val="28"/>
                <w:szCs w:val="28"/>
                <w:lang w:val="en-US"/>
              </w:rPr>
              <w:t xml:space="preserve">financial statements </w:t>
            </w:r>
            <w:r w:rsidRPr="002D673F">
              <w:rPr>
                <w:rFonts w:ascii="Angsana New" w:eastAsia="Times New Roman" w:hAnsi="Angsana New"/>
                <w:sz w:val="28"/>
                <w:szCs w:val="28"/>
                <w:lang w:val="en-US"/>
              </w:rPr>
              <w:t xml:space="preserve">/ </w:t>
            </w:r>
            <w:r w:rsidR="00651424">
              <w:rPr>
                <w:rFonts w:ascii="Angsana New" w:eastAsia="Times New Roman" w:hAnsi="Angsana New"/>
                <w:sz w:val="28"/>
                <w:szCs w:val="28"/>
                <w:lang w:val="en-US"/>
              </w:rPr>
              <w:br/>
            </w:r>
            <w:r w:rsidRPr="002D673F">
              <w:rPr>
                <w:rFonts w:ascii="Angsana New" w:eastAsia="Times New Roman" w:hAnsi="Angsana New"/>
                <w:sz w:val="28"/>
                <w:szCs w:val="28"/>
                <w:lang w:val="en-US"/>
              </w:rPr>
              <w:t>Separate financial statements</w:t>
            </w:r>
          </w:p>
        </w:tc>
      </w:tr>
      <w:tr w:rsidR="002D673F" w:rsidRPr="00D92B6D" w14:paraId="66BEACE5" w14:textId="77777777" w:rsidTr="002D673F">
        <w:trPr>
          <w:trHeight w:val="20"/>
        </w:trPr>
        <w:tc>
          <w:tcPr>
            <w:tcW w:w="5202" w:type="dxa"/>
            <w:tcBorders>
              <w:top w:val="nil"/>
              <w:left w:val="nil"/>
              <w:bottom w:val="nil"/>
              <w:right w:val="nil"/>
            </w:tcBorders>
            <w:shd w:val="clear" w:color="000000" w:fill="FFFFFF"/>
            <w:noWrap/>
            <w:vAlign w:val="bottom"/>
          </w:tcPr>
          <w:p w14:paraId="4C045614" w14:textId="77777777" w:rsidR="002D673F" w:rsidRPr="00D92B6D" w:rsidRDefault="002D673F" w:rsidP="007C3809">
            <w:pPr>
              <w:rPr>
                <w:rFonts w:ascii="Angsana New" w:eastAsia="Times New Roman" w:hAnsi="Angsana New"/>
                <w:b/>
                <w:bCs/>
                <w:sz w:val="28"/>
                <w:szCs w:val="28"/>
                <w:cs/>
                <w:lang w:val="en-US"/>
              </w:rPr>
            </w:pPr>
          </w:p>
        </w:tc>
        <w:tc>
          <w:tcPr>
            <w:tcW w:w="1890" w:type="dxa"/>
            <w:tcBorders>
              <w:left w:val="nil"/>
              <w:bottom w:val="nil"/>
              <w:right w:val="nil"/>
            </w:tcBorders>
            <w:shd w:val="clear" w:color="auto" w:fill="auto"/>
            <w:noWrap/>
            <w:vAlign w:val="bottom"/>
          </w:tcPr>
          <w:p w14:paraId="5D670FAF" w14:textId="1DADAAAF" w:rsidR="002D673F" w:rsidRPr="002D673F" w:rsidRDefault="002D673F" w:rsidP="007C3809">
            <w:pPr>
              <w:pBdr>
                <w:bottom w:val="single" w:sz="4" w:space="1" w:color="auto"/>
              </w:pBdr>
              <w:ind w:left="-29" w:right="-29"/>
              <w:jc w:val="center"/>
              <w:rPr>
                <w:rFonts w:ascii="Angsana New" w:hAnsi="Angsana New"/>
                <w:sz w:val="28"/>
                <w:szCs w:val="28"/>
                <w:lang w:val="en-US"/>
              </w:rPr>
            </w:pPr>
            <w:r w:rsidRPr="002D673F">
              <w:rPr>
                <w:rFonts w:ascii="Angsana New" w:hAnsi="Angsana New"/>
                <w:sz w:val="28"/>
                <w:szCs w:val="28"/>
                <w:lang w:val="en-US"/>
              </w:rPr>
              <w:t>202</w:t>
            </w:r>
            <w:r w:rsidR="00493DE4">
              <w:rPr>
                <w:rFonts w:ascii="Angsana New" w:hAnsi="Angsana New"/>
                <w:sz w:val="28"/>
                <w:szCs w:val="28"/>
                <w:lang w:val="en-US"/>
              </w:rPr>
              <w:t>4</w:t>
            </w:r>
          </w:p>
        </w:tc>
        <w:tc>
          <w:tcPr>
            <w:tcW w:w="1890" w:type="dxa"/>
            <w:tcBorders>
              <w:left w:val="nil"/>
              <w:bottom w:val="nil"/>
              <w:right w:val="nil"/>
            </w:tcBorders>
            <w:vAlign w:val="bottom"/>
          </w:tcPr>
          <w:p w14:paraId="55D1A548" w14:textId="19C47152" w:rsidR="002D673F" w:rsidRPr="002D673F" w:rsidRDefault="002D673F" w:rsidP="007C3809">
            <w:pPr>
              <w:pBdr>
                <w:bottom w:val="single" w:sz="4" w:space="1" w:color="auto"/>
              </w:pBdr>
              <w:ind w:left="-29" w:right="-29"/>
              <w:jc w:val="center"/>
              <w:rPr>
                <w:rFonts w:ascii="Angsana New" w:hAnsi="Angsana New"/>
                <w:sz w:val="28"/>
                <w:szCs w:val="28"/>
                <w:lang w:val="en-US"/>
              </w:rPr>
            </w:pPr>
            <w:r w:rsidRPr="002D673F">
              <w:rPr>
                <w:rFonts w:ascii="Angsana New" w:hAnsi="Angsana New"/>
                <w:sz w:val="28"/>
                <w:szCs w:val="28"/>
                <w:lang w:val="en-US"/>
              </w:rPr>
              <w:t>202</w:t>
            </w:r>
            <w:r w:rsidR="00493DE4">
              <w:rPr>
                <w:rFonts w:ascii="Angsana New" w:hAnsi="Angsana New"/>
                <w:sz w:val="28"/>
                <w:szCs w:val="28"/>
                <w:lang w:val="en-US"/>
              </w:rPr>
              <w:t>3</w:t>
            </w:r>
          </w:p>
        </w:tc>
      </w:tr>
      <w:tr w:rsidR="002D673F" w:rsidRPr="00D92B6D" w14:paraId="79AAEA96" w14:textId="77777777" w:rsidTr="002D673F">
        <w:trPr>
          <w:trHeight w:val="20"/>
        </w:trPr>
        <w:tc>
          <w:tcPr>
            <w:tcW w:w="5202" w:type="dxa"/>
            <w:tcBorders>
              <w:top w:val="nil"/>
              <w:left w:val="nil"/>
              <w:bottom w:val="nil"/>
              <w:right w:val="nil"/>
            </w:tcBorders>
            <w:shd w:val="clear" w:color="000000" w:fill="FFFFFF"/>
            <w:noWrap/>
            <w:vAlign w:val="bottom"/>
          </w:tcPr>
          <w:p w14:paraId="3BFBC30E" w14:textId="65BD7530" w:rsidR="002D673F" w:rsidRPr="00D92B6D" w:rsidRDefault="002D673F" w:rsidP="002D673F">
            <w:pPr>
              <w:tabs>
                <w:tab w:val="left" w:pos="3828"/>
              </w:tabs>
              <w:ind w:left="75" w:hanging="180"/>
              <w:rPr>
                <w:rFonts w:ascii="Angsana New" w:eastAsia="Times New Roman" w:hAnsi="Angsana New"/>
                <w:b/>
                <w:bCs/>
                <w:sz w:val="28"/>
                <w:szCs w:val="28"/>
                <w:cs/>
                <w:lang w:val="en-US" w:eastAsia="th-TH"/>
              </w:rPr>
            </w:pPr>
            <w:r w:rsidRPr="002D673F">
              <w:rPr>
                <w:rFonts w:asciiTheme="majorBidi" w:hAnsiTheme="majorBidi"/>
                <w:b/>
                <w:bCs/>
                <w:sz w:val="28"/>
                <w:szCs w:val="28"/>
                <w:lang w:val="en-US"/>
              </w:rPr>
              <w:t>Installment receivable</w:t>
            </w:r>
            <w:r w:rsidR="002F6B83">
              <w:rPr>
                <w:rFonts w:asciiTheme="majorBidi" w:hAnsiTheme="majorBidi"/>
                <w:b/>
                <w:bCs/>
                <w:sz w:val="28"/>
                <w:szCs w:val="28"/>
                <w:lang w:val="en-US"/>
              </w:rPr>
              <w:t>s</w:t>
            </w:r>
          </w:p>
        </w:tc>
        <w:tc>
          <w:tcPr>
            <w:tcW w:w="1890" w:type="dxa"/>
            <w:tcBorders>
              <w:top w:val="nil"/>
              <w:left w:val="nil"/>
              <w:bottom w:val="nil"/>
              <w:right w:val="nil"/>
            </w:tcBorders>
            <w:shd w:val="clear" w:color="auto" w:fill="auto"/>
            <w:noWrap/>
            <w:vAlign w:val="bottom"/>
          </w:tcPr>
          <w:p w14:paraId="4476BF36" w14:textId="77777777" w:rsidR="002D673F" w:rsidRPr="002D673F" w:rsidRDefault="002D673F" w:rsidP="002D673F">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tcPr>
          <w:p w14:paraId="1A924D44" w14:textId="77777777" w:rsidR="002D673F" w:rsidRPr="002D673F" w:rsidRDefault="002D673F" w:rsidP="002D673F">
            <w:pPr>
              <w:ind w:left="-29" w:right="-29"/>
              <w:jc w:val="right"/>
              <w:rPr>
                <w:rFonts w:asciiTheme="majorBidi" w:eastAsia="Times New Roman" w:hAnsiTheme="majorBidi" w:cstheme="majorBidi"/>
                <w:sz w:val="28"/>
                <w:szCs w:val="28"/>
                <w:lang w:val="en-US"/>
              </w:rPr>
            </w:pPr>
          </w:p>
        </w:tc>
      </w:tr>
      <w:tr w:rsidR="00493DE4" w:rsidRPr="00D92B6D" w14:paraId="514D6431" w14:textId="77777777" w:rsidTr="00D854A4">
        <w:trPr>
          <w:trHeight w:val="20"/>
        </w:trPr>
        <w:tc>
          <w:tcPr>
            <w:tcW w:w="5202" w:type="dxa"/>
            <w:tcBorders>
              <w:top w:val="nil"/>
              <w:left w:val="nil"/>
              <w:bottom w:val="nil"/>
              <w:right w:val="nil"/>
            </w:tcBorders>
            <w:shd w:val="clear" w:color="000000" w:fill="FFFFFF"/>
            <w:noWrap/>
            <w:vAlign w:val="bottom"/>
          </w:tcPr>
          <w:p w14:paraId="2CF6883C" w14:textId="748584F5" w:rsidR="00493DE4" w:rsidRPr="00D92B6D" w:rsidRDefault="00493DE4" w:rsidP="00493DE4">
            <w:pPr>
              <w:rPr>
                <w:rFonts w:ascii="Angsana New" w:eastAsia="Times New Roman" w:hAnsi="Angsana New"/>
                <w:sz w:val="28"/>
                <w:szCs w:val="28"/>
                <w:cs/>
                <w:lang w:val="en-US" w:eastAsia="th-TH"/>
              </w:rPr>
            </w:pPr>
            <w:r w:rsidRPr="002D673F">
              <w:rPr>
                <w:rFonts w:asciiTheme="majorBidi" w:hAnsiTheme="majorBidi"/>
                <w:sz w:val="28"/>
                <w:szCs w:val="28"/>
                <w:lang w:val="en-US"/>
              </w:rPr>
              <w:t xml:space="preserve">   Due within 1 year</w:t>
            </w:r>
          </w:p>
        </w:tc>
        <w:tc>
          <w:tcPr>
            <w:tcW w:w="1890" w:type="dxa"/>
            <w:tcBorders>
              <w:top w:val="nil"/>
              <w:left w:val="nil"/>
              <w:bottom w:val="nil"/>
              <w:right w:val="nil"/>
            </w:tcBorders>
            <w:shd w:val="clear" w:color="auto" w:fill="auto"/>
            <w:noWrap/>
            <w:vAlign w:val="bottom"/>
          </w:tcPr>
          <w:p w14:paraId="08D53680" w14:textId="0097D578" w:rsidR="00493DE4" w:rsidRPr="002D673F" w:rsidRDefault="00D854A4" w:rsidP="00493DE4">
            <w:pPr>
              <w:ind w:left="-29" w:right="-29"/>
              <w:jc w:val="right"/>
              <w:rPr>
                <w:rFonts w:asciiTheme="majorBidi" w:eastAsia="Times New Roman" w:hAnsiTheme="majorBidi" w:cstheme="majorBidi"/>
                <w:sz w:val="28"/>
                <w:szCs w:val="28"/>
                <w:lang w:val="en-US"/>
              </w:rPr>
            </w:pPr>
            <w:r w:rsidRPr="00FD1AC8">
              <w:rPr>
                <w:rFonts w:asciiTheme="majorBidi" w:eastAsia="Times New Roman" w:hAnsiTheme="majorBidi"/>
                <w:sz w:val="28"/>
                <w:szCs w:val="28"/>
                <w:lang w:val="en-US"/>
              </w:rPr>
              <w:t>5</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676</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000.00</w:t>
            </w:r>
          </w:p>
        </w:tc>
        <w:tc>
          <w:tcPr>
            <w:tcW w:w="1890" w:type="dxa"/>
            <w:tcBorders>
              <w:top w:val="nil"/>
              <w:left w:val="nil"/>
              <w:bottom w:val="nil"/>
              <w:right w:val="nil"/>
            </w:tcBorders>
            <w:vAlign w:val="bottom"/>
          </w:tcPr>
          <w:p w14:paraId="769871A9" w14:textId="1D547A25" w:rsidR="00493DE4" w:rsidRPr="002D673F" w:rsidRDefault="00493DE4" w:rsidP="00493DE4">
            <w:pP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6,636,000.00</w:t>
            </w:r>
          </w:p>
        </w:tc>
      </w:tr>
      <w:tr w:rsidR="00493DE4" w:rsidRPr="00D92B6D" w14:paraId="1B726C86" w14:textId="77777777" w:rsidTr="00D854A4">
        <w:trPr>
          <w:trHeight w:val="20"/>
        </w:trPr>
        <w:tc>
          <w:tcPr>
            <w:tcW w:w="5202" w:type="dxa"/>
            <w:tcBorders>
              <w:top w:val="nil"/>
              <w:left w:val="nil"/>
              <w:bottom w:val="nil"/>
              <w:right w:val="nil"/>
            </w:tcBorders>
            <w:shd w:val="clear" w:color="000000" w:fill="FFFFFF"/>
            <w:noWrap/>
            <w:vAlign w:val="bottom"/>
          </w:tcPr>
          <w:p w14:paraId="21099920" w14:textId="704166BA" w:rsidR="00493DE4" w:rsidRPr="00D92B6D" w:rsidRDefault="00493DE4" w:rsidP="00493DE4">
            <w:pPr>
              <w:rPr>
                <w:rFonts w:ascii="Angsana New" w:eastAsia="Times New Roman" w:hAnsi="Angsana New"/>
                <w:sz w:val="28"/>
                <w:szCs w:val="28"/>
                <w:cs/>
                <w:lang w:val="en-US"/>
              </w:rPr>
            </w:pPr>
            <w:r w:rsidRPr="002D673F">
              <w:rPr>
                <w:rFonts w:asciiTheme="majorBidi" w:hAnsiTheme="majorBidi" w:cstheme="majorBidi"/>
                <w:sz w:val="28"/>
                <w:szCs w:val="28"/>
                <w:lang w:val="en-US"/>
              </w:rPr>
              <w:t xml:space="preserve">   Over 1 year but not over 5 yea</w:t>
            </w:r>
            <w:r w:rsidR="00641FDC">
              <w:rPr>
                <w:rFonts w:asciiTheme="majorBidi" w:hAnsiTheme="majorBidi" w:cstheme="majorBidi"/>
                <w:sz w:val="28"/>
                <w:szCs w:val="28"/>
                <w:lang w:val="en-US"/>
              </w:rPr>
              <w:t>rs</w:t>
            </w:r>
          </w:p>
        </w:tc>
        <w:tc>
          <w:tcPr>
            <w:tcW w:w="1890" w:type="dxa"/>
            <w:tcBorders>
              <w:top w:val="nil"/>
              <w:left w:val="nil"/>
              <w:right w:val="nil"/>
            </w:tcBorders>
            <w:shd w:val="clear" w:color="auto" w:fill="auto"/>
            <w:noWrap/>
            <w:vAlign w:val="bottom"/>
          </w:tcPr>
          <w:p w14:paraId="084414A1" w14:textId="0B2F7108" w:rsidR="00493DE4" w:rsidRPr="002D673F" w:rsidRDefault="00D854A4" w:rsidP="00493DE4">
            <w:pPr>
              <w:ind w:left="-29" w:right="-29"/>
              <w:jc w:val="right"/>
              <w:rPr>
                <w:rFonts w:asciiTheme="majorBidi" w:eastAsia="Times New Roman" w:hAnsiTheme="majorBidi" w:cstheme="majorBidi"/>
                <w:sz w:val="28"/>
                <w:szCs w:val="28"/>
                <w:lang w:val="en-US"/>
              </w:rPr>
            </w:pPr>
            <w:r w:rsidRPr="00FD1AC8">
              <w:rPr>
                <w:rFonts w:asciiTheme="majorBidi" w:eastAsia="Times New Roman" w:hAnsiTheme="majorBidi"/>
                <w:sz w:val="28"/>
                <w:szCs w:val="28"/>
                <w:lang w:val="en-US"/>
              </w:rPr>
              <w:t>9</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639</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000.00</w:t>
            </w:r>
          </w:p>
        </w:tc>
        <w:tc>
          <w:tcPr>
            <w:tcW w:w="1890" w:type="dxa"/>
            <w:tcBorders>
              <w:top w:val="nil"/>
              <w:left w:val="nil"/>
              <w:right w:val="nil"/>
            </w:tcBorders>
            <w:vAlign w:val="bottom"/>
          </w:tcPr>
          <w:p w14:paraId="36D81A36" w14:textId="126A2D89" w:rsidR="00493DE4" w:rsidRPr="002D673F" w:rsidRDefault="00493DE4" w:rsidP="00493DE4">
            <w:pP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15,315,000.00</w:t>
            </w:r>
          </w:p>
        </w:tc>
      </w:tr>
      <w:tr w:rsidR="00493DE4" w:rsidRPr="00D92B6D" w14:paraId="51E15FF1" w14:textId="77777777" w:rsidTr="00D854A4">
        <w:trPr>
          <w:trHeight w:val="20"/>
        </w:trPr>
        <w:tc>
          <w:tcPr>
            <w:tcW w:w="5202" w:type="dxa"/>
            <w:tcBorders>
              <w:top w:val="nil"/>
              <w:left w:val="nil"/>
              <w:bottom w:val="nil"/>
              <w:right w:val="nil"/>
            </w:tcBorders>
            <w:shd w:val="clear" w:color="000000" w:fill="FFFFFF"/>
            <w:noWrap/>
            <w:vAlign w:val="bottom"/>
          </w:tcPr>
          <w:p w14:paraId="0FBA2188" w14:textId="7AC0A348" w:rsidR="00493DE4" w:rsidRPr="00D92B6D" w:rsidRDefault="00493DE4" w:rsidP="00493DE4">
            <w:pPr>
              <w:tabs>
                <w:tab w:val="left" w:pos="3828"/>
              </w:tabs>
              <w:ind w:left="75" w:hanging="180"/>
              <w:rPr>
                <w:rFonts w:ascii="Angsana New" w:eastAsia="Times New Roman" w:hAnsi="Angsana New"/>
                <w:sz w:val="28"/>
                <w:szCs w:val="28"/>
                <w:cs/>
                <w:lang w:val="en-US"/>
              </w:rPr>
            </w:pPr>
            <w:r w:rsidRPr="002D673F">
              <w:rPr>
                <w:rFonts w:asciiTheme="majorBidi" w:hAnsiTheme="majorBidi"/>
                <w:sz w:val="28"/>
                <w:szCs w:val="28"/>
                <w:u w:val="single"/>
                <w:lang w:val="en-US"/>
              </w:rPr>
              <w:t>Less</w:t>
            </w:r>
            <w:r w:rsidRPr="002D673F">
              <w:rPr>
                <w:rFonts w:asciiTheme="majorBidi" w:hAnsiTheme="majorBidi"/>
                <w:sz w:val="28"/>
                <w:szCs w:val="28"/>
                <w:lang w:val="en-US"/>
              </w:rPr>
              <w:t xml:space="preserve"> Deferred interest income</w:t>
            </w:r>
          </w:p>
        </w:tc>
        <w:tc>
          <w:tcPr>
            <w:tcW w:w="1890" w:type="dxa"/>
            <w:tcBorders>
              <w:left w:val="nil"/>
              <w:right w:val="nil"/>
            </w:tcBorders>
            <w:shd w:val="clear" w:color="auto" w:fill="auto"/>
            <w:noWrap/>
            <w:vAlign w:val="bottom"/>
          </w:tcPr>
          <w:p w14:paraId="72A51181" w14:textId="61A6CC50" w:rsidR="00493DE4" w:rsidRPr="002D673F" w:rsidRDefault="00D854A4" w:rsidP="00493DE4">
            <w:pPr>
              <w:pBdr>
                <w:bottom w:val="single" w:sz="4" w:space="1" w:color="auto"/>
              </w:pBdr>
              <w:ind w:left="-29" w:right="-29"/>
              <w:jc w:val="right"/>
              <w:rPr>
                <w:rFonts w:asciiTheme="majorBidi" w:eastAsia="Times New Roman" w:hAnsiTheme="majorBidi" w:cstheme="majorBidi"/>
                <w:sz w:val="28"/>
                <w:szCs w:val="28"/>
                <w:highlight w:val="yellow"/>
                <w:lang w:val="en-US"/>
              </w:rPr>
            </w:pPr>
            <w:r w:rsidRPr="00FD1AC8">
              <w:rPr>
                <w:rFonts w:asciiTheme="majorBidi" w:eastAsia="Times New Roman" w:hAnsiTheme="majorBidi"/>
                <w:sz w:val="28"/>
                <w:szCs w:val="28"/>
                <w:lang w:val="en-US"/>
              </w:rPr>
              <w:t>(2</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661</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516.44)</w:t>
            </w:r>
          </w:p>
        </w:tc>
        <w:tc>
          <w:tcPr>
            <w:tcW w:w="1890" w:type="dxa"/>
            <w:tcBorders>
              <w:left w:val="nil"/>
              <w:right w:val="nil"/>
            </w:tcBorders>
            <w:vAlign w:val="bottom"/>
          </w:tcPr>
          <w:p w14:paraId="419D7D6C" w14:textId="52F68A3C" w:rsidR="00493DE4" w:rsidRPr="002D673F" w:rsidRDefault="00493DE4" w:rsidP="00493DE4">
            <w:pPr>
              <w:pBdr>
                <w:bottom w:val="single" w:sz="4" w:space="1" w:color="auto"/>
              </w:pBd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(4,490,735.99)</w:t>
            </w:r>
          </w:p>
        </w:tc>
      </w:tr>
      <w:tr w:rsidR="00493DE4" w:rsidRPr="00D92B6D" w14:paraId="7E1C7DE9" w14:textId="77777777" w:rsidTr="00D854A4">
        <w:trPr>
          <w:trHeight w:val="20"/>
        </w:trPr>
        <w:tc>
          <w:tcPr>
            <w:tcW w:w="5202" w:type="dxa"/>
            <w:tcBorders>
              <w:top w:val="nil"/>
              <w:left w:val="nil"/>
              <w:bottom w:val="nil"/>
              <w:right w:val="nil"/>
            </w:tcBorders>
            <w:shd w:val="clear" w:color="000000" w:fill="FFFFFF"/>
            <w:noWrap/>
            <w:vAlign w:val="bottom"/>
          </w:tcPr>
          <w:p w14:paraId="4E2A73DF" w14:textId="78C41EB6" w:rsidR="00493DE4" w:rsidRPr="00D92B6D" w:rsidRDefault="00493DE4" w:rsidP="00493DE4">
            <w:pPr>
              <w:tabs>
                <w:tab w:val="left" w:pos="3828"/>
              </w:tabs>
              <w:ind w:left="75" w:hanging="180"/>
              <w:rPr>
                <w:rFonts w:ascii="Angsana New" w:eastAsia="Times New Roman" w:hAnsi="Angsana New"/>
                <w:b/>
                <w:bCs/>
                <w:sz w:val="28"/>
                <w:szCs w:val="28"/>
                <w:cs/>
                <w:lang w:val="en-US"/>
              </w:rPr>
            </w:pPr>
            <w:r w:rsidRPr="002D673F">
              <w:rPr>
                <w:rFonts w:asciiTheme="majorBidi" w:hAnsiTheme="majorBidi" w:cstheme="majorBidi"/>
                <w:b/>
                <w:bCs/>
                <w:sz w:val="28"/>
                <w:szCs w:val="28"/>
                <w:lang w:val="en-US"/>
              </w:rPr>
              <w:t>Present value of Installment receivable</w:t>
            </w:r>
            <w:r w:rsidR="002F6B83">
              <w:rPr>
                <w:rFonts w:asciiTheme="majorBidi" w:hAnsiTheme="majorBidi" w:cstheme="majorBidi"/>
                <w:b/>
                <w:bCs/>
                <w:sz w:val="28"/>
                <w:szCs w:val="28"/>
                <w:lang w:val="en-US"/>
              </w:rPr>
              <w:t>s</w:t>
            </w:r>
          </w:p>
        </w:tc>
        <w:tc>
          <w:tcPr>
            <w:tcW w:w="1890" w:type="dxa"/>
            <w:tcBorders>
              <w:left w:val="nil"/>
              <w:right w:val="nil"/>
            </w:tcBorders>
            <w:shd w:val="clear" w:color="auto" w:fill="auto"/>
            <w:noWrap/>
            <w:vAlign w:val="bottom"/>
          </w:tcPr>
          <w:p w14:paraId="4DAC0B40" w14:textId="1CFFE132" w:rsidR="00493DE4" w:rsidRPr="002D673F" w:rsidRDefault="00D854A4" w:rsidP="00493DE4">
            <w:pPr>
              <w:ind w:left="-29" w:right="-29"/>
              <w:jc w:val="right"/>
              <w:rPr>
                <w:rFonts w:asciiTheme="majorBidi" w:eastAsia="Times New Roman" w:hAnsiTheme="majorBidi" w:cstheme="majorBidi"/>
                <w:sz w:val="28"/>
                <w:szCs w:val="28"/>
                <w:highlight w:val="yellow"/>
                <w:lang w:val="en-US"/>
              </w:rPr>
            </w:pPr>
            <w:r w:rsidRPr="00FD1AC8">
              <w:rPr>
                <w:rFonts w:asciiTheme="majorBidi" w:eastAsia="Times New Roman" w:hAnsiTheme="majorBidi"/>
                <w:sz w:val="28"/>
                <w:szCs w:val="28"/>
                <w:lang w:val="en-US"/>
              </w:rPr>
              <w:t>12</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653</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483.56</w:t>
            </w:r>
          </w:p>
        </w:tc>
        <w:tc>
          <w:tcPr>
            <w:tcW w:w="1890" w:type="dxa"/>
            <w:tcBorders>
              <w:left w:val="nil"/>
              <w:right w:val="nil"/>
            </w:tcBorders>
            <w:vAlign w:val="bottom"/>
          </w:tcPr>
          <w:p w14:paraId="5C387CE6" w14:textId="501BF53C" w:rsidR="00493DE4" w:rsidRPr="002D673F" w:rsidRDefault="00493DE4" w:rsidP="00493DE4">
            <w:pP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17,460,264.01</w:t>
            </w:r>
          </w:p>
        </w:tc>
      </w:tr>
      <w:tr w:rsidR="00493DE4" w:rsidRPr="00D92B6D" w14:paraId="12DD4F4D" w14:textId="77777777" w:rsidTr="00D854A4">
        <w:trPr>
          <w:trHeight w:val="20"/>
        </w:trPr>
        <w:tc>
          <w:tcPr>
            <w:tcW w:w="5202" w:type="dxa"/>
            <w:tcBorders>
              <w:top w:val="nil"/>
              <w:left w:val="nil"/>
              <w:bottom w:val="nil"/>
              <w:right w:val="nil"/>
            </w:tcBorders>
            <w:shd w:val="clear" w:color="000000" w:fill="FFFFFF"/>
            <w:noWrap/>
            <w:vAlign w:val="bottom"/>
          </w:tcPr>
          <w:p w14:paraId="2617453D" w14:textId="1A0C21E9" w:rsidR="00493DE4" w:rsidRPr="002D673F" w:rsidRDefault="00493DE4" w:rsidP="00493DE4">
            <w:pPr>
              <w:tabs>
                <w:tab w:val="left" w:pos="3828"/>
              </w:tabs>
              <w:ind w:left="75" w:hanging="180"/>
              <w:rPr>
                <w:rFonts w:ascii="Angsana New" w:eastAsia="Times New Roman" w:hAnsi="Angsana New"/>
                <w:sz w:val="28"/>
                <w:szCs w:val="28"/>
                <w:lang w:val="en-US"/>
              </w:rPr>
            </w:pPr>
            <w:r w:rsidRPr="002D673F">
              <w:rPr>
                <w:rFonts w:asciiTheme="majorBidi" w:hAnsiTheme="majorBidi" w:cstheme="majorBidi"/>
                <w:sz w:val="28"/>
                <w:szCs w:val="28"/>
                <w:u w:val="single"/>
                <w:lang w:val="en-US"/>
              </w:rPr>
              <w:t>Less</w:t>
            </w:r>
            <w:r w:rsidRPr="002D673F">
              <w:rPr>
                <w:rFonts w:asciiTheme="majorBidi" w:hAnsiTheme="majorBidi" w:cstheme="majorBidi"/>
                <w:sz w:val="28"/>
                <w:szCs w:val="28"/>
                <w:lang w:val="en-US"/>
              </w:rPr>
              <w:t xml:space="preserve"> C</w:t>
            </w:r>
            <w:r w:rsidR="002F6B83">
              <w:rPr>
                <w:rFonts w:asciiTheme="majorBidi" w:hAnsiTheme="majorBidi" w:cstheme="majorBidi"/>
                <w:sz w:val="28"/>
                <w:szCs w:val="28"/>
                <w:lang w:val="en-US"/>
              </w:rPr>
              <w:t>urrent portion</w:t>
            </w:r>
          </w:p>
        </w:tc>
        <w:tc>
          <w:tcPr>
            <w:tcW w:w="1890" w:type="dxa"/>
            <w:tcBorders>
              <w:left w:val="nil"/>
              <w:right w:val="nil"/>
            </w:tcBorders>
            <w:shd w:val="clear" w:color="auto" w:fill="auto"/>
            <w:noWrap/>
            <w:vAlign w:val="bottom"/>
          </w:tcPr>
          <w:p w14:paraId="65C7F6B8" w14:textId="5C7D1C83" w:rsidR="00493DE4" w:rsidRPr="002D673F" w:rsidRDefault="00D854A4" w:rsidP="00493DE4">
            <w:pPr>
              <w:pBdr>
                <w:bottom w:val="single" w:sz="4" w:space="1" w:color="auto"/>
              </w:pBdr>
              <w:ind w:left="-29" w:right="-29"/>
              <w:jc w:val="right"/>
              <w:rPr>
                <w:rFonts w:asciiTheme="majorBidi" w:eastAsia="Times New Roman" w:hAnsiTheme="majorBidi" w:cstheme="majorBidi"/>
                <w:sz w:val="28"/>
                <w:szCs w:val="28"/>
                <w:highlight w:val="yellow"/>
                <w:lang w:val="en-US"/>
              </w:rPr>
            </w:pPr>
            <w:r w:rsidRPr="00FD1AC8">
              <w:rPr>
                <w:rFonts w:asciiTheme="majorBidi" w:eastAsia="Times New Roman" w:hAnsiTheme="majorBidi"/>
                <w:sz w:val="28"/>
                <w:szCs w:val="28"/>
                <w:lang w:val="en-US"/>
              </w:rPr>
              <w:t>(4</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423</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704.32)</w:t>
            </w:r>
          </w:p>
        </w:tc>
        <w:tc>
          <w:tcPr>
            <w:tcW w:w="1890" w:type="dxa"/>
            <w:tcBorders>
              <w:left w:val="nil"/>
              <w:right w:val="nil"/>
            </w:tcBorders>
            <w:vAlign w:val="bottom"/>
          </w:tcPr>
          <w:p w14:paraId="4350EE93" w14:textId="07DDB3D8" w:rsidR="00493DE4" w:rsidRPr="002D673F" w:rsidRDefault="00493DE4" w:rsidP="00493DE4">
            <w:pPr>
              <w:pBdr>
                <w:bottom w:val="single" w:sz="4" w:space="1" w:color="auto"/>
              </w:pBd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(4,806,780.46)</w:t>
            </w:r>
          </w:p>
        </w:tc>
      </w:tr>
      <w:tr w:rsidR="00493DE4" w:rsidRPr="00D92B6D" w14:paraId="2D494D34" w14:textId="77777777" w:rsidTr="00D854A4">
        <w:trPr>
          <w:trHeight w:val="20"/>
        </w:trPr>
        <w:tc>
          <w:tcPr>
            <w:tcW w:w="5202" w:type="dxa"/>
            <w:tcBorders>
              <w:top w:val="nil"/>
              <w:left w:val="nil"/>
              <w:bottom w:val="nil"/>
              <w:right w:val="nil"/>
            </w:tcBorders>
            <w:shd w:val="clear" w:color="000000" w:fill="FFFFFF"/>
            <w:noWrap/>
            <w:vAlign w:val="bottom"/>
          </w:tcPr>
          <w:p w14:paraId="4F3804E7" w14:textId="180ED533" w:rsidR="00493DE4" w:rsidRPr="002D673F" w:rsidRDefault="00493DE4" w:rsidP="00641FDC">
            <w:pPr>
              <w:tabs>
                <w:tab w:val="left" w:pos="3828"/>
              </w:tabs>
              <w:ind w:left="75" w:hanging="180"/>
              <w:rPr>
                <w:rFonts w:ascii="Angsana New" w:eastAsia="Times New Roman" w:hAnsi="Angsana New"/>
                <w:b/>
                <w:bCs/>
                <w:sz w:val="28"/>
                <w:szCs w:val="28"/>
                <w:lang w:val="en-US"/>
              </w:rPr>
            </w:pPr>
            <w:r w:rsidRPr="002D673F">
              <w:rPr>
                <w:rFonts w:asciiTheme="majorBidi" w:hAnsiTheme="majorBidi"/>
                <w:b/>
                <w:bCs/>
                <w:sz w:val="28"/>
                <w:szCs w:val="28"/>
                <w:lang w:val="en-US"/>
              </w:rPr>
              <w:t>Installment receivable</w:t>
            </w:r>
            <w:r w:rsidR="002F6B83">
              <w:rPr>
                <w:rFonts w:asciiTheme="majorBidi" w:hAnsiTheme="majorBidi"/>
                <w:b/>
                <w:bCs/>
                <w:sz w:val="28"/>
                <w:szCs w:val="28"/>
                <w:lang w:val="en-US"/>
              </w:rPr>
              <w:t>s</w:t>
            </w:r>
            <w:r w:rsidRPr="002D673F">
              <w:rPr>
                <w:rFonts w:asciiTheme="majorBidi" w:hAnsiTheme="majorBidi"/>
                <w:b/>
                <w:bCs/>
                <w:sz w:val="28"/>
                <w:szCs w:val="28"/>
                <w:lang w:val="en-US"/>
              </w:rPr>
              <w:t xml:space="preserve"> </w:t>
            </w:r>
          </w:p>
        </w:tc>
        <w:tc>
          <w:tcPr>
            <w:tcW w:w="1890" w:type="dxa"/>
            <w:tcBorders>
              <w:left w:val="nil"/>
              <w:right w:val="nil"/>
            </w:tcBorders>
            <w:shd w:val="clear" w:color="auto" w:fill="auto"/>
            <w:noWrap/>
            <w:vAlign w:val="bottom"/>
          </w:tcPr>
          <w:p w14:paraId="3320FA25" w14:textId="3EA676C4" w:rsidR="00493DE4" w:rsidRPr="002D673F" w:rsidRDefault="00D854A4" w:rsidP="00493DE4">
            <w:pPr>
              <w:pBdr>
                <w:bottom w:val="double" w:sz="4" w:space="1" w:color="auto"/>
              </w:pBdr>
              <w:ind w:left="-29" w:right="-29"/>
              <w:jc w:val="right"/>
              <w:rPr>
                <w:rFonts w:asciiTheme="majorBidi" w:eastAsia="Times New Roman" w:hAnsiTheme="majorBidi" w:cstheme="majorBidi"/>
                <w:sz w:val="28"/>
                <w:szCs w:val="28"/>
                <w:highlight w:val="yellow"/>
                <w:lang w:val="en-US"/>
              </w:rPr>
            </w:pPr>
            <w:r w:rsidRPr="00FD1AC8">
              <w:rPr>
                <w:rFonts w:asciiTheme="majorBidi" w:eastAsia="Times New Roman" w:hAnsiTheme="majorBidi"/>
                <w:sz w:val="28"/>
                <w:szCs w:val="28"/>
                <w:lang w:val="en-US"/>
              </w:rPr>
              <w:t>8</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229</w:t>
            </w:r>
            <w:r w:rsidRPr="00D854A4">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779.24</w:t>
            </w:r>
          </w:p>
        </w:tc>
        <w:tc>
          <w:tcPr>
            <w:tcW w:w="1890" w:type="dxa"/>
            <w:tcBorders>
              <w:left w:val="nil"/>
              <w:right w:val="nil"/>
            </w:tcBorders>
            <w:vAlign w:val="bottom"/>
          </w:tcPr>
          <w:p w14:paraId="13292A52" w14:textId="1199B5BD" w:rsidR="00493DE4" w:rsidRPr="002D673F" w:rsidRDefault="00493DE4" w:rsidP="00493DE4">
            <w:pPr>
              <w:pBdr>
                <w:bottom w:val="double" w:sz="4" w:space="1" w:color="auto"/>
              </w:pBd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12,653,483.55</w:t>
            </w:r>
          </w:p>
        </w:tc>
      </w:tr>
    </w:tbl>
    <w:p w14:paraId="48D54473" w14:textId="4E330713" w:rsidR="00DC068E" w:rsidRDefault="00493DE4" w:rsidP="00042AF8">
      <w:pPr>
        <w:spacing w:before="120"/>
        <w:ind w:left="360"/>
        <w:jc w:val="thaiDistribute"/>
        <w:rPr>
          <w:rFonts w:ascii="Angsana New" w:hAnsi="Angsana New"/>
          <w:sz w:val="28"/>
          <w:szCs w:val="28"/>
          <w:lang w:val="en-US"/>
        </w:rPr>
      </w:pPr>
      <w:bookmarkStart w:id="133" w:name="_MON_1575713218"/>
      <w:bookmarkStart w:id="134" w:name="_MON_1580849195"/>
      <w:bookmarkStart w:id="135" w:name="_MON_1580849205"/>
      <w:bookmarkStart w:id="136" w:name="_MON_1580849215"/>
      <w:bookmarkStart w:id="137" w:name="_MON_1580849225"/>
      <w:bookmarkStart w:id="138" w:name="_MON_1581158132"/>
      <w:bookmarkStart w:id="139" w:name="_MON_1581158262"/>
      <w:bookmarkStart w:id="140" w:name="_MON_1581158344"/>
      <w:bookmarkStart w:id="141" w:name="_MON_1581158387"/>
      <w:bookmarkStart w:id="142" w:name="_MON_1549435839"/>
      <w:bookmarkEnd w:id="133"/>
      <w:bookmarkEnd w:id="134"/>
      <w:bookmarkEnd w:id="135"/>
      <w:bookmarkEnd w:id="136"/>
      <w:bookmarkEnd w:id="137"/>
      <w:bookmarkEnd w:id="138"/>
      <w:bookmarkEnd w:id="139"/>
      <w:bookmarkEnd w:id="140"/>
      <w:bookmarkEnd w:id="141"/>
      <w:bookmarkEnd w:id="142"/>
      <w:r>
        <w:rPr>
          <w:rFonts w:ascii="Angsana New" w:hAnsi="Angsana New"/>
          <w:sz w:val="28"/>
          <w:szCs w:val="28"/>
          <w:lang w:val="en-US"/>
        </w:rPr>
        <w:t>As at December 31, 2024 and 2023</w:t>
      </w:r>
      <w:r w:rsidR="0071363E">
        <w:rPr>
          <w:rFonts w:ascii="Angsana New" w:hAnsi="Angsana New"/>
          <w:sz w:val="28"/>
          <w:szCs w:val="28"/>
          <w:lang w:val="en-US"/>
        </w:rPr>
        <w:t xml:space="preserve"> </w:t>
      </w:r>
      <w:r w:rsidR="0071363E" w:rsidRPr="000D5E3F">
        <w:rPr>
          <w:rFonts w:ascii="Angsana New" w:hAnsi="Angsana New"/>
          <w:sz w:val="28"/>
          <w:szCs w:val="28"/>
          <w:lang w:val="en-US"/>
        </w:rPr>
        <w:t>the Company has an installment</w:t>
      </w:r>
      <w:r w:rsidR="002F6B83">
        <w:rPr>
          <w:rFonts w:ascii="Angsana New" w:hAnsi="Angsana New"/>
          <w:sz w:val="28"/>
          <w:szCs w:val="28"/>
          <w:lang w:val="en-US"/>
        </w:rPr>
        <w:t xml:space="preserve"> sales agreement with companies</w:t>
      </w:r>
      <w:r w:rsidR="0071363E">
        <w:rPr>
          <w:rFonts w:ascii="Angsana New" w:hAnsi="Angsana New"/>
          <w:sz w:val="28"/>
          <w:szCs w:val="28"/>
          <w:lang w:val="en-US"/>
        </w:rPr>
        <w:t>.</w:t>
      </w:r>
      <w:r w:rsidR="002F6B83">
        <w:rPr>
          <w:rFonts w:ascii="Angsana New" w:hAnsi="Angsana New"/>
          <w:sz w:val="28"/>
          <w:szCs w:val="28"/>
          <w:lang w:val="en-US"/>
        </w:rPr>
        <w:t xml:space="preserve"> </w:t>
      </w:r>
      <w:r w:rsidR="0071363E" w:rsidRPr="006C6AAB">
        <w:rPr>
          <w:rFonts w:ascii="Angsana New" w:hAnsi="Angsana New"/>
          <w:sz w:val="28"/>
          <w:szCs w:val="28"/>
          <w:lang w:val="en-US"/>
        </w:rPr>
        <w:t xml:space="preserve">The Company </w:t>
      </w:r>
      <w:r w:rsidR="002F6B83">
        <w:rPr>
          <w:rFonts w:ascii="Angsana New" w:hAnsi="Angsana New"/>
          <w:sz w:val="28"/>
          <w:szCs w:val="28"/>
          <w:lang w:val="en-US"/>
        </w:rPr>
        <w:br/>
      </w:r>
      <w:r w:rsidR="0071363E" w:rsidRPr="006C6AAB">
        <w:rPr>
          <w:rFonts w:ascii="Angsana New" w:hAnsi="Angsana New"/>
          <w:sz w:val="28"/>
          <w:szCs w:val="28"/>
          <w:lang w:val="en-US"/>
        </w:rPr>
        <w:t>agreed to settle the payment in 53</w:t>
      </w:r>
      <w:r w:rsidR="0071363E">
        <w:rPr>
          <w:rFonts w:ascii="Angsana New" w:hAnsi="Angsana New"/>
          <w:sz w:val="28"/>
          <w:szCs w:val="28"/>
          <w:lang w:val="en-US"/>
        </w:rPr>
        <w:t xml:space="preserve"> - 59</w:t>
      </w:r>
      <w:r w:rsidR="0071363E" w:rsidRPr="006C6AAB">
        <w:rPr>
          <w:rFonts w:ascii="Angsana New" w:hAnsi="Angsana New"/>
          <w:sz w:val="28"/>
          <w:szCs w:val="28"/>
          <w:lang w:val="en-US"/>
        </w:rPr>
        <w:t xml:space="preserve"> equaled monthly i</w:t>
      </w:r>
      <w:r w:rsidR="0071363E">
        <w:rPr>
          <w:rFonts w:ascii="Angsana New" w:hAnsi="Angsana New"/>
          <w:sz w:val="28"/>
          <w:szCs w:val="28"/>
          <w:lang w:val="en-US"/>
        </w:rPr>
        <w:t xml:space="preserve">nstallments up to the </w:t>
      </w:r>
      <w:r w:rsidR="0071363E" w:rsidRPr="00DE62F8">
        <w:rPr>
          <w:rFonts w:ascii="Angsana New" w:hAnsi="Angsana New"/>
          <w:sz w:val="28"/>
          <w:szCs w:val="28"/>
          <w:lang w:val="en-US"/>
        </w:rPr>
        <w:t xml:space="preserve">year 2025 </w:t>
      </w:r>
      <w:r w:rsidR="00421A80">
        <w:rPr>
          <w:rFonts w:ascii="Angsana New" w:hAnsi="Angsana New"/>
          <w:sz w:val="28"/>
          <w:szCs w:val="28"/>
          <w:lang w:val="en-US"/>
        </w:rPr>
        <w:t>-</w:t>
      </w:r>
      <w:r w:rsidR="0071363E" w:rsidRPr="00DE62F8">
        <w:rPr>
          <w:rFonts w:ascii="Angsana New" w:hAnsi="Angsana New"/>
          <w:sz w:val="28"/>
          <w:szCs w:val="28"/>
          <w:lang w:val="en-US"/>
        </w:rPr>
        <w:t xml:space="preserve"> 2028</w:t>
      </w:r>
      <w:r w:rsidR="00421A80">
        <w:rPr>
          <w:rFonts w:ascii="Angsana New" w:hAnsi="Angsana New"/>
          <w:sz w:val="28"/>
          <w:szCs w:val="28"/>
          <w:lang w:val="en-US"/>
        </w:rPr>
        <w:t>.</w:t>
      </w:r>
      <w:r w:rsidR="00A60373" w:rsidRPr="00D92B6D">
        <w:rPr>
          <w:rFonts w:ascii="Angsana New" w:hAnsi="Angsana New"/>
          <w:sz w:val="28"/>
          <w:szCs w:val="28"/>
          <w:lang w:val="en-US"/>
        </w:rPr>
        <w:t xml:space="preserve"> </w:t>
      </w:r>
      <w:r w:rsidR="00641FDC">
        <w:rPr>
          <w:rFonts w:ascii="Angsana New" w:hAnsi="Angsana New"/>
          <w:sz w:val="28"/>
          <w:szCs w:val="28"/>
          <w:lang w:val="en-US"/>
        </w:rPr>
        <w:t xml:space="preserve">With a </w:t>
      </w:r>
      <w:r w:rsidR="00421A80">
        <w:rPr>
          <w:rFonts w:ascii="Angsana New" w:hAnsi="Angsana New"/>
          <w:sz w:val="28"/>
          <w:szCs w:val="28"/>
          <w:lang w:val="en-US"/>
        </w:rPr>
        <w:t>fix</w:t>
      </w:r>
      <w:r w:rsidR="00641FDC">
        <w:rPr>
          <w:rFonts w:ascii="Angsana New" w:hAnsi="Angsana New"/>
          <w:sz w:val="28"/>
          <w:szCs w:val="28"/>
          <w:lang w:val="en-US"/>
        </w:rPr>
        <w:t>ed</w:t>
      </w:r>
      <w:r w:rsidR="00421A80">
        <w:rPr>
          <w:rFonts w:ascii="Angsana New" w:hAnsi="Angsana New"/>
          <w:sz w:val="28"/>
          <w:szCs w:val="28"/>
          <w:lang w:val="en-US"/>
        </w:rPr>
        <w:t xml:space="preserve"> interest rates at</w:t>
      </w:r>
      <w:r w:rsidR="00DC068E" w:rsidRPr="00DC068E">
        <w:rPr>
          <w:rFonts w:ascii="Angsana New" w:hAnsi="Angsana New"/>
          <w:sz w:val="28"/>
          <w:szCs w:val="28"/>
          <w:lang w:val="en-US"/>
        </w:rPr>
        <w:t xml:space="preserve"> </w:t>
      </w:r>
      <w:r w:rsidR="00DC068E">
        <w:rPr>
          <w:rFonts w:ascii="Angsana New" w:hAnsi="Angsana New"/>
          <w:sz w:val="28"/>
          <w:szCs w:val="28"/>
          <w:lang w:val="en-US"/>
        </w:rPr>
        <w:t>5.47% - 6.02%</w:t>
      </w:r>
      <w:r w:rsidR="00DC068E" w:rsidRPr="00DC068E">
        <w:rPr>
          <w:rFonts w:ascii="Angsana New" w:hAnsi="Angsana New"/>
          <w:sz w:val="28"/>
          <w:szCs w:val="28"/>
          <w:lang w:val="en-US"/>
        </w:rPr>
        <w:t xml:space="preserve"> per annum.</w:t>
      </w:r>
    </w:p>
    <w:p w14:paraId="4B7B0A86" w14:textId="77777777" w:rsidR="00D854A4" w:rsidRDefault="00D854A4" w:rsidP="002D673F">
      <w:pPr>
        <w:spacing w:before="120"/>
        <w:ind w:left="360"/>
        <w:jc w:val="thaiDistribute"/>
        <w:rPr>
          <w:rFonts w:ascii="Angsana New" w:hAnsi="Angsana New"/>
          <w:sz w:val="28"/>
          <w:szCs w:val="28"/>
          <w:lang w:val="en-US"/>
        </w:rPr>
      </w:pPr>
    </w:p>
    <w:p w14:paraId="4A4F856E" w14:textId="77777777" w:rsidR="00D854A4" w:rsidRDefault="00D854A4" w:rsidP="002D673F">
      <w:pPr>
        <w:spacing w:before="120"/>
        <w:ind w:left="360"/>
        <w:jc w:val="thaiDistribute"/>
        <w:rPr>
          <w:rFonts w:ascii="Angsana New" w:hAnsi="Angsana New"/>
          <w:sz w:val="28"/>
          <w:szCs w:val="28"/>
          <w:lang w:val="en-US"/>
        </w:rPr>
      </w:pPr>
    </w:p>
    <w:p w14:paraId="2676A431" w14:textId="77777777" w:rsidR="00DC068E" w:rsidRPr="00060B27" w:rsidRDefault="00DC068E" w:rsidP="002D673F">
      <w:pPr>
        <w:spacing w:before="120"/>
        <w:ind w:left="360"/>
        <w:jc w:val="thaiDistribute"/>
        <w:rPr>
          <w:rFonts w:ascii="Angsana New" w:hAnsi="Angsana New"/>
          <w:sz w:val="28"/>
          <w:szCs w:val="28"/>
          <w:lang w:val="en-US"/>
        </w:rPr>
      </w:pPr>
    </w:p>
    <w:p w14:paraId="4F71CF38" w14:textId="78E0A01A" w:rsidR="00492778" w:rsidRPr="00D92B6D" w:rsidRDefault="00492778" w:rsidP="00492778">
      <w:pPr>
        <w:pStyle w:val="ListParagraph"/>
        <w:numPr>
          <w:ilvl w:val="0"/>
          <w:numId w:val="1"/>
        </w:numPr>
        <w:spacing w:before="240"/>
        <w:jc w:val="thaiDistribute"/>
        <w:rPr>
          <w:rFonts w:ascii="Angsana New" w:hAnsi="Angsana New"/>
          <w:b/>
          <w:bCs/>
          <w:sz w:val="28"/>
          <w:szCs w:val="28"/>
          <w:cs/>
          <w:lang w:val="en-US"/>
        </w:rPr>
      </w:pPr>
      <w:r w:rsidRPr="005F0C1E">
        <w:rPr>
          <w:rFonts w:ascii="Angsana New" w:hAnsi="Angsana New"/>
          <w:b/>
          <w:bCs/>
          <w:sz w:val="28"/>
          <w:szCs w:val="28"/>
          <w:lang w:val="en-US"/>
        </w:rPr>
        <w:lastRenderedPageBreak/>
        <w:t>CO</w:t>
      </w:r>
      <w:r w:rsidR="002416C5">
        <w:rPr>
          <w:rFonts w:ascii="Angsana New" w:hAnsi="Angsana New"/>
          <w:b/>
          <w:bCs/>
          <w:sz w:val="28"/>
          <w:szCs w:val="28"/>
          <w:lang w:val="en-US"/>
        </w:rPr>
        <w:t>NTRACT ASSETS</w:t>
      </w:r>
    </w:p>
    <w:p w14:paraId="5C278543" w14:textId="6898B394" w:rsidR="00492778" w:rsidRDefault="00492778" w:rsidP="00492778">
      <w:pPr>
        <w:spacing w:before="120"/>
        <w:ind w:left="357"/>
        <w:jc w:val="thaiDistribute"/>
        <w:rPr>
          <w:rFonts w:ascii="Angsana New" w:hAnsi="Angsana New"/>
          <w:sz w:val="28"/>
          <w:szCs w:val="28"/>
          <w:lang w:val="en-US"/>
        </w:rPr>
      </w:pPr>
      <w:r w:rsidRPr="00A7452E">
        <w:rPr>
          <w:rFonts w:ascii="Angsana New" w:hAnsi="Angsana New"/>
          <w:sz w:val="28"/>
          <w:szCs w:val="28"/>
          <w:lang w:val="en-US"/>
        </w:rPr>
        <w:t>Contract assets</w:t>
      </w:r>
      <w:r>
        <w:rPr>
          <w:rFonts w:ascii="Angsana New" w:hAnsi="Angsana New"/>
          <w:sz w:val="28"/>
          <w:szCs w:val="28"/>
          <w:lang w:val="en-US"/>
        </w:rPr>
        <w:t xml:space="preserve"> </w:t>
      </w:r>
      <w:r w:rsidRPr="00E92342">
        <w:rPr>
          <w:rFonts w:ascii="Angsana New" w:hAnsi="Angsana New"/>
          <w:sz w:val="28"/>
          <w:szCs w:val="28"/>
          <w:lang w:val="en-US"/>
        </w:rPr>
        <w:t xml:space="preserve">as at December 31, </w:t>
      </w:r>
      <w:r>
        <w:rPr>
          <w:rFonts w:ascii="Angsana New" w:hAnsi="Angsana New"/>
          <w:sz w:val="28"/>
          <w:szCs w:val="28"/>
          <w:lang w:val="en-US"/>
        </w:rPr>
        <w:t>202</w:t>
      </w:r>
      <w:r w:rsidR="00493DE4">
        <w:rPr>
          <w:rFonts w:ascii="Angsana New" w:hAnsi="Angsana New"/>
          <w:sz w:val="28"/>
          <w:szCs w:val="28"/>
          <w:lang w:val="en-US"/>
        </w:rPr>
        <w:t>4</w:t>
      </w:r>
      <w:r w:rsidRPr="00E92342">
        <w:rPr>
          <w:rFonts w:ascii="Angsana New" w:hAnsi="Angsana New"/>
          <w:sz w:val="28"/>
          <w:szCs w:val="28"/>
          <w:lang w:val="en-US"/>
        </w:rPr>
        <w:t xml:space="preserve"> and </w:t>
      </w:r>
      <w:r>
        <w:rPr>
          <w:rFonts w:ascii="Angsana New" w:hAnsi="Angsana New"/>
          <w:sz w:val="28"/>
          <w:szCs w:val="28"/>
          <w:lang w:val="en-US"/>
        </w:rPr>
        <w:t>20</w:t>
      </w:r>
      <w:r w:rsidR="008D45F3" w:rsidRPr="00752943">
        <w:rPr>
          <w:rFonts w:ascii="Angsana New" w:hAnsi="Angsana New"/>
          <w:sz w:val="28"/>
          <w:szCs w:val="28"/>
          <w:lang w:val="en-US"/>
        </w:rPr>
        <w:t>2</w:t>
      </w:r>
      <w:r w:rsidR="00493DE4">
        <w:rPr>
          <w:rFonts w:ascii="Angsana New" w:hAnsi="Angsana New"/>
          <w:sz w:val="28"/>
          <w:szCs w:val="28"/>
          <w:lang w:val="en-US"/>
        </w:rPr>
        <w:t>3</w:t>
      </w:r>
      <w:r w:rsidRPr="00E92342">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75"/>
        <w:gridCol w:w="1575"/>
        <w:gridCol w:w="1584"/>
        <w:gridCol w:w="1476"/>
      </w:tblGrid>
      <w:tr w:rsidR="009F30BA" w:rsidRPr="009B302A" w14:paraId="0DCF1301" w14:textId="77777777" w:rsidTr="009F30BA">
        <w:trPr>
          <w:trHeight w:val="432"/>
        </w:trPr>
        <w:tc>
          <w:tcPr>
            <w:tcW w:w="2790" w:type="dxa"/>
            <w:vAlign w:val="bottom"/>
          </w:tcPr>
          <w:p w14:paraId="4D86665A" w14:textId="77777777" w:rsidR="009F30BA" w:rsidRPr="00D92B6D" w:rsidRDefault="009F30BA" w:rsidP="00FD1AC8">
            <w:pPr>
              <w:tabs>
                <w:tab w:val="left" w:pos="3828"/>
              </w:tabs>
              <w:rPr>
                <w:rFonts w:ascii="Angsana New" w:hAnsi="Angsana New"/>
                <w:sz w:val="27"/>
                <w:szCs w:val="27"/>
                <w:cs/>
                <w:lang w:val="en-US"/>
              </w:rPr>
            </w:pPr>
          </w:p>
        </w:tc>
        <w:tc>
          <w:tcPr>
            <w:tcW w:w="6210" w:type="dxa"/>
            <w:gridSpan w:val="4"/>
            <w:vAlign w:val="bottom"/>
          </w:tcPr>
          <w:p w14:paraId="38116150" w14:textId="264A50BF" w:rsidR="009F30BA" w:rsidRPr="009B302A" w:rsidRDefault="009F30BA" w:rsidP="009F30BA">
            <w:pPr>
              <w:pBdr>
                <w:bottom w:val="single" w:sz="4" w:space="1" w:color="auto"/>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Unit : Baht</w:t>
            </w:r>
          </w:p>
        </w:tc>
      </w:tr>
      <w:tr w:rsidR="009F30BA" w:rsidRPr="009B302A" w14:paraId="003B66DD" w14:textId="77777777" w:rsidTr="009F30BA">
        <w:trPr>
          <w:trHeight w:val="432"/>
        </w:trPr>
        <w:tc>
          <w:tcPr>
            <w:tcW w:w="2790" w:type="dxa"/>
            <w:vAlign w:val="bottom"/>
          </w:tcPr>
          <w:p w14:paraId="5C18D824" w14:textId="77777777" w:rsidR="009F30BA" w:rsidRPr="00D92B6D" w:rsidRDefault="009F30BA" w:rsidP="00FD1AC8">
            <w:pPr>
              <w:tabs>
                <w:tab w:val="left" w:pos="3828"/>
              </w:tabs>
              <w:rPr>
                <w:rFonts w:ascii="Angsana New" w:hAnsi="Angsana New"/>
                <w:sz w:val="27"/>
                <w:szCs w:val="27"/>
                <w:cs/>
                <w:lang w:val="en-US"/>
              </w:rPr>
            </w:pPr>
          </w:p>
        </w:tc>
        <w:tc>
          <w:tcPr>
            <w:tcW w:w="3150" w:type="dxa"/>
            <w:gridSpan w:val="2"/>
            <w:vAlign w:val="bottom"/>
          </w:tcPr>
          <w:p w14:paraId="4028C18F" w14:textId="077D81B0" w:rsidR="009F30BA" w:rsidRPr="00D92B6D" w:rsidRDefault="009F30BA" w:rsidP="009F30BA">
            <w:pPr>
              <w:pBdr>
                <w:bottom w:val="single" w:sz="4" w:space="1" w:color="auto"/>
              </w:pBdr>
              <w:tabs>
                <w:tab w:val="left" w:pos="3828"/>
              </w:tabs>
              <w:ind w:left="-29" w:right="-29"/>
              <w:jc w:val="center"/>
              <w:rPr>
                <w:rFonts w:ascii="Angsana New" w:hAnsi="Angsana New"/>
                <w:sz w:val="27"/>
                <w:szCs w:val="27"/>
                <w:cs/>
                <w:lang w:val="en-US"/>
              </w:rPr>
            </w:pPr>
            <w:r w:rsidRPr="009B302A">
              <w:rPr>
                <w:rFonts w:ascii="Angsana New" w:hAnsi="Angsana New"/>
                <w:sz w:val="27"/>
                <w:szCs w:val="27"/>
                <w:lang w:val="en-US"/>
              </w:rPr>
              <w:t>Consolidated financial statements</w:t>
            </w:r>
          </w:p>
        </w:tc>
        <w:tc>
          <w:tcPr>
            <w:tcW w:w="3060" w:type="dxa"/>
            <w:gridSpan w:val="2"/>
            <w:vAlign w:val="bottom"/>
          </w:tcPr>
          <w:p w14:paraId="769654AD" w14:textId="2220F2A4" w:rsidR="009F30BA" w:rsidRPr="009B302A" w:rsidRDefault="009F30BA" w:rsidP="00FD1AC8">
            <w:pPr>
              <w:pBdr>
                <w:bottom w:val="single" w:sz="4" w:space="1" w:color="auto"/>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Separate financial statements</w:t>
            </w:r>
          </w:p>
        </w:tc>
      </w:tr>
      <w:tr w:rsidR="009F30BA" w:rsidRPr="00D92B6D" w14:paraId="1830DCF6" w14:textId="77777777" w:rsidTr="009F30BA">
        <w:trPr>
          <w:trHeight w:val="432"/>
        </w:trPr>
        <w:tc>
          <w:tcPr>
            <w:tcW w:w="2790" w:type="dxa"/>
            <w:vAlign w:val="bottom"/>
          </w:tcPr>
          <w:p w14:paraId="01E5E310" w14:textId="77777777" w:rsidR="009F30BA" w:rsidRPr="00D92B6D" w:rsidRDefault="009F30BA" w:rsidP="00FD1AC8">
            <w:pPr>
              <w:tabs>
                <w:tab w:val="left" w:pos="3828"/>
              </w:tabs>
              <w:rPr>
                <w:rFonts w:ascii="Angsana New" w:hAnsi="Angsana New"/>
                <w:sz w:val="27"/>
                <w:szCs w:val="27"/>
                <w:cs/>
                <w:lang w:val="en-US"/>
              </w:rPr>
            </w:pPr>
          </w:p>
        </w:tc>
        <w:tc>
          <w:tcPr>
            <w:tcW w:w="1575" w:type="dxa"/>
            <w:vAlign w:val="bottom"/>
          </w:tcPr>
          <w:p w14:paraId="6B4487D2" w14:textId="44BFE56C" w:rsidR="009F30BA" w:rsidRPr="009B302A" w:rsidRDefault="009F30BA" w:rsidP="00FD1AC8">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2024</w:t>
            </w:r>
          </w:p>
        </w:tc>
        <w:tc>
          <w:tcPr>
            <w:tcW w:w="1575" w:type="dxa"/>
            <w:vAlign w:val="bottom"/>
          </w:tcPr>
          <w:p w14:paraId="3F1B758B" w14:textId="22EB341A" w:rsidR="009F30BA" w:rsidRPr="009B302A" w:rsidRDefault="009F30BA" w:rsidP="00FD1AC8">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2023</w:t>
            </w:r>
          </w:p>
        </w:tc>
        <w:tc>
          <w:tcPr>
            <w:tcW w:w="1584" w:type="dxa"/>
            <w:vAlign w:val="bottom"/>
          </w:tcPr>
          <w:p w14:paraId="1B792FA3" w14:textId="130A2D0C" w:rsidR="009F30BA" w:rsidRPr="009B302A" w:rsidRDefault="009F30BA" w:rsidP="00FD1AC8">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2024</w:t>
            </w:r>
          </w:p>
        </w:tc>
        <w:tc>
          <w:tcPr>
            <w:tcW w:w="1476" w:type="dxa"/>
            <w:vAlign w:val="bottom"/>
          </w:tcPr>
          <w:p w14:paraId="13254766" w14:textId="55200E9A" w:rsidR="009F30BA" w:rsidRPr="009B302A" w:rsidRDefault="009F30BA" w:rsidP="00FD1AC8">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2023</w:t>
            </w:r>
          </w:p>
        </w:tc>
      </w:tr>
      <w:tr w:rsidR="009F30BA" w:rsidRPr="00D92B6D" w14:paraId="358E9093" w14:textId="77777777" w:rsidTr="009F30BA">
        <w:trPr>
          <w:trHeight w:val="432"/>
        </w:trPr>
        <w:tc>
          <w:tcPr>
            <w:tcW w:w="2790" w:type="dxa"/>
            <w:vAlign w:val="bottom"/>
          </w:tcPr>
          <w:p w14:paraId="25999918" w14:textId="7385B8F7" w:rsidR="009F30BA" w:rsidRPr="00D92B6D" w:rsidRDefault="009F30BA" w:rsidP="00FD1AC8">
            <w:pPr>
              <w:tabs>
                <w:tab w:val="left" w:pos="3828"/>
              </w:tabs>
              <w:rPr>
                <w:rFonts w:ascii="Angsana New" w:hAnsi="Angsana New"/>
                <w:sz w:val="27"/>
                <w:szCs w:val="27"/>
                <w:cs/>
                <w:lang w:val="en-US"/>
              </w:rPr>
            </w:pPr>
            <w:r w:rsidRPr="00E30BB7">
              <w:rPr>
                <w:rFonts w:ascii="Angsana New" w:hAnsi="Angsana New"/>
                <w:sz w:val="27"/>
                <w:szCs w:val="27"/>
                <w:lang w:val="en-US"/>
              </w:rPr>
              <w:t>Amount of contract</w:t>
            </w:r>
          </w:p>
        </w:tc>
        <w:tc>
          <w:tcPr>
            <w:tcW w:w="1575" w:type="dxa"/>
            <w:shd w:val="clear" w:color="auto" w:fill="auto"/>
            <w:vAlign w:val="bottom"/>
          </w:tcPr>
          <w:p w14:paraId="1092EB63" w14:textId="77777777" w:rsidR="009F30BA" w:rsidRPr="009B302A" w:rsidRDefault="009F30BA" w:rsidP="00FD1AC8">
            <w:pPr>
              <w:pBdr>
                <w:bottom w:val="doub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1,569,613,720.03</w:t>
            </w:r>
          </w:p>
        </w:tc>
        <w:tc>
          <w:tcPr>
            <w:tcW w:w="1575" w:type="dxa"/>
            <w:shd w:val="clear" w:color="auto" w:fill="auto"/>
            <w:vAlign w:val="bottom"/>
          </w:tcPr>
          <w:p w14:paraId="6F5CFB3F" w14:textId="77777777" w:rsidR="009F30BA" w:rsidRPr="00D92B6D" w:rsidRDefault="009F30BA" w:rsidP="00FD1AC8">
            <w:pPr>
              <w:pBdr>
                <w:bottom w:val="doub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1,326,600,572.99</w:t>
            </w:r>
          </w:p>
        </w:tc>
        <w:tc>
          <w:tcPr>
            <w:tcW w:w="1584" w:type="dxa"/>
            <w:shd w:val="clear" w:color="auto" w:fill="auto"/>
            <w:vAlign w:val="bottom"/>
          </w:tcPr>
          <w:p w14:paraId="5D1F8843" w14:textId="77777777" w:rsidR="009F30BA" w:rsidRPr="00D92B6D" w:rsidRDefault="009F30BA" w:rsidP="00FD1AC8">
            <w:pPr>
              <w:pBdr>
                <w:bottom w:val="doub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1,545,212,634.04</w:t>
            </w:r>
          </w:p>
        </w:tc>
        <w:tc>
          <w:tcPr>
            <w:tcW w:w="1476" w:type="dxa"/>
            <w:shd w:val="clear" w:color="auto" w:fill="auto"/>
            <w:vAlign w:val="bottom"/>
          </w:tcPr>
          <w:p w14:paraId="1DBB4D3B" w14:textId="77777777" w:rsidR="009F30BA" w:rsidRPr="009B302A" w:rsidRDefault="009F30BA" w:rsidP="00FD1AC8">
            <w:pPr>
              <w:pBdr>
                <w:bottom w:val="double" w:sz="4" w:space="1" w:color="auto"/>
              </w:pBdr>
              <w:tabs>
                <w:tab w:val="left" w:pos="3828"/>
              </w:tabs>
              <w:ind w:left="-29" w:right="-29"/>
              <w:jc w:val="right"/>
              <w:rPr>
                <w:rFonts w:ascii="Angsana New" w:hAnsi="Angsana New"/>
                <w:sz w:val="27"/>
                <w:szCs w:val="27"/>
                <w:cs/>
              </w:rPr>
            </w:pPr>
            <w:r w:rsidRPr="009B302A">
              <w:rPr>
                <w:rFonts w:ascii="Angsana New" w:hAnsi="Angsana New"/>
                <w:sz w:val="27"/>
                <w:szCs w:val="27"/>
                <w:lang w:val="en-US"/>
              </w:rPr>
              <w:t>1,316,580,946.11</w:t>
            </w:r>
          </w:p>
        </w:tc>
      </w:tr>
      <w:tr w:rsidR="009F30BA" w:rsidRPr="00D92B6D" w14:paraId="26AB141B" w14:textId="77777777" w:rsidTr="009F30BA">
        <w:trPr>
          <w:trHeight w:val="432"/>
        </w:trPr>
        <w:tc>
          <w:tcPr>
            <w:tcW w:w="2790" w:type="dxa"/>
            <w:vAlign w:val="bottom"/>
          </w:tcPr>
          <w:p w14:paraId="394D1D76" w14:textId="62806C66" w:rsidR="009F30BA" w:rsidRPr="00D92B6D" w:rsidRDefault="009F30BA" w:rsidP="00FD1AC8">
            <w:pPr>
              <w:tabs>
                <w:tab w:val="left" w:pos="3828"/>
              </w:tabs>
              <w:rPr>
                <w:rFonts w:ascii="Angsana New" w:hAnsi="Angsana New"/>
                <w:sz w:val="27"/>
                <w:szCs w:val="27"/>
                <w:cs/>
                <w:lang w:val="en-US"/>
              </w:rPr>
            </w:pPr>
            <w:r w:rsidRPr="00E30BB7">
              <w:rPr>
                <w:rFonts w:ascii="Angsana New" w:hAnsi="Angsana New"/>
                <w:sz w:val="27"/>
                <w:szCs w:val="27"/>
                <w:lang w:val="en-US"/>
              </w:rPr>
              <w:t>Cost incurred up to date</w:t>
            </w:r>
          </w:p>
        </w:tc>
        <w:tc>
          <w:tcPr>
            <w:tcW w:w="1575" w:type="dxa"/>
            <w:shd w:val="clear" w:color="auto" w:fill="auto"/>
            <w:vAlign w:val="bottom"/>
          </w:tcPr>
          <w:p w14:paraId="5E700B56" w14:textId="77777777" w:rsidR="009F30BA" w:rsidRPr="009B302A" w:rsidRDefault="009F30BA" w:rsidP="00FD1AC8">
            <w:pP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819,862,110.06</w:t>
            </w:r>
          </w:p>
        </w:tc>
        <w:tc>
          <w:tcPr>
            <w:tcW w:w="1575" w:type="dxa"/>
            <w:shd w:val="clear" w:color="auto" w:fill="auto"/>
            <w:vAlign w:val="bottom"/>
          </w:tcPr>
          <w:p w14:paraId="0B6FC96C" w14:textId="77777777" w:rsidR="009F30BA" w:rsidRPr="00D92B6D" w:rsidRDefault="009F30BA" w:rsidP="00FD1AC8">
            <w:pP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719,212,388.24</w:t>
            </w:r>
          </w:p>
        </w:tc>
        <w:tc>
          <w:tcPr>
            <w:tcW w:w="1584" w:type="dxa"/>
            <w:shd w:val="clear" w:color="auto" w:fill="auto"/>
            <w:vAlign w:val="bottom"/>
          </w:tcPr>
          <w:p w14:paraId="5A8EEC48" w14:textId="77777777" w:rsidR="009F30BA" w:rsidRPr="00D92B6D" w:rsidRDefault="009F30BA" w:rsidP="00FD1AC8">
            <w:pP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803,850,993.45</w:t>
            </w:r>
          </w:p>
        </w:tc>
        <w:tc>
          <w:tcPr>
            <w:tcW w:w="1476" w:type="dxa"/>
            <w:shd w:val="clear" w:color="auto" w:fill="auto"/>
            <w:vAlign w:val="bottom"/>
          </w:tcPr>
          <w:p w14:paraId="380B5AE7" w14:textId="77777777" w:rsidR="009F30BA" w:rsidRPr="009B302A" w:rsidRDefault="009F30BA" w:rsidP="00FD1AC8">
            <w:pPr>
              <w:tabs>
                <w:tab w:val="left" w:pos="3828"/>
              </w:tabs>
              <w:ind w:left="-29" w:right="-29"/>
              <w:jc w:val="right"/>
              <w:rPr>
                <w:rFonts w:ascii="Angsana New" w:hAnsi="Angsana New"/>
                <w:sz w:val="27"/>
                <w:szCs w:val="27"/>
                <w:cs/>
              </w:rPr>
            </w:pPr>
            <w:r w:rsidRPr="009B302A">
              <w:rPr>
                <w:rFonts w:ascii="Angsana New" w:hAnsi="Angsana New"/>
                <w:sz w:val="27"/>
                <w:szCs w:val="27"/>
                <w:lang w:val="en-US"/>
              </w:rPr>
              <w:t>715,348,332.44</w:t>
            </w:r>
          </w:p>
        </w:tc>
      </w:tr>
      <w:tr w:rsidR="009F30BA" w:rsidRPr="00D92B6D" w14:paraId="5BD4CF8D" w14:textId="77777777" w:rsidTr="009F30BA">
        <w:trPr>
          <w:trHeight w:val="432"/>
        </w:trPr>
        <w:tc>
          <w:tcPr>
            <w:tcW w:w="2790" w:type="dxa"/>
            <w:vAlign w:val="bottom"/>
          </w:tcPr>
          <w:p w14:paraId="6859B0F0" w14:textId="77777777" w:rsidR="009F30BA" w:rsidRPr="00E30BB7" w:rsidRDefault="009F30BA" w:rsidP="00FD1AC8">
            <w:pPr>
              <w:tabs>
                <w:tab w:val="left" w:pos="3828"/>
              </w:tabs>
              <w:rPr>
                <w:rFonts w:ascii="Angsana New" w:hAnsi="Angsana New"/>
                <w:sz w:val="27"/>
                <w:szCs w:val="27"/>
                <w:lang w:val="en-US"/>
              </w:rPr>
            </w:pPr>
            <w:r w:rsidRPr="00E30BB7">
              <w:rPr>
                <w:rFonts w:ascii="Angsana New" w:hAnsi="Angsana New"/>
                <w:sz w:val="27"/>
                <w:szCs w:val="27"/>
                <w:lang w:val="en-US"/>
              </w:rPr>
              <w:t xml:space="preserve">Estimate of profit recognized </w:t>
            </w:r>
          </w:p>
          <w:p w14:paraId="0C2F0E87" w14:textId="03E77AB5" w:rsidR="009F30BA" w:rsidRPr="00D92B6D" w:rsidRDefault="00E30BB7" w:rsidP="00FD1AC8">
            <w:pPr>
              <w:tabs>
                <w:tab w:val="left" w:pos="3828"/>
              </w:tabs>
              <w:rPr>
                <w:rFonts w:ascii="Angsana New" w:hAnsi="Angsana New"/>
                <w:sz w:val="27"/>
                <w:szCs w:val="27"/>
                <w:cs/>
                <w:lang w:val="en-US"/>
              </w:rPr>
            </w:pPr>
            <w:r>
              <w:rPr>
                <w:rFonts w:ascii="Angsana New" w:hAnsi="Angsana New"/>
                <w:sz w:val="27"/>
                <w:szCs w:val="27"/>
                <w:lang w:val="en-US"/>
              </w:rPr>
              <w:t xml:space="preserve">       </w:t>
            </w:r>
            <w:r w:rsidR="009F30BA" w:rsidRPr="00E30BB7">
              <w:rPr>
                <w:rFonts w:ascii="Angsana New" w:hAnsi="Angsana New"/>
                <w:sz w:val="27"/>
                <w:szCs w:val="27"/>
                <w:lang w:val="en-US"/>
              </w:rPr>
              <w:t>up to date</w:t>
            </w:r>
          </w:p>
        </w:tc>
        <w:tc>
          <w:tcPr>
            <w:tcW w:w="1575" w:type="dxa"/>
            <w:shd w:val="clear" w:color="auto" w:fill="auto"/>
            <w:vAlign w:val="bottom"/>
          </w:tcPr>
          <w:p w14:paraId="044D05CC" w14:textId="77777777" w:rsidR="009F30BA" w:rsidRPr="00D92B6D" w:rsidRDefault="009F30BA" w:rsidP="00FD1AC8">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279,836,650.04</w:t>
            </w:r>
          </w:p>
        </w:tc>
        <w:tc>
          <w:tcPr>
            <w:tcW w:w="1575" w:type="dxa"/>
            <w:shd w:val="clear" w:color="auto" w:fill="auto"/>
            <w:vAlign w:val="bottom"/>
          </w:tcPr>
          <w:p w14:paraId="19E411CB" w14:textId="77777777" w:rsidR="009F30BA" w:rsidRPr="00D92B6D" w:rsidRDefault="009F30BA" w:rsidP="00FD1AC8">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248,344,189.99</w:t>
            </w:r>
          </w:p>
        </w:tc>
        <w:tc>
          <w:tcPr>
            <w:tcW w:w="1584" w:type="dxa"/>
            <w:shd w:val="clear" w:color="auto" w:fill="auto"/>
            <w:vAlign w:val="bottom"/>
          </w:tcPr>
          <w:p w14:paraId="5D8B5270" w14:textId="77777777" w:rsidR="009F30BA" w:rsidRPr="00D92B6D" w:rsidRDefault="009F30BA" w:rsidP="00FD1AC8">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274,010,800.84</w:t>
            </w:r>
          </w:p>
        </w:tc>
        <w:tc>
          <w:tcPr>
            <w:tcW w:w="1476" w:type="dxa"/>
            <w:shd w:val="clear" w:color="auto" w:fill="auto"/>
            <w:vAlign w:val="bottom"/>
          </w:tcPr>
          <w:p w14:paraId="44E68DA5" w14:textId="77777777" w:rsidR="009F30BA" w:rsidRPr="009B302A" w:rsidRDefault="009F30BA" w:rsidP="00FD1AC8">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247,378,176.04</w:t>
            </w:r>
          </w:p>
        </w:tc>
      </w:tr>
      <w:tr w:rsidR="009F30BA" w:rsidRPr="00D92B6D" w14:paraId="17E54D7F" w14:textId="77777777" w:rsidTr="009F30BA">
        <w:trPr>
          <w:trHeight w:val="432"/>
        </w:trPr>
        <w:tc>
          <w:tcPr>
            <w:tcW w:w="2790" w:type="dxa"/>
            <w:vAlign w:val="bottom"/>
          </w:tcPr>
          <w:p w14:paraId="3EF1722C" w14:textId="4FB5D408" w:rsidR="00E30BB7" w:rsidRDefault="00E30BB7" w:rsidP="00FD1AC8">
            <w:pPr>
              <w:tabs>
                <w:tab w:val="left" w:pos="3828"/>
              </w:tabs>
              <w:rPr>
                <w:rFonts w:ascii="Angsana New" w:hAnsi="Angsana New"/>
                <w:sz w:val="27"/>
                <w:szCs w:val="27"/>
                <w:lang w:val="en-US"/>
              </w:rPr>
            </w:pPr>
            <w:r>
              <w:rPr>
                <w:rFonts w:ascii="Angsana New" w:hAnsi="Angsana New"/>
                <w:sz w:val="27"/>
                <w:szCs w:val="27"/>
                <w:lang w:val="en-US"/>
              </w:rPr>
              <w:t>Cost and estimate of profit</w:t>
            </w:r>
          </w:p>
          <w:p w14:paraId="0E2B418C" w14:textId="0D940CC7" w:rsidR="009F30BA" w:rsidRPr="00D92B6D" w:rsidRDefault="00E30BB7" w:rsidP="00FD1AC8">
            <w:pPr>
              <w:tabs>
                <w:tab w:val="left" w:pos="3828"/>
              </w:tabs>
              <w:rPr>
                <w:rFonts w:ascii="Angsana New" w:hAnsi="Angsana New"/>
                <w:sz w:val="27"/>
                <w:szCs w:val="27"/>
                <w:cs/>
                <w:lang w:val="en-US"/>
              </w:rPr>
            </w:pPr>
            <w:r>
              <w:rPr>
                <w:rFonts w:ascii="Angsana New" w:hAnsi="Angsana New"/>
                <w:sz w:val="27"/>
                <w:szCs w:val="27"/>
                <w:lang w:val="en-US"/>
              </w:rPr>
              <w:t xml:space="preserve">       </w:t>
            </w:r>
            <w:r w:rsidR="009F30BA" w:rsidRPr="00E30BB7">
              <w:rPr>
                <w:rFonts w:ascii="Angsana New" w:hAnsi="Angsana New"/>
                <w:sz w:val="27"/>
                <w:szCs w:val="27"/>
                <w:lang w:val="en-US"/>
              </w:rPr>
              <w:t>recognized up to date</w:t>
            </w:r>
          </w:p>
        </w:tc>
        <w:tc>
          <w:tcPr>
            <w:tcW w:w="1575" w:type="dxa"/>
            <w:shd w:val="clear" w:color="auto" w:fill="auto"/>
            <w:vAlign w:val="bottom"/>
          </w:tcPr>
          <w:p w14:paraId="2C7E4BDC" w14:textId="77777777" w:rsidR="009F30BA" w:rsidRPr="009B302A" w:rsidRDefault="009F30BA" w:rsidP="00FD1AC8">
            <w:pP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1,099,698,760.10</w:t>
            </w:r>
          </w:p>
        </w:tc>
        <w:tc>
          <w:tcPr>
            <w:tcW w:w="1575" w:type="dxa"/>
            <w:shd w:val="clear" w:color="auto" w:fill="auto"/>
            <w:vAlign w:val="bottom"/>
          </w:tcPr>
          <w:p w14:paraId="04311303" w14:textId="77777777" w:rsidR="009F30BA" w:rsidRPr="009B302A" w:rsidRDefault="009F30BA" w:rsidP="00FD1AC8">
            <w:pP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967,556,578.23</w:t>
            </w:r>
          </w:p>
        </w:tc>
        <w:tc>
          <w:tcPr>
            <w:tcW w:w="1584" w:type="dxa"/>
            <w:shd w:val="clear" w:color="auto" w:fill="auto"/>
            <w:vAlign w:val="bottom"/>
          </w:tcPr>
          <w:p w14:paraId="69B316A1" w14:textId="77777777" w:rsidR="009F30BA" w:rsidRPr="009B302A" w:rsidRDefault="009F30BA" w:rsidP="00FD1AC8">
            <w:pP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1,077,861,794.29</w:t>
            </w:r>
          </w:p>
        </w:tc>
        <w:tc>
          <w:tcPr>
            <w:tcW w:w="1476" w:type="dxa"/>
            <w:shd w:val="clear" w:color="auto" w:fill="auto"/>
            <w:vAlign w:val="bottom"/>
          </w:tcPr>
          <w:p w14:paraId="167815B4" w14:textId="77777777" w:rsidR="009F30BA" w:rsidRPr="009B302A" w:rsidRDefault="009F30BA" w:rsidP="00FD1AC8">
            <w:pP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962,726,508.48</w:t>
            </w:r>
          </w:p>
        </w:tc>
      </w:tr>
      <w:tr w:rsidR="009F30BA" w:rsidRPr="00D92B6D" w14:paraId="457001E5" w14:textId="77777777" w:rsidTr="009F30BA">
        <w:trPr>
          <w:trHeight w:val="432"/>
        </w:trPr>
        <w:tc>
          <w:tcPr>
            <w:tcW w:w="2790" w:type="dxa"/>
            <w:vAlign w:val="bottom"/>
          </w:tcPr>
          <w:p w14:paraId="52DAAFF7" w14:textId="4F723D5E" w:rsidR="009F30BA" w:rsidRPr="00D92B6D" w:rsidRDefault="009F30BA" w:rsidP="009F30BA">
            <w:pPr>
              <w:tabs>
                <w:tab w:val="left" w:pos="3828"/>
              </w:tabs>
              <w:rPr>
                <w:rFonts w:ascii="Angsana New" w:hAnsi="Angsana New"/>
                <w:sz w:val="27"/>
                <w:szCs w:val="27"/>
                <w:cs/>
                <w:lang w:val="en-US"/>
              </w:rPr>
            </w:pPr>
            <w:r w:rsidRPr="00E30BB7">
              <w:rPr>
                <w:rFonts w:ascii="Angsana New" w:hAnsi="Angsana New"/>
                <w:sz w:val="27"/>
                <w:szCs w:val="27"/>
                <w:u w:val="single"/>
                <w:lang w:val="en-US"/>
              </w:rPr>
              <w:t>Less</w:t>
            </w:r>
            <w:r w:rsidRPr="00E30BB7">
              <w:rPr>
                <w:rFonts w:ascii="Angsana New" w:hAnsi="Angsana New"/>
                <w:sz w:val="27"/>
                <w:szCs w:val="27"/>
                <w:lang w:val="en-US"/>
              </w:rPr>
              <w:t xml:space="preserve"> progress billings up to date</w:t>
            </w:r>
          </w:p>
        </w:tc>
        <w:tc>
          <w:tcPr>
            <w:tcW w:w="1575" w:type="dxa"/>
            <w:shd w:val="clear" w:color="auto" w:fill="auto"/>
            <w:vAlign w:val="bottom"/>
          </w:tcPr>
          <w:p w14:paraId="2A9D84BA" w14:textId="77777777" w:rsidR="009F30BA" w:rsidRPr="009B302A" w:rsidRDefault="009F30BA" w:rsidP="00760560">
            <w:pPr>
              <w:pBdr>
                <w:bottom w:val="single" w:sz="4" w:space="1" w:color="auto"/>
              </w:pBd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(1,033,574,851.80)</w:t>
            </w:r>
          </w:p>
        </w:tc>
        <w:tc>
          <w:tcPr>
            <w:tcW w:w="1575" w:type="dxa"/>
            <w:shd w:val="clear" w:color="auto" w:fill="auto"/>
            <w:vAlign w:val="bottom"/>
          </w:tcPr>
          <w:p w14:paraId="77F99FEB" w14:textId="77777777" w:rsidR="009F30BA" w:rsidRPr="009B302A" w:rsidRDefault="009F30BA" w:rsidP="00760560">
            <w:pPr>
              <w:pBdr>
                <w:bottom w:val="single" w:sz="4" w:space="1" w:color="auto"/>
              </w:pBd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(922,305,466.47)</w:t>
            </w:r>
          </w:p>
        </w:tc>
        <w:tc>
          <w:tcPr>
            <w:tcW w:w="1584" w:type="dxa"/>
            <w:shd w:val="clear" w:color="auto" w:fill="auto"/>
            <w:vAlign w:val="bottom"/>
          </w:tcPr>
          <w:p w14:paraId="3E78FE18" w14:textId="77777777" w:rsidR="009F30BA" w:rsidRPr="009B302A" w:rsidRDefault="009F30BA" w:rsidP="00760560">
            <w:pPr>
              <w:pBdr>
                <w:bottom w:val="sing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(1,019,008,620.85)</w:t>
            </w:r>
          </w:p>
        </w:tc>
        <w:tc>
          <w:tcPr>
            <w:tcW w:w="1476" w:type="dxa"/>
            <w:shd w:val="clear" w:color="auto" w:fill="auto"/>
            <w:vAlign w:val="bottom"/>
          </w:tcPr>
          <w:p w14:paraId="42B8C525" w14:textId="77777777" w:rsidR="009F30BA" w:rsidRPr="009B302A" w:rsidRDefault="009F30BA" w:rsidP="00760560">
            <w:pPr>
              <w:pBdr>
                <w:bottom w:val="sing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(922,045,913.05)</w:t>
            </w:r>
          </w:p>
        </w:tc>
      </w:tr>
      <w:tr w:rsidR="009F30BA" w:rsidRPr="00D92B6D" w14:paraId="331B571C" w14:textId="77777777" w:rsidTr="009F30BA">
        <w:trPr>
          <w:trHeight w:val="432"/>
        </w:trPr>
        <w:tc>
          <w:tcPr>
            <w:tcW w:w="2790" w:type="dxa"/>
            <w:vAlign w:val="bottom"/>
          </w:tcPr>
          <w:p w14:paraId="750585C8" w14:textId="12C9D39E" w:rsidR="009F30BA" w:rsidRPr="00D92B6D" w:rsidRDefault="009F30BA" w:rsidP="00FD1AC8">
            <w:pPr>
              <w:tabs>
                <w:tab w:val="left" w:pos="3828"/>
              </w:tabs>
              <w:rPr>
                <w:rFonts w:ascii="Angsana New" w:hAnsi="Angsana New"/>
                <w:sz w:val="27"/>
                <w:szCs w:val="27"/>
                <w:u w:val="single"/>
                <w:cs/>
                <w:lang w:val="en-US"/>
              </w:rPr>
            </w:pPr>
            <w:r w:rsidRPr="00E30BB7">
              <w:rPr>
                <w:rFonts w:ascii="Angsana New" w:hAnsi="Angsana New"/>
                <w:sz w:val="27"/>
                <w:szCs w:val="27"/>
                <w:lang w:val="en-US"/>
              </w:rPr>
              <w:t>Contract assets</w:t>
            </w:r>
          </w:p>
        </w:tc>
        <w:tc>
          <w:tcPr>
            <w:tcW w:w="1575" w:type="dxa"/>
            <w:shd w:val="clear" w:color="auto" w:fill="auto"/>
            <w:vAlign w:val="bottom"/>
          </w:tcPr>
          <w:p w14:paraId="6FEA3075" w14:textId="77777777" w:rsidR="009F30BA" w:rsidRPr="00D92B6D" w:rsidRDefault="009F30BA" w:rsidP="00760560">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115,154,224.17</w:t>
            </w:r>
          </w:p>
        </w:tc>
        <w:tc>
          <w:tcPr>
            <w:tcW w:w="1575" w:type="dxa"/>
            <w:shd w:val="clear" w:color="auto" w:fill="auto"/>
            <w:vAlign w:val="bottom"/>
          </w:tcPr>
          <w:p w14:paraId="0651DA70" w14:textId="77777777" w:rsidR="009F30BA" w:rsidRPr="00D92B6D" w:rsidRDefault="009F30BA" w:rsidP="00760560">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133,402,036.40</w:t>
            </w:r>
          </w:p>
        </w:tc>
        <w:tc>
          <w:tcPr>
            <w:tcW w:w="1584" w:type="dxa"/>
            <w:shd w:val="clear" w:color="auto" w:fill="auto"/>
            <w:vAlign w:val="bottom"/>
          </w:tcPr>
          <w:p w14:paraId="0D35BDC0" w14:textId="77777777" w:rsidR="009F30BA" w:rsidRPr="00D92B6D" w:rsidRDefault="009F30BA" w:rsidP="00760560">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107,354,277.98</w:t>
            </w:r>
          </w:p>
        </w:tc>
        <w:tc>
          <w:tcPr>
            <w:tcW w:w="1476" w:type="dxa"/>
            <w:shd w:val="clear" w:color="auto" w:fill="auto"/>
            <w:vAlign w:val="bottom"/>
          </w:tcPr>
          <w:p w14:paraId="61BD3807" w14:textId="77777777" w:rsidR="009F30BA" w:rsidRPr="009B302A" w:rsidRDefault="009F30BA" w:rsidP="00760560">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128,831,520.07</w:t>
            </w:r>
          </w:p>
        </w:tc>
      </w:tr>
      <w:tr w:rsidR="009F30BA" w:rsidRPr="00D92B6D" w14:paraId="75D572C9" w14:textId="77777777" w:rsidTr="009F30BA">
        <w:trPr>
          <w:trHeight w:val="432"/>
        </w:trPr>
        <w:tc>
          <w:tcPr>
            <w:tcW w:w="2790" w:type="dxa"/>
            <w:vAlign w:val="bottom"/>
          </w:tcPr>
          <w:p w14:paraId="3AE99C99" w14:textId="2850040A" w:rsidR="009F30BA" w:rsidRPr="00D92B6D" w:rsidRDefault="009F30BA" w:rsidP="00FD1AC8">
            <w:pPr>
              <w:tabs>
                <w:tab w:val="left" w:pos="3828"/>
              </w:tabs>
              <w:rPr>
                <w:rFonts w:ascii="Angsana New" w:hAnsi="Angsana New"/>
                <w:sz w:val="27"/>
                <w:szCs w:val="27"/>
                <w:cs/>
                <w:lang w:val="en-US"/>
              </w:rPr>
            </w:pPr>
            <w:r w:rsidRPr="00E30BB7">
              <w:rPr>
                <w:rFonts w:ascii="Angsana New" w:hAnsi="Angsana New"/>
                <w:sz w:val="27"/>
                <w:szCs w:val="27"/>
                <w:lang w:val="en-US"/>
              </w:rPr>
              <w:t>Contract liabilities</w:t>
            </w:r>
          </w:p>
        </w:tc>
        <w:tc>
          <w:tcPr>
            <w:tcW w:w="1575" w:type="dxa"/>
            <w:shd w:val="clear" w:color="auto" w:fill="auto"/>
            <w:vAlign w:val="bottom"/>
          </w:tcPr>
          <w:p w14:paraId="2F2961BD" w14:textId="77777777" w:rsidR="009F30BA" w:rsidRPr="00D92B6D" w:rsidRDefault="009F30BA" w:rsidP="00760560">
            <w:pPr>
              <w:pBdr>
                <w:bottom w:val="doub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(49,030,315.87)</w:t>
            </w:r>
          </w:p>
        </w:tc>
        <w:tc>
          <w:tcPr>
            <w:tcW w:w="1575" w:type="dxa"/>
            <w:shd w:val="clear" w:color="auto" w:fill="auto"/>
            <w:vAlign w:val="bottom"/>
          </w:tcPr>
          <w:p w14:paraId="6197666D" w14:textId="77777777" w:rsidR="009F30BA" w:rsidRPr="009B302A" w:rsidRDefault="009F30BA" w:rsidP="00760560">
            <w:pPr>
              <w:pBdr>
                <w:bottom w:val="double" w:sz="4" w:space="1" w:color="auto"/>
              </w:pBd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(88,150,924.64)</w:t>
            </w:r>
          </w:p>
        </w:tc>
        <w:tc>
          <w:tcPr>
            <w:tcW w:w="1584" w:type="dxa"/>
            <w:shd w:val="clear" w:color="auto" w:fill="auto"/>
            <w:vAlign w:val="bottom"/>
          </w:tcPr>
          <w:p w14:paraId="08414A7A" w14:textId="77777777" w:rsidR="009F30BA" w:rsidRPr="00D92B6D" w:rsidRDefault="009F30BA" w:rsidP="00760560">
            <w:pPr>
              <w:pBdr>
                <w:bottom w:val="doub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(48,501,104.54)</w:t>
            </w:r>
          </w:p>
        </w:tc>
        <w:tc>
          <w:tcPr>
            <w:tcW w:w="1476" w:type="dxa"/>
            <w:shd w:val="clear" w:color="auto" w:fill="auto"/>
            <w:vAlign w:val="bottom"/>
          </w:tcPr>
          <w:p w14:paraId="4BD2ECDB" w14:textId="77777777" w:rsidR="009F30BA" w:rsidRPr="009B302A" w:rsidRDefault="009F30BA" w:rsidP="00760560">
            <w:pPr>
              <w:pBdr>
                <w:bottom w:val="doub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(88,150,924.64)</w:t>
            </w:r>
          </w:p>
        </w:tc>
      </w:tr>
    </w:tbl>
    <w:p w14:paraId="30196330" w14:textId="194FCBD3" w:rsidR="00FD57EF" w:rsidRDefault="001E3FFB" w:rsidP="008B0B33">
      <w:pPr>
        <w:tabs>
          <w:tab w:val="left" w:pos="3402"/>
        </w:tabs>
        <w:spacing w:before="120"/>
        <w:ind w:left="360"/>
        <w:jc w:val="thaiDistribute"/>
        <w:rPr>
          <w:rFonts w:ascii="Angsana New" w:hAnsi="Angsana New"/>
          <w:sz w:val="28"/>
          <w:szCs w:val="28"/>
          <w:lang w:val="en-US"/>
        </w:rPr>
      </w:pPr>
      <w:bookmarkStart w:id="143" w:name="_MON_1517767387"/>
      <w:bookmarkStart w:id="144" w:name="_MON_1517767511"/>
      <w:bookmarkStart w:id="145" w:name="_MON_1517767535"/>
      <w:bookmarkStart w:id="146" w:name="_MON_1508094836"/>
      <w:bookmarkStart w:id="147" w:name="_MON_1549191979"/>
      <w:bookmarkStart w:id="148" w:name="_MON_1516709232"/>
      <w:bookmarkStart w:id="149" w:name="_MON_1505567225"/>
      <w:bookmarkStart w:id="150" w:name="_MON_1508172933"/>
      <w:bookmarkStart w:id="151" w:name="_MON_1525590282"/>
      <w:bookmarkStart w:id="152" w:name="_MON_1500099709"/>
      <w:bookmarkStart w:id="153" w:name="_MON_1516539568"/>
      <w:bookmarkStart w:id="154" w:name="_MON_1580105508"/>
      <w:bookmarkStart w:id="155" w:name="_MON_1531896305"/>
      <w:bookmarkStart w:id="156" w:name="_MON_1531896395"/>
      <w:bookmarkStart w:id="157" w:name="_MON_1531896443"/>
      <w:bookmarkStart w:id="158" w:name="_MON_1580751097"/>
      <w:bookmarkStart w:id="159" w:name="_MON_1580751137"/>
      <w:bookmarkStart w:id="160" w:name="_MON_1580751149"/>
      <w:bookmarkStart w:id="161" w:name="_MON_1500376954"/>
      <w:bookmarkStart w:id="162" w:name="_MON_1521015775"/>
      <w:bookmarkStart w:id="163" w:name="_MON_1521015813"/>
      <w:bookmarkStart w:id="164" w:name="_MON_1517742265"/>
      <w:bookmarkStart w:id="165" w:name="_MON_1517766226"/>
      <w:bookmarkStart w:id="166" w:name="_MON_1521360377"/>
      <w:bookmarkStart w:id="167" w:name="_MON_1517766393"/>
      <w:bookmarkStart w:id="168" w:name="_MON_1517766448"/>
      <w:bookmarkStart w:id="169" w:name="_MON_1536651485"/>
      <w:bookmarkStart w:id="170" w:name="_MON_1517766471"/>
      <w:bookmarkStart w:id="171" w:name="_MON_1517766638"/>
      <w:bookmarkStart w:id="172" w:name="_MON_1517766740"/>
      <w:bookmarkStart w:id="173" w:name="_MON_1517767307"/>
      <w:bookmarkStart w:id="174" w:name="_MON_1539602993"/>
      <w:bookmarkStart w:id="175" w:name="_MON_1539603315"/>
      <w:bookmarkStart w:id="176" w:name="_MON_1539603334"/>
      <w:bookmarkStart w:id="177" w:name="_MON_1517767350"/>
      <w:bookmarkStart w:id="178" w:name="_MON_1539609570"/>
      <w:bookmarkStart w:id="179" w:name="_MON_1539609586"/>
      <w:bookmarkStart w:id="180" w:name="_MON_1517767366"/>
      <w:bookmarkStart w:id="181" w:name="_MON_1539674453"/>
      <w:bookmarkStart w:id="182" w:name="_MON_1524049889"/>
      <w:bookmarkStart w:id="183" w:name="_MON_1524050360"/>
      <w:bookmarkStart w:id="184" w:name="_MON_1524070677"/>
      <w:bookmarkStart w:id="185" w:name="_MON_1524070704"/>
      <w:bookmarkStart w:id="186" w:name="_MON_1524070730"/>
      <w:bookmarkStart w:id="187" w:name="_MON_1524070768"/>
      <w:bookmarkStart w:id="188" w:name="_MON_1524070798"/>
      <w:bookmarkStart w:id="189" w:name="_MON_1539609668"/>
      <w:bookmarkStart w:id="190" w:name="_MON_1516709288"/>
      <w:bookmarkStart w:id="191" w:name="_MON_1531896573"/>
      <w:bookmarkStart w:id="192" w:name="_MON_1531898747"/>
      <w:bookmarkStart w:id="193" w:name="_MON_1505567254"/>
      <w:bookmarkStart w:id="194" w:name="_MON_1500100480"/>
      <w:bookmarkStart w:id="195" w:name="_MON_1524050524"/>
      <w:bookmarkStart w:id="196" w:name="_MON_1521015935"/>
      <w:bookmarkStart w:id="197" w:name="_MON_1500708063"/>
      <w:bookmarkStart w:id="198" w:name="_MON_1508094872"/>
      <w:bookmarkStart w:id="199" w:name="_MON_1521360520"/>
      <w:bookmarkStart w:id="200" w:name="_MON_1516539768"/>
      <w:bookmarkStart w:id="201" w:name="_MON_1536651600"/>
      <w:bookmarkStart w:id="202" w:name="_MON_1516539826"/>
      <w:bookmarkStart w:id="203" w:name="_MON_1549192032"/>
      <w:bookmarkStart w:id="204" w:name="_MON_1516539853"/>
      <w:bookmarkStart w:id="205" w:name="_MON_1537086592"/>
      <w:bookmarkStart w:id="206" w:name="_MON_1537095153"/>
      <w:bookmarkStart w:id="207" w:name="_MON_1500708077"/>
      <w:bookmarkStart w:id="208" w:name="_MON_1525590314"/>
      <w:bookmarkStart w:id="209" w:name="_MON_1539602909"/>
      <w:bookmarkStart w:id="210" w:name="_MON_1580105641"/>
      <w:bookmarkStart w:id="211" w:name="_MON_1539603713"/>
      <w:bookmarkStart w:id="212" w:name="_MON_1500377166"/>
      <w:bookmarkStart w:id="213" w:name="_MON_1539609640"/>
      <w:bookmarkStart w:id="214" w:name="_MON_1580751500"/>
      <w:bookmarkStart w:id="215" w:name="_MON_1580751516"/>
      <w:bookmarkStart w:id="216" w:name="_MON_1580751525"/>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rFonts w:ascii="Angsana New" w:hAnsi="Angsana New"/>
          <w:sz w:val="28"/>
          <w:szCs w:val="28"/>
          <w:lang w:val="en-US"/>
        </w:rPr>
        <w:t>C</w:t>
      </w:r>
      <w:r w:rsidRPr="001E3FFB">
        <w:rPr>
          <w:rFonts w:ascii="Angsana New" w:hAnsi="Angsana New"/>
          <w:sz w:val="28"/>
          <w:szCs w:val="28"/>
          <w:lang w:val="en-US"/>
        </w:rPr>
        <w:t xml:space="preserve">ontract assets can be classified by age </w:t>
      </w:r>
      <w:r>
        <w:rPr>
          <w:rFonts w:ascii="Angsana New" w:hAnsi="Angsana New"/>
          <w:sz w:val="28"/>
          <w:szCs w:val="28"/>
          <w:lang w:val="en-US"/>
        </w:rPr>
        <w:t>analysis as at December 31, 2024 and 2023</w:t>
      </w:r>
      <w:r w:rsidRPr="001E3FFB">
        <w:rPr>
          <w:rFonts w:ascii="Angsana New" w:hAnsi="Angsana New"/>
          <w:sz w:val="28"/>
          <w:szCs w:val="28"/>
          <w:lang w:val="en-US"/>
        </w:rPr>
        <w:t xml:space="preserve"> </w:t>
      </w:r>
      <w:r w:rsidR="00760560">
        <w:rPr>
          <w:rFonts w:ascii="Angsana New" w:hAnsi="Angsana New"/>
          <w:sz w:val="28"/>
          <w:szCs w:val="28"/>
          <w:lang w:val="en-US"/>
        </w:rPr>
        <w:t xml:space="preserve">are </w:t>
      </w:r>
      <w:r w:rsidRPr="001E3FFB">
        <w:rPr>
          <w:rFonts w:ascii="Angsana New" w:hAnsi="Angsana New"/>
          <w:sz w:val="28"/>
          <w:szCs w:val="28"/>
          <w:lang w:val="en-US"/>
        </w:rPr>
        <w:t>as follows:</w:t>
      </w:r>
      <w:r>
        <w:rPr>
          <w:rFonts w:ascii="Angsana New" w:hAnsi="Angsana New"/>
          <w:sz w:val="28"/>
          <w:szCs w:val="28"/>
          <w:lang w:val="en-US"/>
        </w:rPr>
        <w:t xml:space="preserve"> </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3"/>
        <w:gridCol w:w="1396"/>
        <w:gridCol w:w="1373"/>
        <w:gridCol w:w="1373"/>
      </w:tblGrid>
      <w:tr w:rsidR="001E3FFB" w:rsidRPr="00D92B6D" w14:paraId="3C4C3345" w14:textId="77777777" w:rsidTr="00A357D0">
        <w:trPr>
          <w:trHeight w:val="288"/>
        </w:trPr>
        <w:tc>
          <w:tcPr>
            <w:tcW w:w="3485" w:type="dxa"/>
            <w:vAlign w:val="bottom"/>
          </w:tcPr>
          <w:p w14:paraId="2534C1BD" w14:textId="77777777" w:rsidR="001E3FFB" w:rsidRPr="009B302A" w:rsidRDefault="001E3FFB" w:rsidP="00A357D0">
            <w:pPr>
              <w:rPr>
                <w:rFonts w:ascii="Angsana New" w:hAnsi="Angsana New"/>
                <w:sz w:val="27"/>
                <w:szCs w:val="27"/>
                <w:lang w:val="en-US"/>
              </w:rPr>
            </w:pPr>
          </w:p>
        </w:tc>
        <w:tc>
          <w:tcPr>
            <w:tcW w:w="5515" w:type="dxa"/>
            <w:gridSpan w:val="4"/>
            <w:vAlign w:val="bottom"/>
            <w:hideMark/>
          </w:tcPr>
          <w:p w14:paraId="73F94154" w14:textId="77777777"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Unit : Baht</w:t>
            </w:r>
          </w:p>
        </w:tc>
      </w:tr>
      <w:tr w:rsidR="001E3FFB" w:rsidRPr="00D92B6D" w14:paraId="71E0D3E7" w14:textId="77777777" w:rsidTr="00A357D0">
        <w:trPr>
          <w:trHeight w:val="288"/>
        </w:trPr>
        <w:tc>
          <w:tcPr>
            <w:tcW w:w="3485" w:type="dxa"/>
            <w:vAlign w:val="bottom"/>
          </w:tcPr>
          <w:p w14:paraId="5257AC5E" w14:textId="77777777" w:rsidR="001E3FFB" w:rsidRPr="009B302A" w:rsidRDefault="001E3FFB" w:rsidP="00A357D0">
            <w:pPr>
              <w:rPr>
                <w:rFonts w:ascii="Angsana New" w:hAnsi="Angsana New"/>
                <w:sz w:val="27"/>
                <w:szCs w:val="27"/>
                <w:lang w:val="en-US"/>
              </w:rPr>
            </w:pPr>
          </w:p>
        </w:tc>
        <w:tc>
          <w:tcPr>
            <w:tcW w:w="2769" w:type="dxa"/>
            <w:gridSpan w:val="2"/>
            <w:vAlign w:val="bottom"/>
            <w:hideMark/>
          </w:tcPr>
          <w:p w14:paraId="087C64DF" w14:textId="77777777"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Consolidated financial statements</w:t>
            </w:r>
          </w:p>
        </w:tc>
        <w:tc>
          <w:tcPr>
            <w:tcW w:w="2746" w:type="dxa"/>
            <w:gridSpan w:val="2"/>
            <w:vAlign w:val="bottom"/>
            <w:hideMark/>
          </w:tcPr>
          <w:p w14:paraId="273686DF" w14:textId="77777777"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Separate financial statements</w:t>
            </w:r>
          </w:p>
        </w:tc>
      </w:tr>
      <w:tr w:rsidR="001E3FFB" w:rsidRPr="00D92B6D" w14:paraId="6984B71C" w14:textId="77777777" w:rsidTr="00A357D0">
        <w:trPr>
          <w:trHeight w:val="288"/>
        </w:trPr>
        <w:tc>
          <w:tcPr>
            <w:tcW w:w="3485" w:type="dxa"/>
            <w:vAlign w:val="bottom"/>
          </w:tcPr>
          <w:p w14:paraId="592E3C47" w14:textId="77777777" w:rsidR="001E3FFB" w:rsidRPr="009B302A" w:rsidRDefault="001E3FFB" w:rsidP="00A357D0">
            <w:pPr>
              <w:rPr>
                <w:rFonts w:ascii="Angsana New" w:hAnsi="Angsana New"/>
                <w:sz w:val="27"/>
                <w:szCs w:val="27"/>
                <w:lang w:val="en-US"/>
              </w:rPr>
            </w:pPr>
          </w:p>
        </w:tc>
        <w:tc>
          <w:tcPr>
            <w:tcW w:w="1373" w:type="dxa"/>
            <w:vAlign w:val="bottom"/>
            <w:hideMark/>
          </w:tcPr>
          <w:p w14:paraId="5DCB5744" w14:textId="59D8CB53"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FD1AC8">
              <w:rPr>
                <w:rFonts w:ascii="Angsana New" w:hAnsi="Angsana New"/>
                <w:sz w:val="27"/>
                <w:szCs w:val="27"/>
                <w:lang w:val="en-US"/>
              </w:rPr>
              <w:t>4</w:t>
            </w:r>
          </w:p>
        </w:tc>
        <w:tc>
          <w:tcPr>
            <w:tcW w:w="1396" w:type="dxa"/>
            <w:vAlign w:val="bottom"/>
            <w:hideMark/>
          </w:tcPr>
          <w:p w14:paraId="5CDFC5FC" w14:textId="44DE2C76"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FD1AC8">
              <w:rPr>
                <w:rFonts w:ascii="Angsana New" w:hAnsi="Angsana New"/>
                <w:sz w:val="27"/>
                <w:szCs w:val="27"/>
                <w:lang w:val="en-US"/>
              </w:rPr>
              <w:t>3</w:t>
            </w:r>
          </w:p>
        </w:tc>
        <w:tc>
          <w:tcPr>
            <w:tcW w:w="1373" w:type="dxa"/>
            <w:vAlign w:val="bottom"/>
            <w:hideMark/>
          </w:tcPr>
          <w:p w14:paraId="0FBB3F2C" w14:textId="677C0688"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FD1AC8">
              <w:rPr>
                <w:rFonts w:ascii="Angsana New" w:hAnsi="Angsana New"/>
                <w:sz w:val="27"/>
                <w:szCs w:val="27"/>
                <w:lang w:val="en-US"/>
              </w:rPr>
              <w:t>4</w:t>
            </w:r>
          </w:p>
        </w:tc>
        <w:tc>
          <w:tcPr>
            <w:tcW w:w="1373" w:type="dxa"/>
            <w:vAlign w:val="bottom"/>
            <w:hideMark/>
          </w:tcPr>
          <w:p w14:paraId="1D7340AC" w14:textId="3288073A" w:rsidR="001E3FFB" w:rsidRPr="009B302A" w:rsidRDefault="001E3FFB" w:rsidP="00A357D0">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FD1AC8">
              <w:rPr>
                <w:rFonts w:ascii="Angsana New" w:hAnsi="Angsana New"/>
                <w:sz w:val="27"/>
                <w:szCs w:val="27"/>
                <w:lang w:val="en-US"/>
              </w:rPr>
              <w:t>3</w:t>
            </w:r>
          </w:p>
        </w:tc>
      </w:tr>
      <w:tr w:rsidR="001E3FFB" w:rsidRPr="00D92B6D" w14:paraId="309A8B67" w14:textId="77777777" w:rsidTr="00A357D0">
        <w:trPr>
          <w:trHeight w:val="288"/>
        </w:trPr>
        <w:tc>
          <w:tcPr>
            <w:tcW w:w="3485" w:type="dxa"/>
            <w:vAlign w:val="bottom"/>
            <w:hideMark/>
          </w:tcPr>
          <w:p w14:paraId="2371A8F5" w14:textId="6DD2DA63" w:rsidR="001E3FFB" w:rsidRPr="009B302A" w:rsidRDefault="00185F56" w:rsidP="00A357D0">
            <w:pPr>
              <w:ind w:left="72" w:hanging="180"/>
              <w:rPr>
                <w:rFonts w:ascii="Angsana New" w:hAnsi="Angsana New"/>
                <w:b/>
                <w:bCs/>
                <w:sz w:val="27"/>
                <w:szCs w:val="27"/>
                <w:lang w:val="en-US"/>
              </w:rPr>
            </w:pPr>
            <w:r>
              <w:rPr>
                <w:rFonts w:ascii="Angsana New" w:hAnsi="Angsana New"/>
                <w:b/>
                <w:bCs/>
                <w:sz w:val="27"/>
                <w:szCs w:val="27"/>
                <w:lang w:val="en-US"/>
              </w:rPr>
              <w:t>R</w:t>
            </w:r>
            <w:r w:rsidR="001E3FFB" w:rsidRPr="009B302A">
              <w:rPr>
                <w:rFonts w:ascii="Angsana New" w:hAnsi="Angsana New"/>
                <w:b/>
                <w:bCs/>
                <w:sz w:val="27"/>
                <w:szCs w:val="27"/>
                <w:lang w:val="en-US"/>
              </w:rPr>
              <w:t>elated companies</w:t>
            </w:r>
          </w:p>
        </w:tc>
        <w:tc>
          <w:tcPr>
            <w:tcW w:w="1373" w:type="dxa"/>
            <w:vAlign w:val="bottom"/>
          </w:tcPr>
          <w:p w14:paraId="5A6B752D" w14:textId="77777777" w:rsidR="001E3FFB" w:rsidRPr="00D92B6D" w:rsidRDefault="001E3FFB" w:rsidP="00A357D0">
            <w:pPr>
              <w:ind w:left="-29" w:right="-29"/>
              <w:jc w:val="right"/>
              <w:rPr>
                <w:rFonts w:ascii="Angsana New" w:hAnsi="Angsana New"/>
                <w:sz w:val="27"/>
                <w:szCs w:val="27"/>
                <w:cs/>
                <w:lang w:val="en-US"/>
              </w:rPr>
            </w:pPr>
          </w:p>
        </w:tc>
        <w:tc>
          <w:tcPr>
            <w:tcW w:w="1396" w:type="dxa"/>
            <w:vAlign w:val="bottom"/>
          </w:tcPr>
          <w:p w14:paraId="677B25B3" w14:textId="77777777" w:rsidR="001E3FFB" w:rsidRPr="009B302A" w:rsidRDefault="001E3FFB" w:rsidP="00A357D0">
            <w:pPr>
              <w:ind w:left="-29" w:right="-29"/>
              <w:jc w:val="right"/>
              <w:rPr>
                <w:rFonts w:ascii="Angsana New" w:hAnsi="Angsana New"/>
                <w:sz w:val="27"/>
                <w:szCs w:val="27"/>
                <w:lang w:val="en-US"/>
              </w:rPr>
            </w:pPr>
          </w:p>
        </w:tc>
        <w:tc>
          <w:tcPr>
            <w:tcW w:w="1373" w:type="dxa"/>
            <w:vAlign w:val="bottom"/>
          </w:tcPr>
          <w:p w14:paraId="7A622282" w14:textId="77777777" w:rsidR="001E3FFB" w:rsidRPr="009B302A" w:rsidRDefault="001E3FFB" w:rsidP="00A357D0">
            <w:pPr>
              <w:ind w:left="-29" w:right="-29"/>
              <w:jc w:val="right"/>
              <w:rPr>
                <w:rFonts w:ascii="Angsana New" w:hAnsi="Angsana New"/>
                <w:sz w:val="27"/>
                <w:szCs w:val="27"/>
                <w:lang w:val="en-US"/>
              </w:rPr>
            </w:pPr>
          </w:p>
        </w:tc>
        <w:tc>
          <w:tcPr>
            <w:tcW w:w="1373" w:type="dxa"/>
            <w:vAlign w:val="bottom"/>
          </w:tcPr>
          <w:p w14:paraId="21D2D74E" w14:textId="77777777" w:rsidR="001E3FFB" w:rsidRPr="009B302A" w:rsidRDefault="001E3FFB" w:rsidP="00A357D0">
            <w:pPr>
              <w:ind w:left="-29" w:right="-29"/>
              <w:jc w:val="right"/>
              <w:rPr>
                <w:rFonts w:ascii="Angsana New" w:hAnsi="Angsana New"/>
                <w:sz w:val="27"/>
                <w:szCs w:val="27"/>
                <w:lang w:val="en-US"/>
              </w:rPr>
            </w:pPr>
          </w:p>
        </w:tc>
      </w:tr>
      <w:tr w:rsidR="001E3FFB" w:rsidRPr="00D92B6D" w14:paraId="7B92919F" w14:textId="77777777" w:rsidTr="00A357D0">
        <w:trPr>
          <w:trHeight w:val="288"/>
        </w:trPr>
        <w:tc>
          <w:tcPr>
            <w:tcW w:w="3485" w:type="dxa"/>
            <w:vAlign w:val="bottom"/>
            <w:hideMark/>
          </w:tcPr>
          <w:p w14:paraId="6C4EA970" w14:textId="4AA6ED75"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lang w:val="en-US"/>
              </w:rPr>
              <w:t>Within 3 months</w:t>
            </w:r>
          </w:p>
        </w:tc>
        <w:tc>
          <w:tcPr>
            <w:tcW w:w="1373" w:type="dxa"/>
            <w:shd w:val="clear" w:color="auto" w:fill="auto"/>
            <w:vAlign w:val="bottom"/>
          </w:tcPr>
          <w:p w14:paraId="20C7237A" w14:textId="312A67EB" w:rsidR="001E3FFB" w:rsidRPr="009B302A" w:rsidRDefault="001E3FFB" w:rsidP="00A357D0">
            <w:pPr>
              <w:ind w:left="-29" w:right="-29"/>
              <w:jc w:val="right"/>
              <w:rPr>
                <w:rFonts w:ascii="Angsana New" w:hAnsi="Angsana New"/>
                <w:sz w:val="27"/>
                <w:szCs w:val="27"/>
                <w:highlight w:val="yellow"/>
                <w:lang w:val="en-US"/>
              </w:rPr>
            </w:pPr>
            <w:r w:rsidRPr="00FD1AC8">
              <w:rPr>
                <w:rFonts w:ascii="Angsana New" w:hAnsi="Angsana New"/>
                <w:sz w:val="27"/>
                <w:szCs w:val="27"/>
                <w:lang w:val="en-US"/>
              </w:rPr>
              <w:t>-</w:t>
            </w:r>
          </w:p>
        </w:tc>
        <w:tc>
          <w:tcPr>
            <w:tcW w:w="1396" w:type="dxa"/>
            <w:shd w:val="clear" w:color="auto" w:fill="auto"/>
            <w:vAlign w:val="bottom"/>
          </w:tcPr>
          <w:p w14:paraId="12A8C77B" w14:textId="5ED1D908" w:rsidR="001E3FFB" w:rsidRPr="009B302A" w:rsidRDefault="001E3FFB" w:rsidP="00A357D0">
            <w:pPr>
              <w:ind w:left="-29" w:right="-29"/>
              <w:jc w:val="right"/>
              <w:rPr>
                <w:rFonts w:ascii="Angsana New" w:hAnsi="Angsana New"/>
                <w:sz w:val="27"/>
                <w:szCs w:val="27"/>
                <w:lang w:val="en-US"/>
              </w:rPr>
            </w:pPr>
            <w:r w:rsidRPr="00FD1AC8">
              <w:rPr>
                <w:rFonts w:ascii="Angsana New" w:hAnsi="Angsana New"/>
                <w:sz w:val="27"/>
                <w:szCs w:val="27"/>
                <w:lang w:val="en-US"/>
              </w:rPr>
              <w:t>-</w:t>
            </w:r>
          </w:p>
        </w:tc>
        <w:tc>
          <w:tcPr>
            <w:tcW w:w="1373" w:type="dxa"/>
            <w:shd w:val="clear" w:color="auto" w:fill="auto"/>
            <w:vAlign w:val="bottom"/>
          </w:tcPr>
          <w:p w14:paraId="6FF96A16" w14:textId="129476D8" w:rsidR="001E3FFB" w:rsidRPr="009B302A" w:rsidRDefault="001E3FFB" w:rsidP="00A357D0">
            <w:pPr>
              <w:ind w:left="-29" w:right="-29"/>
              <w:jc w:val="right"/>
              <w:rPr>
                <w:rFonts w:ascii="Angsana New" w:hAnsi="Angsana New"/>
                <w:sz w:val="27"/>
                <w:szCs w:val="27"/>
                <w:highlight w:val="yellow"/>
                <w:lang w:val="en-US"/>
              </w:rPr>
            </w:pPr>
            <w:r w:rsidRPr="00FD1AC8">
              <w:rPr>
                <w:rFonts w:ascii="Angsana New" w:hAnsi="Angsana New"/>
                <w:sz w:val="27"/>
                <w:szCs w:val="27"/>
                <w:lang w:val="en-US"/>
              </w:rPr>
              <w:t>-</w:t>
            </w:r>
          </w:p>
        </w:tc>
        <w:tc>
          <w:tcPr>
            <w:tcW w:w="1373" w:type="dxa"/>
            <w:vAlign w:val="bottom"/>
          </w:tcPr>
          <w:p w14:paraId="4E67B4DE" w14:textId="252D1BC2" w:rsidR="001E3FFB" w:rsidRPr="009B302A" w:rsidRDefault="001E3FFB" w:rsidP="00A357D0">
            <w:pPr>
              <w:ind w:left="-29" w:right="-29"/>
              <w:jc w:val="right"/>
              <w:rPr>
                <w:rFonts w:ascii="Angsana New" w:hAnsi="Angsana New"/>
                <w:sz w:val="27"/>
                <w:szCs w:val="27"/>
                <w:highlight w:val="yellow"/>
                <w:lang w:val="en-US"/>
              </w:rPr>
            </w:pPr>
            <w:r w:rsidRPr="009B302A">
              <w:rPr>
                <w:rFonts w:asciiTheme="majorBidi" w:hAnsiTheme="majorBidi"/>
                <w:sz w:val="27"/>
                <w:szCs w:val="27"/>
                <w:lang w:val="en-US"/>
              </w:rPr>
              <w:t>623,772.56</w:t>
            </w:r>
          </w:p>
        </w:tc>
      </w:tr>
      <w:tr w:rsidR="001E3FFB" w:rsidRPr="00D92B6D" w14:paraId="4C77F5A7" w14:textId="77777777" w:rsidTr="00A357D0">
        <w:trPr>
          <w:trHeight w:val="288"/>
        </w:trPr>
        <w:tc>
          <w:tcPr>
            <w:tcW w:w="3485" w:type="dxa"/>
            <w:vAlign w:val="bottom"/>
            <w:hideMark/>
          </w:tcPr>
          <w:p w14:paraId="40E96CF5" w14:textId="77777777"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lang w:val="en-US"/>
              </w:rPr>
              <w:t>Overdue 3 - 6 months</w:t>
            </w:r>
          </w:p>
        </w:tc>
        <w:tc>
          <w:tcPr>
            <w:tcW w:w="1373" w:type="dxa"/>
            <w:shd w:val="clear" w:color="auto" w:fill="auto"/>
            <w:vAlign w:val="bottom"/>
          </w:tcPr>
          <w:p w14:paraId="5605D7EE" w14:textId="7552D928" w:rsidR="001E3FFB" w:rsidRPr="009B302A" w:rsidRDefault="001E3FFB" w:rsidP="00A357D0">
            <w:pPr>
              <w:ind w:left="-29" w:right="-29"/>
              <w:jc w:val="right"/>
              <w:rPr>
                <w:rFonts w:ascii="Angsana New" w:hAnsi="Angsana New"/>
                <w:sz w:val="27"/>
                <w:szCs w:val="27"/>
                <w:highlight w:val="yellow"/>
                <w:lang w:val="en-US"/>
              </w:rPr>
            </w:pPr>
            <w:r w:rsidRPr="00FD1AC8">
              <w:rPr>
                <w:rFonts w:ascii="Angsana New" w:hAnsi="Angsana New"/>
                <w:sz w:val="27"/>
                <w:szCs w:val="27"/>
                <w:lang w:val="en-US"/>
              </w:rPr>
              <w:t>-</w:t>
            </w:r>
          </w:p>
        </w:tc>
        <w:tc>
          <w:tcPr>
            <w:tcW w:w="1396" w:type="dxa"/>
            <w:shd w:val="clear" w:color="auto" w:fill="auto"/>
            <w:vAlign w:val="bottom"/>
          </w:tcPr>
          <w:p w14:paraId="3939B900" w14:textId="78022783" w:rsidR="001E3FFB" w:rsidRPr="009B302A" w:rsidRDefault="001E3FFB" w:rsidP="00A357D0">
            <w:pPr>
              <w:ind w:left="-29" w:right="-29"/>
              <w:jc w:val="right"/>
              <w:rPr>
                <w:rFonts w:ascii="Angsana New" w:hAnsi="Angsana New"/>
                <w:sz w:val="27"/>
                <w:szCs w:val="27"/>
                <w:lang w:val="en-US"/>
              </w:rPr>
            </w:pPr>
            <w:r w:rsidRPr="00FD1AC8">
              <w:rPr>
                <w:rFonts w:ascii="Angsana New" w:hAnsi="Angsana New"/>
                <w:sz w:val="27"/>
                <w:szCs w:val="27"/>
                <w:lang w:val="en-US"/>
              </w:rPr>
              <w:t>-</w:t>
            </w:r>
          </w:p>
        </w:tc>
        <w:tc>
          <w:tcPr>
            <w:tcW w:w="1373" w:type="dxa"/>
            <w:shd w:val="clear" w:color="auto" w:fill="auto"/>
            <w:vAlign w:val="bottom"/>
          </w:tcPr>
          <w:p w14:paraId="767B1248" w14:textId="2B5D2EEA" w:rsidR="001E3FFB" w:rsidRPr="009B302A" w:rsidRDefault="001E3FFB" w:rsidP="00A357D0">
            <w:pPr>
              <w:ind w:left="-29" w:right="-29"/>
              <w:jc w:val="right"/>
              <w:rPr>
                <w:rFonts w:ascii="Angsana New" w:hAnsi="Angsana New"/>
                <w:sz w:val="27"/>
                <w:szCs w:val="27"/>
                <w:lang w:val="en-US"/>
              </w:rPr>
            </w:pPr>
            <w:r w:rsidRPr="00FD1AC8">
              <w:rPr>
                <w:rFonts w:ascii="Angsana New" w:hAnsi="Angsana New"/>
                <w:sz w:val="27"/>
                <w:szCs w:val="27"/>
                <w:lang w:val="en-US"/>
              </w:rPr>
              <w:t>1</w:t>
            </w:r>
            <w:r w:rsidRPr="009B302A">
              <w:rPr>
                <w:rFonts w:ascii="Angsana New" w:hAnsi="Angsana New"/>
                <w:sz w:val="27"/>
                <w:szCs w:val="27"/>
                <w:lang w:val="en-US"/>
              </w:rPr>
              <w:t>,</w:t>
            </w:r>
            <w:r w:rsidRPr="00FD1AC8">
              <w:rPr>
                <w:rFonts w:ascii="Angsana New" w:hAnsi="Angsana New"/>
                <w:sz w:val="27"/>
                <w:szCs w:val="27"/>
                <w:lang w:val="en-US"/>
              </w:rPr>
              <w:t>194</w:t>
            </w:r>
            <w:r w:rsidRPr="009B302A">
              <w:rPr>
                <w:rFonts w:ascii="Angsana New" w:hAnsi="Angsana New"/>
                <w:sz w:val="27"/>
                <w:szCs w:val="27"/>
                <w:lang w:val="en-US"/>
              </w:rPr>
              <w:t>,</w:t>
            </w:r>
            <w:r w:rsidRPr="00FD1AC8">
              <w:rPr>
                <w:rFonts w:ascii="Angsana New" w:hAnsi="Angsana New"/>
                <w:sz w:val="27"/>
                <w:szCs w:val="27"/>
                <w:lang w:val="en-US"/>
              </w:rPr>
              <w:t>375.59</w:t>
            </w:r>
          </w:p>
        </w:tc>
        <w:tc>
          <w:tcPr>
            <w:tcW w:w="1373" w:type="dxa"/>
            <w:vAlign w:val="bottom"/>
          </w:tcPr>
          <w:p w14:paraId="6A7959D3" w14:textId="517B9D29" w:rsidR="001E3FFB" w:rsidRPr="009B302A" w:rsidRDefault="001E3FFB" w:rsidP="00A357D0">
            <w:pPr>
              <w:ind w:left="-29" w:right="-29"/>
              <w:jc w:val="right"/>
              <w:rPr>
                <w:rFonts w:ascii="Angsana New" w:hAnsi="Angsana New"/>
                <w:sz w:val="27"/>
                <w:szCs w:val="27"/>
                <w:highlight w:val="yellow"/>
                <w:lang w:val="en-US"/>
              </w:rPr>
            </w:pPr>
            <w:r w:rsidRPr="00FD1AC8">
              <w:rPr>
                <w:rFonts w:ascii="Angsana New" w:hAnsi="Angsana New"/>
                <w:sz w:val="27"/>
                <w:szCs w:val="27"/>
                <w:lang w:val="en-US"/>
              </w:rPr>
              <w:t>-</w:t>
            </w:r>
          </w:p>
        </w:tc>
      </w:tr>
      <w:tr w:rsidR="001E3FFB" w:rsidRPr="00D92B6D" w14:paraId="5864CC57" w14:textId="77777777" w:rsidTr="00A357D0">
        <w:trPr>
          <w:trHeight w:val="288"/>
        </w:trPr>
        <w:tc>
          <w:tcPr>
            <w:tcW w:w="3485" w:type="dxa"/>
            <w:vAlign w:val="bottom"/>
            <w:hideMark/>
          </w:tcPr>
          <w:p w14:paraId="3117E721" w14:textId="77777777"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lang w:val="en-US"/>
              </w:rPr>
              <w:t>Total</w:t>
            </w:r>
          </w:p>
        </w:tc>
        <w:tc>
          <w:tcPr>
            <w:tcW w:w="1373" w:type="dxa"/>
            <w:shd w:val="clear" w:color="auto" w:fill="auto"/>
            <w:vAlign w:val="bottom"/>
          </w:tcPr>
          <w:p w14:paraId="7D0AA032" w14:textId="0A19AED5" w:rsidR="001E3FFB" w:rsidRPr="009B302A" w:rsidRDefault="001E3FFB" w:rsidP="00A357D0">
            <w:pPr>
              <w:pBdr>
                <w:top w:val="single" w:sz="4" w:space="1" w:color="auto"/>
                <w:bottom w:val="single" w:sz="4" w:space="1" w:color="auto"/>
              </w:pBdr>
              <w:ind w:left="-29" w:right="-29"/>
              <w:jc w:val="right"/>
              <w:rPr>
                <w:rFonts w:ascii="Angsana New" w:hAnsi="Angsana New"/>
                <w:sz w:val="27"/>
                <w:szCs w:val="27"/>
                <w:highlight w:val="yellow"/>
                <w:lang w:val="en-US"/>
              </w:rPr>
            </w:pPr>
            <w:r w:rsidRPr="00FD1AC8">
              <w:rPr>
                <w:rFonts w:ascii="Angsana New" w:hAnsi="Angsana New"/>
                <w:sz w:val="27"/>
                <w:szCs w:val="27"/>
                <w:lang w:val="en-US"/>
              </w:rPr>
              <w:t>-</w:t>
            </w:r>
          </w:p>
        </w:tc>
        <w:tc>
          <w:tcPr>
            <w:tcW w:w="1396" w:type="dxa"/>
            <w:shd w:val="clear" w:color="auto" w:fill="auto"/>
            <w:vAlign w:val="bottom"/>
          </w:tcPr>
          <w:p w14:paraId="1BB09BBF" w14:textId="37CB12D4" w:rsidR="001E3FFB" w:rsidRPr="009B302A" w:rsidRDefault="001E3FFB" w:rsidP="00A357D0">
            <w:pPr>
              <w:pBdr>
                <w:top w:val="single" w:sz="4" w:space="1" w:color="auto"/>
                <w:bottom w:val="single" w:sz="4" w:space="1" w:color="auto"/>
              </w:pBdr>
              <w:ind w:left="-29" w:right="-29"/>
              <w:jc w:val="right"/>
              <w:rPr>
                <w:rFonts w:ascii="Angsana New" w:hAnsi="Angsana New"/>
                <w:sz w:val="27"/>
                <w:szCs w:val="27"/>
                <w:lang w:val="en-US"/>
              </w:rPr>
            </w:pPr>
            <w:r w:rsidRPr="00FD1AC8">
              <w:rPr>
                <w:rFonts w:ascii="Angsana New" w:hAnsi="Angsana New"/>
                <w:sz w:val="27"/>
                <w:szCs w:val="27"/>
                <w:lang w:val="en-US"/>
              </w:rPr>
              <w:t>-</w:t>
            </w:r>
          </w:p>
        </w:tc>
        <w:tc>
          <w:tcPr>
            <w:tcW w:w="1373" w:type="dxa"/>
            <w:shd w:val="clear" w:color="auto" w:fill="auto"/>
            <w:vAlign w:val="bottom"/>
          </w:tcPr>
          <w:p w14:paraId="6153B258" w14:textId="36B21B6C" w:rsidR="001E3FFB" w:rsidRPr="009B302A" w:rsidRDefault="001E3FFB" w:rsidP="00A357D0">
            <w:pPr>
              <w:pBdr>
                <w:top w:val="single" w:sz="4" w:space="1" w:color="auto"/>
                <w:bottom w:val="single" w:sz="4" w:space="1" w:color="auto"/>
              </w:pBdr>
              <w:ind w:left="-29" w:right="-29"/>
              <w:jc w:val="right"/>
              <w:rPr>
                <w:rFonts w:ascii="Angsana New" w:hAnsi="Angsana New"/>
                <w:sz w:val="27"/>
                <w:szCs w:val="27"/>
                <w:lang w:val="en-US"/>
              </w:rPr>
            </w:pPr>
            <w:r w:rsidRPr="00FD1AC8">
              <w:rPr>
                <w:rFonts w:ascii="Angsana New" w:hAnsi="Angsana New"/>
                <w:sz w:val="27"/>
                <w:szCs w:val="27"/>
                <w:lang w:val="en-US"/>
              </w:rPr>
              <w:t>1</w:t>
            </w:r>
            <w:r w:rsidRPr="009B302A">
              <w:rPr>
                <w:rFonts w:ascii="Angsana New" w:hAnsi="Angsana New"/>
                <w:sz w:val="27"/>
                <w:szCs w:val="27"/>
                <w:lang w:val="en-US"/>
              </w:rPr>
              <w:t>,</w:t>
            </w:r>
            <w:r w:rsidRPr="00FD1AC8">
              <w:rPr>
                <w:rFonts w:ascii="Angsana New" w:hAnsi="Angsana New"/>
                <w:sz w:val="27"/>
                <w:szCs w:val="27"/>
                <w:lang w:val="en-US"/>
              </w:rPr>
              <w:t>194</w:t>
            </w:r>
            <w:r w:rsidRPr="009B302A">
              <w:rPr>
                <w:rFonts w:ascii="Angsana New" w:hAnsi="Angsana New"/>
                <w:sz w:val="27"/>
                <w:szCs w:val="27"/>
                <w:lang w:val="en-US"/>
              </w:rPr>
              <w:t>,</w:t>
            </w:r>
            <w:r w:rsidRPr="00FD1AC8">
              <w:rPr>
                <w:rFonts w:ascii="Angsana New" w:hAnsi="Angsana New"/>
                <w:sz w:val="27"/>
                <w:szCs w:val="27"/>
                <w:lang w:val="en-US"/>
              </w:rPr>
              <w:t>375.59</w:t>
            </w:r>
          </w:p>
        </w:tc>
        <w:tc>
          <w:tcPr>
            <w:tcW w:w="1373" w:type="dxa"/>
            <w:vAlign w:val="bottom"/>
          </w:tcPr>
          <w:p w14:paraId="62EDD081" w14:textId="22A6450B" w:rsidR="001E3FFB" w:rsidRPr="009B302A" w:rsidRDefault="001E3FFB" w:rsidP="00A357D0">
            <w:pPr>
              <w:pBdr>
                <w:top w:val="single" w:sz="4" w:space="1" w:color="auto"/>
                <w:bottom w:val="single" w:sz="4" w:space="1" w:color="auto"/>
              </w:pBdr>
              <w:ind w:left="-29" w:right="-29"/>
              <w:jc w:val="right"/>
              <w:rPr>
                <w:rFonts w:ascii="Angsana New" w:hAnsi="Angsana New"/>
                <w:sz w:val="27"/>
                <w:szCs w:val="27"/>
                <w:highlight w:val="yellow"/>
                <w:lang w:val="en-US"/>
              </w:rPr>
            </w:pPr>
            <w:r w:rsidRPr="00FD1AC8">
              <w:rPr>
                <w:rFonts w:ascii="Angsana New" w:hAnsi="Angsana New"/>
                <w:sz w:val="27"/>
                <w:szCs w:val="27"/>
                <w:lang w:val="en-US"/>
              </w:rPr>
              <w:t>623</w:t>
            </w:r>
            <w:r w:rsidRPr="009B302A">
              <w:rPr>
                <w:rFonts w:ascii="Angsana New" w:hAnsi="Angsana New"/>
                <w:sz w:val="27"/>
                <w:szCs w:val="27"/>
                <w:lang w:val="en-US"/>
              </w:rPr>
              <w:t>,</w:t>
            </w:r>
            <w:r w:rsidRPr="00FD1AC8">
              <w:rPr>
                <w:rFonts w:ascii="Angsana New" w:hAnsi="Angsana New"/>
                <w:sz w:val="27"/>
                <w:szCs w:val="27"/>
                <w:lang w:val="en-US"/>
              </w:rPr>
              <w:t>772.56</w:t>
            </w:r>
          </w:p>
        </w:tc>
      </w:tr>
      <w:tr w:rsidR="001E3FFB" w:rsidRPr="00D92B6D" w14:paraId="2CE083F0" w14:textId="77777777" w:rsidTr="00A357D0">
        <w:trPr>
          <w:trHeight w:val="288"/>
        </w:trPr>
        <w:tc>
          <w:tcPr>
            <w:tcW w:w="3485" w:type="dxa"/>
            <w:vAlign w:val="bottom"/>
            <w:hideMark/>
          </w:tcPr>
          <w:p w14:paraId="2DFFF987" w14:textId="3938E4B6" w:rsidR="001E3FFB" w:rsidRPr="009B302A" w:rsidRDefault="00185F56" w:rsidP="00A357D0">
            <w:pPr>
              <w:ind w:left="-108"/>
              <w:rPr>
                <w:rFonts w:ascii="Angsana New" w:hAnsi="Angsana New"/>
                <w:b/>
                <w:bCs/>
                <w:sz w:val="27"/>
                <w:szCs w:val="27"/>
                <w:lang w:val="en-US"/>
              </w:rPr>
            </w:pPr>
            <w:r>
              <w:rPr>
                <w:rFonts w:ascii="Angsana New" w:hAnsi="Angsana New"/>
                <w:b/>
                <w:bCs/>
                <w:sz w:val="27"/>
                <w:szCs w:val="27"/>
                <w:lang w:val="en-US"/>
              </w:rPr>
              <w:t>O</w:t>
            </w:r>
            <w:r w:rsidR="001E3FFB" w:rsidRPr="009B302A">
              <w:rPr>
                <w:rFonts w:ascii="Angsana New" w:hAnsi="Angsana New"/>
                <w:b/>
                <w:bCs/>
                <w:sz w:val="27"/>
                <w:szCs w:val="27"/>
                <w:lang w:val="en-US"/>
              </w:rPr>
              <w:t>thers</w:t>
            </w:r>
          </w:p>
        </w:tc>
        <w:tc>
          <w:tcPr>
            <w:tcW w:w="1373" w:type="dxa"/>
            <w:shd w:val="clear" w:color="auto" w:fill="auto"/>
            <w:vAlign w:val="bottom"/>
          </w:tcPr>
          <w:p w14:paraId="5014744D" w14:textId="77777777" w:rsidR="001E3FFB" w:rsidRPr="009B302A" w:rsidRDefault="001E3FFB" w:rsidP="00A357D0">
            <w:pPr>
              <w:ind w:left="-29" w:right="-29"/>
              <w:jc w:val="right"/>
              <w:rPr>
                <w:rFonts w:ascii="Angsana New" w:hAnsi="Angsana New"/>
                <w:sz w:val="27"/>
                <w:szCs w:val="27"/>
                <w:highlight w:val="yellow"/>
                <w:lang w:val="en-US"/>
              </w:rPr>
            </w:pPr>
          </w:p>
        </w:tc>
        <w:tc>
          <w:tcPr>
            <w:tcW w:w="1396" w:type="dxa"/>
            <w:vAlign w:val="bottom"/>
          </w:tcPr>
          <w:p w14:paraId="3BBE9A05" w14:textId="77777777" w:rsidR="001E3FFB" w:rsidRPr="009B302A" w:rsidRDefault="001E3FFB" w:rsidP="00A357D0">
            <w:pPr>
              <w:ind w:left="-29" w:right="-29"/>
              <w:jc w:val="right"/>
              <w:rPr>
                <w:rFonts w:ascii="Angsana New" w:hAnsi="Angsana New"/>
                <w:sz w:val="27"/>
                <w:szCs w:val="27"/>
                <w:lang w:val="en-US"/>
              </w:rPr>
            </w:pPr>
          </w:p>
        </w:tc>
        <w:tc>
          <w:tcPr>
            <w:tcW w:w="1373" w:type="dxa"/>
            <w:shd w:val="clear" w:color="auto" w:fill="auto"/>
            <w:vAlign w:val="bottom"/>
          </w:tcPr>
          <w:p w14:paraId="1A2788D0" w14:textId="77777777" w:rsidR="001E3FFB" w:rsidRPr="009B302A" w:rsidRDefault="001E3FFB" w:rsidP="00A357D0">
            <w:pPr>
              <w:ind w:left="-29" w:right="-29"/>
              <w:jc w:val="right"/>
              <w:rPr>
                <w:rFonts w:ascii="Angsana New" w:hAnsi="Angsana New"/>
                <w:sz w:val="27"/>
                <w:szCs w:val="27"/>
                <w:lang w:val="en-US"/>
              </w:rPr>
            </w:pPr>
          </w:p>
        </w:tc>
        <w:tc>
          <w:tcPr>
            <w:tcW w:w="1373" w:type="dxa"/>
            <w:vAlign w:val="bottom"/>
          </w:tcPr>
          <w:p w14:paraId="79B8429D" w14:textId="77777777" w:rsidR="001E3FFB" w:rsidRPr="009B302A" w:rsidRDefault="001E3FFB" w:rsidP="00A357D0">
            <w:pPr>
              <w:ind w:left="-29" w:right="-29"/>
              <w:jc w:val="right"/>
              <w:rPr>
                <w:rFonts w:ascii="Angsana New" w:hAnsi="Angsana New"/>
                <w:sz w:val="27"/>
                <w:szCs w:val="27"/>
                <w:lang w:val="en-US"/>
              </w:rPr>
            </w:pPr>
          </w:p>
        </w:tc>
      </w:tr>
      <w:tr w:rsidR="001E3FFB" w:rsidRPr="00D92B6D" w14:paraId="377B9205" w14:textId="77777777" w:rsidTr="00A357D0">
        <w:trPr>
          <w:trHeight w:val="288"/>
        </w:trPr>
        <w:tc>
          <w:tcPr>
            <w:tcW w:w="3485" w:type="dxa"/>
            <w:vAlign w:val="bottom"/>
            <w:hideMark/>
          </w:tcPr>
          <w:p w14:paraId="4051FC00" w14:textId="77777777" w:rsidR="001E3FFB" w:rsidRPr="009B302A" w:rsidRDefault="001E3FFB" w:rsidP="001E3FFB">
            <w:pPr>
              <w:ind w:left="72"/>
              <w:rPr>
                <w:rFonts w:ascii="Angsana New" w:hAnsi="Angsana New"/>
                <w:sz w:val="27"/>
                <w:szCs w:val="27"/>
                <w:lang w:val="en-US"/>
              </w:rPr>
            </w:pPr>
            <w:r w:rsidRPr="009B302A">
              <w:rPr>
                <w:rFonts w:ascii="Angsana New" w:hAnsi="Angsana New"/>
                <w:sz w:val="27"/>
                <w:szCs w:val="27"/>
                <w:lang w:val="en-US"/>
              </w:rPr>
              <w:t>Within 3 months</w:t>
            </w:r>
          </w:p>
        </w:tc>
        <w:tc>
          <w:tcPr>
            <w:tcW w:w="1373" w:type="dxa"/>
            <w:tcBorders>
              <w:top w:val="nil"/>
              <w:left w:val="nil"/>
              <w:bottom w:val="nil"/>
              <w:right w:val="nil"/>
            </w:tcBorders>
            <w:shd w:val="clear" w:color="auto" w:fill="auto"/>
            <w:vAlign w:val="bottom"/>
          </w:tcPr>
          <w:p w14:paraId="243D58CE" w14:textId="6E740B48" w:rsidR="001E3FFB" w:rsidRPr="009B302A" w:rsidRDefault="001E3FFB" w:rsidP="001E3FFB">
            <w:pPr>
              <w:ind w:left="-29" w:right="-29"/>
              <w:jc w:val="right"/>
              <w:rPr>
                <w:rFonts w:ascii="Angsana New" w:hAnsi="Angsana New"/>
                <w:sz w:val="27"/>
                <w:szCs w:val="27"/>
                <w:highlight w:val="yellow"/>
                <w:lang w:val="en-US"/>
              </w:rPr>
            </w:pPr>
            <w:r w:rsidRPr="009B302A">
              <w:rPr>
                <w:rFonts w:asciiTheme="majorBidi" w:hAnsiTheme="majorBidi" w:cstheme="majorBidi"/>
                <w:sz w:val="27"/>
                <w:szCs w:val="27"/>
                <w:lang w:val="en-US"/>
              </w:rPr>
              <w:t>68,636,782.5</w:t>
            </w:r>
            <w:r w:rsidR="003027A3">
              <w:rPr>
                <w:rFonts w:asciiTheme="majorBidi" w:hAnsiTheme="majorBidi" w:cstheme="majorBidi"/>
                <w:sz w:val="27"/>
                <w:szCs w:val="27"/>
                <w:lang w:val="en-US"/>
              </w:rPr>
              <w:t>5</w:t>
            </w:r>
          </w:p>
        </w:tc>
        <w:tc>
          <w:tcPr>
            <w:tcW w:w="1396" w:type="dxa"/>
            <w:shd w:val="clear" w:color="auto" w:fill="auto"/>
            <w:vAlign w:val="bottom"/>
          </w:tcPr>
          <w:p w14:paraId="60849147" w14:textId="2300D4B6" w:rsidR="001E3FFB" w:rsidRPr="009B302A" w:rsidRDefault="003027A3" w:rsidP="001E3FFB">
            <w:pPr>
              <w:ind w:left="-29" w:right="-29"/>
              <w:jc w:val="right"/>
              <w:rPr>
                <w:rFonts w:ascii="Angsana New" w:hAnsi="Angsana New"/>
                <w:sz w:val="27"/>
                <w:szCs w:val="27"/>
                <w:lang w:val="en-US"/>
              </w:rPr>
            </w:pPr>
            <w:r>
              <w:rPr>
                <w:rFonts w:asciiTheme="majorBidi" w:hAnsiTheme="majorBidi" w:cstheme="majorBidi"/>
                <w:sz w:val="27"/>
                <w:szCs w:val="27"/>
                <w:lang w:val="en-US"/>
              </w:rPr>
              <w:t>60,013,171.73</w:t>
            </w:r>
          </w:p>
        </w:tc>
        <w:tc>
          <w:tcPr>
            <w:tcW w:w="1373" w:type="dxa"/>
            <w:shd w:val="clear" w:color="auto" w:fill="auto"/>
            <w:vAlign w:val="bottom"/>
          </w:tcPr>
          <w:p w14:paraId="58C644B5" w14:textId="2E2246DD" w:rsidR="001E3FFB" w:rsidRPr="009B302A" w:rsidRDefault="001E3FFB" w:rsidP="001E3FFB">
            <w:pPr>
              <w:ind w:left="-29" w:right="-29"/>
              <w:jc w:val="right"/>
              <w:rPr>
                <w:rFonts w:ascii="Angsana New" w:hAnsi="Angsana New"/>
                <w:sz w:val="27"/>
                <w:szCs w:val="27"/>
                <w:lang w:val="en-US"/>
              </w:rPr>
            </w:pPr>
            <w:r w:rsidRPr="009B302A">
              <w:rPr>
                <w:rFonts w:ascii="Angsana New" w:hAnsi="Angsana New"/>
                <w:sz w:val="27"/>
                <w:szCs w:val="27"/>
                <w:lang w:val="en-US"/>
              </w:rPr>
              <w:t>59,642,460.7</w:t>
            </w:r>
            <w:r w:rsidR="003027A3">
              <w:rPr>
                <w:rFonts w:ascii="Angsana New" w:hAnsi="Angsana New"/>
                <w:sz w:val="27"/>
                <w:szCs w:val="27"/>
                <w:lang w:val="en-US"/>
              </w:rPr>
              <w:t>7</w:t>
            </w:r>
          </w:p>
        </w:tc>
        <w:tc>
          <w:tcPr>
            <w:tcW w:w="1373" w:type="dxa"/>
            <w:vAlign w:val="bottom"/>
          </w:tcPr>
          <w:p w14:paraId="4946AD85" w14:textId="0B8549D2" w:rsidR="001E3FFB" w:rsidRPr="009B302A" w:rsidRDefault="001E3FFB" w:rsidP="001E3FFB">
            <w:pPr>
              <w:ind w:left="-29" w:right="-29"/>
              <w:jc w:val="right"/>
              <w:rPr>
                <w:rFonts w:ascii="Angsana New" w:hAnsi="Angsana New"/>
                <w:sz w:val="27"/>
                <w:szCs w:val="27"/>
                <w:lang w:val="en-US"/>
              </w:rPr>
            </w:pPr>
            <w:r w:rsidRPr="00FD1AC8">
              <w:rPr>
                <w:rFonts w:ascii="Angsana New" w:hAnsi="Angsana New"/>
                <w:sz w:val="27"/>
                <w:szCs w:val="27"/>
                <w:lang w:val="en-US"/>
              </w:rPr>
              <w:t>54</w:t>
            </w:r>
            <w:r w:rsidRPr="009B302A">
              <w:rPr>
                <w:rFonts w:ascii="Angsana New" w:hAnsi="Angsana New"/>
                <w:sz w:val="27"/>
                <w:szCs w:val="27"/>
                <w:lang w:val="en-US"/>
              </w:rPr>
              <w:t>,</w:t>
            </w:r>
            <w:r w:rsidRPr="00FD1AC8">
              <w:rPr>
                <w:rFonts w:ascii="Angsana New" w:hAnsi="Angsana New"/>
                <w:sz w:val="27"/>
                <w:szCs w:val="27"/>
                <w:lang w:val="en-US"/>
              </w:rPr>
              <w:t>818</w:t>
            </w:r>
            <w:r w:rsidRPr="009B302A">
              <w:rPr>
                <w:rFonts w:ascii="Angsana New" w:hAnsi="Angsana New"/>
                <w:sz w:val="27"/>
                <w:szCs w:val="27"/>
                <w:lang w:val="en-US"/>
              </w:rPr>
              <w:t>,</w:t>
            </w:r>
            <w:r w:rsidRPr="00FD1AC8">
              <w:rPr>
                <w:rFonts w:ascii="Angsana New" w:hAnsi="Angsana New"/>
                <w:sz w:val="27"/>
                <w:szCs w:val="27"/>
                <w:lang w:val="en-US"/>
              </w:rPr>
              <w:t>882.8</w:t>
            </w:r>
            <w:r w:rsidR="003027A3">
              <w:rPr>
                <w:rFonts w:ascii="Angsana New" w:hAnsi="Angsana New"/>
                <w:sz w:val="27"/>
                <w:szCs w:val="27"/>
                <w:lang w:val="en-US"/>
              </w:rPr>
              <w:t>4</w:t>
            </w:r>
          </w:p>
        </w:tc>
      </w:tr>
      <w:tr w:rsidR="001E3FFB" w:rsidRPr="00D92B6D" w14:paraId="053EA5F5" w14:textId="77777777" w:rsidTr="00A357D0">
        <w:trPr>
          <w:trHeight w:val="288"/>
        </w:trPr>
        <w:tc>
          <w:tcPr>
            <w:tcW w:w="3485" w:type="dxa"/>
            <w:vAlign w:val="bottom"/>
            <w:hideMark/>
          </w:tcPr>
          <w:p w14:paraId="1A9DA754" w14:textId="77777777" w:rsidR="001E3FFB" w:rsidRPr="009B302A" w:rsidRDefault="001E3FFB" w:rsidP="001E3FFB">
            <w:pPr>
              <w:ind w:left="72"/>
              <w:rPr>
                <w:rFonts w:ascii="Angsana New" w:hAnsi="Angsana New"/>
                <w:sz w:val="27"/>
                <w:szCs w:val="27"/>
                <w:lang w:val="en-US"/>
              </w:rPr>
            </w:pPr>
            <w:r w:rsidRPr="009B302A">
              <w:rPr>
                <w:rFonts w:ascii="Angsana New" w:hAnsi="Angsana New"/>
                <w:sz w:val="27"/>
                <w:szCs w:val="27"/>
                <w:lang w:val="en-US"/>
              </w:rPr>
              <w:t>Overdue 3 - 6 months</w:t>
            </w:r>
          </w:p>
        </w:tc>
        <w:tc>
          <w:tcPr>
            <w:tcW w:w="1373" w:type="dxa"/>
            <w:tcBorders>
              <w:top w:val="nil"/>
              <w:left w:val="nil"/>
              <w:bottom w:val="nil"/>
              <w:right w:val="nil"/>
            </w:tcBorders>
            <w:shd w:val="clear" w:color="auto" w:fill="auto"/>
          </w:tcPr>
          <w:p w14:paraId="2D290F5E" w14:textId="2099B328" w:rsidR="001E3FFB" w:rsidRPr="009B302A" w:rsidRDefault="001E3FFB" w:rsidP="001E3FFB">
            <w:pPr>
              <w:ind w:left="-29" w:right="-29"/>
              <w:jc w:val="right"/>
              <w:rPr>
                <w:rFonts w:ascii="Angsana New" w:hAnsi="Angsana New"/>
                <w:sz w:val="27"/>
                <w:szCs w:val="27"/>
                <w:highlight w:val="yellow"/>
                <w:lang w:val="en-US"/>
              </w:rPr>
            </w:pPr>
            <w:r w:rsidRPr="009B302A">
              <w:rPr>
                <w:rFonts w:asciiTheme="majorBidi" w:hAnsiTheme="majorBidi" w:cstheme="majorBidi"/>
                <w:sz w:val="27"/>
                <w:szCs w:val="27"/>
                <w:lang w:val="en-US"/>
              </w:rPr>
              <w:t>33,646,828.05</w:t>
            </w:r>
          </w:p>
        </w:tc>
        <w:tc>
          <w:tcPr>
            <w:tcW w:w="1396" w:type="dxa"/>
            <w:shd w:val="clear" w:color="auto" w:fill="auto"/>
            <w:vAlign w:val="bottom"/>
          </w:tcPr>
          <w:p w14:paraId="1B3F586D" w14:textId="4B60527A" w:rsidR="001E3FFB" w:rsidRPr="009B302A" w:rsidRDefault="001E3FFB" w:rsidP="001E3FFB">
            <w:pPr>
              <w:ind w:left="-29" w:right="-29"/>
              <w:jc w:val="right"/>
              <w:rPr>
                <w:rFonts w:ascii="Angsana New" w:hAnsi="Angsana New"/>
                <w:sz w:val="27"/>
                <w:szCs w:val="27"/>
                <w:lang w:val="en-US"/>
              </w:rPr>
            </w:pPr>
            <w:r w:rsidRPr="009B302A">
              <w:rPr>
                <w:rFonts w:asciiTheme="majorBidi" w:hAnsiTheme="majorBidi" w:cstheme="majorBidi"/>
                <w:sz w:val="27"/>
                <w:szCs w:val="27"/>
                <w:lang w:val="en-US"/>
              </w:rPr>
              <w:t>14,221,472.08</w:t>
            </w:r>
          </w:p>
        </w:tc>
        <w:tc>
          <w:tcPr>
            <w:tcW w:w="1373" w:type="dxa"/>
            <w:shd w:val="clear" w:color="auto" w:fill="auto"/>
            <w:vAlign w:val="bottom"/>
          </w:tcPr>
          <w:p w14:paraId="683007D1" w14:textId="228B3C6E" w:rsidR="001E3FFB" w:rsidRPr="009B302A" w:rsidRDefault="001E3FFB" w:rsidP="001E3FFB">
            <w:pPr>
              <w:ind w:left="-29" w:right="-29"/>
              <w:jc w:val="right"/>
              <w:rPr>
                <w:rFonts w:ascii="Angsana New" w:hAnsi="Angsana New"/>
                <w:sz w:val="27"/>
                <w:szCs w:val="27"/>
                <w:lang w:val="en-US"/>
              </w:rPr>
            </w:pPr>
            <w:r w:rsidRPr="009B302A">
              <w:rPr>
                <w:rFonts w:ascii="Angsana New" w:hAnsi="Angsana New"/>
                <w:sz w:val="27"/>
                <w:szCs w:val="27"/>
                <w:lang w:val="en-US"/>
              </w:rPr>
              <w:t>33,646,828.05</w:t>
            </w:r>
          </w:p>
        </w:tc>
        <w:tc>
          <w:tcPr>
            <w:tcW w:w="1373" w:type="dxa"/>
            <w:vAlign w:val="bottom"/>
          </w:tcPr>
          <w:p w14:paraId="15A8BBF0" w14:textId="66D8DE10" w:rsidR="001E3FFB" w:rsidRPr="009B302A" w:rsidRDefault="001E3FFB" w:rsidP="001E3FFB">
            <w:pPr>
              <w:ind w:left="-29" w:right="-29"/>
              <w:jc w:val="right"/>
              <w:rPr>
                <w:rFonts w:ascii="Angsana New" w:hAnsi="Angsana New"/>
                <w:sz w:val="27"/>
                <w:szCs w:val="27"/>
                <w:lang w:val="en-US"/>
              </w:rPr>
            </w:pPr>
            <w:r w:rsidRPr="00FD1AC8">
              <w:rPr>
                <w:rFonts w:ascii="Angsana New" w:hAnsi="Angsana New"/>
                <w:sz w:val="27"/>
                <w:szCs w:val="27"/>
                <w:lang w:val="en-US"/>
              </w:rPr>
              <w:t>14</w:t>
            </w:r>
            <w:r w:rsidRPr="009B302A">
              <w:rPr>
                <w:rFonts w:ascii="Angsana New" w:hAnsi="Angsana New"/>
                <w:sz w:val="27"/>
                <w:szCs w:val="27"/>
                <w:lang w:val="en-US"/>
              </w:rPr>
              <w:t>,</w:t>
            </w:r>
            <w:r w:rsidRPr="00FD1AC8">
              <w:rPr>
                <w:rFonts w:ascii="Angsana New" w:hAnsi="Angsana New"/>
                <w:sz w:val="27"/>
                <w:szCs w:val="27"/>
                <w:lang w:val="en-US"/>
              </w:rPr>
              <w:t>221</w:t>
            </w:r>
            <w:r w:rsidRPr="009B302A">
              <w:rPr>
                <w:rFonts w:ascii="Angsana New" w:hAnsi="Angsana New"/>
                <w:sz w:val="27"/>
                <w:szCs w:val="27"/>
                <w:lang w:val="en-US"/>
              </w:rPr>
              <w:t>,</w:t>
            </w:r>
            <w:r w:rsidRPr="00FD1AC8">
              <w:rPr>
                <w:rFonts w:ascii="Angsana New" w:hAnsi="Angsana New"/>
                <w:sz w:val="27"/>
                <w:szCs w:val="27"/>
                <w:lang w:val="en-US"/>
              </w:rPr>
              <w:t>472.08</w:t>
            </w:r>
          </w:p>
        </w:tc>
      </w:tr>
      <w:tr w:rsidR="001E3FFB" w:rsidRPr="00D92B6D" w14:paraId="3267432E" w14:textId="77777777" w:rsidTr="00A357D0">
        <w:trPr>
          <w:trHeight w:val="288"/>
        </w:trPr>
        <w:tc>
          <w:tcPr>
            <w:tcW w:w="3485" w:type="dxa"/>
            <w:vAlign w:val="bottom"/>
            <w:hideMark/>
          </w:tcPr>
          <w:p w14:paraId="4F714B38" w14:textId="77777777" w:rsidR="001E3FFB" w:rsidRPr="009B302A" w:rsidRDefault="001E3FFB" w:rsidP="001E3FFB">
            <w:pPr>
              <w:ind w:left="72"/>
              <w:rPr>
                <w:rFonts w:ascii="Angsana New" w:hAnsi="Angsana New"/>
                <w:sz w:val="27"/>
                <w:szCs w:val="27"/>
                <w:lang w:val="en-US"/>
              </w:rPr>
            </w:pPr>
            <w:r w:rsidRPr="009B302A">
              <w:rPr>
                <w:rFonts w:ascii="Angsana New" w:hAnsi="Angsana New"/>
                <w:sz w:val="27"/>
                <w:szCs w:val="27"/>
                <w:lang w:val="en-US"/>
              </w:rPr>
              <w:t>Overdue 6 - 12 months</w:t>
            </w:r>
          </w:p>
        </w:tc>
        <w:tc>
          <w:tcPr>
            <w:tcW w:w="1373" w:type="dxa"/>
            <w:tcBorders>
              <w:top w:val="nil"/>
              <w:left w:val="nil"/>
              <w:bottom w:val="nil"/>
              <w:right w:val="nil"/>
            </w:tcBorders>
            <w:shd w:val="clear" w:color="auto" w:fill="auto"/>
          </w:tcPr>
          <w:p w14:paraId="485F8B6B" w14:textId="437ABDF4" w:rsidR="001E3FFB" w:rsidRPr="009B302A" w:rsidRDefault="001E3FFB" w:rsidP="001E3FFB">
            <w:pPr>
              <w:ind w:left="-29" w:right="-29"/>
              <w:jc w:val="right"/>
              <w:rPr>
                <w:rFonts w:ascii="Angsana New" w:hAnsi="Angsana New"/>
                <w:sz w:val="27"/>
                <w:szCs w:val="27"/>
                <w:highlight w:val="yellow"/>
                <w:lang w:val="en-US"/>
              </w:rPr>
            </w:pPr>
            <w:r w:rsidRPr="009B302A">
              <w:rPr>
                <w:rFonts w:asciiTheme="majorBidi" w:hAnsiTheme="majorBidi" w:cstheme="majorBidi"/>
                <w:sz w:val="27"/>
                <w:szCs w:val="27"/>
                <w:lang w:val="en-US"/>
              </w:rPr>
              <w:t>11,332,113.87</w:t>
            </w:r>
          </w:p>
        </w:tc>
        <w:tc>
          <w:tcPr>
            <w:tcW w:w="1396" w:type="dxa"/>
            <w:shd w:val="clear" w:color="auto" w:fill="auto"/>
            <w:vAlign w:val="bottom"/>
          </w:tcPr>
          <w:p w14:paraId="14746D2D" w14:textId="4948E245" w:rsidR="001E3FFB" w:rsidRPr="009B302A" w:rsidRDefault="001E3FFB" w:rsidP="001E3FFB">
            <w:pPr>
              <w:ind w:left="-29" w:right="-29"/>
              <w:jc w:val="right"/>
              <w:rPr>
                <w:rFonts w:ascii="Angsana New" w:hAnsi="Angsana New"/>
                <w:sz w:val="27"/>
                <w:szCs w:val="27"/>
                <w:lang w:val="en-US"/>
              </w:rPr>
            </w:pPr>
            <w:r w:rsidRPr="009B302A">
              <w:rPr>
                <w:rFonts w:asciiTheme="majorBidi" w:hAnsiTheme="majorBidi" w:cstheme="majorBidi"/>
                <w:sz w:val="27"/>
                <w:szCs w:val="27"/>
                <w:lang w:val="en-US"/>
              </w:rPr>
              <w:t>57,171,956.49</w:t>
            </w:r>
          </w:p>
        </w:tc>
        <w:tc>
          <w:tcPr>
            <w:tcW w:w="1373" w:type="dxa"/>
            <w:shd w:val="clear" w:color="auto" w:fill="auto"/>
            <w:vAlign w:val="bottom"/>
          </w:tcPr>
          <w:p w14:paraId="518D2100" w14:textId="2987B7D5" w:rsidR="001E3FFB" w:rsidRPr="009B302A" w:rsidRDefault="001E3FFB" w:rsidP="001E3FFB">
            <w:pPr>
              <w:ind w:left="-29" w:right="-29"/>
              <w:jc w:val="right"/>
              <w:rPr>
                <w:rFonts w:ascii="Angsana New" w:hAnsi="Angsana New"/>
                <w:sz w:val="27"/>
                <w:szCs w:val="27"/>
                <w:lang w:val="en-US"/>
              </w:rPr>
            </w:pPr>
            <w:r w:rsidRPr="009B302A">
              <w:rPr>
                <w:rFonts w:ascii="Angsana New" w:hAnsi="Angsana New"/>
                <w:sz w:val="27"/>
                <w:szCs w:val="27"/>
                <w:lang w:val="en-US"/>
              </w:rPr>
              <w:t>11,332,113.87</w:t>
            </w:r>
          </w:p>
        </w:tc>
        <w:tc>
          <w:tcPr>
            <w:tcW w:w="1373" w:type="dxa"/>
            <w:vAlign w:val="bottom"/>
          </w:tcPr>
          <w:p w14:paraId="2E37EC0C" w14:textId="70DD1E33" w:rsidR="001E3FFB" w:rsidRPr="009B302A" w:rsidRDefault="001E3FFB" w:rsidP="001E3FFB">
            <w:pPr>
              <w:ind w:left="-29" w:right="-29"/>
              <w:jc w:val="right"/>
              <w:rPr>
                <w:rFonts w:ascii="Angsana New" w:hAnsi="Angsana New"/>
                <w:sz w:val="27"/>
                <w:szCs w:val="27"/>
                <w:lang w:val="en-US"/>
              </w:rPr>
            </w:pPr>
            <w:r w:rsidRPr="00FD1AC8">
              <w:rPr>
                <w:rFonts w:ascii="Angsana New" w:hAnsi="Angsana New"/>
                <w:sz w:val="27"/>
                <w:szCs w:val="27"/>
                <w:lang w:val="en-US"/>
              </w:rPr>
              <w:t>57</w:t>
            </w:r>
            <w:r w:rsidRPr="009B302A">
              <w:rPr>
                <w:rFonts w:ascii="Angsana New" w:hAnsi="Angsana New"/>
                <w:sz w:val="27"/>
                <w:szCs w:val="27"/>
                <w:lang w:val="en-US"/>
              </w:rPr>
              <w:t>,</w:t>
            </w:r>
            <w:r w:rsidRPr="00FD1AC8">
              <w:rPr>
                <w:rFonts w:ascii="Angsana New" w:hAnsi="Angsana New"/>
                <w:sz w:val="27"/>
                <w:szCs w:val="27"/>
                <w:lang w:val="en-US"/>
              </w:rPr>
              <w:t>171</w:t>
            </w:r>
            <w:r w:rsidRPr="009B302A">
              <w:rPr>
                <w:rFonts w:ascii="Angsana New" w:hAnsi="Angsana New"/>
                <w:sz w:val="27"/>
                <w:szCs w:val="27"/>
                <w:lang w:val="en-US"/>
              </w:rPr>
              <w:t>,</w:t>
            </w:r>
            <w:r w:rsidRPr="00FD1AC8">
              <w:rPr>
                <w:rFonts w:ascii="Angsana New" w:hAnsi="Angsana New"/>
                <w:sz w:val="27"/>
                <w:szCs w:val="27"/>
                <w:lang w:val="en-US"/>
              </w:rPr>
              <w:t>956.49</w:t>
            </w:r>
          </w:p>
        </w:tc>
      </w:tr>
      <w:tr w:rsidR="001E3FFB" w:rsidRPr="00D92B6D" w14:paraId="34A54F48" w14:textId="77777777" w:rsidTr="00A357D0">
        <w:trPr>
          <w:trHeight w:val="288"/>
        </w:trPr>
        <w:tc>
          <w:tcPr>
            <w:tcW w:w="3485" w:type="dxa"/>
            <w:vAlign w:val="bottom"/>
            <w:hideMark/>
          </w:tcPr>
          <w:p w14:paraId="3E8905BE" w14:textId="77777777" w:rsidR="001E3FFB" w:rsidRPr="009B302A" w:rsidRDefault="001E3FFB" w:rsidP="001E3FFB">
            <w:pPr>
              <w:ind w:left="72"/>
              <w:rPr>
                <w:rFonts w:ascii="Angsana New" w:hAnsi="Angsana New"/>
                <w:sz w:val="27"/>
                <w:szCs w:val="27"/>
                <w:lang w:val="en-US"/>
              </w:rPr>
            </w:pPr>
            <w:r w:rsidRPr="009B302A">
              <w:rPr>
                <w:rFonts w:ascii="Angsana New" w:hAnsi="Angsana New"/>
                <w:sz w:val="27"/>
                <w:szCs w:val="27"/>
                <w:lang w:val="en-US"/>
              </w:rPr>
              <w:t>Overdue more than 12 months</w:t>
            </w:r>
          </w:p>
        </w:tc>
        <w:tc>
          <w:tcPr>
            <w:tcW w:w="1373" w:type="dxa"/>
            <w:tcBorders>
              <w:top w:val="nil"/>
              <w:left w:val="nil"/>
              <w:bottom w:val="nil"/>
              <w:right w:val="nil"/>
            </w:tcBorders>
            <w:shd w:val="clear" w:color="auto" w:fill="auto"/>
          </w:tcPr>
          <w:p w14:paraId="29AE0F2F" w14:textId="56D60ADD" w:rsidR="001E3FFB" w:rsidRPr="009B302A" w:rsidRDefault="001E3FFB" w:rsidP="001E3FFB">
            <w:pPr>
              <w:pBdr>
                <w:bottom w:val="single" w:sz="4" w:space="1" w:color="auto"/>
              </w:pBdr>
              <w:ind w:left="-29" w:right="-29"/>
              <w:jc w:val="right"/>
              <w:rPr>
                <w:rFonts w:ascii="Angsana New" w:hAnsi="Angsana New"/>
                <w:sz w:val="27"/>
                <w:szCs w:val="27"/>
                <w:highlight w:val="yellow"/>
                <w:lang w:val="en-US"/>
              </w:rPr>
            </w:pPr>
            <w:r w:rsidRPr="009B302A">
              <w:rPr>
                <w:rFonts w:asciiTheme="majorBidi" w:hAnsiTheme="majorBidi" w:cstheme="majorBidi"/>
                <w:sz w:val="27"/>
                <w:szCs w:val="27"/>
                <w:lang w:val="en-US"/>
              </w:rPr>
              <w:t>1,538,499.70</w:t>
            </w:r>
          </w:p>
        </w:tc>
        <w:tc>
          <w:tcPr>
            <w:tcW w:w="1396" w:type="dxa"/>
            <w:shd w:val="clear" w:color="auto" w:fill="auto"/>
            <w:vAlign w:val="bottom"/>
          </w:tcPr>
          <w:p w14:paraId="15894AA7" w14:textId="0C1D43A4" w:rsidR="001E3FFB" w:rsidRPr="009B302A" w:rsidRDefault="001E3FFB" w:rsidP="001E3FFB">
            <w:pPr>
              <w:pBdr>
                <w:bottom w:val="single" w:sz="4" w:space="1" w:color="auto"/>
              </w:pBdr>
              <w:ind w:left="-29" w:right="-29"/>
              <w:jc w:val="right"/>
              <w:rPr>
                <w:rFonts w:ascii="Angsana New" w:hAnsi="Angsana New"/>
                <w:sz w:val="27"/>
                <w:szCs w:val="27"/>
                <w:lang w:val="en-US"/>
              </w:rPr>
            </w:pPr>
            <w:r w:rsidRPr="009B302A">
              <w:rPr>
                <w:rFonts w:asciiTheme="majorBidi" w:hAnsiTheme="majorBidi" w:cstheme="majorBidi"/>
                <w:sz w:val="27"/>
                <w:szCs w:val="27"/>
                <w:lang w:val="en-US"/>
              </w:rPr>
              <w:t>1,995,436.10</w:t>
            </w:r>
          </w:p>
        </w:tc>
        <w:tc>
          <w:tcPr>
            <w:tcW w:w="1373" w:type="dxa"/>
            <w:shd w:val="clear" w:color="auto" w:fill="auto"/>
            <w:vAlign w:val="bottom"/>
          </w:tcPr>
          <w:p w14:paraId="4F01B492" w14:textId="4678667F" w:rsidR="001E3FFB" w:rsidRPr="009B302A" w:rsidRDefault="001E3FFB" w:rsidP="001E3FFB">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1,538,499.70</w:t>
            </w:r>
          </w:p>
        </w:tc>
        <w:tc>
          <w:tcPr>
            <w:tcW w:w="1373" w:type="dxa"/>
            <w:vAlign w:val="bottom"/>
          </w:tcPr>
          <w:p w14:paraId="0F791EF5" w14:textId="7BB1B6C7" w:rsidR="001E3FFB" w:rsidRPr="009B302A" w:rsidRDefault="001E3FFB" w:rsidP="001E3FFB">
            <w:pPr>
              <w:pBdr>
                <w:bottom w:val="single" w:sz="4" w:space="1" w:color="auto"/>
              </w:pBdr>
              <w:ind w:left="-29" w:right="-29"/>
              <w:jc w:val="right"/>
              <w:rPr>
                <w:rFonts w:ascii="Angsana New" w:hAnsi="Angsana New"/>
                <w:sz w:val="27"/>
                <w:szCs w:val="27"/>
                <w:lang w:val="en-US"/>
              </w:rPr>
            </w:pPr>
            <w:r w:rsidRPr="00FD1AC8">
              <w:rPr>
                <w:rFonts w:ascii="Angsana New" w:hAnsi="Angsana New"/>
                <w:sz w:val="27"/>
                <w:szCs w:val="27"/>
                <w:lang w:val="en-US"/>
              </w:rPr>
              <w:t>1</w:t>
            </w:r>
            <w:r w:rsidRPr="009B302A">
              <w:rPr>
                <w:rFonts w:ascii="Angsana New" w:hAnsi="Angsana New"/>
                <w:sz w:val="27"/>
                <w:szCs w:val="27"/>
                <w:lang w:val="en-US"/>
              </w:rPr>
              <w:t>,</w:t>
            </w:r>
            <w:r w:rsidRPr="00FD1AC8">
              <w:rPr>
                <w:rFonts w:ascii="Angsana New" w:hAnsi="Angsana New"/>
                <w:sz w:val="27"/>
                <w:szCs w:val="27"/>
                <w:lang w:val="en-US"/>
              </w:rPr>
              <w:t>995</w:t>
            </w:r>
            <w:r w:rsidRPr="009B302A">
              <w:rPr>
                <w:rFonts w:ascii="Angsana New" w:hAnsi="Angsana New"/>
                <w:sz w:val="27"/>
                <w:szCs w:val="27"/>
                <w:lang w:val="en-US"/>
              </w:rPr>
              <w:t>,</w:t>
            </w:r>
            <w:r w:rsidRPr="00FD1AC8">
              <w:rPr>
                <w:rFonts w:ascii="Angsana New" w:hAnsi="Angsana New"/>
                <w:sz w:val="27"/>
                <w:szCs w:val="27"/>
                <w:lang w:val="en-US"/>
              </w:rPr>
              <w:t>436.10</w:t>
            </w:r>
          </w:p>
        </w:tc>
      </w:tr>
      <w:tr w:rsidR="001E3FFB" w:rsidRPr="00D92B6D" w14:paraId="43F6D1C9" w14:textId="77777777" w:rsidTr="00A357D0">
        <w:trPr>
          <w:trHeight w:val="288"/>
        </w:trPr>
        <w:tc>
          <w:tcPr>
            <w:tcW w:w="3485" w:type="dxa"/>
            <w:vAlign w:val="bottom"/>
            <w:hideMark/>
          </w:tcPr>
          <w:p w14:paraId="44DF526D" w14:textId="77777777"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lang w:val="en-US"/>
              </w:rPr>
              <w:t>Total</w:t>
            </w:r>
          </w:p>
        </w:tc>
        <w:tc>
          <w:tcPr>
            <w:tcW w:w="1373" w:type="dxa"/>
            <w:tcBorders>
              <w:top w:val="nil"/>
              <w:left w:val="nil"/>
              <w:bottom w:val="nil"/>
              <w:right w:val="nil"/>
            </w:tcBorders>
            <w:shd w:val="clear" w:color="auto" w:fill="auto"/>
            <w:vAlign w:val="bottom"/>
          </w:tcPr>
          <w:p w14:paraId="4669EE33" w14:textId="3753E27F" w:rsidR="001E3FFB" w:rsidRPr="009B302A" w:rsidRDefault="001E3FFB" w:rsidP="00A357D0">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396" w:type="dxa"/>
            <w:vAlign w:val="bottom"/>
          </w:tcPr>
          <w:p w14:paraId="68E3E2C2" w14:textId="2892C848" w:rsidR="001E3FFB" w:rsidRPr="009B302A" w:rsidRDefault="001E3FFB" w:rsidP="00A357D0">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133,402,036.40</w:t>
            </w:r>
          </w:p>
        </w:tc>
        <w:tc>
          <w:tcPr>
            <w:tcW w:w="1373" w:type="dxa"/>
            <w:shd w:val="clear" w:color="auto" w:fill="auto"/>
            <w:vAlign w:val="bottom"/>
          </w:tcPr>
          <w:p w14:paraId="097F0A37" w14:textId="741D0A1C" w:rsidR="001E3FFB" w:rsidRPr="009B302A" w:rsidRDefault="001E3FFB" w:rsidP="00A357D0">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106,159,902.3</w:t>
            </w:r>
            <w:r w:rsidR="003027A3">
              <w:rPr>
                <w:rFonts w:ascii="Angsana New" w:hAnsi="Angsana New"/>
                <w:sz w:val="27"/>
                <w:szCs w:val="27"/>
                <w:lang w:val="en-US"/>
              </w:rPr>
              <w:t>9</w:t>
            </w:r>
          </w:p>
        </w:tc>
        <w:tc>
          <w:tcPr>
            <w:tcW w:w="1373" w:type="dxa"/>
            <w:vAlign w:val="bottom"/>
          </w:tcPr>
          <w:p w14:paraId="69B79C5F" w14:textId="3FE1D7D7" w:rsidR="001E3FFB" w:rsidRPr="009B302A" w:rsidRDefault="001E3FFB" w:rsidP="00A357D0">
            <w:pPr>
              <w:pBdr>
                <w:bottom w:val="single" w:sz="4" w:space="1" w:color="auto"/>
              </w:pBdr>
              <w:ind w:left="-29" w:right="-29"/>
              <w:jc w:val="right"/>
              <w:rPr>
                <w:rFonts w:ascii="Angsana New" w:hAnsi="Angsana New"/>
                <w:sz w:val="27"/>
                <w:szCs w:val="27"/>
                <w:highlight w:val="yellow"/>
                <w:lang w:val="en-US"/>
              </w:rPr>
            </w:pPr>
            <w:r w:rsidRPr="009B302A">
              <w:rPr>
                <w:rFonts w:asciiTheme="majorBidi" w:hAnsiTheme="majorBidi" w:cstheme="majorBidi"/>
                <w:sz w:val="27"/>
                <w:szCs w:val="27"/>
                <w:lang w:val="en-US"/>
              </w:rPr>
              <w:t>128,207,747.51</w:t>
            </w:r>
          </w:p>
        </w:tc>
      </w:tr>
      <w:tr w:rsidR="001E3FFB" w:rsidRPr="00D92B6D" w14:paraId="0B961E90" w14:textId="77777777" w:rsidTr="00A357D0">
        <w:trPr>
          <w:trHeight w:val="288"/>
        </w:trPr>
        <w:tc>
          <w:tcPr>
            <w:tcW w:w="3485" w:type="dxa"/>
            <w:vAlign w:val="bottom"/>
            <w:hideMark/>
          </w:tcPr>
          <w:p w14:paraId="6EDAEDB9" w14:textId="780D1BA0"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lang w:val="en-US"/>
              </w:rPr>
              <w:t>Total contract assets</w:t>
            </w:r>
          </w:p>
        </w:tc>
        <w:tc>
          <w:tcPr>
            <w:tcW w:w="1373" w:type="dxa"/>
            <w:shd w:val="clear" w:color="auto" w:fill="auto"/>
            <w:vAlign w:val="bottom"/>
          </w:tcPr>
          <w:p w14:paraId="5FDECD03" w14:textId="56B4E341" w:rsidR="001E3FFB" w:rsidRPr="009B302A" w:rsidRDefault="001E3FFB" w:rsidP="00A357D0">
            <w:pP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396" w:type="dxa"/>
            <w:vAlign w:val="bottom"/>
          </w:tcPr>
          <w:p w14:paraId="016BE135" w14:textId="6D7A9A6C" w:rsidR="001E3FFB" w:rsidRPr="009B302A" w:rsidRDefault="001E3FFB" w:rsidP="00A357D0">
            <w:pPr>
              <w:ind w:left="-29" w:right="-29"/>
              <w:jc w:val="right"/>
              <w:rPr>
                <w:rFonts w:ascii="Angsana New" w:hAnsi="Angsana New"/>
                <w:sz w:val="27"/>
                <w:szCs w:val="27"/>
                <w:highlight w:val="yellow"/>
                <w:lang w:val="en-US"/>
              </w:rPr>
            </w:pPr>
            <w:r w:rsidRPr="009B302A">
              <w:rPr>
                <w:rFonts w:ascii="Angsana New" w:hAnsi="Angsana New"/>
                <w:sz w:val="27"/>
                <w:szCs w:val="27"/>
                <w:lang w:val="en-US"/>
              </w:rPr>
              <w:t>133,402,036.40</w:t>
            </w:r>
          </w:p>
        </w:tc>
        <w:tc>
          <w:tcPr>
            <w:tcW w:w="1373" w:type="dxa"/>
            <w:shd w:val="clear" w:color="auto" w:fill="auto"/>
            <w:vAlign w:val="bottom"/>
          </w:tcPr>
          <w:p w14:paraId="22AB5E0F" w14:textId="7FE39EB8" w:rsidR="001E3FFB" w:rsidRPr="009B302A" w:rsidRDefault="001E3FFB" w:rsidP="00A357D0">
            <w:pPr>
              <w:ind w:left="-29" w:right="-29"/>
              <w:jc w:val="right"/>
              <w:rPr>
                <w:rFonts w:ascii="Angsana New" w:hAnsi="Angsana New"/>
                <w:sz w:val="27"/>
                <w:szCs w:val="27"/>
                <w:lang w:val="en-US"/>
              </w:rPr>
            </w:pPr>
            <w:r w:rsidRPr="009B302A">
              <w:rPr>
                <w:rFonts w:ascii="Angsana New" w:hAnsi="Angsana New"/>
                <w:sz w:val="27"/>
                <w:szCs w:val="27"/>
                <w:lang w:val="en-US"/>
              </w:rPr>
              <w:t>107,354,277.98</w:t>
            </w:r>
          </w:p>
        </w:tc>
        <w:tc>
          <w:tcPr>
            <w:tcW w:w="1373" w:type="dxa"/>
            <w:vAlign w:val="bottom"/>
          </w:tcPr>
          <w:p w14:paraId="23443AF2" w14:textId="6699171C" w:rsidR="001E3FFB" w:rsidRPr="009B302A" w:rsidRDefault="001E3FFB" w:rsidP="00A357D0">
            <w:pPr>
              <w:ind w:left="-29" w:right="-29"/>
              <w:jc w:val="right"/>
              <w:rPr>
                <w:rFonts w:ascii="Angsana New" w:hAnsi="Angsana New"/>
                <w:sz w:val="27"/>
                <w:szCs w:val="27"/>
                <w:lang w:val="en-US"/>
              </w:rPr>
            </w:pPr>
            <w:r w:rsidRPr="00FD1AC8">
              <w:rPr>
                <w:rFonts w:ascii="Angsana New" w:hAnsi="Angsana New"/>
                <w:sz w:val="27"/>
                <w:szCs w:val="27"/>
                <w:lang w:val="en-US"/>
              </w:rPr>
              <w:t>128</w:t>
            </w:r>
            <w:r w:rsidRPr="009B302A">
              <w:rPr>
                <w:rFonts w:ascii="Angsana New" w:hAnsi="Angsana New"/>
                <w:sz w:val="27"/>
                <w:szCs w:val="27"/>
                <w:lang w:val="en-US"/>
              </w:rPr>
              <w:t>,</w:t>
            </w:r>
            <w:r w:rsidRPr="00FD1AC8">
              <w:rPr>
                <w:rFonts w:ascii="Angsana New" w:hAnsi="Angsana New"/>
                <w:sz w:val="27"/>
                <w:szCs w:val="27"/>
                <w:lang w:val="en-US"/>
              </w:rPr>
              <w:t>831</w:t>
            </w:r>
            <w:r w:rsidRPr="009B302A">
              <w:rPr>
                <w:rFonts w:ascii="Angsana New" w:hAnsi="Angsana New"/>
                <w:sz w:val="27"/>
                <w:szCs w:val="27"/>
                <w:lang w:val="en-US"/>
              </w:rPr>
              <w:t>,</w:t>
            </w:r>
            <w:r w:rsidRPr="00FD1AC8">
              <w:rPr>
                <w:rFonts w:ascii="Angsana New" w:hAnsi="Angsana New"/>
                <w:sz w:val="27"/>
                <w:szCs w:val="27"/>
                <w:lang w:val="en-US"/>
              </w:rPr>
              <w:t>520.07</w:t>
            </w:r>
          </w:p>
        </w:tc>
      </w:tr>
      <w:tr w:rsidR="001E3FFB" w:rsidRPr="00D92B6D" w14:paraId="4F987398" w14:textId="77777777" w:rsidTr="00A357D0">
        <w:trPr>
          <w:trHeight w:val="288"/>
        </w:trPr>
        <w:tc>
          <w:tcPr>
            <w:tcW w:w="3485" w:type="dxa"/>
            <w:vAlign w:val="bottom"/>
            <w:hideMark/>
          </w:tcPr>
          <w:p w14:paraId="191F1E78" w14:textId="77777777"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u w:val="single"/>
                <w:lang w:val="en-US"/>
              </w:rPr>
              <w:t>Less</w:t>
            </w:r>
            <w:r w:rsidRPr="009B302A">
              <w:rPr>
                <w:rFonts w:ascii="Angsana New" w:hAnsi="Angsana New"/>
                <w:sz w:val="27"/>
                <w:szCs w:val="27"/>
                <w:lang w:val="en-US"/>
              </w:rPr>
              <w:t xml:space="preserve">  Allowance for expected credit loss</w:t>
            </w:r>
          </w:p>
        </w:tc>
        <w:tc>
          <w:tcPr>
            <w:tcW w:w="1373" w:type="dxa"/>
            <w:shd w:val="clear" w:color="auto" w:fill="auto"/>
            <w:vAlign w:val="bottom"/>
          </w:tcPr>
          <w:p w14:paraId="59E09A80" w14:textId="5341ED80" w:rsidR="001E3FFB" w:rsidRPr="009B302A" w:rsidRDefault="001E3FFB" w:rsidP="00A357D0">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(4,700,000.00)</w:t>
            </w:r>
          </w:p>
        </w:tc>
        <w:tc>
          <w:tcPr>
            <w:tcW w:w="1396" w:type="dxa"/>
            <w:shd w:val="clear" w:color="auto" w:fill="auto"/>
            <w:vAlign w:val="bottom"/>
          </w:tcPr>
          <w:p w14:paraId="18940BD6" w14:textId="56FC6A6A" w:rsidR="001E3FFB" w:rsidRPr="009B302A" w:rsidRDefault="001E3FFB" w:rsidP="00A357D0">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(6,000,075.91)</w:t>
            </w:r>
          </w:p>
        </w:tc>
        <w:tc>
          <w:tcPr>
            <w:tcW w:w="1373" w:type="dxa"/>
            <w:shd w:val="clear" w:color="auto" w:fill="auto"/>
            <w:vAlign w:val="bottom"/>
          </w:tcPr>
          <w:p w14:paraId="0296DF1F" w14:textId="0D8F6E34" w:rsidR="001E3FFB" w:rsidRPr="009B302A" w:rsidRDefault="001E3FFB" w:rsidP="00A357D0">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c>
          <w:tcPr>
            <w:tcW w:w="1373" w:type="dxa"/>
            <w:vAlign w:val="bottom"/>
          </w:tcPr>
          <w:p w14:paraId="70FA5B96" w14:textId="408917FC" w:rsidR="001E3FFB" w:rsidRPr="009B302A" w:rsidRDefault="001E3FFB" w:rsidP="00A357D0">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(6,000,075.91)</w:t>
            </w:r>
          </w:p>
        </w:tc>
      </w:tr>
      <w:tr w:rsidR="001E3FFB" w:rsidRPr="00D92B6D" w14:paraId="09322C40" w14:textId="77777777" w:rsidTr="00A357D0">
        <w:trPr>
          <w:trHeight w:val="288"/>
        </w:trPr>
        <w:tc>
          <w:tcPr>
            <w:tcW w:w="3485" w:type="dxa"/>
            <w:vAlign w:val="bottom"/>
            <w:hideMark/>
          </w:tcPr>
          <w:p w14:paraId="26976091" w14:textId="77777777" w:rsidR="001E3FFB" w:rsidRPr="009B302A" w:rsidRDefault="001E3FFB" w:rsidP="00A357D0">
            <w:pPr>
              <w:ind w:left="72"/>
              <w:rPr>
                <w:rFonts w:ascii="Angsana New" w:hAnsi="Angsana New"/>
                <w:sz w:val="27"/>
                <w:szCs w:val="27"/>
                <w:lang w:val="en-US"/>
              </w:rPr>
            </w:pPr>
            <w:r w:rsidRPr="009B302A">
              <w:rPr>
                <w:rFonts w:ascii="Angsana New" w:hAnsi="Angsana New"/>
                <w:sz w:val="27"/>
                <w:szCs w:val="27"/>
                <w:lang w:val="en-US"/>
              </w:rPr>
              <w:t>Net</w:t>
            </w:r>
          </w:p>
        </w:tc>
        <w:tc>
          <w:tcPr>
            <w:tcW w:w="1373" w:type="dxa"/>
            <w:shd w:val="clear" w:color="auto" w:fill="auto"/>
            <w:vAlign w:val="bottom"/>
          </w:tcPr>
          <w:p w14:paraId="1860660E" w14:textId="13ED324F" w:rsidR="001E3FFB" w:rsidRPr="009B302A" w:rsidRDefault="001E3FFB" w:rsidP="00A357D0">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110,454,224.17</w:t>
            </w:r>
          </w:p>
        </w:tc>
        <w:tc>
          <w:tcPr>
            <w:tcW w:w="1396" w:type="dxa"/>
            <w:shd w:val="clear" w:color="auto" w:fill="auto"/>
            <w:vAlign w:val="bottom"/>
          </w:tcPr>
          <w:p w14:paraId="4537F696" w14:textId="0B91AE29" w:rsidR="001E3FFB" w:rsidRPr="009B302A" w:rsidRDefault="001E3FFB" w:rsidP="00A357D0">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127,401,960.49</w:t>
            </w:r>
          </w:p>
        </w:tc>
        <w:tc>
          <w:tcPr>
            <w:tcW w:w="1373" w:type="dxa"/>
            <w:shd w:val="clear" w:color="auto" w:fill="auto"/>
            <w:vAlign w:val="bottom"/>
          </w:tcPr>
          <w:p w14:paraId="0EFBA79F" w14:textId="62E869C9" w:rsidR="001E3FFB" w:rsidRPr="009B302A" w:rsidRDefault="001E3FFB" w:rsidP="00A357D0">
            <w:pPr>
              <w:pBdr>
                <w:bottom w:val="doub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102,654,277.98</w:t>
            </w:r>
          </w:p>
        </w:tc>
        <w:tc>
          <w:tcPr>
            <w:tcW w:w="1373" w:type="dxa"/>
            <w:vAlign w:val="bottom"/>
          </w:tcPr>
          <w:p w14:paraId="675A2B0B" w14:textId="3A31F06B" w:rsidR="001E3FFB" w:rsidRPr="009B302A" w:rsidRDefault="001E3FFB" w:rsidP="00A357D0">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122,831,444.16</w:t>
            </w:r>
          </w:p>
        </w:tc>
      </w:tr>
    </w:tbl>
    <w:p w14:paraId="69983FE6" w14:textId="77777777" w:rsidR="002F6B83" w:rsidRDefault="002F6B83" w:rsidP="008B0B33">
      <w:pPr>
        <w:tabs>
          <w:tab w:val="left" w:pos="3402"/>
        </w:tabs>
        <w:spacing w:before="120"/>
        <w:ind w:left="360"/>
        <w:jc w:val="thaiDistribute"/>
        <w:rPr>
          <w:rFonts w:ascii="Angsana New" w:hAnsi="Angsana New"/>
          <w:sz w:val="28"/>
          <w:szCs w:val="28"/>
          <w:lang w:val="en-US"/>
        </w:rPr>
      </w:pPr>
    </w:p>
    <w:p w14:paraId="10D83F09" w14:textId="77777777" w:rsidR="002F6B83" w:rsidRDefault="002F6B83" w:rsidP="008B0B33">
      <w:pPr>
        <w:tabs>
          <w:tab w:val="left" w:pos="3402"/>
        </w:tabs>
        <w:spacing w:before="120"/>
        <w:ind w:left="360"/>
        <w:jc w:val="thaiDistribute"/>
        <w:rPr>
          <w:rFonts w:ascii="Angsana New" w:hAnsi="Angsana New"/>
          <w:sz w:val="28"/>
          <w:szCs w:val="28"/>
          <w:lang w:val="en-US"/>
        </w:rPr>
      </w:pPr>
    </w:p>
    <w:p w14:paraId="67DD6762" w14:textId="77777777" w:rsidR="002F6B83" w:rsidRPr="008B0B33" w:rsidRDefault="002F6B83" w:rsidP="009B302A">
      <w:pPr>
        <w:tabs>
          <w:tab w:val="left" w:pos="3402"/>
        </w:tabs>
        <w:spacing w:before="120"/>
        <w:jc w:val="thaiDistribute"/>
        <w:rPr>
          <w:rFonts w:ascii="Angsana New" w:hAnsi="Angsana New"/>
          <w:sz w:val="28"/>
          <w:szCs w:val="28"/>
          <w:lang w:val="en-US"/>
        </w:rPr>
      </w:pPr>
    </w:p>
    <w:p w14:paraId="3B12D4DC" w14:textId="22C1E17A" w:rsidR="00492778" w:rsidRPr="00D92B6D" w:rsidRDefault="002416C5" w:rsidP="00492778">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INVENTORIES</w:t>
      </w:r>
    </w:p>
    <w:p w14:paraId="5C7CD05D" w14:textId="6DCBEE6A" w:rsidR="00492778" w:rsidRDefault="00492778" w:rsidP="00492778">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E46546">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03471" w:rsidRPr="00752943">
        <w:rPr>
          <w:rFonts w:ascii="Angsana New" w:hAnsi="Angsana New"/>
          <w:sz w:val="28"/>
          <w:szCs w:val="28"/>
          <w:lang w:val="en-US"/>
        </w:rPr>
        <w:t>2</w:t>
      </w:r>
      <w:r w:rsidR="00E46546">
        <w:rPr>
          <w:rFonts w:ascii="Angsana New" w:hAnsi="Angsana New"/>
          <w:sz w:val="28"/>
          <w:szCs w:val="28"/>
          <w:lang w:val="en-US"/>
        </w:rPr>
        <w:t>3</w:t>
      </w:r>
      <w:r w:rsidRPr="00EB2DAA">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492778" w:rsidRPr="00D92B6D" w14:paraId="11E031D0" w14:textId="77777777" w:rsidTr="00492778">
        <w:trPr>
          <w:trHeight w:val="432"/>
        </w:trPr>
        <w:tc>
          <w:tcPr>
            <w:tcW w:w="3418" w:type="dxa"/>
            <w:vAlign w:val="bottom"/>
          </w:tcPr>
          <w:p w14:paraId="3B5274D3" w14:textId="77777777" w:rsidR="00492778" w:rsidRDefault="00492778" w:rsidP="00492778">
            <w:pPr>
              <w:rPr>
                <w:rFonts w:ascii="Angsana New" w:hAnsi="Angsana New"/>
                <w:sz w:val="28"/>
                <w:szCs w:val="28"/>
                <w:lang w:val="en-US"/>
              </w:rPr>
            </w:pPr>
          </w:p>
        </w:tc>
        <w:tc>
          <w:tcPr>
            <w:tcW w:w="5578" w:type="dxa"/>
            <w:gridSpan w:val="4"/>
            <w:vAlign w:val="bottom"/>
            <w:hideMark/>
          </w:tcPr>
          <w:p w14:paraId="655891D9"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rsidRPr="00D92B6D" w14:paraId="763C40EF" w14:textId="77777777" w:rsidTr="00492778">
        <w:trPr>
          <w:trHeight w:val="432"/>
        </w:trPr>
        <w:tc>
          <w:tcPr>
            <w:tcW w:w="3418" w:type="dxa"/>
            <w:vAlign w:val="bottom"/>
          </w:tcPr>
          <w:p w14:paraId="60E3B554" w14:textId="77777777" w:rsidR="00492778" w:rsidRDefault="00492778" w:rsidP="00492778">
            <w:pPr>
              <w:rPr>
                <w:rFonts w:ascii="Angsana New" w:hAnsi="Angsana New"/>
                <w:sz w:val="28"/>
                <w:szCs w:val="28"/>
                <w:lang w:val="en-US"/>
              </w:rPr>
            </w:pPr>
          </w:p>
        </w:tc>
        <w:tc>
          <w:tcPr>
            <w:tcW w:w="2790" w:type="dxa"/>
            <w:gridSpan w:val="2"/>
            <w:vAlign w:val="bottom"/>
            <w:hideMark/>
          </w:tcPr>
          <w:p w14:paraId="1AB03D4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762B4D2A"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D92B6D" w14:paraId="1E8A713A" w14:textId="77777777" w:rsidTr="00492778">
        <w:trPr>
          <w:trHeight w:val="432"/>
        </w:trPr>
        <w:tc>
          <w:tcPr>
            <w:tcW w:w="3418" w:type="dxa"/>
            <w:vAlign w:val="bottom"/>
          </w:tcPr>
          <w:p w14:paraId="00941A9F" w14:textId="77777777" w:rsidR="00492778" w:rsidRDefault="00492778" w:rsidP="00492778">
            <w:pPr>
              <w:rPr>
                <w:rFonts w:ascii="Angsana New" w:hAnsi="Angsana New"/>
                <w:sz w:val="28"/>
                <w:szCs w:val="28"/>
                <w:lang w:val="en-US"/>
              </w:rPr>
            </w:pPr>
          </w:p>
        </w:tc>
        <w:tc>
          <w:tcPr>
            <w:tcW w:w="1418" w:type="dxa"/>
            <w:vAlign w:val="bottom"/>
            <w:hideMark/>
          </w:tcPr>
          <w:p w14:paraId="4CCDFABC" w14:textId="5899E628"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E46546">
              <w:rPr>
                <w:rFonts w:ascii="Angsana New" w:hAnsi="Angsana New"/>
                <w:sz w:val="28"/>
                <w:szCs w:val="28"/>
                <w:lang w:val="en-US"/>
              </w:rPr>
              <w:t>4</w:t>
            </w:r>
          </w:p>
        </w:tc>
        <w:tc>
          <w:tcPr>
            <w:tcW w:w="1372" w:type="dxa"/>
            <w:vAlign w:val="bottom"/>
            <w:hideMark/>
          </w:tcPr>
          <w:p w14:paraId="1518E840" w14:textId="05B5A70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E46546">
              <w:rPr>
                <w:rFonts w:ascii="Angsana New" w:hAnsi="Angsana New"/>
                <w:sz w:val="28"/>
                <w:szCs w:val="28"/>
                <w:lang w:val="en-US"/>
              </w:rPr>
              <w:t>3</w:t>
            </w:r>
          </w:p>
        </w:tc>
        <w:tc>
          <w:tcPr>
            <w:tcW w:w="1416" w:type="dxa"/>
            <w:vAlign w:val="bottom"/>
            <w:hideMark/>
          </w:tcPr>
          <w:p w14:paraId="7792980B" w14:textId="4D07226C" w:rsidR="00492778" w:rsidRDefault="00492778" w:rsidP="00A32B6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E46546">
              <w:rPr>
                <w:rFonts w:ascii="Angsana New" w:hAnsi="Angsana New"/>
                <w:sz w:val="28"/>
                <w:szCs w:val="28"/>
                <w:lang w:val="en-US"/>
              </w:rPr>
              <w:t>4</w:t>
            </w:r>
          </w:p>
        </w:tc>
        <w:tc>
          <w:tcPr>
            <w:tcW w:w="1372" w:type="dxa"/>
            <w:vAlign w:val="bottom"/>
            <w:hideMark/>
          </w:tcPr>
          <w:p w14:paraId="4DDFD20F" w14:textId="629F8AD0"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E46546">
              <w:rPr>
                <w:rFonts w:ascii="Angsana New" w:hAnsi="Angsana New"/>
                <w:sz w:val="28"/>
                <w:szCs w:val="28"/>
                <w:lang w:val="en-US"/>
              </w:rPr>
              <w:t>3</w:t>
            </w:r>
          </w:p>
        </w:tc>
      </w:tr>
      <w:tr w:rsidR="00A357D0" w:rsidRPr="00D92B6D" w14:paraId="12887734" w14:textId="77777777" w:rsidTr="00A357D0">
        <w:trPr>
          <w:trHeight w:val="432"/>
        </w:trPr>
        <w:tc>
          <w:tcPr>
            <w:tcW w:w="3418" w:type="dxa"/>
            <w:vAlign w:val="bottom"/>
            <w:hideMark/>
          </w:tcPr>
          <w:p w14:paraId="40268780" w14:textId="77777777" w:rsidR="00A357D0" w:rsidRDefault="00A357D0" w:rsidP="00A357D0">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shd w:val="clear" w:color="auto" w:fill="auto"/>
            <w:vAlign w:val="bottom"/>
          </w:tcPr>
          <w:p w14:paraId="212913A4" w14:textId="7373CC39" w:rsidR="00A357D0" w:rsidRPr="00D03471" w:rsidRDefault="00A357D0" w:rsidP="00A357D0">
            <w:pPr>
              <w:ind w:left="-29" w:right="-29"/>
              <w:jc w:val="right"/>
              <w:rPr>
                <w:rFonts w:ascii="Angsana New" w:hAnsi="Angsana New"/>
                <w:sz w:val="28"/>
                <w:szCs w:val="28"/>
                <w:highlight w:val="yellow"/>
                <w:lang w:val="en-US"/>
              </w:rPr>
            </w:pPr>
            <w:r w:rsidRPr="005E4CDE">
              <w:rPr>
                <w:rFonts w:asciiTheme="majorBidi" w:hAnsiTheme="majorBidi" w:cstheme="majorBidi"/>
                <w:sz w:val="28"/>
                <w:szCs w:val="28"/>
                <w:lang w:val="en-US"/>
              </w:rPr>
              <w:t>139,120,510.11</w:t>
            </w:r>
          </w:p>
        </w:tc>
        <w:tc>
          <w:tcPr>
            <w:tcW w:w="1372" w:type="dxa"/>
            <w:shd w:val="clear" w:color="auto" w:fill="auto"/>
            <w:vAlign w:val="bottom"/>
          </w:tcPr>
          <w:p w14:paraId="3FE341C3" w14:textId="7375D2E8" w:rsidR="00A357D0" w:rsidRPr="005C207B" w:rsidRDefault="00A357D0" w:rsidP="00A357D0">
            <w:pPr>
              <w:ind w:left="-29" w:right="-29"/>
              <w:jc w:val="right"/>
              <w:rPr>
                <w:rFonts w:ascii="Angsana New" w:hAnsi="Angsana New"/>
                <w:sz w:val="28"/>
                <w:szCs w:val="28"/>
                <w:lang w:val="en-US"/>
              </w:rPr>
            </w:pPr>
            <w:r w:rsidRPr="00D30240">
              <w:rPr>
                <w:rFonts w:asciiTheme="majorBidi" w:hAnsiTheme="majorBidi"/>
                <w:sz w:val="28"/>
                <w:szCs w:val="28"/>
                <w:lang w:val="en-US"/>
              </w:rPr>
              <w:t>135</w:t>
            </w:r>
            <w:r w:rsidRPr="00A669D0">
              <w:rPr>
                <w:rFonts w:asciiTheme="majorBidi" w:hAnsiTheme="majorBidi" w:cstheme="majorBidi"/>
                <w:sz w:val="28"/>
                <w:szCs w:val="28"/>
                <w:lang w:val="en-US"/>
              </w:rPr>
              <w:t>,</w:t>
            </w:r>
            <w:r w:rsidRPr="00D30240">
              <w:rPr>
                <w:rFonts w:asciiTheme="majorBidi" w:hAnsiTheme="majorBidi"/>
                <w:sz w:val="28"/>
                <w:szCs w:val="28"/>
                <w:lang w:val="en-US"/>
              </w:rPr>
              <w:t>218</w:t>
            </w:r>
            <w:r w:rsidRPr="00A669D0">
              <w:rPr>
                <w:rFonts w:asciiTheme="majorBidi" w:hAnsiTheme="majorBidi" w:cstheme="majorBidi"/>
                <w:sz w:val="28"/>
                <w:szCs w:val="28"/>
                <w:lang w:val="en-US"/>
              </w:rPr>
              <w:t>,</w:t>
            </w:r>
            <w:r w:rsidRPr="00D30240">
              <w:rPr>
                <w:rFonts w:asciiTheme="majorBidi" w:hAnsiTheme="majorBidi"/>
                <w:sz w:val="28"/>
                <w:szCs w:val="28"/>
                <w:lang w:val="en-US"/>
              </w:rPr>
              <w:t>719.32</w:t>
            </w:r>
          </w:p>
        </w:tc>
        <w:tc>
          <w:tcPr>
            <w:tcW w:w="1416" w:type="dxa"/>
            <w:shd w:val="clear" w:color="auto" w:fill="auto"/>
            <w:vAlign w:val="bottom"/>
          </w:tcPr>
          <w:p w14:paraId="0C5E9EC0" w14:textId="2D655780" w:rsidR="00A357D0" w:rsidRPr="00D03471" w:rsidRDefault="00A357D0" w:rsidP="00A357D0">
            <w:pPr>
              <w:ind w:left="-29" w:right="-29"/>
              <w:jc w:val="right"/>
              <w:rPr>
                <w:rFonts w:ascii="Angsana New" w:hAnsi="Angsana New"/>
                <w:sz w:val="28"/>
                <w:szCs w:val="28"/>
                <w:highlight w:val="yellow"/>
                <w:lang w:val="en-US"/>
              </w:rPr>
            </w:pPr>
            <w:r w:rsidRPr="00A357D0">
              <w:rPr>
                <w:rFonts w:ascii="Angsana New" w:hAnsi="Angsana New"/>
                <w:sz w:val="28"/>
                <w:szCs w:val="28"/>
                <w:lang w:val="en-US"/>
              </w:rPr>
              <w:t>136,838,876.01</w:t>
            </w:r>
          </w:p>
        </w:tc>
        <w:tc>
          <w:tcPr>
            <w:tcW w:w="1372" w:type="dxa"/>
            <w:shd w:val="clear" w:color="auto" w:fill="auto"/>
            <w:vAlign w:val="bottom"/>
          </w:tcPr>
          <w:p w14:paraId="24FCD51D" w14:textId="281E2560" w:rsidR="00A357D0" w:rsidRPr="00CD2E84" w:rsidRDefault="00A357D0" w:rsidP="00A357D0">
            <w:pPr>
              <w:ind w:left="-29" w:right="-29"/>
              <w:jc w:val="right"/>
              <w:rPr>
                <w:rFonts w:ascii="Angsana New" w:hAnsi="Angsana New"/>
                <w:sz w:val="28"/>
                <w:szCs w:val="28"/>
                <w:lang w:val="en-US"/>
              </w:rPr>
            </w:pPr>
            <w:r w:rsidRPr="00D30240">
              <w:rPr>
                <w:rFonts w:ascii="Angsana New" w:hAnsi="Angsana New"/>
                <w:sz w:val="28"/>
                <w:szCs w:val="28"/>
                <w:lang w:val="en-US"/>
              </w:rPr>
              <w:t>133</w:t>
            </w:r>
            <w:r w:rsidRPr="00A669D0">
              <w:rPr>
                <w:rFonts w:ascii="Angsana New" w:hAnsi="Angsana New"/>
                <w:sz w:val="28"/>
                <w:szCs w:val="28"/>
                <w:lang w:val="en-US"/>
              </w:rPr>
              <w:t>,</w:t>
            </w:r>
            <w:r w:rsidRPr="00D30240">
              <w:rPr>
                <w:rFonts w:ascii="Angsana New" w:hAnsi="Angsana New"/>
                <w:sz w:val="28"/>
                <w:szCs w:val="28"/>
                <w:lang w:val="en-US"/>
              </w:rPr>
              <w:t>440</w:t>
            </w:r>
            <w:r w:rsidRPr="00A669D0">
              <w:rPr>
                <w:rFonts w:ascii="Angsana New" w:hAnsi="Angsana New"/>
                <w:sz w:val="28"/>
                <w:szCs w:val="28"/>
                <w:lang w:val="en-US"/>
              </w:rPr>
              <w:t>,</w:t>
            </w:r>
            <w:r w:rsidRPr="00D30240">
              <w:rPr>
                <w:rFonts w:ascii="Angsana New" w:hAnsi="Angsana New"/>
                <w:sz w:val="28"/>
                <w:szCs w:val="28"/>
                <w:lang w:val="en-US"/>
              </w:rPr>
              <w:t>072.31</w:t>
            </w:r>
          </w:p>
        </w:tc>
      </w:tr>
      <w:tr w:rsidR="00A357D0" w:rsidRPr="00D92B6D" w14:paraId="3D4D328C" w14:textId="77777777" w:rsidTr="00A357D0">
        <w:trPr>
          <w:trHeight w:val="432"/>
        </w:trPr>
        <w:tc>
          <w:tcPr>
            <w:tcW w:w="3418" w:type="dxa"/>
            <w:vAlign w:val="bottom"/>
            <w:hideMark/>
          </w:tcPr>
          <w:p w14:paraId="1851CC2D" w14:textId="77777777" w:rsidR="00A357D0" w:rsidRDefault="00A357D0" w:rsidP="00A357D0">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shd w:val="clear" w:color="auto" w:fill="auto"/>
            <w:vAlign w:val="bottom"/>
          </w:tcPr>
          <w:p w14:paraId="15129C5D" w14:textId="3C6E9BBF" w:rsidR="00A357D0" w:rsidRPr="00D03471" w:rsidRDefault="00A357D0" w:rsidP="00A357D0">
            <w:pPr>
              <w:ind w:left="-29" w:right="-29"/>
              <w:jc w:val="right"/>
              <w:rPr>
                <w:rFonts w:ascii="Angsana New" w:hAnsi="Angsana New"/>
                <w:sz w:val="28"/>
                <w:szCs w:val="28"/>
                <w:highlight w:val="yellow"/>
                <w:lang w:val="en-US"/>
              </w:rPr>
            </w:pPr>
            <w:r w:rsidRPr="005E4CDE">
              <w:rPr>
                <w:rFonts w:asciiTheme="majorBidi" w:hAnsiTheme="majorBidi" w:cstheme="majorBidi"/>
                <w:sz w:val="28"/>
                <w:szCs w:val="28"/>
                <w:lang w:val="en-US"/>
              </w:rPr>
              <w:t>4,616,618.28</w:t>
            </w:r>
          </w:p>
        </w:tc>
        <w:tc>
          <w:tcPr>
            <w:tcW w:w="1372" w:type="dxa"/>
            <w:shd w:val="clear" w:color="auto" w:fill="auto"/>
            <w:vAlign w:val="bottom"/>
          </w:tcPr>
          <w:p w14:paraId="0605503D" w14:textId="636864DD" w:rsidR="00A357D0" w:rsidRPr="005C207B" w:rsidRDefault="00A357D0" w:rsidP="00A357D0">
            <w:pPr>
              <w:ind w:left="-29" w:right="-29"/>
              <w:jc w:val="right"/>
              <w:rPr>
                <w:rFonts w:ascii="Angsana New" w:hAnsi="Angsana New"/>
                <w:sz w:val="28"/>
                <w:szCs w:val="28"/>
                <w:lang w:val="en-US"/>
              </w:rPr>
            </w:pPr>
            <w:r w:rsidRPr="00D30240">
              <w:rPr>
                <w:rFonts w:asciiTheme="majorBidi" w:hAnsiTheme="majorBidi"/>
                <w:sz w:val="28"/>
                <w:szCs w:val="28"/>
                <w:lang w:val="en-US"/>
              </w:rPr>
              <w:t>4</w:t>
            </w:r>
            <w:r w:rsidRPr="00A669D0">
              <w:rPr>
                <w:rFonts w:asciiTheme="majorBidi" w:hAnsiTheme="majorBidi" w:cstheme="majorBidi"/>
                <w:sz w:val="28"/>
                <w:szCs w:val="28"/>
                <w:lang w:val="en-US"/>
              </w:rPr>
              <w:t>,</w:t>
            </w:r>
            <w:r w:rsidRPr="00D30240">
              <w:rPr>
                <w:rFonts w:asciiTheme="majorBidi" w:hAnsiTheme="majorBidi"/>
                <w:sz w:val="28"/>
                <w:szCs w:val="28"/>
                <w:lang w:val="en-US"/>
              </w:rPr>
              <w:t>997</w:t>
            </w:r>
            <w:r w:rsidRPr="00A669D0">
              <w:rPr>
                <w:rFonts w:asciiTheme="majorBidi" w:hAnsiTheme="majorBidi" w:cstheme="majorBidi"/>
                <w:sz w:val="28"/>
                <w:szCs w:val="28"/>
                <w:lang w:val="en-US"/>
              </w:rPr>
              <w:t>,</w:t>
            </w:r>
            <w:r w:rsidRPr="00D30240">
              <w:rPr>
                <w:rFonts w:asciiTheme="majorBidi" w:hAnsiTheme="majorBidi"/>
                <w:sz w:val="28"/>
                <w:szCs w:val="28"/>
                <w:lang w:val="en-US"/>
              </w:rPr>
              <w:t>097.84</w:t>
            </w:r>
          </w:p>
        </w:tc>
        <w:tc>
          <w:tcPr>
            <w:tcW w:w="1416" w:type="dxa"/>
            <w:shd w:val="clear" w:color="auto" w:fill="auto"/>
            <w:vAlign w:val="bottom"/>
          </w:tcPr>
          <w:p w14:paraId="14E3ED55" w14:textId="2873B05F" w:rsidR="00A357D0" w:rsidRPr="00D03471" w:rsidRDefault="00A357D0" w:rsidP="00A357D0">
            <w:pPr>
              <w:ind w:left="-29" w:right="-29"/>
              <w:jc w:val="right"/>
              <w:rPr>
                <w:rFonts w:ascii="Angsana New" w:hAnsi="Angsana New"/>
                <w:sz w:val="28"/>
                <w:szCs w:val="28"/>
                <w:highlight w:val="yellow"/>
                <w:lang w:val="en-US"/>
              </w:rPr>
            </w:pPr>
            <w:r w:rsidRPr="00A357D0">
              <w:rPr>
                <w:rFonts w:ascii="Angsana New" w:hAnsi="Angsana New"/>
                <w:sz w:val="28"/>
                <w:szCs w:val="28"/>
                <w:lang w:val="en-US"/>
              </w:rPr>
              <w:t>4,616,618.28</w:t>
            </w:r>
          </w:p>
        </w:tc>
        <w:tc>
          <w:tcPr>
            <w:tcW w:w="1372" w:type="dxa"/>
            <w:shd w:val="clear" w:color="auto" w:fill="auto"/>
            <w:vAlign w:val="bottom"/>
          </w:tcPr>
          <w:p w14:paraId="0714A010" w14:textId="5802D8E8" w:rsidR="00A357D0" w:rsidRPr="00CD2E84" w:rsidRDefault="00A357D0" w:rsidP="00A357D0">
            <w:pPr>
              <w:ind w:left="-29" w:right="-29"/>
              <w:jc w:val="right"/>
              <w:rPr>
                <w:rFonts w:ascii="Angsana New" w:hAnsi="Angsana New"/>
                <w:sz w:val="28"/>
                <w:szCs w:val="28"/>
                <w:lang w:val="en-US"/>
              </w:rPr>
            </w:pPr>
            <w:r w:rsidRPr="00D30240">
              <w:rPr>
                <w:rFonts w:ascii="Angsana New" w:hAnsi="Angsana New"/>
                <w:sz w:val="28"/>
                <w:szCs w:val="28"/>
                <w:lang w:val="en-US"/>
              </w:rPr>
              <w:t>4</w:t>
            </w:r>
            <w:r w:rsidRPr="00A669D0">
              <w:rPr>
                <w:rFonts w:ascii="Angsana New" w:hAnsi="Angsana New"/>
                <w:sz w:val="28"/>
                <w:szCs w:val="28"/>
                <w:lang w:val="en-US"/>
              </w:rPr>
              <w:t>,</w:t>
            </w:r>
            <w:r w:rsidRPr="00D30240">
              <w:rPr>
                <w:rFonts w:ascii="Angsana New" w:hAnsi="Angsana New"/>
                <w:sz w:val="28"/>
                <w:szCs w:val="28"/>
                <w:lang w:val="en-US"/>
              </w:rPr>
              <w:t>992</w:t>
            </w:r>
            <w:r w:rsidRPr="00A669D0">
              <w:rPr>
                <w:rFonts w:ascii="Angsana New" w:hAnsi="Angsana New"/>
                <w:sz w:val="28"/>
                <w:szCs w:val="28"/>
                <w:lang w:val="en-US"/>
              </w:rPr>
              <w:t>,</w:t>
            </w:r>
            <w:r w:rsidRPr="00D30240">
              <w:rPr>
                <w:rFonts w:ascii="Angsana New" w:hAnsi="Angsana New"/>
                <w:sz w:val="28"/>
                <w:szCs w:val="28"/>
                <w:lang w:val="en-US"/>
              </w:rPr>
              <w:t>097.84</w:t>
            </w:r>
          </w:p>
        </w:tc>
      </w:tr>
      <w:tr w:rsidR="00A357D0" w:rsidRPr="00D92B6D" w14:paraId="5D103292" w14:textId="77777777" w:rsidTr="00A357D0">
        <w:trPr>
          <w:trHeight w:val="432"/>
        </w:trPr>
        <w:tc>
          <w:tcPr>
            <w:tcW w:w="3418" w:type="dxa"/>
            <w:vAlign w:val="bottom"/>
            <w:hideMark/>
          </w:tcPr>
          <w:p w14:paraId="5598E931" w14:textId="77777777" w:rsidR="00A357D0" w:rsidRDefault="00A357D0" w:rsidP="00A357D0">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shd w:val="clear" w:color="auto" w:fill="auto"/>
            <w:vAlign w:val="bottom"/>
          </w:tcPr>
          <w:p w14:paraId="6636EFD0" w14:textId="7A59BDBC" w:rsidR="00A357D0" w:rsidRPr="00D03471" w:rsidRDefault="00A357D0" w:rsidP="00A357D0">
            <w:pPr>
              <w:pBdr>
                <w:bottom w:val="single" w:sz="4" w:space="1" w:color="auto"/>
              </w:pBdr>
              <w:ind w:left="-29" w:right="-29"/>
              <w:jc w:val="right"/>
              <w:rPr>
                <w:rFonts w:ascii="Angsana New" w:hAnsi="Angsana New"/>
                <w:sz w:val="28"/>
                <w:szCs w:val="28"/>
                <w:highlight w:val="yellow"/>
                <w:lang w:val="en-US"/>
              </w:rPr>
            </w:pPr>
            <w:r w:rsidRPr="005E4CDE">
              <w:rPr>
                <w:rFonts w:asciiTheme="majorBidi" w:hAnsiTheme="majorBidi" w:cstheme="majorBidi"/>
                <w:sz w:val="28"/>
                <w:szCs w:val="28"/>
                <w:lang w:val="en-US"/>
              </w:rPr>
              <w:t>1,244,686.23</w:t>
            </w:r>
          </w:p>
        </w:tc>
        <w:tc>
          <w:tcPr>
            <w:tcW w:w="1372" w:type="dxa"/>
            <w:shd w:val="clear" w:color="auto" w:fill="auto"/>
            <w:vAlign w:val="bottom"/>
          </w:tcPr>
          <w:p w14:paraId="649AF7CB" w14:textId="0CB7A740" w:rsidR="00A357D0" w:rsidRPr="005C207B" w:rsidRDefault="00A357D0" w:rsidP="00A357D0">
            <w:pPr>
              <w:pBdr>
                <w:bottom w:val="single" w:sz="4" w:space="1" w:color="auto"/>
              </w:pBdr>
              <w:ind w:left="-29" w:right="-29"/>
              <w:jc w:val="right"/>
              <w:rPr>
                <w:rFonts w:ascii="Angsana New" w:hAnsi="Angsana New"/>
                <w:sz w:val="28"/>
                <w:szCs w:val="28"/>
                <w:lang w:val="en-US"/>
              </w:rPr>
            </w:pPr>
            <w:r w:rsidRPr="00D30240">
              <w:rPr>
                <w:rFonts w:asciiTheme="majorBidi" w:hAnsiTheme="majorBidi"/>
                <w:sz w:val="28"/>
                <w:szCs w:val="28"/>
                <w:lang w:val="en-US"/>
              </w:rPr>
              <w:t>1</w:t>
            </w:r>
            <w:r w:rsidRPr="00A669D0">
              <w:rPr>
                <w:rFonts w:asciiTheme="majorBidi" w:hAnsiTheme="majorBidi" w:cstheme="majorBidi"/>
                <w:sz w:val="28"/>
                <w:szCs w:val="28"/>
                <w:lang w:val="en-US"/>
              </w:rPr>
              <w:t>,</w:t>
            </w:r>
            <w:r w:rsidRPr="00D30240">
              <w:rPr>
                <w:rFonts w:asciiTheme="majorBidi" w:hAnsiTheme="majorBidi"/>
                <w:sz w:val="28"/>
                <w:szCs w:val="28"/>
                <w:lang w:val="en-US"/>
              </w:rPr>
              <w:t>989</w:t>
            </w:r>
            <w:r w:rsidRPr="00A669D0">
              <w:rPr>
                <w:rFonts w:asciiTheme="majorBidi" w:hAnsiTheme="majorBidi" w:cstheme="majorBidi"/>
                <w:sz w:val="28"/>
                <w:szCs w:val="28"/>
                <w:lang w:val="en-US"/>
              </w:rPr>
              <w:t>,</w:t>
            </w:r>
            <w:r w:rsidRPr="00D30240">
              <w:rPr>
                <w:rFonts w:asciiTheme="majorBidi" w:hAnsiTheme="majorBidi"/>
                <w:sz w:val="28"/>
                <w:szCs w:val="28"/>
                <w:lang w:val="en-US"/>
              </w:rPr>
              <w:t>350.31</w:t>
            </w:r>
          </w:p>
        </w:tc>
        <w:tc>
          <w:tcPr>
            <w:tcW w:w="1416" w:type="dxa"/>
            <w:shd w:val="clear" w:color="auto" w:fill="auto"/>
            <w:vAlign w:val="bottom"/>
          </w:tcPr>
          <w:p w14:paraId="282122E7" w14:textId="5793E224" w:rsidR="00A357D0" w:rsidRPr="00D03471" w:rsidRDefault="00A357D0" w:rsidP="00A357D0">
            <w:pPr>
              <w:pBdr>
                <w:bottom w:val="single" w:sz="4" w:space="1" w:color="auto"/>
              </w:pBdr>
              <w:ind w:left="-29" w:right="-29"/>
              <w:jc w:val="right"/>
              <w:rPr>
                <w:rFonts w:ascii="Angsana New" w:hAnsi="Angsana New"/>
                <w:sz w:val="28"/>
                <w:szCs w:val="28"/>
                <w:highlight w:val="yellow"/>
                <w:lang w:val="en-US"/>
              </w:rPr>
            </w:pPr>
            <w:r w:rsidRPr="00A357D0">
              <w:rPr>
                <w:rFonts w:ascii="Angsana New" w:hAnsi="Angsana New"/>
                <w:sz w:val="28"/>
                <w:szCs w:val="28"/>
                <w:lang w:val="en-US"/>
              </w:rPr>
              <w:t>1,244,686.23</w:t>
            </w:r>
          </w:p>
        </w:tc>
        <w:tc>
          <w:tcPr>
            <w:tcW w:w="1372" w:type="dxa"/>
            <w:shd w:val="clear" w:color="auto" w:fill="auto"/>
            <w:vAlign w:val="bottom"/>
          </w:tcPr>
          <w:p w14:paraId="1A44D0EF" w14:textId="68AAD340" w:rsidR="00A357D0" w:rsidRPr="00CD2E84" w:rsidRDefault="00A357D0" w:rsidP="00A357D0">
            <w:pPr>
              <w:pBdr>
                <w:bottom w:val="single" w:sz="4" w:space="1" w:color="auto"/>
              </w:pBdr>
              <w:ind w:left="-29" w:right="-29"/>
              <w:jc w:val="right"/>
              <w:rPr>
                <w:rFonts w:ascii="Angsana New" w:hAnsi="Angsana New"/>
                <w:sz w:val="28"/>
                <w:szCs w:val="28"/>
                <w:lang w:val="en-US"/>
              </w:rPr>
            </w:pPr>
            <w:r w:rsidRPr="00D30240">
              <w:rPr>
                <w:rFonts w:ascii="Angsana New" w:hAnsi="Angsana New"/>
                <w:sz w:val="28"/>
                <w:szCs w:val="28"/>
                <w:lang w:val="en-US"/>
              </w:rPr>
              <w:t>1</w:t>
            </w:r>
            <w:r w:rsidRPr="00A669D0">
              <w:rPr>
                <w:rFonts w:ascii="Angsana New" w:hAnsi="Angsana New"/>
                <w:sz w:val="28"/>
                <w:szCs w:val="28"/>
                <w:lang w:val="en-US"/>
              </w:rPr>
              <w:t>,</w:t>
            </w:r>
            <w:r w:rsidRPr="00D30240">
              <w:rPr>
                <w:rFonts w:ascii="Angsana New" w:hAnsi="Angsana New"/>
                <w:sz w:val="28"/>
                <w:szCs w:val="28"/>
                <w:lang w:val="en-US"/>
              </w:rPr>
              <w:t>989</w:t>
            </w:r>
            <w:r w:rsidRPr="00A669D0">
              <w:rPr>
                <w:rFonts w:ascii="Angsana New" w:hAnsi="Angsana New"/>
                <w:sz w:val="28"/>
                <w:szCs w:val="28"/>
                <w:lang w:val="en-US"/>
              </w:rPr>
              <w:t>,</w:t>
            </w:r>
            <w:r w:rsidRPr="00D30240">
              <w:rPr>
                <w:rFonts w:ascii="Angsana New" w:hAnsi="Angsana New"/>
                <w:sz w:val="28"/>
                <w:szCs w:val="28"/>
                <w:lang w:val="en-US"/>
              </w:rPr>
              <w:t>350.31</w:t>
            </w:r>
          </w:p>
        </w:tc>
      </w:tr>
      <w:tr w:rsidR="00E46546" w:rsidRPr="00D92B6D" w14:paraId="77A3D250" w14:textId="77777777" w:rsidTr="00A357D0">
        <w:trPr>
          <w:trHeight w:val="432"/>
        </w:trPr>
        <w:tc>
          <w:tcPr>
            <w:tcW w:w="3418" w:type="dxa"/>
            <w:vAlign w:val="bottom"/>
            <w:hideMark/>
          </w:tcPr>
          <w:p w14:paraId="5170EB65" w14:textId="77777777" w:rsidR="00E46546" w:rsidRDefault="00E46546" w:rsidP="00E46546">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shd w:val="clear" w:color="auto" w:fill="auto"/>
            <w:vAlign w:val="bottom"/>
          </w:tcPr>
          <w:p w14:paraId="74037228" w14:textId="67759543" w:rsidR="00E46546" w:rsidRPr="00D03471" w:rsidRDefault="00A357D0" w:rsidP="00E46546">
            <w:pPr>
              <w:ind w:left="-29" w:right="-29"/>
              <w:jc w:val="right"/>
              <w:rPr>
                <w:rFonts w:ascii="Angsana New" w:hAnsi="Angsana New"/>
                <w:sz w:val="28"/>
                <w:szCs w:val="28"/>
                <w:highlight w:val="yellow"/>
                <w:lang w:val="en-US"/>
              </w:rPr>
            </w:pPr>
            <w:r w:rsidRPr="00A357D0">
              <w:rPr>
                <w:rFonts w:ascii="Angsana New" w:hAnsi="Angsana New"/>
                <w:sz w:val="28"/>
                <w:szCs w:val="28"/>
                <w:lang w:val="en-US"/>
              </w:rPr>
              <w:t>144,981,814.62</w:t>
            </w:r>
          </w:p>
        </w:tc>
        <w:tc>
          <w:tcPr>
            <w:tcW w:w="1372" w:type="dxa"/>
            <w:shd w:val="clear" w:color="auto" w:fill="auto"/>
            <w:vAlign w:val="bottom"/>
          </w:tcPr>
          <w:p w14:paraId="433F5B06" w14:textId="6F1EF6B1" w:rsidR="00E46546" w:rsidRPr="00A30CC7" w:rsidRDefault="00E46546" w:rsidP="00E46546">
            <w:pP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142</w:t>
            </w:r>
            <w:r w:rsidRPr="00A669D0">
              <w:rPr>
                <w:rFonts w:asciiTheme="majorBidi" w:hAnsiTheme="majorBidi" w:cstheme="majorBidi"/>
                <w:sz w:val="28"/>
                <w:szCs w:val="28"/>
                <w:lang w:val="en-US"/>
              </w:rPr>
              <w:t>,</w:t>
            </w:r>
            <w:r w:rsidRPr="00D30240">
              <w:rPr>
                <w:rFonts w:asciiTheme="majorBidi" w:hAnsiTheme="majorBidi"/>
                <w:sz w:val="28"/>
                <w:szCs w:val="28"/>
                <w:lang w:val="en-US"/>
              </w:rPr>
              <w:t>205</w:t>
            </w:r>
            <w:r w:rsidRPr="00A669D0">
              <w:rPr>
                <w:rFonts w:asciiTheme="majorBidi" w:hAnsiTheme="majorBidi" w:cstheme="majorBidi"/>
                <w:sz w:val="28"/>
                <w:szCs w:val="28"/>
                <w:lang w:val="en-US"/>
              </w:rPr>
              <w:t>,</w:t>
            </w:r>
            <w:r w:rsidRPr="00D30240">
              <w:rPr>
                <w:rFonts w:asciiTheme="majorBidi" w:hAnsiTheme="majorBidi"/>
                <w:sz w:val="28"/>
                <w:szCs w:val="28"/>
                <w:lang w:val="en-US"/>
              </w:rPr>
              <w:t>167.47</w:t>
            </w:r>
          </w:p>
        </w:tc>
        <w:tc>
          <w:tcPr>
            <w:tcW w:w="1416" w:type="dxa"/>
            <w:shd w:val="clear" w:color="auto" w:fill="auto"/>
            <w:vAlign w:val="bottom"/>
          </w:tcPr>
          <w:p w14:paraId="7093BDA2" w14:textId="0105A4EF" w:rsidR="00E46546" w:rsidRPr="00D03471" w:rsidRDefault="00A357D0" w:rsidP="00E46546">
            <w:pPr>
              <w:ind w:left="-29" w:right="-29"/>
              <w:jc w:val="right"/>
              <w:rPr>
                <w:rFonts w:ascii="Angsana New" w:hAnsi="Angsana New"/>
                <w:sz w:val="28"/>
                <w:szCs w:val="28"/>
                <w:highlight w:val="yellow"/>
                <w:lang w:val="en-US"/>
              </w:rPr>
            </w:pPr>
            <w:r w:rsidRPr="00A357D0">
              <w:rPr>
                <w:rFonts w:ascii="Angsana New" w:hAnsi="Angsana New"/>
                <w:sz w:val="28"/>
                <w:szCs w:val="28"/>
                <w:lang w:val="en-US"/>
              </w:rPr>
              <w:t>142,700,180.52</w:t>
            </w:r>
          </w:p>
        </w:tc>
        <w:tc>
          <w:tcPr>
            <w:tcW w:w="1372" w:type="dxa"/>
            <w:shd w:val="clear" w:color="auto" w:fill="auto"/>
            <w:vAlign w:val="bottom"/>
          </w:tcPr>
          <w:p w14:paraId="6EDEE27D" w14:textId="034B033B" w:rsidR="00E46546" w:rsidRPr="00A30CC7" w:rsidRDefault="00E46546" w:rsidP="00E46546">
            <w:pPr>
              <w:ind w:left="-29" w:right="-29"/>
              <w:jc w:val="right"/>
              <w:rPr>
                <w:rFonts w:ascii="Angsana New" w:hAnsi="Angsana New"/>
                <w:sz w:val="28"/>
                <w:szCs w:val="28"/>
                <w:highlight w:val="yellow"/>
                <w:lang w:val="en-US"/>
              </w:rPr>
            </w:pPr>
            <w:r w:rsidRPr="00D30240">
              <w:rPr>
                <w:rFonts w:ascii="Angsana New" w:hAnsi="Angsana New"/>
                <w:sz w:val="28"/>
                <w:szCs w:val="28"/>
                <w:lang w:val="en-US"/>
              </w:rPr>
              <w:t>140</w:t>
            </w:r>
            <w:r w:rsidRPr="00A669D0">
              <w:rPr>
                <w:rFonts w:ascii="Angsana New" w:hAnsi="Angsana New"/>
                <w:sz w:val="28"/>
                <w:szCs w:val="28"/>
                <w:lang w:val="en-US"/>
              </w:rPr>
              <w:t>,</w:t>
            </w:r>
            <w:r w:rsidRPr="00D30240">
              <w:rPr>
                <w:rFonts w:ascii="Angsana New" w:hAnsi="Angsana New"/>
                <w:sz w:val="28"/>
                <w:szCs w:val="28"/>
                <w:lang w:val="en-US"/>
              </w:rPr>
              <w:t>421</w:t>
            </w:r>
            <w:r w:rsidRPr="00A669D0">
              <w:rPr>
                <w:rFonts w:ascii="Angsana New" w:hAnsi="Angsana New"/>
                <w:sz w:val="28"/>
                <w:szCs w:val="28"/>
                <w:lang w:val="en-US"/>
              </w:rPr>
              <w:t>,</w:t>
            </w:r>
            <w:r w:rsidRPr="00D30240">
              <w:rPr>
                <w:rFonts w:ascii="Angsana New" w:hAnsi="Angsana New"/>
                <w:sz w:val="28"/>
                <w:szCs w:val="28"/>
                <w:lang w:val="en-US"/>
              </w:rPr>
              <w:t>520.46</w:t>
            </w:r>
          </w:p>
        </w:tc>
      </w:tr>
      <w:tr w:rsidR="00E46546" w:rsidRPr="00D92B6D" w14:paraId="366C67EE" w14:textId="77777777" w:rsidTr="00A357D0">
        <w:trPr>
          <w:trHeight w:val="432"/>
        </w:trPr>
        <w:tc>
          <w:tcPr>
            <w:tcW w:w="3418" w:type="dxa"/>
            <w:vAlign w:val="bottom"/>
            <w:hideMark/>
          </w:tcPr>
          <w:p w14:paraId="62C83F78" w14:textId="3A8502A2" w:rsidR="00E46546" w:rsidRPr="00DE021A" w:rsidRDefault="00E46546" w:rsidP="002F6B83">
            <w:pPr>
              <w:ind w:left="-108"/>
              <w:rPr>
                <w:rFonts w:ascii="Angsana New" w:hAnsi="Angsana New"/>
                <w:sz w:val="28"/>
                <w:szCs w:val="28"/>
                <w:lang w:val="en-US"/>
              </w:rPr>
            </w:pPr>
            <w:r w:rsidRPr="00DE021A">
              <w:rPr>
                <w:rFonts w:ascii="Angsana New" w:hAnsi="Angsana New"/>
                <w:sz w:val="28"/>
                <w:szCs w:val="28"/>
                <w:u w:val="single"/>
                <w:lang w:val="en-US"/>
              </w:rPr>
              <w:t>Less</w:t>
            </w:r>
            <w:r w:rsidR="002F6B83">
              <w:rPr>
                <w:rFonts w:ascii="Angsana New" w:hAnsi="Angsana New"/>
                <w:sz w:val="28"/>
                <w:szCs w:val="28"/>
                <w:lang w:val="en-US"/>
              </w:rPr>
              <w:t xml:space="preserve"> Allowance for devalued inventories</w:t>
            </w:r>
          </w:p>
        </w:tc>
        <w:tc>
          <w:tcPr>
            <w:tcW w:w="1418" w:type="dxa"/>
            <w:shd w:val="clear" w:color="auto" w:fill="auto"/>
            <w:vAlign w:val="bottom"/>
          </w:tcPr>
          <w:p w14:paraId="3737DAE7" w14:textId="0E307D9A" w:rsidR="00E46546" w:rsidRPr="00D03471" w:rsidRDefault="00A357D0" w:rsidP="00E46546">
            <w:pPr>
              <w:pBdr>
                <w:bottom w:val="single" w:sz="4" w:space="1" w:color="auto"/>
              </w:pBdr>
              <w:ind w:left="-29" w:right="-29"/>
              <w:jc w:val="right"/>
              <w:rPr>
                <w:rFonts w:ascii="Angsana New" w:hAnsi="Angsana New"/>
                <w:sz w:val="28"/>
                <w:szCs w:val="28"/>
                <w:highlight w:val="yellow"/>
                <w:lang w:val="en-US"/>
              </w:rPr>
            </w:pPr>
            <w:r w:rsidRPr="00A357D0">
              <w:rPr>
                <w:rFonts w:ascii="Angsana New" w:hAnsi="Angsana New"/>
                <w:sz w:val="28"/>
                <w:szCs w:val="28"/>
                <w:lang w:val="en-US"/>
              </w:rPr>
              <w:t>(5,200,000.00)</w:t>
            </w:r>
          </w:p>
        </w:tc>
        <w:tc>
          <w:tcPr>
            <w:tcW w:w="1372" w:type="dxa"/>
            <w:shd w:val="clear" w:color="auto" w:fill="auto"/>
            <w:vAlign w:val="bottom"/>
          </w:tcPr>
          <w:p w14:paraId="74D59081" w14:textId="7BEDF35D" w:rsidR="00E46546" w:rsidRPr="005C207B" w:rsidRDefault="00E46546" w:rsidP="00E46546">
            <w:pPr>
              <w:pBdr>
                <w:bottom w:val="single" w:sz="4" w:space="1" w:color="auto"/>
              </w:pBdr>
              <w:ind w:left="-29" w:right="-29"/>
              <w:jc w:val="right"/>
              <w:rPr>
                <w:rFonts w:ascii="Angsana New" w:hAnsi="Angsana New"/>
                <w:sz w:val="28"/>
                <w:szCs w:val="28"/>
                <w:lang w:val="en-US"/>
              </w:rPr>
            </w:pPr>
            <w:r w:rsidRPr="00D30240">
              <w:rPr>
                <w:rFonts w:asciiTheme="majorBidi" w:hAnsiTheme="majorBidi"/>
                <w:sz w:val="28"/>
                <w:szCs w:val="28"/>
                <w:lang w:val="en-US"/>
              </w:rPr>
              <w:t>(6</w:t>
            </w:r>
            <w:r w:rsidRPr="00A669D0">
              <w:rPr>
                <w:rFonts w:asciiTheme="majorBidi" w:hAnsiTheme="majorBidi" w:cstheme="majorBidi"/>
                <w:sz w:val="28"/>
                <w:szCs w:val="28"/>
                <w:lang w:val="en-US"/>
              </w:rPr>
              <w:t>,</w:t>
            </w:r>
            <w:r w:rsidRPr="00D30240">
              <w:rPr>
                <w:rFonts w:asciiTheme="majorBidi" w:hAnsiTheme="majorBidi"/>
                <w:sz w:val="28"/>
                <w:szCs w:val="28"/>
                <w:lang w:val="en-US"/>
              </w:rPr>
              <w:t>334</w:t>
            </w:r>
            <w:r w:rsidRPr="00A669D0">
              <w:rPr>
                <w:rFonts w:asciiTheme="majorBidi" w:hAnsiTheme="majorBidi" w:cstheme="majorBidi"/>
                <w:sz w:val="28"/>
                <w:szCs w:val="28"/>
                <w:lang w:val="en-US"/>
              </w:rPr>
              <w:t>,</w:t>
            </w:r>
            <w:r w:rsidRPr="00D30240">
              <w:rPr>
                <w:rFonts w:asciiTheme="majorBidi" w:hAnsiTheme="majorBidi"/>
                <w:sz w:val="28"/>
                <w:szCs w:val="28"/>
                <w:lang w:val="en-US"/>
              </w:rPr>
              <w:t>621.34)</w:t>
            </w:r>
          </w:p>
        </w:tc>
        <w:tc>
          <w:tcPr>
            <w:tcW w:w="1416" w:type="dxa"/>
            <w:shd w:val="clear" w:color="auto" w:fill="auto"/>
            <w:vAlign w:val="bottom"/>
          </w:tcPr>
          <w:p w14:paraId="401594BB" w14:textId="68ED1F2A" w:rsidR="00E46546" w:rsidRPr="00D03471" w:rsidRDefault="00A357D0" w:rsidP="00E46546">
            <w:pPr>
              <w:pBdr>
                <w:bottom w:val="single" w:sz="4" w:space="1" w:color="auto"/>
              </w:pBdr>
              <w:ind w:left="-29" w:right="-29"/>
              <w:jc w:val="right"/>
              <w:rPr>
                <w:rFonts w:ascii="Angsana New" w:hAnsi="Angsana New"/>
                <w:sz w:val="28"/>
                <w:szCs w:val="28"/>
                <w:highlight w:val="yellow"/>
                <w:lang w:val="en-US"/>
              </w:rPr>
            </w:pPr>
            <w:r w:rsidRPr="00A357D0">
              <w:rPr>
                <w:rFonts w:ascii="Angsana New" w:hAnsi="Angsana New"/>
                <w:sz w:val="28"/>
                <w:szCs w:val="28"/>
                <w:lang w:val="en-US"/>
              </w:rPr>
              <w:t>(5,200,000.00)</w:t>
            </w:r>
          </w:p>
        </w:tc>
        <w:tc>
          <w:tcPr>
            <w:tcW w:w="1372" w:type="dxa"/>
            <w:shd w:val="clear" w:color="auto" w:fill="auto"/>
            <w:vAlign w:val="bottom"/>
          </w:tcPr>
          <w:p w14:paraId="16F7AB1E" w14:textId="5A6CE45E" w:rsidR="00E46546" w:rsidRPr="00A30CC7" w:rsidRDefault="00E46546" w:rsidP="00E46546">
            <w:pPr>
              <w:pBdr>
                <w:bottom w:val="sing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(6</w:t>
            </w:r>
            <w:r w:rsidRPr="00A669D0">
              <w:rPr>
                <w:rFonts w:asciiTheme="majorBidi" w:hAnsiTheme="majorBidi" w:cstheme="majorBidi"/>
                <w:sz w:val="28"/>
                <w:szCs w:val="28"/>
                <w:lang w:val="en-US"/>
              </w:rPr>
              <w:t>,</w:t>
            </w:r>
            <w:r w:rsidRPr="00D30240">
              <w:rPr>
                <w:rFonts w:asciiTheme="majorBidi" w:hAnsiTheme="majorBidi"/>
                <w:sz w:val="28"/>
                <w:szCs w:val="28"/>
                <w:lang w:val="en-US"/>
              </w:rPr>
              <w:t>334</w:t>
            </w:r>
            <w:r w:rsidRPr="00A669D0">
              <w:rPr>
                <w:rFonts w:asciiTheme="majorBidi" w:hAnsiTheme="majorBidi" w:cstheme="majorBidi"/>
                <w:sz w:val="28"/>
                <w:szCs w:val="28"/>
                <w:lang w:val="en-US"/>
              </w:rPr>
              <w:t>,</w:t>
            </w:r>
            <w:r w:rsidRPr="00D30240">
              <w:rPr>
                <w:rFonts w:asciiTheme="majorBidi" w:hAnsiTheme="majorBidi"/>
                <w:sz w:val="28"/>
                <w:szCs w:val="28"/>
                <w:lang w:val="en-US"/>
              </w:rPr>
              <w:t>621.34)</w:t>
            </w:r>
          </w:p>
        </w:tc>
      </w:tr>
      <w:tr w:rsidR="00E46546" w:rsidRPr="00D92B6D" w14:paraId="03694943" w14:textId="77777777" w:rsidTr="00A357D0">
        <w:trPr>
          <w:trHeight w:val="432"/>
        </w:trPr>
        <w:tc>
          <w:tcPr>
            <w:tcW w:w="3418" w:type="dxa"/>
            <w:vAlign w:val="bottom"/>
            <w:hideMark/>
          </w:tcPr>
          <w:p w14:paraId="77DBDA9E" w14:textId="77777777" w:rsidR="00E46546" w:rsidRDefault="00E46546" w:rsidP="00E46546">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shd w:val="clear" w:color="auto" w:fill="auto"/>
            <w:vAlign w:val="bottom"/>
          </w:tcPr>
          <w:p w14:paraId="485ED257" w14:textId="2BAEC91E" w:rsidR="00E46546" w:rsidRPr="00D03471" w:rsidRDefault="00A357D0" w:rsidP="00E46546">
            <w:pPr>
              <w:pBdr>
                <w:bottom w:val="double" w:sz="4" w:space="1" w:color="auto"/>
              </w:pBdr>
              <w:ind w:left="-29" w:right="-29"/>
              <w:jc w:val="right"/>
              <w:rPr>
                <w:rFonts w:ascii="Angsana New" w:hAnsi="Angsana New"/>
                <w:sz w:val="28"/>
                <w:szCs w:val="28"/>
                <w:highlight w:val="yellow"/>
                <w:lang w:val="en-US"/>
              </w:rPr>
            </w:pPr>
            <w:r w:rsidRPr="00A357D0">
              <w:rPr>
                <w:rFonts w:ascii="Angsana New" w:hAnsi="Angsana New"/>
                <w:sz w:val="28"/>
                <w:szCs w:val="28"/>
                <w:lang w:val="en-US"/>
              </w:rPr>
              <w:t>139,781,814.62</w:t>
            </w:r>
          </w:p>
        </w:tc>
        <w:tc>
          <w:tcPr>
            <w:tcW w:w="1372" w:type="dxa"/>
            <w:shd w:val="clear" w:color="auto" w:fill="auto"/>
            <w:vAlign w:val="bottom"/>
          </w:tcPr>
          <w:p w14:paraId="78B81FA8" w14:textId="3B936F84" w:rsidR="00E46546" w:rsidRPr="00A30CC7" w:rsidRDefault="00E46546" w:rsidP="00E46546">
            <w:pPr>
              <w:pBdr>
                <w:bottom w:val="doub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135</w:t>
            </w:r>
            <w:r w:rsidRPr="00A669D0">
              <w:rPr>
                <w:rFonts w:asciiTheme="majorBidi" w:hAnsiTheme="majorBidi" w:cstheme="majorBidi"/>
                <w:sz w:val="28"/>
                <w:szCs w:val="28"/>
                <w:lang w:val="en-US"/>
              </w:rPr>
              <w:t>,</w:t>
            </w:r>
            <w:r w:rsidRPr="00D30240">
              <w:rPr>
                <w:rFonts w:asciiTheme="majorBidi" w:hAnsiTheme="majorBidi"/>
                <w:sz w:val="28"/>
                <w:szCs w:val="28"/>
                <w:lang w:val="en-US"/>
              </w:rPr>
              <w:t>870</w:t>
            </w:r>
            <w:r w:rsidRPr="00A669D0">
              <w:rPr>
                <w:rFonts w:asciiTheme="majorBidi" w:hAnsiTheme="majorBidi" w:cstheme="majorBidi"/>
                <w:sz w:val="28"/>
                <w:szCs w:val="28"/>
                <w:lang w:val="en-US"/>
              </w:rPr>
              <w:t>,</w:t>
            </w:r>
            <w:r w:rsidRPr="00D30240">
              <w:rPr>
                <w:rFonts w:asciiTheme="majorBidi" w:hAnsiTheme="majorBidi"/>
                <w:sz w:val="28"/>
                <w:szCs w:val="28"/>
                <w:lang w:val="en-US"/>
              </w:rPr>
              <w:t>546.13</w:t>
            </w:r>
          </w:p>
        </w:tc>
        <w:tc>
          <w:tcPr>
            <w:tcW w:w="1416" w:type="dxa"/>
            <w:shd w:val="clear" w:color="auto" w:fill="auto"/>
            <w:vAlign w:val="bottom"/>
          </w:tcPr>
          <w:p w14:paraId="4AA357E2" w14:textId="77BD54E1" w:rsidR="00E46546" w:rsidRPr="00D03471" w:rsidRDefault="00A357D0" w:rsidP="00E46546">
            <w:pPr>
              <w:pBdr>
                <w:bottom w:val="double" w:sz="4" w:space="1" w:color="auto"/>
              </w:pBdr>
              <w:ind w:left="-29" w:right="-29"/>
              <w:jc w:val="right"/>
              <w:rPr>
                <w:rFonts w:ascii="Angsana New" w:hAnsi="Angsana New"/>
                <w:sz w:val="28"/>
                <w:szCs w:val="28"/>
                <w:highlight w:val="yellow"/>
                <w:lang w:val="en-US"/>
              </w:rPr>
            </w:pPr>
            <w:r w:rsidRPr="00A357D0">
              <w:rPr>
                <w:rFonts w:ascii="Angsana New" w:hAnsi="Angsana New"/>
                <w:sz w:val="28"/>
                <w:szCs w:val="28"/>
                <w:lang w:val="en-US"/>
              </w:rPr>
              <w:t>137,500,180.52</w:t>
            </w:r>
          </w:p>
        </w:tc>
        <w:tc>
          <w:tcPr>
            <w:tcW w:w="1372" w:type="dxa"/>
            <w:shd w:val="clear" w:color="auto" w:fill="auto"/>
            <w:vAlign w:val="bottom"/>
          </w:tcPr>
          <w:p w14:paraId="776F49A5" w14:textId="745C862A" w:rsidR="00E46546" w:rsidRPr="00A30CC7" w:rsidRDefault="00E46546" w:rsidP="00E46546">
            <w:pPr>
              <w:pBdr>
                <w:bottom w:val="doub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134</w:t>
            </w:r>
            <w:r w:rsidRPr="00A669D0">
              <w:rPr>
                <w:rFonts w:asciiTheme="majorBidi" w:hAnsiTheme="majorBidi" w:cstheme="majorBidi"/>
                <w:sz w:val="28"/>
                <w:szCs w:val="28"/>
                <w:lang w:val="en-US"/>
              </w:rPr>
              <w:t>,</w:t>
            </w:r>
            <w:r w:rsidRPr="00D30240">
              <w:rPr>
                <w:rFonts w:asciiTheme="majorBidi" w:hAnsiTheme="majorBidi"/>
                <w:sz w:val="28"/>
                <w:szCs w:val="28"/>
                <w:lang w:val="en-US"/>
              </w:rPr>
              <w:t>086</w:t>
            </w:r>
            <w:r w:rsidRPr="00A669D0">
              <w:rPr>
                <w:rFonts w:asciiTheme="majorBidi" w:hAnsiTheme="majorBidi" w:cstheme="majorBidi"/>
                <w:sz w:val="28"/>
                <w:szCs w:val="28"/>
                <w:lang w:val="en-US"/>
              </w:rPr>
              <w:t>,</w:t>
            </w:r>
            <w:r w:rsidRPr="00D30240">
              <w:rPr>
                <w:rFonts w:asciiTheme="majorBidi" w:hAnsiTheme="majorBidi"/>
                <w:sz w:val="28"/>
                <w:szCs w:val="28"/>
                <w:lang w:val="en-US"/>
              </w:rPr>
              <w:t>899.12</w:t>
            </w:r>
          </w:p>
        </w:tc>
      </w:tr>
    </w:tbl>
    <w:p w14:paraId="792C4ECD" w14:textId="77777777" w:rsidR="00492778" w:rsidRPr="00D92B6D" w:rsidRDefault="00492778" w:rsidP="00850112">
      <w:pPr>
        <w:numPr>
          <w:ilvl w:val="0"/>
          <w:numId w:val="1"/>
        </w:numPr>
        <w:spacing w:before="240"/>
        <w:ind w:left="357" w:hanging="357"/>
        <w:jc w:val="thaiDistribute"/>
        <w:rPr>
          <w:rFonts w:ascii="Angsana New" w:hAnsi="Angsana New"/>
          <w:b/>
          <w:bCs/>
          <w:sz w:val="28"/>
          <w:szCs w:val="28"/>
          <w:cs/>
          <w:lang w:val="en-US"/>
        </w:rPr>
      </w:pPr>
      <w:bookmarkStart w:id="217" w:name="_MON_1516709455"/>
      <w:bookmarkStart w:id="218" w:name="_MON_1537086634"/>
      <w:bookmarkStart w:id="219" w:name="_MON_1580751555"/>
      <w:bookmarkStart w:id="220" w:name="_MON_1580751573"/>
      <w:bookmarkStart w:id="221" w:name="_MON_1580751600"/>
      <w:bookmarkStart w:id="222" w:name="_MON_1537095165"/>
      <w:bookmarkStart w:id="223" w:name="_MON_1508583128"/>
      <w:bookmarkStart w:id="224" w:name="_MON_1524209487"/>
      <w:bookmarkStart w:id="225" w:name="_MON_1521016171"/>
      <w:bookmarkStart w:id="226" w:name="_MON_1539609780"/>
      <w:bookmarkStart w:id="227" w:name="_MON_1539609799"/>
      <w:bookmarkStart w:id="228" w:name="_MON_1524311007"/>
      <w:bookmarkStart w:id="229" w:name="_MON_1524311434"/>
      <w:bookmarkStart w:id="230" w:name="_MON_1540044120"/>
      <w:bookmarkStart w:id="231" w:name="_MON_1500466338"/>
      <w:bookmarkStart w:id="232" w:name="_MON_1540111817"/>
      <w:bookmarkStart w:id="233" w:name="_MON_1500377269"/>
      <w:bookmarkStart w:id="234" w:name="_MON_1521360791"/>
      <w:bookmarkStart w:id="235" w:name="_MON_1525590357"/>
      <w:bookmarkStart w:id="236" w:name="_MON_1517127072"/>
      <w:bookmarkStart w:id="237" w:name="_MON_1500377325"/>
      <w:bookmarkStart w:id="238" w:name="_MON_1531898807"/>
      <w:bookmarkStart w:id="239" w:name="_MON_1517225399"/>
      <w:bookmarkStart w:id="240" w:name="_MON_1517226814"/>
      <w:bookmarkStart w:id="241" w:name="_MON_1505567292"/>
      <w:bookmarkStart w:id="242" w:name="_MON_1532246241"/>
      <w:bookmarkStart w:id="243" w:name="_MON_1500100713"/>
      <w:bookmarkStart w:id="244" w:name="_MON_1516540405"/>
      <w:bookmarkStart w:id="245" w:name="_MON_1516540852"/>
      <w:bookmarkStart w:id="246" w:name="_MON_1524050633"/>
      <w:bookmarkStart w:id="247" w:name="_MON_1500466269"/>
      <w:bookmarkStart w:id="248" w:name="_MON_1536651865"/>
      <w:bookmarkStart w:id="249" w:name="_MON_1580105687"/>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447F3A">
        <w:rPr>
          <w:rFonts w:ascii="Angsana New" w:hAnsi="Angsana New"/>
          <w:b/>
          <w:bCs/>
          <w:sz w:val="28"/>
          <w:szCs w:val="28"/>
          <w:lang w:val="en-US"/>
        </w:rPr>
        <w:t>PLEDGED DEPOSITS AT FINANCIAL INSTITUTIONS</w:t>
      </w:r>
    </w:p>
    <w:p w14:paraId="33D808E8" w14:textId="235B229F" w:rsidR="00492778" w:rsidRDefault="00492778" w:rsidP="00F11052">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E46546">
        <w:rPr>
          <w:rFonts w:ascii="Angsana New" w:hAnsi="Angsana New"/>
          <w:sz w:val="28"/>
          <w:szCs w:val="28"/>
          <w:lang w:val="en-US"/>
        </w:rPr>
        <w:t>4</w:t>
      </w:r>
      <w:r>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03471" w:rsidRPr="00752943">
        <w:rPr>
          <w:rFonts w:ascii="Angsana New" w:hAnsi="Angsana New"/>
          <w:sz w:val="28"/>
          <w:szCs w:val="28"/>
          <w:lang w:val="en-US"/>
        </w:rPr>
        <w:t>2</w:t>
      </w:r>
      <w:r w:rsidR="00E46546">
        <w:rPr>
          <w:rFonts w:ascii="Angsana New" w:hAnsi="Angsana New"/>
          <w:sz w:val="28"/>
          <w:szCs w:val="28"/>
          <w:lang w:val="en-US"/>
        </w:rPr>
        <w:t>3</w:t>
      </w:r>
      <w:r w:rsidRPr="00447F3A">
        <w:rPr>
          <w:rFonts w:ascii="Angsana New" w:hAnsi="Angsana New"/>
          <w:sz w:val="28"/>
          <w:szCs w:val="28"/>
          <w:lang w:val="en-US"/>
        </w:rPr>
        <w:t>,</w:t>
      </w:r>
      <w:r w:rsidRPr="00EB2DAA">
        <w:rPr>
          <w:rFonts w:ascii="Angsana New" w:hAnsi="Angsana New"/>
          <w:sz w:val="28"/>
          <w:szCs w:val="28"/>
          <w:lang w:val="en-US"/>
        </w:rPr>
        <w:t xml:space="preserve"> </w:t>
      </w:r>
      <w:r w:rsidR="00524D4E">
        <w:rPr>
          <w:rFonts w:ascii="Angsana New" w:hAnsi="Angsana New"/>
          <w:sz w:val="28"/>
          <w:szCs w:val="28"/>
          <w:lang w:val="en-US"/>
        </w:rPr>
        <w:t>p</w:t>
      </w:r>
      <w:r w:rsidRPr="00447F3A">
        <w:rPr>
          <w:rFonts w:ascii="Angsana New" w:hAnsi="Angsana New"/>
          <w:sz w:val="28"/>
          <w:szCs w:val="28"/>
          <w:lang w:val="en-US"/>
        </w:rPr>
        <w:t xml:space="preserve">ledged deposits </w:t>
      </w:r>
      <w:r w:rsidR="00F11052">
        <w:rPr>
          <w:rFonts w:ascii="Angsana New" w:hAnsi="Angsana New"/>
          <w:sz w:val="28"/>
          <w:szCs w:val="28"/>
          <w:lang w:val="en-US"/>
        </w:rPr>
        <w:t>is fix</w:t>
      </w:r>
      <w:r w:rsidR="004074C5">
        <w:rPr>
          <w:rFonts w:ascii="Angsana New" w:hAnsi="Angsana New"/>
          <w:sz w:val="28"/>
          <w:szCs w:val="28"/>
          <w:lang w:val="en-US"/>
        </w:rPr>
        <w:t>ed</w:t>
      </w:r>
      <w:r w:rsidR="00F11052">
        <w:rPr>
          <w:rFonts w:ascii="Angsana New" w:hAnsi="Angsana New"/>
          <w:sz w:val="28"/>
          <w:szCs w:val="28"/>
          <w:lang w:val="en-US"/>
        </w:rPr>
        <w:t xml:space="preserve"> deposit </w:t>
      </w:r>
      <w:r w:rsidR="00070BF7">
        <w:rPr>
          <w:rFonts w:ascii="Angsana New" w:hAnsi="Angsana New"/>
          <w:sz w:val="28"/>
          <w:szCs w:val="28"/>
          <w:lang w:val="en-US"/>
        </w:rPr>
        <w:t>12 month</w:t>
      </w:r>
      <w:r w:rsidR="004074C5">
        <w:rPr>
          <w:rFonts w:ascii="Angsana New" w:hAnsi="Angsana New"/>
          <w:sz w:val="28"/>
          <w:szCs w:val="28"/>
          <w:lang w:val="en-US"/>
        </w:rPr>
        <w:t>s</w:t>
      </w:r>
      <w:r w:rsidR="00070BF7">
        <w:rPr>
          <w:rFonts w:ascii="Angsana New" w:hAnsi="Angsana New"/>
          <w:sz w:val="28"/>
          <w:szCs w:val="28"/>
          <w:lang w:val="en-US"/>
        </w:rPr>
        <w:t xml:space="preserve"> has</w:t>
      </w:r>
      <w:r w:rsidR="00F11052">
        <w:rPr>
          <w:rFonts w:ascii="Angsana New" w:hAnsi="Angsana New"/>
          <w:sz w:val="28"/>
          <w:szCs w:val="28"/>
          <w:lang w:val="en-US"/>
        </w:rPr>
        <w:t xml:space="preserve"> fixed interest rates </w:t>
      </w:r>
      <w:r w:rsidR="004074C5">
        <w:rPr>
          <w:rFonts w:ascii="Angsana New" w:hAnsi="Angsana New"/>
          <w:sz w:val="28"/>
          <w:szCs w:val="28"/>
          <w:lang w:val="en-US"/>
        </w:rPr>
        <w:t xml:space="preserve">of </w:t>
      </w:r>
      <w:r w:rsidR="006D12C0">
        <w:rPr>
          <w:rFonts w:ascii="Angsana New" w:hAnsi="Angsana New"/>
          <w:spacing w:val="-6"/>
          <w:sz w:val="28"/>
          <w:szCs w:val="28"/>
          <w:lang w:val="en-US"/>
        </w:rPr>
        <w:t>0.90</w:t>
      </w:r>
      <w:r w:rsidR="004074C5" w:rsidRPr="004074C5">
        <w:rPr>
          <w:rFonts w:ascii="Angsana New" w:hAnsi="Angsana New"/>
          <w:spacing w:val="-6"/>
          <w:sz w:val="28"/>
          <w:szCs w:val="28"/>
          <w:lang w:val="en-US"/>
        </w:rPr>
        <w:t xml:space="preserve">% - </w:t>
      </w:r>
      <w:r w:rsidR="00E71DC2" w:rsidRPr="004074C5">
        <w:rPr>
          <w:rFonts w:ascii="Angsana New" w:hAnsi="Angsana New"/>
          <w:spacing w:val="-6"/>
          <w:sz w:val="28"/>
          <w:szCs w:val="28"/>
          <w:lang w:val="en-US"/>
        </w:rPr>
        <w:t>1.15</w:t>
      </w:r>
      <w:r w:rsidR="00F11052" w:rsidRPr="004074C5">
        <w:rPr>
          <w:rFonts w:ascii="Angsana New" w:hAnsi="Angsana New"/>
          <w:spacing w:val="-6"/>
          <w:sz w:val="28"/>
          <w:szCs w:val="28"/>
          <w:lang w:val="en-US"/>
        </w:rPr>
        <w:t xml:space="preserve">% </w:t>
      </w:r>
      <w:r w:rsidR="00F11052" w:rsidRPr="006D12C0">
        <w:rPr>
          <w:rFonts w:ascii="Angsana New" w:hAnsi="Angsana New"/>
          <w:sz w:val="28"/>
          <w:szCs w:val="28"/>
          <w:lang w:val="en-US"/>
        </w:rPr>
        <w:t>per annum</w:t>
      </w:r>
      <w:r w:rsidR="004074C5" w:rsidRPr="006D12C0">
        <w:rPr>
          <w:rFonts w:ascii="Angsana New" w:hAnsi="Angsana New"/>
          <w:sz w:val="28"/>
          <w:szCs w:val="28"/>
          <w:lang w:val="en-US"/>
        </w:rPr>
        <w:t xml:space="preserve">, are used </w:t>
      </w:r>
      <w:r w:rsidRPr="006D12C0">
        <w:rPr>
          <w:rFonts w:ascii="Angsana New" w:hAnsi="Angsana New"/>
          <w:sz w:val="28"/>
          <w:szCs w:val="28"/>
          <w:lang w:val="en-US"/>
        </w:rPr>
        <w:t>as collateral for its letters of guarantee and short-term loans from banks (</w:t>
      </w:r>
      <w:r w:rsidR="008B02E2" w:rsidRPr="006D12C0">
        <w:rPr>
          <w:rFonts w:ascii="Angsana New" w:hAnsi="Angsana New"/>
          <w:sz w:val="28"/>
          <w:szCs w:val="28"/>
          <w:lang w:val="en-US"/>
        </w:rPr>
        <w:t>Notes 27</w:t>
      </w:r>
      <w:r w:rsidR="00654F0C" w:rsidRPr="006D12C0">
        <w:rPr>
          <w:rFonts w:ascii="Angsana New" w:hAnsi="Angsana New"/>
          <w:sz w:val="28"/>
          <w:szCs w:val="28"/>
          <w:lang w:val="en-US"/>
        </w:rPr>
        <w:t>.1</w:t>
      </w:r>
      <w:r w:rsidR="001C740A" w:rsidRPr="006D12C0">
        <w:rPr>
          <w:rFonts w:ascii="Angsana New" w:hAnsi="Angsana New"/>
          <w:sz w:val="28"/>
          <w:szCs w:val="28"/>
          <w:lang w:val="en-US"/>
        </w:rPr>
        <w:t xml:space="preserve">, 27.2, </w:t>
      </w:r>
      <w:r w:rsidR="00654F0C" w:rsidRPr="006D12C0">
        <w:rPr>
          <w:rFonts w:ascii="Angsana New" w:hAnsi="Angsana New"/>
          <w:sz w:val="28"/>
          <w:szCs w:val="28"/>
          <w:lang w:val="en-US"/>
        </w:rPr>
        <w:t>27.3</w:t>
      </w:r>
      <w:r w:rsidRPr="006D12C0">
        <w:rPr>
          <w:rFonts w:ascii="Angsana New" w:hAnsi="Angsana New"/>
          <w:sz w:val="28"/>
          <w:szCs w:val="28"/>
          <w:lang w:val="en-US"/>
        </w:rPr>
        <w:t>).</w:t>
      </w:r>
    </w:p>
    <w:p w14:paraId="28287015" w14:textId="77777777" w:rsidR="00F11052" w:rsidRPr="00447F3A" w:rsidRDefault="00F11052" w:rsidP="00F11052">
      <w:pPr>
        <w:spacing w:before="120"/>
        <w:ind w:left="360"/>
        <w:jc w:val="thaiDistribute"/>
        <w:rPr>
          <w:rFonts w:ascii="Angsana New" w:hAnsi="Angsana New"/>
          <w:sz w:val="28"/>
          <w:szCs w:val="28"/>
          <w:lang w:val="en-US"/>
        </w:rPr>
      </w:pPr>
    </w:p>
    <w:p w14:paraId="01DA7EA2" w14:textId="77777777" w:rsidR="00492778" w:rsidRPr="008B02E2" w:rsidRDefault="00492778" w:rsidP="00492778">
      <w:pPr>
        <w:spacing w:before="120"/>
        <w:ind w:left="360"/>
        <w:rPr>
          <w:rFonts w:ascii="Angsana New" w:hAnsi="Angsana New"/>
          <w:sz w:val="28"/>
          <w:szCs w:val="28"/>
          <w:lang w:val="en-US"/>
        </w:rPr>
        <w:sectPr w:rsidR="00492778" w:rsidRPr="008B02E2" w:rsidSect="00925DCC">
          <w:headerReference w:type="even" r:id="rId8"/>
          <w:footerReference w:type="even" r:id="rId9"/>
          <w:footerReference w:type="default" r:id="rId10"/>
          <w:pgSz w:w="11907" w:h="16840" w:code="9"/>
          <w:pgMar w:top="1134" w:right="992" w:bottom="1134" w:left="1559" w:header="720" w:footer="507" w:gutter="0"/>
          <w:pgNumType w:start="13"/>
          <w:cols w:space="720"/>
          <w:docGrid w:linePitch="360"/>
        </w:sectPr>
      </w:pPr>
    </w:p>
    <w:p w14:paraId="6D223DFA" w14:textId="0D3F1557" w:rsidR="00492778" w:rsidRPr="00D92B6D" w:rsidRDefault="00492778" w:rsidP="00850112">
      <w:pPr>
        <w:numPr>
          <w:ilvl w:val="0"/>
          <w:numId w:val="1"/>
        </w:numPr>
        <w:spacing w:before="240"/>
        <w:jc w:val="thaiDistribute"/>
        <w:rPr>
          <w:rFonts w:ascii="Angsana New" w:hAnsi="Angsana New"/>
          <w:b/>
          <w:bCs/>
          <w:sz w:val="28"/>
          <w:szCs w:val="28"/>
          <w:cs/>
          <w:lang w:val="en-US"/>
        </w:rPr>
      </w:pPr>
      <w:r w:rsidRPr="00850112">
        <w:rPr>
          <w:rFonts w:ascii="Angsana New" w:hAnsi="Angsana New"/>
          <w:b/>
          <w:bCs/>
          <w:sz w:val="28"/>
          <w:szCs w:val="28"/>
          <w:lang w:val="en-US"/>
        </w:rPr>
        <w:lastRenderedPageBreak/>
        <w:t>INV</w:t>
      </w:r>
      <w:r w:rsidR="00850112">
        <w:rPr>
          <w:rFonts w:ascii="Angsana New" w:hAnsi="Angsana New"/>
          <w:b/>
          <w:bCs/>
          <w:sz w:val="28"/>
          <w:szCs w:val="28"/>
          <w:lang w:val="en-US"/>
        </w:rPr>
        <w:t>ESTMENTS IN SUBSIDIARIES</w:t>
      </w:r>
      <w:r w:rsidR="004424F5">
        <w:rPr>
          <w:rFonts w:ascii="Angsana New" w:hAnsi="Angsana New"/>
          <w:b/>
          <w:bCs/>
          <w:sz w:val="28"/>
          <w:szCs w:val="28"/>
          <w:lang w:val="en-US"/>
        </w:rPr>
        <w:t xml:space="preserve"> </w:t>
      </w:r>
    </w:p>
    <w:p w14:paraId="55B0A1E5" w14:textId="68078E3E" w:rsidR="00492778" w:rsidRDefault="00492778" w:rsidP="00492778">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Inv</w:t>
      </w:r>
      <w:r w:rsidR="00850112">
        <w:rPr>
          <w:rFonts w:ascii="Angsana New" w:eastAsia="Cordia New" w:hAnsi="Angsana New"/>
          <w:sz w:val="28"/>
          <w:lang w:val="en-US"/>
        </w:rPr>
        <w:t>estments in subsidiaries</w:t>
      </w:r>
      <w:r w:rsidRPr="00447F3A">
        <w:rPr>
          <w:rFonts w:ascii="Angsana New" w:eastAsia="Cordia New" w:hAnsi="Angsana New"/>
          <w:sz w:val="28"/>
          <w:lang w:val="en-US"/>
        </w:rPr>
        <w:t xml:space="preserve"> presented in the separate financial statements as at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sz w:val="28"/>
          <w:lang w:val="en-US"/>
        </w:rPr>
        <w:t xml:space="preserve"> </w:t>
      </w:r>
      <w:r>
        <w:rPr>
          <w:rFonts w:ascii="Angsana New" w:hAnsi="Angsana New"/>
          <w:sz w:val="28"/>
          <w:lang w:val="en-US"/>
        </w:rPr>
        <w:t>202</w:t>
      </w:r>
      <w:r w:rsidR="0093710B">
        <w:rPr>
          <w:rFonts w:ascii="Angsana New" w:hAnsi="Angsana New"/>
          <w:sz w:val="28"/>
          <w:lang w:val="en-US"/>
        </w:rPr>
        <w:t>4</w:t>
      </w:r>
      <w:r w:rsidRPr="00EB2DAA">
        <w:rPr>
          <w:rFonts w:ascii="Angsana New" w:hAnsi="Angsana New"/>
          <w:sz w:val="28"/>
          <w:lang w:val="en-US"/>
        </w:rPr>
        <w:t xml:space="preserve"> </w:t>
      </w:r>
      <w:r w:rsidRPr="00447F3A">
        <w:rPr>
          <w:rFonts w:ascii="Angsana New" w:hAnsi="Angsana New"/>
          <w:sz w:val="28"/>
          <w:lang w:val="en-US"/>
        </w:rPr>
        <w:t xml:space="preserve">and </w:t>
      </w:r>
      <w:r>
        <w:rPr>
          <w:rFonts w:ascii="Angsana New" w:hAnsi="Angsana New"/>
          <w:sz w:val="28"/>
          <w:lang w:val="en-US"/>
        </w:rPr>
        <w:t>20</w:t>
      </w:r>
      <w:r w:rsidR="00D03471" w:rsidRPr="00752943">
        <w:rPr>
          <w:rFonts w:ascii="Angsana New" w:hAnsi="Angsana New"/>
          <w:sz w:val="28"/>
          <w:lang w:val="en-US"/>
        </w:rPr>
        <w:t>2</w:t>
      </w:r>
      <w:r w:rsidR="0093710B">
        <w:rPr>
          <w:rFonts w:ascii="Angsana New" w:hAnsi="Angsana New"/>
          <w:sz w:val="28"/>
          <w:lang w:val="en-US"/>
        </w:rPr>
        <w:t>3</w:t>
      </w:r>
      <w:r>
        <w:rPr>
          <w:rFonts w:ascii="Angsan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2907"/>
        <w:gridCol w:w="855"/>
        <w:gridCol w:w="45"/>
        <w:gridCol w:w="810"/>
        <w:gridCol w:w="1350"/>
        <w:gridCol w:w="1256"/>
        <w:gridCol w:w="1279"/>
        <w:gridCol w:w="1279"/>
      </w:tblGrid>
      <w:tr w:rsidR="00D03471" w:rsidRPr="00D92B6D" w14:paraId="66A8E759" w14:textId="77777777" w:rsidTr="00F64968">
        <w:trPr>
          <w:trHeight w:val="432"/>
        </w:trPr>
        <w:tc>
          <w:tcPr>
            <w:tcW w:w="3468" w:type="dxa"/>
            <w:vAlign w:val="bottom"/>
          </w:tcPr>
          <w:p w14:paraId="334FBDA9" w14:textId="77777777" w:rsidR="00D03471" w:rsidRPr="00D92B6D" w:rsidRDefault="00D03471" w:rsidP="00D03471">
            <w:pPr>
              <w:pStyle w:val="BodyTextIndent"/>
              <w:tabs>
                <w:tab w:val="left" w:pos="1260"/>
              </w:tabs>
              <w:spacing w:after="0"/>
              <w:ind w:left="-58" w:right="-58"/>
              <w:jc w:val="center"/>
              <w:rPr>
                <w:rFonts w:asciiTheme="majorBidi" w:hAnsiTheme="majorBidi" w:cstheme="majorBidi"/>
                <w:sz w:val="27"/>
                <w:szCs w:val="27"/>
                <w:cs/>
                <w:lang w:val="en-US"/>
              </w:rPr>
            </w:pPr>
          </w:p>
        </w:tc>
        <w:tc>
          <w:tcPr>
            <w:tcW w:w="1275" w:type="dxa"/>
            <w:vMerge w:val="restart"/>
            <w:vAlign w:val="bottom"/>
          </w:tcPr>
          <w:p w14:paraId="152BCA2C" w14:textId="192A8066" w:rsidR="00D03471" w:rsidRPr="00F64968"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7"/>
                <w:szCs w:val="27"/>
                <w:cs/>
                <w:lang w:val="en-US"/>
              </w:rPr>
            </w:pPr>
            <w:r w:rsidRPr="00F64968">
              <w:rPr>
                <w:rFonts w:asciiTheme="majorBidi" w:hAnsiTheme="majorBidi" w:cstheme="majorBidi"/>
                <w:sz w:val="27"/>
                <w:szCs w:val="27"/>
                <w:lang w:val="en-US"/>
              </w:rPr>
              <w:t>Country of incorporation</w:t>
            </w:r>
          </w:p>
        </w:tc>
        <w:tc>
          <w:tcPr>
            <w:tcW w:w="2907" w:type="dxa"/>
            <w:vAlign w:val="bottom"/>
          </w:tcPr>
          <w:p w14:paraId="4BF7C24A" w14:textId="77777777" w:rsidR="00D03471" w:rsidRPr="00F64968" w:rsidRDefault="00D03471" w:rsidP="00D03471">
            <w:pPr>
              <w:pStyle w:val="BodyTextIndent"/>
              <w:tabs>
                <w:tab w:val="left" w:pos="1260"/>
              </w:tabs>
              <w:spacing w:after="0"/>
              <w:ind w:left="-58" w:right="-58"/>
              <w:jc w:val="center"/>
              <w:rPr>
                <w:rFonts w:asciiTheme="majorBidi" w:hAnsiTheme="majorBidi" w:cstheme="majorBidi"/>
                <w:sz w:val="27"/>
                <w:szCs w:val="27"/>
                <w:cs/>
                <w:lang w:val="en-US"/>
              </w:rPr>
            </w:pPr>
          </w:p>
        </w:tc>
        <w:tc>
          <w:tcPr>
            <w:tcW w:w="1710" w:type="dxa"/>
            <w:gridSpan w:val="3"/>
            <w:vAlign w:val="bottom"/>
          </w:tcPr>
          <w:p w14:paraId="7AE57595" w14:textId="77777777" w:rsidR="00D03471" w:rsidRPr="00D92B6D" w:rsidRDefault="00D03471" w:rsidP="00D03471">
            <w:pPr>
              <w:pStyle w:val="BodyTextIndent"/>
              <w:tabs>
                <w:tab w:val="left" w:pos="1260"/>
              </w:tabs>
              <w:spacing w:after="0"/>
              <w:ind w:left="-58" w:right="-58"/>
              <w:jc w:val="center"/>
              <w:rPr>
                <w:rFonts w:asciiTheme="majorBidi" w:hAnsiTheme="majorBidi" w:cstheme="majorBidi"/>
                <w:sz w:val="27"/>
                <w:szCs w:val="27"/>
                <w:cs/>
                <w:lang w:val="en-US"/>
              </w:rPr>
            </w:pPr>
          </w:p>
        </w:tc>
        <w:tc>
          <w:tcPr>
            <w:tcW w:w="5164" w:type="dxa"/>
            <w:gridSpan w:val="4"/>
            <w:vAlign w:val="bottom"/>
          </w:tcPr>
          <w:p w14:paraId="4FDCDA20" w14:textId="6DE253B0" w:rsidR="00D03471" w:rsidRPr="00F64968" w:rsidRDefault="00A53B17" w:rsidP="00D03471">
            <w:pPr>
              <w:pStyle w:val="BodyTextIndent"/>
              <w:pBdr>
                <w:bottom w:val="single" w:sz="4" w:space="1" w:color="auto"/>
              </w:pBdr>
              <w:tabs>
                <w:tab w:val="left" w:pos="1260"/>
              </w:tabs>
              <w:spacing w:after="0"/>
              <w:ind w:left="-58" w:right="-58"/>
              <w:jc w:val="center"/>
              <w:rPr>
                <w:rFonts w:asciiTheme="majorBidi" w:hAnsiTheme="majorBidi" w:cstheme="majorBidi"/>
                <w:sz w:val="27"/>
                <w:szCs w:val="27"/>
                <w:cs/>
                <w:lang w:val="en-US"/>
              </w:rPr>
            </w:pPr>
            <w:r w:rsidRPr="00F64968">
              <w:rPr>
                <w:rFonts w:ascii="Angsana New" w:hAnsi="Angsana New"/>
                <w:sz w:val="27"/>
                <w:szCs w:val="27"/>
                <w:lang w:val="en-US"/>
              </w:rPr>
              <w:t>Unit : Baht</w:t>
            </w:r>
          </w:p>
        </w:tc>
      </w:tr>
      <w:tr w:rsidR="00D03471" w:rsidRPr="00F64968" w14:paraId="2CD62438" w14:textId="77777777" w:rsidTr="00F64968">
        <w:trPr>
          <w:trHeight w:val="432"/>
        </w:trPr>
        <w:tc>
          <w:tcPr>
            <w:tcW w:w="3468" w:type="dxa"/>
            <w:vMerge w:val="restart"/>
            <w:vAlign w:val="bottom"/>
          </w:tcPr>
          <w:p w14:paraId="415DF58D" w14:textId="77777777" w:rsidR="00D03471" w:rsidRPr="00F64968"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lang w:val="en-US"/>
              </w:rPr>
            </w:pPr>
          </w:p>
        </w:tc>
        <w:tc>
          <w:tcPr>
            <w:tcW w:w="1275" w:type="dxa"/>
            <w:vMerge/>
            <w:vAlign w:val="bottom"/>
          </w:tcPr>
          <w:p w14:paraId="4CA1F385" w14:textId="77777777" w:rsidR="00D03471" w:rsidRPr="00F64968"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lang w:val="en-US"/>
              </w:rPr>
            </w:pPr>
          </w:p>
        </w:tc>
        <w:tc>
          <w:tcPr>
            <w:tcW w:w="2907" w:type="dxa"/>
            <w:vMerge w:val="restart"/>
            <w:vAlign w:val="bottom"/>
          </w:tcPr>
          <w:p w14:paraId="7C081239" w14:textId="77777777" w:rsidR="00D03471" w:rsidRPr="00F64968"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lang w:val="en-US"/>
              </w:rPr>
            </w:pPr>
          </w:p>
        </w:tc>
        <w:tc>
          <w:tcPr>
            <w:tcW w:w="1710" w:type="dxa"/>
            <w:gridSpan w:val="3"/>
            <w:vAlign w:val="bottom"/>
          </w:tcPr>
          <w:p w14:paraId="5CB01DE6" w14:textId="77777777" w:rsidR="00D03471" w:rsidRPr="00F64968"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lang w:val="en-US"/>
              </w:rPr>
            </w:pPr>
          </w:p>
        </w:tc>
        <w:tc>
          <w:tcPr>
            <w:tcW w:w="2606" w:type="dxa"/>
            <w:gridSpan w:val="2"/>
            <w:vAlign w:val="bottom"/>
          </w:tcPr>
          <w:p w14:paraId="6B77F0DF" w14:textId="262CDB67" w:rsidR="00D03471" w:rsidRPr="00F64968"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7"/>
                <w:szCs w:val="27"/>
                <w:lang w:val="en-US"/>
              </w:rPr>
            </w:pPr>
            <w:r w:rsidRPr="00F64968">
              <w:rPr>
                <w:rFonts w:asciiTheme="majorBidi" w:hAnsiTheme="majorBidi" w:cstheme="majorBidi"/>
                <w:sz w:val="27"/>
                <w:szCs w:val="27"/>
                <w:lang w:val="en-US"/>
              </w:rPr>
              <w:t>Issued and paid - up</w:t>
            </w:r>
          </w:p>
        </w:tc>
        <w:tc>
          <w:tcPr>
            <w:tcW w:w="2558" w:type="dxa"/>
            <w:gridSpan w:val="2"/>
            <w:vAlign w:val="bottom"/>
          </w:tcPr>
          <w:p w14:paraId="580AAE86" w14:textId="723582D9" w:rsidR="00D03471" w:rsidRPr="00F64968"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7"/>
                <w:szCs w:val="27"/>
                <w:lang w:val="en-US"/>
              </w:rPr>
            </w:pPr>
            <w:r w:rsidRPr="00F64968">
              <w:rPr>
                <w:rFonts w:asciiTheme="majorBidi" w:hAnsiTheme="majorBidi" w:cstheme="majorBidi"/>
                <w:sz w:val="27"/>
                <w:szCs w:val="27"/>
                <w:lang w:val="en-US"/>
              </w:rPr>
              <w:t>At cost</w:t>
            </w:r>
          </w:p>
        </w:tc>
      </w:tr>
      <w:tr w:rsidR="00D03471" w:rsidRPr="00F64968" w14:paraId="2A4D2E00" w14:textId="77777777" w:rsidTr="00F64968">
        <w:trPr>
          <w:trHeight w:val="432"/>
        </w:trPr>
        <w:tc>
          <w:tcPr>
            <w:tcW w:w="3468" w:type="dxa"/>
            <w:vMerge/>
            <w:vAlign w:val="bottom"/>
          </w:tcPr>
          <w:p w14:paraId="2E385482" w14:textId="77777777" w:rsidR="00D03471" w:rsidRPr="00D92B6D"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cs/>
                <w:lang w:val="en-US"/>
              </w:rPr>
            </w:pPr>
          </w:p>
        </w:tc>
        <w:tc>
          <w:tcPr>
            <w:tcW w:w="1275" w:type="dxa"/>
            <w:vMerge/>
            <w:vAlign w:val="bottom"/>
          </w:tcPr>
          <w:p w14:paraId="420EC2BD" w14:textId="77777777" w:rsidR="00D03471" w:rsidRPr="00F64968"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lang w:val="en-US"/>
              </w:rPr>
            </w:pPr>
          </w:p>
        </w:tc>
        <w:tc>
          <w:tcPr>
            <w:tcW w:w="2907" w:type="dxa"/>
            <w:vMerge/>
            <w:vAlign w:val="bottom"/>
          </w:tcPr>
          <w:p w14:paraId="4B519963" w14:textId="77777777" w:rsidR="00D03471" w:rsidRPr="00F64968"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7"/>
                <w:szCs w:val="27"/>
                <w:lang w:val="en-US"/>
              </w:rPr>
            </w:pPr>
          </w:p>
        </w:tc>
        <w:tc>
          <w:tcPr>
            <w:tcW w:w="855" w:type="dxa"/>
            <w:vAlign w:val="bottom"/>
          </w:tcPr>
          <w:p w14:paraId="147644CF" w14:textId="7EF19F26" w:rsidR="00D03471" w:rsidRPr="00F64968"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7"/>
                <w:szCs w:val="27"/>
                <w:lang w:val="en-US"/>
              </w:rPr>
            </w:pPr>
            <w:r w:rsidRPr="00F64968">
              <w:rPr>
                <w:rFonts w:asciiTheme="majorBidi" w:hAnsiTheme="majorBidi" w:cstheme="majorBidi"/>
                <w:sz w:val="27"/>
                <w:szCs w:val="27"/>
                <w:lang w:val="en-US"/>
              </w:rPr>
              <w:t>202</w:t>
            </w:r>
            <w:r w:rsidR="002824CC" w:rsidRPr="00F64968">
              <w:rPr>
                <w:rFonts w:asciiTheme="majorBidi" w:hAnsiTheme="majorBidi" w:cstheme="majorBidi"/>
                <w:sz w:val="27"/>
                <w:szCs w:val="27"/>
                <w:lang w:val="en-US"/>
              </w:rPr>
              <w:t>4</w:t>
            </w:r>
          </w:p>
        </w:tc>
        <w:tc>
          <w:tcPr>
            <w:tcW w:w="855" w:type="dxa"/>
            <w:gridSpan w:val="2"/>
            <w:vAlign w:val="bottom"/>
          </w:tcPr>
          <w:p w14:paraId="183A6483" w14:textId="66D839FC" w:rsidR="00D03471" w:rsidRPr="00F64968"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7"/>
                <w:szCs w:val="27"/>
                <w:lang w:val="en-US"/>
              </w:rPr>
            </w:pPr>
            <w:r w:rsidRPr="00F64968">
              <w:rPr>
                <w:rFonts w:asciiTheme="majorBidi" w:hAnsiTheme="majorBidi" w:cstheme="majorBidi"/>
                <w:sz w:val="27"/>
                <w:szCs w:val="27"/>
                <w:lang w:val="en-US"/>
              </w:rPr>
              <w:t>202</w:t>
            </w:r>
            <w:r w:rsidR="002824CC" w:rsidRPr="00F64968">
              <w:rPr>
                <w:rFonts w:asciiTheme="majorBidi" w:hAnsiTheme="majorBidi" w:cstheme="majorBidi"/>
                <w:sz w:val="27"/>
                <w:szCs w:val="27"/>
                <w:lang w:val="en-US"/>
              </w:rPr>
              <w:t>3</w:t>
            </w:r>
          </w:p>
        </w:tc>
        <w:tc>
          <w:tcPr>
            <w:tcW w:w="1350" w:type="dxa"/>
            <w:vAlign w:val="bottom"/>
          </w:tcPr>
          <w:p w14:paraId="132EA89E" w14:textId="6CDC6123" w:rsidR="00D03471" w:rsidRPr="00F64968"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7"/>
                <w:szCs w:val="27"/>
                <w:lang w:val="en-US"/>
              </w:rPr>
            </w:pPr>
            <w:r w:rsidRPr="00F64968">
              <w:rPr>
                <w:rFonts w:asciiTheme="majorBidi" w:hAnsiTheme="majorBidi" w:cstheme="majorBidi"/>
                <w:sz w:val="27"/>
                <w:szCs w:val="27"/>
                <w:lang w:val="en-US"/>
              </w:rPr>
              <w:t>202</w:t>
            </w:r>
            <w:r w:rsidR="002824CC" w:rsidRPr="00F64968">
              <w:rPr>
                <w:rFonts w:asciiTheme="majorBidi" w:hAnsiTheme="majorBidi" w:cstheme="majorBidi"/>
                <w:sz w:val="27"/>
                <w:szCs w:val="27"/>
                <w:lang w:val="en-US"/>
              </w:rPr>
              <w:t>4</w:t>
            </w:r>
          </w:p>
        </w:tc>
        <w:tc>
          <w:tcPr>
            <w:tcW w:w="1256" w:type="dxa"/>
            <w:vAlign w:val="bottom"/>
          </w:tcPr>
          <w:p w14:paraId="000783A1" w14:textId="2FF7AB93" w:rsidR="00D03471" w:rsidRPr="00F64968"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7"/>
                <w:szCs w:val="27"/>
                <w:lang w:val="en-US"/>
              </w:rPr>
            </w:pPr>
            <w:r w:rsidRPr="00F64968">
              <w:rPr>
                <w:rFonts w:asciiTheme="majorBidi" w:hAnsiTheme="majorBidi" w:cstheme="majorBidi"/>
                <w:sz w:val="27"/>
                <w:szCs w:val="27"/>
                <w:lang w:val="en-US"/>
              </w:rPr>
              <w:t>202</w:t>
            </w:r>
            <w:r w:rsidR="002824CC" w:rsidRPr="00F64968">
              <w:rPr>
                <w:rFonts w:asciiTheme="majorBidi" w:hAnsiTheme="majorBidi" w:cstheme="majorBidi"/>
                <w:sz w:val="27"/>
                <w:szCs w:val="27"/>
                <w:lang w:val="en-US"/>
              </w:rPr>
              <w:t>3</w:t>
            </w:r>
          </w:p>
        </w:tc>
        <w:tc>
          <w:tcPr>
            <w:tcW w:w="1279" w:type="dxa"/>
            <w:vAlign w:val="bottom"/>
          </w:tcPr>
          <w:p w14:paraId="3B515CE1" w14:textId="374FF093" w:rsidR="00D03471" w:rsidRPr="00F64968"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7"/>
                <w:szCs w:val="27"/>
                <w:lang w:val="en-US"/>
              </w:rPr>
            </w:pPr>
            <w:r w:rsidRPr="00F64968">
              <w:rPr>
                <w:rFonts w:asciiTheme="majorBidi" w:hAnsiTheme="majorBidi" w:cstheme="majorBidi"/>
                <w:sz w:val="27"/>
                <w:szCs w:val="27"/>
                <w:lang w:val="en-US"/>
              </w:rPr>
              <w:t>202</w:t>
            </w:r>
            <w:r w:rsidR="002824CC" w:rsidRPr="00F64968">
              <w:rPr>
                <w:rFonts w:asciiTheme="majorBidi" w:hAnsiTheme="majorBidi" w:cstheme="majorBidi"/>
                <w:sz w:val="27"/>
                <w:szCs w:val="27"/>
                <w:lang w:val="en-US"/>
              </w:rPr>
              <w:t>4</w:t>
            </w:r>
          </w:p>
        </w:tc>
        <w:tc>
          <w:tcPr>
            <w:tcW w:w="1279" w:type="dxa"/>
            <w:vAlign w:val="bottom"/>
          </w:tcPr>
          <w:p w14:paraId="3B64EFB8" w14:textId="2332CAB1" w:rsidR="00D03471" w:rsidRPr="00F64968"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7"/>
                <w:szCs w:val="27"/>
                <w:lang w:val="en-US"/>
              </w:rPr>
            </w:pPr>
            <w:r w:rsidRPr="00F64968">
              <w:rPr>
                <w:rFonts w:asciiTheme="majorBidi" w:hAnsiTheme="majorBidi" w:cstheme="majorBidi"/>
                <w:sz w:val="27"/>
                <w:szCs w:val="27"/>
                <w:lang w:val="en-US"/>
              </w:rPr>
              <w:t>202</w:t>
            </w:r>
            <w:r w:rsidR="002824CC" w:rsidRPr="00F64968">
              <w:rPr>
                <w:rFonts w:asciiTheme="majorBidi" w:hAnsiTheme="majorBidi" w:cstheme="majorBidi"/>
                <w:sz w:val="27"/>
                <w:szCs w:val="27"/>
                <w:lang w:val="en-US"/>
              </w:rPr>
              <w:t>3</w:t>
            </w:r>
          </w:p>
        </w:tc>
      </w:tr>
      <w:tr w:rsidR="00D03471" w:rsidRPr="00D92B6D" w14:paraId="1A672617" w14:textId="77777777" w:rsidTr="00F64968">
        <w:trPr>
          <w:trHeight w:val="432"/>
        </w:trPr>
        <w:tc>
          <w:tcPr>
            <w:tcW w:w="3468" w:type="dxa"/>
            <w:vAlign w:val="bottom"/>
          </w:tcPr>
          <w:p w14:paraId="6DEA8CC4" w14:textId="77777777" w:rsidR="00D03471" w:rsidRPr="00D92B6D" w:rsidRDefault="00D03471" w:rsidP="00D03471">
            <w:pPr>
              <w:pStyle w:val="BodyTextIndent"/>
              <w:tabs>
                <w:tab w:val="left" w:pos="1260"/>
              </w:tabs>
              <w:spacing w:after="0"/>
              <w:ind w:left="0"/>
              <w:jc w:val="center"/>
              <w:rPr>
                <w:rFonts w:asciiTheme="majorBidi" w:hAnsiTheme="majorBidi" w:cstheme="majorBidi"/>
                <w:sz w:val="27"/>
                <w:szCs w:val="27"/>
                <w:cs/>
                <w:lang w:val="en-US"/>
              </w:rPr>
            </w:pPr>
          </w:p>
        </w:tc>
        <w:tc>
          <w:tcPr>
            <w:tcW w:w="1275" w:type="dxa"/>
            <w:vAlign w:val="bottom"/>
          </w:tcPr>
          <w:p w14:paraId="5A272214" w14:textId="77777777" w:rsidR="00D03471" w:rsidRPr="00F64968" w:rsidRDefault="00D03471" w:rsidP="00D03471">
            <w:pPr>
              <w:pStyle w:val="BodyTextIndent"/>
              <w:tabs>
                <w:tab w:val="left" w:pos="1260"/>
              </w:tabs>
              <w:spacing w:after="0"/>
              <w:ind w:left="0"/>
              <w:jc w:val="center"/>
              <w:rPr>
                <w:rFonts w:asciiTheme="majorBidi" w:hAnsiTheme="majorBidi" w:cstheme="majorBidi"/>
                <w:sz w:val="27"/>
                <w:szCs w:val="27"/>
                <w:lang w:val="en-US"/>
              </w:rPr>
            </w:pPr>
          </w:p>
        </w:tc>
        <w:tc>
          <w:tcPr>
            <w:tcW w:w="2907" w:type="dxa"/>
            <w:vAlign w:val="bottom"/>
          </w:tcPr>
          <w:p w14:paraId="2A53423E" w14:textId="77777777" w:rsidR="00D03471" w:rsidRPr="00F64968" w:rsidRDefault="00D03471" w:rsidP="00D03471">
            <w:pPr>
              <w:pStyle w:val="BodyTextIndent"/>
              <w:tabs>
                <w:tab w:val="left" w:pos="1260"/>
              </w:tabs>
              <w:spacing w:after="0"/>
              <w:ind w:left="0"/>
              <w:jc w:val="center"/>
              <w:rPr>
                <w:rFonts w:asciiTheme="majorBidi" w:hAnsiTheme="majorBidi" w:cstheme="majorBidi"/>
                <w:sz w:val="27"/>
                <w:szCs w:val="27"/>
                <w:lang w:val="en-US"/>
              </w:rPr>
            </w:pPr>
          </w:p>
        </w:tc>
        <w:tc>
          <w:tcPr>
            <w:tcW w:w="855" w:type="dxa"/>
            <w:vAlign w:val="bottom"/>
          </w:tcPr>
          <w:p w14:paraId="57210A5B" w14:textId="77777777" w:rsidR="00D03471" w:rsidRPr="00F64968" w:rsidRDefault="00D03471" w:rsidP="00D03471">
            <w:pPr>
              <w:pStyle w:val="BodyTextIndent"/>
              <w:tabs>
                <w:tab w:val="left" w:pos="1260"/>
              </w:tabs>
              <w:spacing w:after="0"/>
              <w:ind w:left="-58" w:right="-58" w:firstLine="14"/>
              <w:jc w:val="center"/>
              <w:rPr>
                <w:rFonts w:asciiTheme="majorBidi" w:hAnsiTheme="majorBidi" w:cstheme="majorBidi"/>
                <w:sz w:val="27"/>
                <w:szCs w:val="27"/>
                <w:lang w:val="en-US"/>
              </w:rPr>
            </w:pPr>
          </w:p>
        </w:tc>
        <w:tc>
          <w:tcPr>
            <w:tcW w:w="855" w:type="dxa"/>
            <w:gridSpan w:val="2"/>
            <w:vAlign w:val="bottom"/>
          </w:tcPr>
          <w:p w14:paraId="299729FD" w14:textId="77777777" w:rsidR="00D03471" w:rsidRPr="00F64968" w:rsidRDefault="00D03471" w:rsidP="00D03471">
            <w:pPr>
              <w:pStyle w:val="BodyTextIndent"/>
              <w:tabs>
                <w:tab w:val="left" w:pos="1260"/>
              </w:tabs>
              <w:spacing w:after="0"/>
              <w:ind w:left="-58" w:right="-58" w:firstLine="14"/>
              <w:jc w:val="center"/>
              <w:rPr>
                <w:rFonts w:asciiTheme="majorBidi" w:hAnsiTheme="majorBidi" w:cstheme="majorBidi"/>
                <w:sz w:val="27"/>
                <w:szCs w:val="27"/>
                <w:lang w:val="en-US"/>
              </w:rPr>
            </w:pPr>
          </w:p>
        </w:tc>
        <w:tc>
          <w:tcPr>
            <w:tcW w:w="1350" w:type="dxa"/>
            <w:vAlign w:val="bottom"/>
          </w:tcPr>
          <w:p w14:paraId="27329C17" w14:textId="77777777" w:rsidR="00D03471" w:rsidRPr="00F64968" w:rsidRDefault="00D03471" w:rsidP="00D03471">
            <w:pPr>
              <w:pStyle w:val="BodyTextIndent"/>
              <w:tabs>
                <w:tab w:val="left" w:pos="1260"/>
              </w:tabs>
              <w:spacing w:after="0"/>
              <w:ind w:left="-58" w:right="-58" w:firstLine="14"/>
              <w:jc w:val="center"/>
              <w:rPr>
                <w:rFonts w:asciiTheme="majorBidi" w:hAnsiTheme="majorBidi" w:cstheme="majorBidi"/>
                <w:sz w:val="27"/>
                <w:szCs w:val="27"/>
                <w:lang w:val="en-US"/>
              </w:rPr>
            </w:pPr>
          </w:p>
        </w:tc>
        <w:tc>
          <w:tcPr>
            <w:tcW w:w="1256" w:type="dxa"/>
            <w:vAlign w:val="bottom"/>
          </w:tcPr>
          <w:p w14:paraId="5B9AD547" w14:textId="77777777" w:rsidR="00D03471" w:rsidRPr="00F64968" w:rsidRDefault="00D03471" w:rsidP="00D03471">
            <w:pPr>
              <w:pStyle w:val="BodyTextIndent"/>
              <w:tabs>
                <w:tab w:val="left" w:pos="1260"/>
              </w:tabs>
              <w:spacing w:after="0"/>
              <w:ind w:left="-58" w:right="-58" w:firstLine="14"/>
              <w:jc w:val="center"/>
              <w:rPr>
                <w:rFonts w:asciiTheme="majorBidi" w:hAnsiTheme="majorBidi" w:cstheme="majorBidi"/>
                <w:sz w:val="27"/>
                <w:szCs w:val="27"/>
                <w:lang w:val="en-US"/>
              </w:rPr>
            </w:pPr>
          </w:p>
        </w:tc>
        <w:tc>
          <w:tcPr>
            <w:tcW w:w="1279" w:type="dxa"/>
            <w:vAlign w:val="bottom"/>
          </w:tcPr>
          <w:p w14:paraId="5DF4E41A" w14:textId="77777777" w:rsidR="00D03471" w:rsidRPr="00F64968" w:rsidRDefault="00D03471" w:rsidP="00D03471">
            <w:pPr>
              <w:pStyle w:val="BodyTextIndent"/>
              <w:tabs>
                <w:tab w:val="left" w:pos="1260"/>
              </w:tabs>
              <w:spacing w:after="0"/>
              <w:ind w:left="-58" w:right="-58" w:firstLine="14"/>
              <w:jc w:val="center"/>
              <w:rPr>
                <w:rFonts w:asciiTheme="majorBidi" w:hAnsiTheme="majorBidi" w:cstheme="majorBidi"/>
                <w:sz w:val="27"/>
                <w:szCs w:val="27"/>
                <w:lang w:val="en-US"/>
              </w:rPr>
            </w:pPr>
          </w:p>
        </w:tc>
        <w:tc>
          <w:tcPr>
            <w:tcW w:w="1279" w:type="dxa"/>
            <w:vAlign w:val="bottom"/>
          </w:tcPr>
          <w:p w14:paraId="16DF9516" w14:textId="77777777" w:rsidR="00D03471" w:rsidRPr="00F64968" w:rsidRDefault="00D03471" w:rsidP="00D03471">
            <w:pPr>
              <w:pStyle w:val="BodyTextIndent"/>
              <w:tabs>
                <w:tab w:val="left" w:pos="1260"/>
              </w:tabs>
              <w:spacing w:after="0"/>
              <w:ind w:left="-58" w:right="-58" w:firstLine="14"/>
              <w:jc w:val="center"/>
              <w:rPr>
                <w:rFonts w:asciiTheme="majorBidi" w:hAnsiTheme="majorBidi" w:cstheme="majorBidi"/>
                <w:sz w:val="27"/>
                <w:szCs w:val="27"/>
                <w:lang w:val="en-US"/>
              </w:rPr>
            </w:pPr>
          </w:p>
        </w:tc>
      </w:tr>
      <w:tr w:rsidR="00DC09BE" w:rsidRPr="00D92B6D" w14:paraId="550F8146" w14:textId="77777777" w:rsidTr="00F64968">
        <w:trPr>
          <w:trHeight w:val="432"/>
        </w:trPr>
        <w:tc>
          <w:tcPr>
            <w:tcW w:w="3468" w:type="dxa"/>
          </w:tcPr>
          <w:p w14:paraId="1AD861EB" w14:textId="77777777" w:rsidR="00DC09BE" w:rsidRPr="00F64968" w:rsidRDefault="00DC09BE" w:rsidP="00DC09BE">
            <w:pPr>
              <w:pStyle w:val="BodyTextIndent"/>
              <w:tabs>
                <w:tab w:val="left" w:pos="1260"/>
              </w:tabs>
              <w:spacing w:after="0"/>
              <w:ind w:left="169" w:right="-108"/>
              <w:jc w:val="both"/>
              <w:rPr>
                <w:rFonts w:ascii="Angsana New" w:hAnsi="Angsana New"/>
                <w:sz w:val="27"/>
                <w:szCs w:val="27"/>
                <w:lang w:val="en-US"/>
              </w:rPr>
            </w:pPr>
            <w:r w:rsidRPr="00F64968">
              <w:rPr>
                <w:rFonts w:ascii="Angsana New" w:hAnsi="Angsana New"/>
                <w:sz w:val="27"/>
                <w:szCs w:val="27"/>
                <w:lang w:val="en-US"/>
              </w:rPr>
              <w:t xml:space="preserve">1. German-Thai Boiler Engineering                                    </w:t>
            </w:r>
          </w:p>
          <w:p w14:paraId="13EEA8E5" w14:textId="067EC792" w:rsidR="00DC09BE" w:rsidRPr="00F64968" w:rsidRDefault="00DC09BE" w:rsidP="00DC09BE">
            <w:pPr>
              <w:pStyle w:val="BodyTextIndent"/>
              <w:tabs>
                <w:tab w:val="left" w:pos="1260"/>
              </w:tabs>
              <w:spacing w:after="0"/>
              <w:ind w:left="169" w:right="-108"/>
              <w:jc w:val="both"/>
              <w:rPr>
                <w:rFonts w:asciiTheme="majorBidi" w:hAnsiTheme="majorBidi" w:cstheme="majorBidi"/>
                <w:sz w:val="27"/>
                <w:szCs w:val="27"/>
                <w:lang w:val="en-US"/>
              </w:rPr>
            </w:pPr>
            <w:r w:rsidRPr="00F64968">
              <w:rPr>
                <w:rFonts w:ascii="Angsana New" w:hAnsi="Angsana New"/>
                <w:sz w:val="27"/>
                <w:szCs w:val="27"/>
                <w:lang w:val="en-US"/>
              </w:rPr>
              <w:t xml:space="preserve">    Cooperation  </w:t>
            </w:r>
            <w:proofErr w:type="spellStart"/>
            <w:r w:rsidRPr="00F64968">
              <w:rPr>
                <w:rFonts w:ascii="Angsana New" w:hAnsi="Angsana New"/>
                <w:sz w:val="27"/>
                <w:szCs w:val="27"/>
                <w:lang w:val="en-US"/>
              </w:rPr>
              <w:t>Co.,Ltd</w:t>
            </w:r>
            <w:proofErr w:type="spellEnd"/>
          </w:p>
        </w:tc>
        <w:tc>
          <w:tcPr>
            <w:tcW w:w="1275" w:type="dxa"/>
          </w:tcPr>
          <w:p w14:paraId="45D21D27" w14:textId="34122E39" w:rsidR="00DC09BE" w:rsidRPr="00F64968" w:rsidRDefault="00DC09BE" w:rsidP="00DC09BE">
            <w:pPr>
              <w:pStyle w:val="BodyTextIndent"/>
              <w:tabs>
                <w:tab w:val="left" w:pos="1260"/>
              </w:tabs>
              <w:spacing w:after="0"/>
              <w:ind w:left="-138" w:right="-108"/>
              <w:jc w:val="center"/>
              <w:rPr>
                <w:rFonts w:asciiTheme="majorBidi" w:hAnsiTheme="majorBidi" w:cstheme="majorBidi"/>
                <w:sz w:val="27"/>
                <w:szCs w:val="27"/>
                <w:lang w:val="en-US"/>
              </w:rPr>
            </w:pPr>
            <w:r w:rsidRPr="00F64968">
              <w:rPr>
                <w:rFonts w:ascii="Angsana New" w:hAnsi="Angsana New"/>
                <w:sz w:val="27"/>
                <w:szCs w:val="27"/>
                <w:lang w:val="en-US"/>
              </w:rPr>
              <w:t>Thailand</w:t>
            </w:r>
          </w:p>
        </w:tc>
        <w:tc>
          <w:tcPr>
            <w:tcW w:w="2907" w:type="dxa"/>
          </w:tcPr>
          <w:p w14:paraId="5623FBFB" w14:textId="2A510907" w:rsidR="00DC09BE" w:rsidRPr="00F64968" w:rsidRDefault="00DC09BE" w:rsidP="00DC09BE">
            <w:pPr>
              <w:pStyle w:val="BodyTextIndent"/>
              <w:tabs>
                <w:tab w:val="left" w:pos="1260"/>
              </w:tabs>
              <w:spacing w:after="0"/>
              <w:ind w:left="-18" w:right="-108"/>
              <w:rPr>
                <w:rFonts w:asciiTheme="majorBidi" w:hAnsiTheme="majorBidi" w:cstheme="majorBidi"/>
                <w:sz w:val="27"/>
                <w:szCs w:val="27"/>
                <w:lang w:val="en-US"/>
              </w:rPr>
            </w:pPr>
            <w:r w:rsidRPr="00F64968">
              <w:rPr>
                <w:rFonts w:ascii="Angsana New" w:hAnsi="Angsana New"/>
                <w:sz w:val="27"/>
                <w:szCs w:val="27"/>
                <w:lang w:val="en-US"/>
              </w:rPr>
              <w:t>Temporarily halted main business operation and then leased its land and building to the parent company.</w:t>
            </w:r>
          </w:p>
        </w:tc>
        <w:tc>
          <w:tcPr>
            <w:tcW w:w="855" w:type="dxa"/>
            <w:shd w:val="clear" w:color="auto" w:fill="auto"/>
          </w:tcPr>
          <w:p w14:paraId="3D86B6BB" w14:textId="43D5593B" w:rsidR="00DC09BE" w:rsidRPr="00F64968" w:rsidRDefault="00DC09BE"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99.99</w:t>
            </w:r>
          </w:p>
        </w:tc>
        <w:tc>
          <w:tcPr>
            <w:tcW w:w="855" w:type="dxa"/>
            <w:gridSpan w:val="2"/>
            <w:shd w:val="clear" w:color="auto" w:fill="auto"/>
          </w:tcPr>
          <w:p w14:paraId="741D0902" w14:textId="77777777" w:rsidR="00DC09BE" w:rsidRPr="00F64968" w:rsidRDefault="00DC09BE"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99.99</w:t>
            </w:r>
          </w:p>
        </w:tc>
        <w:tc>
          <w:tcPr>
            <w:tcW w:w="1350" w:type="dxa"/>
            <w:shd w:val="clear" w:color="auto" w:fill="auto"/>
          </w:tcPr>
          <w:p w14:paraId="18EF9335" w14:textId="4FAC27C9"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D1AC8">
              <w:rPr>
                <w:rFonts w:asciiTheme="majorBidi" w:hAnsiTheme="majorBidi"/>
                <w:sz w:val="27"/>
                <w:szCs w:val="27"/>
                <w:lang w:val="en-US"/>
              </w:rPr>
              <w:t>30</w:t>
            </w:r>
            <w:r w:rsidRPr="00F64968">
              <w:rPr>
                <w:rFonts w:asciiTheme="majorBidi" w:hAnsiTheme="majorBidi" w:cstheme="majorBidi"/>
                <w:sz w:val="27"/>
                <w:szCs w:val="27"/>
                <w:lang w:val="en-US"/>
              </w:rPr>
              <w:t>,</w:t>
            </w:r>
            <w:r w:rsidRPr="00FD1AC8">
              <w:rPr>
                <w:rFonts w:asciiTheme="majorBidi" w:hAnsiTheme="majorBidi"/>
                <w:sz w:val="27"/>
                <w:szCs w:val="27"/>
                <w:lang w:val="en-US"/>
              </w:rPr>
              <w:t>000</w:t>
            </w:r>
            <w:r w:rsidRPr="00F64968">
              <w:rPr>
                <w:rFonts w:asciiTheme="majorBidi" w:hAnsiTheme="majorBidi" w:cstheme="majorBidi"/>
                <w:sz w:val="27"/>
                <w:szCs w:val="27"/>
                <w:lang w:val="en-US"/>
              </w:rPr>
              <w:t>,</w:t>
            </w:r>
            <w:r w:rsidRPr="00FD1AC8">
              <w:rPr>
                <w:rFonts w:asciiTheme="majorBidi" w:hAnsiTheme="majorBidi"/>
                <w:sz w:val="27"/>
                <w:szCs w:val="27"/>
                <w:lang w:val="en-US"/>
              </w:rPr>
              <w:t>000</w:t>
            </w:r>
          </w:p>
        </w:tc>
        <w:tc>
          <w:tcPr>
            <w:tcW w:w="1256" w:type="dxa"/>
            <w:shd w:val="clear" w:color="auto" w:fill="auto"/>
          </w:tcPr>
          <w:p w14:paraId="39EF06EF" w14:textId="77777777"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30,000,000</w:t>
            </w:r>
          </w:p>
        </w:tc>
        <w:tc>
          <w:tcPr>
            <w:tcW w:w="1279" w:type="dxa"/>
            <w:shd w:val="clear" w:color="auto" w:fill="auto"/>
          </w:tcPr>
          <w:p w14:paraId="21E9DEE2" w14:textId="315F4E0A"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D1AC8">
              <w:rPr>
                <w:rFonts w:asciiTheme="majorBidi" w:hAnsiTheme="majorBidi"/>
                <w:sz w:val="27"/>
                <w:szCs w:val="27"/>
                <w:lang w:val="en-US"/>
              </w:rPr>
              <w:t>29</w:t>
            </w:r>
            <w:r w:rsidRPr="00F64968">
              <w:rPr>
                <w:rFonts w:asciiTheme="majorBidi" w:hAnsiTheme="majorBidi" w:cstheme="majorBidi"/>
                <w:sz w:val="27"/>
                <w:szCs w:val="27"/>
                <w:lang w:val="en-US"/>
              </w:rPr>
              <w:t>,</w:t>
            </w:r>
            <w:r w:rsidRPr="00FD1AC8">
              <w:rPr>
                <w:rFonts w:asciiTheme="majorBidi" w:hAnsiTheme="majorBidi"/>
                <w:sz w:val="27"/>
                <w:szCs w:val="27"/>
                <w:lang w:val="en-US"/>
              </w:rPr>
              <w:t>999</w:t>
            </w:r>
            <w:r w:rsidRPr="00F64968">
              <w:rPr>
                <w:rFonts w:asciiTheme="majorBidi" w:hAnsiTheme="majorBidi" w:cstheme="majorBidi"/>
                <w:sz w:val="27"/>
                <w:szCs w:val="27"/>
                <w:lang w:val="en-US"/>
              </w:rPr>
              <w:t>,</w:t>
            </w:r>
            <w:r w:rsidRPr="00FD1AC8">
              <w:rPr>
                <w:rFonts w:asciiTheme="majorBidi" w:hAnsiTheme="majorBidi"/>
                <w:sz w:val="27"/>
                <w:szCs w:val="27"/>
                <w:lang w:val="en-US"/>
              </w:rPr>
              <w:t>990.00</w:t>
            </w:r>
          </w:p>
        </w:tc>
        <w:tc>
          <w:tcPr>
            <w:tcW w:w="1279" w:type="dxa"/>
          </w:tcPr>
          <w:p w14:paraId="241858B3" w14:textId="77777777"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29,999,990.00</w:t>
            </w:r>
          </w:p>
        </w:tc>
      </w:tr>
      <w:tr w:rsidR="00DC09BE" w:rsidRPr="00D92B6D" w14:paraId="2570871F" w14:textId="77777777" w:rsidTr="00F64968">
        <w:trPr>
          <w:trHeight w:val="432"/>
        </w:trPr>
        <w:tc>
          <w:tcPr>
            <w:tcW w:w="3468" w:type="dxa"/>
          </w:tcPr>
          <w:p w14:paraId="66D06B1D" w14:textId="5DDCCDAC" w:rsidR="00DC09BE" w:rsidRPr="00F64968" w:rsidRDefault="00DC09BE" w:rsidP="00DC09BE">
            <w:pPr>
              <w:pStyle w:val="BodyTextIndent"/>
              <w:tabs>
                <w:tab w:val="left" w:pos="1260"/>
              </w:tabs>
              <w:spacing w:after="0"/>
              <w:ind w:left="169" w:right="-108"/>
              <w:jc w:val="both"/>
              <w:rPr>
                <w:rFonts w:asciiTheme="majorBidi" w:hAnsiTheme="majorBidi" w:cstheme="majorBidi"/>
                <w:sz w:val="27"/>
                <w:szCs w:val="27"/>
                <w:lang w:val="en-US"/>
              </w:rPr>
            </w:pPr>
            <w:r w:rsidRPr="00F64968">
              <w:rPr>
                <w:rFonts w:ascii="Angsana New" w:hAnsi="Angsana New"/>
                <w:sz w:val="27"/>
                <w:szCs w:val="27"/>
                <w:lang w:val="en-US"/>
              </w:rPr>
              <w:t xml:space="preserve">2. </w:t>
            </w:r>
            <w:proofErr w:type="spellStart"/>
            <w:r w:rsidRPr="00F64968">
              <w:rPr>
                <w:rFonts w:ascii="Angsana New" w:hAnsi="Angsana New"/>
                <w:sz w:val="27"/>
                <w:szCs w:val="27"/>
                <w:lang w:val="en-US"/>
              </w:rPr>
              <w:t>Getabec</w:t>
            </w:r>
            <w:proofErr w:type="spellEnd"/>
            <w:r w:rsidRPr="00F64968">
              <w:rPr>
                <w:rFonts w:ascii="Angsana New" w:hAnsi="Angsana New"/>
                <w:sz w:val="27"/>
                <w:szCs w:val="27"/>
                <w:lang w:val="en-US"/>
              </w:rPr>
              <w:t xml:space="preserve"> International </w:t>
            </w:r>
            <w:proofErr w:type="spellStart"/>
            <w:r w:rsidRPr="00F64968">
              <w:rPr>
                <w:rFonts w:ascii="Angsana New" w:hAnsi="Angsana New"/>
                <w:sz w:val="27"/>
                <w:szCs w:val="27"/>
                <w:lang w:val="en-US"/>
              </w:rPr>
              <w:t>Co.,Ltd</w:t>
            </w:r>
            <w:proofErr w:type="spellEnd"/>
          </w:p>
        </w:tc>
        <w:tc>
          <w:tcPr>
            <w:tcW w:w="1275" w:type="dxa"/>
          </w:tcPr>
          <w:p w14:paraId="64AA139F" w14:textId="5FEFF049" w:rsidR="00DC09BE" w:rsidRPr="00F64968" w:rsidRDefault="00DC09BE" w:rsidP="00DC09BE">
            <w:pPr>
              <w:pStyle w:val="BodyTextIndent"/>
              <w:tabs>
                <w:tab w:val="left" w:pos="1260"/>
              </w:tabs>
              <w:spacing w:after="0"/>
              <w:ind w:left="-138" w:right="-108"/>
              <w:jc w:val="center"/>
              <w:rPr>
                <w:rFonts w:asciiTheme="majorBidi" w:hAnsiTheme="majorBidi" w:cstheme="majorBidi"/>
                <w:sz w:val="27"/>
                <w:szCs w:val="27"/>
                <w:lang w:val="en-US"/>
              </w:rPr>
            </w:pPr>
            <w:r w:rsidRPr="00F64968">
              <w:rPr>
                <w:rFonts w:ascii="Angsana New" w:hAnsi="Angsana New"/>
                <w:sz w:val="27"/>
                <w:szCs w:val="27"/>
                <w:lang w:val="en-US"/>
              </w:rPr>
              <w:t>Thailand</w:t>
            </w:r>
          </w:p>
        </w:tc>
        <w:tc>
          <w:tcPr>
            <w:tcW w:w="2907" w:type="dxa"/>
          </w:tcPr>
          <w:p w14:paraId="311079F8" w14:textId="44AE9461" w:rsidR="00DC09BE" w:rsidRPr="00F64968" w:rsidRDefault="00DC09BE" w:rsidP="00DC09BE">
            <w:pPr>
              <w:pStyle w:val="BodyTextIndent"/>
              <w:tabs>
                <w:tab w:val="left" w:pos="1260"/>
              </w:tabs>
              <w:spacing w:after="0"/>
              <w:ind w:left="0" w:right="-108"/>
              <w:rPr>
                <w:rFonts w:asciiTheme="majorBidi" w:hAnsiTheme="majorBidi" w:cstheme="majorBidi"/>
                <w:sz w:val="27"/>
                <w:szCs w:val="27"/>
                <w:lang w:val="en-US"/>
              </w:rPr>
            </w:pPr>
            <w:r w:rsidRPr="00F64968">
              <w:rPr>
                <w:rFonts w:ascii="Angsana New" w:hAnsi="Angsana New"/>
                <w:sz w:val="27"/>
                <w:szCs w:val="27"/>
                <w:lang w:val="en-US"/>
              </w:rPr>
              <w:t>Sale of steam boilers including boiler installation</w:t>
            </w:r>
          </w:p>
        </w:tc>
        <w:tc>
          <w:tcPr>
            <w:tcW w:w="855" w:type="dxa"/>
            <w:shd w:val="clear" w:color="auto" w:fill="auto"/>
          </w:tcPr>
          <w:p w14:paraId="6023F8A2" w14:textId="6ACCF21D" w:rsidR="00DC09BE" w:rsidRPr="00F64968" w:rsidRDefault="00DC09BE"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99.99</w:t>
            </w:r>
          </w:p>
        </w:tc>
        <w:tc>
          <w:tcPr>
            <w:tcW w:w="855" w:type="dxa"/>
            <w:gridSpan w:val="2"/>
            <w:shd w:val="clear" w:color="auto" w:fill="auto"/>
          </w:tcPr>
          <w:p w14:paraId="5F063B03" w14:textId="77777777" w:rsidR="00DC09BE" w:rsidRPr="00F64968" w:rsidRDefault="00DC09BE"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99.99</w:t>
            </w:r>
          </w:p>
        </w:tc>
        <w:tc>
          <w:tcPr>
            <w:tcW w:w="1350" w:type="dxa"/>
            <w:shd w:val="clear" w:color="auto" w:fill="auto"/>
          </w:tcPr>
          <w:p w14:paraId="0D12CBF8" w14:textId="321D83AC"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D1AC8">
              <w:rPr>
                <w:rFonts w:asciiTheme="majorBidi" w:hAnsiTheme="majorBidi"/>
                <w:sz w:val="27"/>
                <w:szCs w:val="27"/>
                <w:lang w:val="en-US"/>
              </w:rPr>
              <w:t>15</w:t>
            </w:r>
            <w:r w:rsidRPr="00F64968">
              <w:rPr>
                <w:rFonts w:asciiTheme="majorBidi" w:hAnsiTheme="majorBidi" w:cstheme="majorBidi"/>
                <w:sz w:val="27"/>
                <w:szCs w:val="27"/>
                <w:lang w:val="en-US"/>
              </w:rPr>
              <w:t>,</w:t>
            </w:r>
            <w:r w:rsidRPr="00FD1AC8">
              <w:rPr>
                <w:rFonts w:asciiTheme="majorBidi" w:hAnsiTheme="majorBidi"/>
                <w:sz w:val="27"/>
                <w:szCs w:val="27"/>
                <w:lang w:val="en-US"/>
              </w:rPr>
              <w:t>000</w:t>
            </w:r>
            <w:r w:rsidRPr="00F64968">
              <w:rPr>
                <w:rFonts w:asciiTheme="majorBidi" w:hAnsiTheme="majorBidi" w:cstheme="majorBidi"/>
                <w:sz w:val="27"/>
                <w:szCs w:val="27"/>
                <w:lang w:val="en-US"/>
              </w:rPr>
              <w:t>,</w:t>
            </w:r>
            <w:r w:rsidRPr="00FD1AC8">
              <w:rPr>
                <w:rFonts w:asciiTheme="majorBidi" w:hAnsiTheme="majorBidi"/>
                <w:sz w:val="27"/>
                <w:szCs w:val="27"/>
                <w:lang w:val="en-US"/>
              </w:rPr>
              <w:t>000</w:t>
            </w:r>
          </w:p>
        </w:tc>
        <w:tc>
          <w:tcPr>
            <w:tcW w:w="1256" w:type="dxa"/>
            <w:shd w:val="clear" w:color="auto" w:fill="auto"/>
          </w:tcPr>
          <w:p w14:paraId="25278F76" w14:textId="77777777"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15,000,000</w:t>
            </w:r>
          </w:p>
        </w:tc>
        <w:tc>
          <w:tcPr>
            <w:tcW w:w="1279" w:type="dxa"/>
            <w:shd w:val="clear" w:color="auto" w:fill="auto"/>
          </w:tcPr>
          <w:p w14:paraId="79B75557" w14:textId="25ECC6CE"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D1AC8">
              <w:rPr>
                <w:rFonts w:asciiTheme="majorBidi" w:hAnsiTheme="majorBidi"/>
                <w:sz w:val="27"/>
                <w:szCs w:val="27"/>
                <w:lang w:val="en-US"/>
              </w:rPr>
              <w:t>14</w:t>
            </w:r>
            <w:r w:rsidRPr="00F64968">
              <w:rPr>
                <w:rFonts w:asciiTheme="majorBidi" w:hAnsiTheme="majorBidi" w:cstheme="majorBidi"/>
                <w:sz w:val="27"/>
                <w:szCs w:val="27"/>
                <w:lang w:val="en-US"/>
              </w:rPr>
              <w:t>,</w:t>
            </w:r>
            <w:r w:rsidRPr="00FD1AC8">
              <w:rPr>
                <w:rFonts w:asciiTheme="majorBidi" w:hAnsiTheme="majorBidi"/>
                <w:sz w:val="27"/>
                <w:szCs w:val="27"/>
                <w:lang w:val="en-US"/>
              </w:rPr>
              <w:t>999</w:t>
            </w:r>
            <w:r w:rsidRPr="00F64968">
              <w:rPr>
                <w:rFonts w:asciiTheme="majorBidi" w:hAnsiTheme="majorBidi" w:cstheme="majorBidi"/>
                <w:sz w:val="27"/>
                <w:szCs w:val="27"/>
                <w:lang w:val="en-US"/>
              </w:rPr>
              <w:t>,</w:t>
            </w:r>
            <w:r w:rsidRPr="00FD1AC8">
              <w:rPr>
                <w:rFonts w:asciiTheme="majorBidi" w:hAnsiTheme="majorBidi"/>
                <w:sz w:val="27"/>
                <w:szCs w:val="27"/>
                <w:lang w:val="en-US"/>
              </w:rPr>
              <w:t>800.00</w:t>
            </w:r>
          </w:p>
        </w:tc>
        <w:tc>
          <w:tcPr>
            <w:tcW w:w="1279" w:type="dxa"/>
          </w:tcPr>
          <w:p w14:paraId="0951E2A5" w14:textId="77777777"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14,999,800.00</w:t>
            </w:r>
          </w:p>
        </w:tc>
      </w:tr>
      <w:tr w:rsidR="00DC09BE" w:rsidRPr="00D92B6D" w14:paraId="114461A0" w14:textId="77777777" w:rsidTr="00F64968">
        <w:trPr>
          <w:trHeight w:val="432"/>
        </w:trPr>
        <w:tc>
          <w:tcPr>
            <w:tcW w:w="3468" w:type="dxa"/>
          </w:tcPr>
          <w:p w14:paraId="68FC660F" w14:textId="6A6F146B" w:rsidR="00DC09BE" w:rsidRPr="00F64968" w:rsidRDefault="00DC09BE" w:rsidP="00DC09BE">
            <w:pPr>
              <w:pStyle w:val="BodyTextIndent"/>
              <w:tabs>
                <w:tab w:val="left" w:pos="1260"/>
              </w:tabs>
              <w:spacing w:after="0"/>
              <w:ind w:left="169" w:right="-108"/>
              <w:jc w:val="both"/>
              <w:rPr>
                <w:rFonts w:ascii="Angsana New" w:hAnsi="Angsana New"/>
                <w:sz w:val="27"/>
                <w:szCs w:val="27"/>
                <w:lang w:val="en-US"/>
              </w:rPr>
            </w:pPr>
            <w:r w:rsidRPr="00F64968">
              <w:rPr>
                <w:rFonts w:ascii="Angsana New" w:hAnsi="Angsana New"/>
                <w:sz w:val="27"/>
                <w:szCs w:val="27"/>
                <w:lang w:val="en-US"/>
              </w:rPr>
              <w:t xml:space="preserve">3. </w:t>
            </w:r>
            <w:proofErr w:type="spellStart"/>
            <w:r w:rsidRPr="00F64968">
              <w:rPr>
                <w:rFonts w:ascii="Angsana New" w:hAnsi="Angsana New"/>
                <w:sz w:val="27"/>
                <w:szCs w:val="27"/>
                <w:lang w:val="en-US"/>
              </w:rPr>
              <w:t>Getabec</w:t>
            </w:r>
            <w:proofErr w:type="spellEnd"/>
            <w:r w:rsidRPr="00F64968">
              <w:rPr>
                <w:rFonts w:ascii="Angsana New" w:hAnsi="Angsana New"/>
                <w:sz w:val="27"/>
                <w:szCs w:val="27"/>
                <w:lang w:val="en-US"/>
              </w:rPr>
              <w:t xml:space="preserve"> Vietnam </w:t>
            </w:r>
            <w:proofErr w:type="spellStart"/>
            <w:r w:rsidRPr="00F64968">
              <w:rPr>
                <w:rFonts w:ascii="Angsana New" w:hAnsi="Angsana New"/>
                <w:sz w:val="27"/>
                <w:szCs w:val="27"/>
                <w:lang w:val="en-US"/>
              </w:rPr>
              <w:t>Co.,Ltd</w:t>
            </w:r>
            <w:proofErr w:type="spellEnd"/>
          </w:p>
        </w:tc>
        <w:tc>
          <w:tcPr>
            <w:tcW w:w="1275" w:type="dxa"/>
          </w:tcPr>
          <w:p w14:paraId="35E43753" w14:textId="4082B662" w:rsidR="00DC09BE" w:rsidRPr="00D92B6D" w:rsidRDefault="00DC09BE" w:rsidP="00DC09BE">
            <w:pPr>
              <w:pStyle w:val="BodyTextIndent"/>
              <w:tabs>
                <w:tab w:val="left" w:pos="1260"/>
              </w:tabs>
              <w:spacing w:after="0"/>
              <w:ind w:left="0"/>
              <w:jc w:val="center"/>
              <w:rPr>
                <w:rFonts w:asciiTheme="majorBidi" w:hAnsiTheme="majorBidi" w:cstheme="majorBidi"/>
                <w:sz w:val="27"/>
                <w:szCs w:val="27"/>
                <w:cs/>
                <w:lang w:val="en-US"/>
              </w:rPr>
            </w:pPr>
            <w:r w:rsidRPr="00F64968">
              <w:rPr>
                <w:rFonts w:ascii="Angsana New" w:hAnsi="Angsana New"/>
                <w:sz w:val="27"/>
                <w:szCs w:val="27"/>
                <w:lang w:val="en-US"/>
              </w:rPr>
              <w:t>Vietnam</w:t>
            </w:r>
          </w:p>
        </w:tc>
        <w:tc>
          <w:tcPr>
            <w:tcW w:w="2907" w:type="dxa"/>
          </w:tcPr>
          <w:p w14:paraId="080B8C95" w14:textId="719BA198" w:rsidR="00DC09BE" w:rsidRPr="00F64968" w:rsidRDefault="00DC09BE" w:rsidP="00DC09BE">
            <w:pPr>
              <w:pStyle w:val="BodyTextIndent"/>
              <w:tabs>
                <w:tab w:val="left" w:pos="1260"/>
              </w:tabs>
              <w:spacing w:after="0"/>
              <w:ind w:left="-18"/>
              <w:rPr>
                <w:rFonts w:asciiTheme="majorBidi" w:hAnsiTheme="majorBidi" w:cstheme="majorBidi"/>
                <w:sz w:val="27"/>
                <w:szCs w:val="27"/>
                <w:lang w:val="en-US"/>
              </w:rPr>
            </w:pPr>
            <w:r w:rsidRPr="00F64968">
              <w:rPr>
                <w:rFonts w:ascii="Angsana New" w:hAnsi="Angsana New"/>
                <w:sz w:val="27"/>
                <w:szCs w:val="27"/>
                <w:lang w:val="en-US"/>
              </w:rPr>
              <w:t>Sale of steam boilers including boiler installation.</w:t>
            </w:r>
          </w:p>
        </w:tc>
        <w:tc>
          <w:tcPr>
            <w:tcW w:w="855" w:type="dxa"/>
            <w:shd w:val="clear" w:color="auto" w:fill="auto"/>
          </w:tcPr>
          <w:p w14:paraId="3E1CDB70" w14:textId="53713FE4" w:rsidR="00DC09BE" w:rsidRPr="00F64968" w:rsidRDefault="00DC09BE" w:rsidP="00310BF0">
            <w:pPr>
              <w:pStyle w:val="BodyTextIndent"/>
              <w:tabs>
                <w:tab w:val="center" w:pos="314"/>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100.00</w:t>
            </w:r>
          </w:p>
        </w:tc>
        <w:tc>
          <w:tcPr>
            <w:tcW w:w="855" w:type="dxa"/>
            <w:gridSpan w:val="2"/>
            <w:shd w:val="clear" w:color="auto" w:fill="auto"/>
          </w:tcPr>
          <w:p w14:paraId="741B3113" w14:textId="77777777" w:rsidR="00DC09BE" w:rsidRPr="00F64968" w:rsidRDefault="00DC09BE"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100.00</w:t>
            </w:r>
          </w:p>
        </w:tc>
        <w:tc>
          <w:tcPr>
            <w:tcW w:w="1350" w:type="dxa"/>
            <w:shd w:val="clear" w:color="auto" w:fill="auto"/>
          </w:tcPr>
          <w:p w14:paraId="52369A7D" w14:textId="401615DC"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 xml:space="preserve">USD </w:t>
            </w:r>
            <w:r w:rsidRPr="00FD1AC8">
              <w:rPr>
                <w:rFonts w:asciiTheme="majorBidi" w:hAnsiTheme="majorBidi"/>
                <w:sz w:val="27"/>
                <w:szCs w:val="27"/>
                <w:lang w:val="en-US"/>
              </w:rPr>
              <w:t>350</w:t>
            </w:r>
            <w:r w:rsidRPr="00F64968">
              <w:rPr>
                <w:rFonts w:asciiTheme="majorBidi" w:hAnsiTheme="majorBidi" w:cstheme="majorBidi"/>
                <w:sz w:val="27"/>
                <w:szCs w:val="27"/>
                <w:lang w:val="en-US"/>
              </w:rPr>
              <w:t>,</w:t>
            </w:r>
            <w:r w:rsidRPr="00FD1AC8">
              <w:rPr>
                <w:rFonts w:asciiTheme="majorBidi" w:hAnsiTheme="majorBidi"/>
                <w:sz w:val="27"/>
                <w:szCs w:val="27"/>
                <w:lang w:val="en-US"/>
              </w:rPr>
              <w:t>000</w:t>
            </w:r>
          </w:p>
        </w:tc>
        <w:tc>
          <w:tcPr>
            <w:tcW w:w="1256" w:type="dxa"/>
            <w:shd w:val="clear" w:color="auto" w:fill="auto"/>
          </w:tcPr>
          <w:p w14:paraId="13D19F87" w14:textId="77777777"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USD 350,000</w:t>
            </w:r>
          </w:p>
        </w:tc>
        <w:tc>
          <w:tcPr>
            <w:tcW w:w="1279" w:type="dxa"/>
            <w:shd w:val="clear" w:color="auto" w:fill="auto"/>
          </w:tcPr>
          <w:p w14:paraId="6BE1CA05" w14:textId="6817E79C" w:rsidR="00DC09BE" w:rsidRPr="00F64968" w:rsidRDefault="00DC09BE" w:rsidP="00DC09BE">
            <w:pPr>
              <w:pStyle w:val="BodyTextIndent"/>
              <w:tabs>
                <w:tab w:val="left" w:pos="1260"/>
              </w:tabs>
              <w:spacing w:after="0"/>
              <w:ind w:left="0"/>
              <w:jc w:val="center"/>
              <w:rPr>
                <w:rFonts w:asciiTheme="majorBidi" w:hAnsiTheme="majorBidi" w:cstheme="majorBidi"/>
                <w:sz w:val="27"/>
                <w:szCs w:val="27"/>
                <w:lang w:val="en-US"/>
              </w:rPr>
            </w:pPr>
            <w:r w:rsidRPr="00FD1AC8">
              <w:rPr>
                <w:rFonts w:asciiTheme="majorBidi" w:hAnsiTheme="majorBidi"/>
                <w:sz w:val="27"/>
                <w:szCs w:val="27"/>
                <w:lang w:val="en-US"/>
              </w:rPr>
              <w:t>11</w:t>
            </w:r>
            <w:r w:rsidRPr="00F64968">
              <w:rPr>
                <w:rFonts w:asciiTheme="majorBidi" w:hAnsiTheme="majorBidi" w:cstheme="majorBidi"/>
                <w:sz w:val="27"/>
                <w:szCs w:val="27"/>
                <w:lang w:val="en-US"/>
              </w:rPr>
              <w:t>,</w:t>
            </w:r>
            <w:r w:rsidRPr="00FD1AC8">
              <w:rPr>
                <w:rFonts w:asciiTheme="majorBidi" w:hAnsiTheme="majorBidi"/>
                <w:sz w:val="27"/>
                <w:szCs w:val="27"/>
                <w:lang w:val="en-US"/>
              </w:rPr>
              <w:t>423</w:t>
            </w:r>
            <w:r w:rsidRPr="00F64968">
              <w:rPr>
                <w:rFonts w:asciiTheme="majorBidi" w:hAnsiTheme="majorBidi" w:cstheme="majorBidi"/>
                <w:sz w:val="27"/>
                <w:szCs w:val="27"/>
                <w:lang w:val="en-US"/>
              </w:rPr>
              <w:t>,</w:t>
            </w:r>
            <w:r w:rsidRPr="00FD1AC8">
              <w:rPr>
                <w:rFonts w:asciiTheme="majorBidi" w:hAnsiTheme="majorBidi"/>
                <w:sz w:val="27"/>
                <w:szCs w:val="27"/>
                <w:lang w:val="en-US"/>
              </w:rPr>
              <w:t>000.00</w:t>
            </w:r>
          </w:p>
        </w:tc>
        <w:tc>
          <w:tcPr>
            <w:tcW w:w="1279" w:type="dxa"/>
          </w:tcPr>
          <w:p w14:paraId="501002B3" w14:textId="77777777" w:rsidR="00DC09BE" w:rsidRPr="00F64968" w:rsidRDefault="00DC09BE" w:rsidP="00DC09BE">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11,423,000.00</w:t>
            </w:r>
          </w:p>
        </w:tc>
      </w:tr>
      <w:tr w:rsidR="0043128F" w:rsidRPr="00D92B6D" w14:paraId="3FCF6483" w14:textId="77777777" w:rsidTr="00F64968">
        <w:trPr>
          <w:trHeight w:val="432"/>
        </w:trPr>
        <w:tc>
          <w:tcPr>
            <w:tcW w:w="3468" w:type="dxa"/>
          </w:tcPr>
          <w:p w14:paraId="7A7D4B71" w14:textId="78738E92" w:rsidR="0043128F" w:rsidRPr="00F64968" w:rsidRDefault="0043128F" w:rsidP="0043128F">
            <w:pPr>
              <w:pStyle w:val="BodyTextIndent"/>
              <w:tabs>
                <w:tab w:val="left" w:pos="1260"/>
              </w:tabs>
              <w:spacing w:after="0"/>
              <w:ind w:left="169" w:right="-108"/>
              <w:jc w:val="both"/>
              <w:rPr>
                <w:rFonts w:ascii="Angsana New" w:hAnsi="Angsana New"/>
                <w:sz w:val="27"/>
                <w:szCs w:val="27"/>
                <w:lang w:val="en-US"/>
              </w:rPr>
            </w:pPr>
            <w:r w:rsidRPr="00F64968">
              <w:rPr>
                <w:rFonts w:ascii="Angsana New" w:hAnsi="Angsana New"/>
                <w:sz w:val="27"/>
                <w:szCs w:val="27"/>
                <w:lang w:val="en-GB"/>
              </w:rPr>
              <w:t>4</w:t>
            </w:r>
            <w:r w:rsidRPr="00F64968">
              <w:rPr>
                <w:rFonts w:ascii="Angsana New" w:hAnsi="Angsana New"/>
                <w:sz w:val="27"/>
                <w:szCs w:val="27"/>
                <w:lang w:val="en-US"/>
              </w:rPr>
              <w:t xml:space="preserve">. </w:t>
            </w:r>
            <w:proofErr w:type="spellStart"/>
            <w:r w:rsidRPr="00F64968">
              <w:rPr>
                <w:rFonts w:ascii="Angsana New" w:hAnsi="Angsana New"/>
                <w:sz w:val="27"/>
                <w:szCs w:val="27"/>
                <w:lang w:val="en-US"/>
              </w:rPr>
              <w:t>Getabec</w:t>
            </w:r>
            <w:proofErr w:type="spellEnd"/>
            <w:r w:rsidRPr="00F64968">
              <w:rPr>
                <w:rFonts w:ascii="Angsana New" w:hAnsi="Angsana New"/>
                <w:sz w:val="27"/>
                <w:szCs w:val="27"/>
                <w:lang w:val="en-US"/>
              </w:rPr>
              <w:t xml:space="preserve"> Japan </w:t>
            </w:r>
            <w:proofErr w:type="spellStart"/>
            <w:r w:rsidRPr="00F64968">
              <w:rPr>
                <w:rFonts w:ascii="Angsana New" w:hAnsi="Angsana New"/>
                <w:sz w:val="27"/>
                <w:szCs w:val="27"/>
                <w:lang w:val="en-US"/>
              </w:rPr>
              <w:t>Co.,Ltd</w:t>
            </w:r>
            <w:proofErr w:type="spellEnd"/>
          </w:p>
        </w:tc>
        <w:tc>
          <w:tcPr>
            <w:tcW w:w="1275" w:type="dxa"/>
          </w:tcPr>
          <w:p w14:paraId="33C438AB" w14:textId="75377F9E" w:rsidR="0043128F" w:rsidRPr="00F64968" w:rsidRDefault="0043128F" w:rsidP="00D03471">
            <w:pPr>
              <w:pStyle w:val="BodyTextIndent"/>
              <w:tabs>
                <w:tab w:val="left" w:pos="1260"/>
              </w:tabs>
              <w:spacing w:after="0"/>
              <w:ind w:left="0"/>
              <w:jc w:val="center"/>
              <w:rPr>
                <w:rFonts w:ascii="Angsana New" w:hAnsi="Angsana New"/>
                <w:sz w:val="27"/>
                <w:szCs w:val="27"/>
                <w:lang w:val="en-US"/>
              </w:rPr>
            </w:pPr>
            <w:r w:rsidRPr="00F64968">
              <w:rPr>
                <w:rFonts w:ascii="Angsana New" w:hAnsi="Angsana New"/>
                <w:sz w:val="27"/>
                <w:szCs w:val="27"/>
                <w:lang w:val="en-US"/>
              </w:rPr>
              <w:t>Japan</w:t>
            </w:r>
          </w:p>
        </w:tc>
        <w:tc>
          <w:tcPr>
            <w:tcW w:w="2907" w:type="dxa"/>
          </w:tcPr>
          <w:p w14:paraId="09BED376" w14:textId="39BC2F35" w:rsidR="0043128F" w:rsidRPr="00F64968" w:rsidRDefault="0043128F" w:rsidP="00D03471">
            <w:pPr>
              <w:pStyle w:val="BodyTextIndent"/>
              <w:tabs>
                <w:tab w:val="left" w:pos="1260"/>
              </w:tabs>
              <w:spacing w:after="0"/>
              <w:ind w:left="-18"/>
              <w:rPr>
                <w:rFonts w:ascii="Angsana New" w:hAnsi="Angsana New"/>
                <w:sz w:val="27"/>
                <w:szCs w:val="27"/>
                <w:lang w:val="en-US"/>
              </w:rPr>
            </w:pPr>
            <w:r w:rsidRPr="00F64968">
              <w:rPr>
                <w:rFonts w:ascii="Angsana New" w:hAnsi="Angsana New"/>
                <w:sz w:val="27"/>
                <w:szCs w:val="27"/>
                <w:lang w:val="en-US"/>
              </w:rPr>
              <w:t>Sale of steam boilers including boiler installation.</w:t>
            </w:r>
          </w:p>
        </w:tc>
        <w:tc>
          <w:tcPr>
            <w:tcW w:w="855" w:type="dxa"/>
            <w:shd w:val="clear" w:color="auto" w:fill="auto"/>
          </w:tcPr>
          <w:p w14:paraId="78C31973" w14:textId="47322E2E" w:rsidR="0043128F" w:rsidRPr="00F64968" w:rsidRDefault="00DC09BE"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100.00</w:t>
            </w:r>
          </w:p>
        </w:tc>
        <w:tc>
          <w:tcPr>
            <w:tcW w:w="855" w:type="dxa"/>
            <w:gridSpan w:val="2"/>
            <w:shd w:val="clear" w:color="auto" w:fill="auto"/>
          </w:tcPr>
          <w:p w14:paraId="6FB44AD5" w14:textId="75960B99" w:rsidR="0043128F" w:rsidRPr="00F64968" w:rsidRDefault="0043128F" w:rsidP="00310BF0">
            <w:pPr>
              <w:pStyle w:val="BodyTextIndent"/>
              <w:tabs>
                <w:tab w:val="left" w:pos="1260"/>
              </w:tabs>
              <w:spacing w:after="0"/>
              <w:ind w:left="0"/>
              <w:jc w:val="center"/>
              <w:rPr>
                <w:rFonts w:asciiTheme="majorBidi" w:hAnsiTheme="majorBidi" w:cstheme="majorBidi"/>
                <w:sz w:val="27"/>
                <w:szCs w:val="27"/>
                <w:lang w:val="en-US"/>
              </w:rPr>
            </w:pPr>
            <w:r w:rsidRPr="00F64968">
              <w:rPr>
                <w:rFonts w:asciiTheme="majorBidi" w:hAnsiTheme="majorBidi" w:cstheme="majorBidi"/>
                <w:sz w:val="27"/>
                <w:szCs w:val="27"/>
                <w:lang w:val="en-US"/>
              </w:rPr>
              <w:t>-</w:t>
            </w:r>
          </w:p>
        </w:tc>
        <w:tc>
          <w:tcPr>
            <w:tcW w:w="1350" w:type="dxa"/>
            <w:shd w:val="clear" w:color="auto" w:fill="auto"/>
          </w:tcPr>
          <w:p w14:paraId="72A7C988" w14:textId="78D13159" w:rsidR="0043128F" w:rsidRPr="00F64968" w:rsidRDefault="00F64968" w:rsidP="00F64968">
            <w:pPr>
              <w:pStyle w:val="BodyTextIndent"/>
              <w:tabs>
                <w:tab w:val="left" w:pos="1260"/>
              </w:tabs>
              <w:spacing w:after="0"/>
              <w:ind w:left="0"/>
              <w:rPr>
                <w:rFonts w:asciiTheme="majorBidi" w:hAnsiTheme="majorBidi" w:cstheme="majorBidi"/>
                <w:sz w:val="27"/>
                <w:szCs w:val="27"/>
                <w:lang w:val="en-US"/>
              </w:rPr>
            </w:pPr>
            <w:r>
              <w:rPr>
                <w:rFonts w:asciiTheme="majorBidi" w:hAnsiTheme="majorBidi" w:cstheme="majorBidi"/>
                <w:sz w:val="27"/>
                <w:szCs w:val="27"/>
                <w:lang w:val="en-US"/>
              </w:rPr>
              <w:t>JPY</w:t>
            </w:r>
            <w:r w:rsidR="00DC09BE" w:rsidRPr="00FD1AC8">
              <w:rPr>
                <w:rFonts w:asciiTheme="majorBidi" w:hAnsiTheme="majorBidi" w:cstheme="majorBidi"/>
                <w:sz w:val="27"/>
                <w:szCs w:val="27"/>
                <w:lang w:val="en-US"/>
              </w:rPr>
              <w:t>30</w:t>
            </w:r>
            <w:r w:rsidR="00DC09BE" w:rsidRPr="00F64968">
              <w:rPr>
                <w:rFonts w:asciiTheme="majorBidi" w:hAnsiTheme="majorBidi" w:cstheme="majorBidi"/>
                <w:sz w:val="27"/>
                <w:szCs w:val="27"/>
                <w:lang w:val="en-US"/>
              </w:rPr>
              <w:t>,</w:t>
            </w:r>
            <w:r w:rsidR="00DC09BE" w:rsidRPr="00FD1AC8">
              <w:rPr>
                <w:rFonts w:asciiTheme="majorBidi" w:hAnsiTheme="majorBidi" w:cstheme="majorBidi"/>
                <w:sz w:val="27"/>
                <w:szCs w:val="27"/>
                <w:lang w:val="en-US"/>
              </w:rPr>
              <w:t>000</w:t>
            </w:r>
            <w:r w:rsidR="00DC09BE" w:rsidRPr="00F64968">
              <w:rPr>
                <w:rFonts w:asciiTheme="majorBidi" w:hAnsiTheme="majorBidi" w:cstheme="majorBidi"/>
                <w:sz w:val="27"/>
                <w:szCs w:val="27"/>
                <w:lang w:val="en-US"/>
              </w:rPr>
              <w:t>,</w:t>
            </w:r>
            <w:r w:rsidR="00DC09BE" w:rsidRPr="00FD1AC8">
              <w:rPr>
                <w:rFonts w:asciiTheme="majorBidi" w:hAnsiTheme="majorBidi" w:cstheme="majorBidi"/>
                <w:sz w:val="27"/>
                <w:szCs w:val="27"/>
                <w:lang w:val="en-US"/>
              </w:rPr>
              <w:t>000</w:t>
            </w:r>
          </w:p>
        </w:tc>
        <w:tc>
          <w:tcPr>
            <w:tcW w:w="1256" w:type="dxa"/>
            <w:shd w:val="clear" w:color="auto" w:fill="auto"/>
          </w:tcPr>
          <w:p w14:paraId="29EB65DC" w14:textId="4673FC09" w:rsidR="0043128F" w:rsidRPr="00F64968" w:rsidRDefault="002B4132" w:rsidP="00D03471">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w:t>
            </w:r>
          </w:p>
        </w:tc>
        <w:tc>
          <w:tcPr>
            <w:tcW w:w="1279" w:type="dxa"/>
            <w:shd w:val="clear" w:color="auto" w:fill="auto"/>
          </w:tcPr>
          <w:p w14:paraId="46AF81B6" w14:textId="2E9B762E" w:rsidR="0043128F" w:rsidRPr="00F64968" w:rsidRDefault="00DC09BE" w:rsidP="00DC09BE">
            <w:pPr>
              <w:pStyle w:val="BodyTextIndent"/>
              <w:tabs>
                <w:tab w:val="left" w:pos="1260"/>
              </w:tabs>
              <w:spacing w:after="0"/>
              <w:ind w:left="0"/>
              <w:jc w:val="center"/>
              <w:rPr>
                <w:rFonts w:asciiTheme="majorBidi" w:hAnsiTheme="majorBidi" w:cstheme="majorBidi"/>
                <w:sz w:val="27"/>
                <w:szCs w:val="27"/>
                <w:lang w:val="en-US"/>
              </w:rPr>
            </w:pPr>
            <w:r w:rsidRPr="00FD1AC8">
              <w:rPr>
                <w:rFonts w:asciiTheme="majorBidi" w:hAnsiTheme="majorBidi"/>
                <w:sz w:val="27"/>
                <w:szCs w:val="27"/>
                <w:lang w:val="en-US"/>
              </w:rPr>
              <w:t>7</w:t>
            </w:r>
            <w:r w:rsidRPr="00F64968">
              <w:rPr>
                <w:rFonts w:asciiTheme="majorBidi" w:hAnsiTheme="majorBidi" w:cstheme="majorBidi"/>
                <w:sz w:val="27"/>
                <w:szCs w:val="27"/>
                <w:lang w:val="en-US"/>
              </w:rPr>
              <w:t>,</w:t>
            </w:r>
            <w:r w:rsidRPr="00FD1AC8">
              <w:rPr>
                <w:rFonts w:asciiTheme="majorBidi" w:hAnsiTheme="majorBidi"/>
                <w:sz w:val="27"/>
                <w:szCs w:val="27"/>
                <w:lang w:val="en-US"/>
              </w:rPr>
              <w:t>143</w:t>
            </w:r>
            <w:r w:rsidRPr="00F64968">
              <w:rPr>
                <w:rFonts w:asciiTheme="majorBidi" w:hAnsiTheme="majorBidi" w:cstheme="majorBidi"/>
                <w:sz w:val="27"/>
                <w:szCs w:val="27"/>
                <w:lang w:val="en-US"/>
              </w:rPr>
              <w:t>,</w:t>
            </w:r>
            <w:r w:rsidRPr="00FD1AC8">
              <w:rPr>
                <w:rFonts w:asciiTheme="majorBidi" w:hAnsiTheme="majorBidi"/>
                <w:sz w:val="27"/>
                <w:szCs w:val="27"/>
                <w:lang w:val="en-US"/>
              </w:rPr>
              <w:t>600.00</w:t>
            </w:r>
          </w:p>
        </w:tc>
        <w:tc>
          <w:tcPr>
            <w:tcW w:w="1279" w:type="dxa"/>
          </w:tcPr>
          <w:p w14:paraId="56100652" w14:textId="4C80D4E0" w:rsidR="0043128F" w:rsidRPr="00F64968" w:rsidRDefault="002B4132" w:rsidP="00D03471">
            <w:pPr>
              <w:pStyle w:val="BodyTextIndent"/>
              <w:tabs>
                <w:tab w:val="left" w:pos="1260"/>
              </w:tabs>
              <w:spacing w:after="0"/>
              <w:ind w:left="0"/>
              <w:jc w:val="right"/>
              <w:rPr>
                <w:rFonts w:asciiTheme="majorBidi" w:hAnsiTheme="majorBidi" w:cstheme="majorBidi"/>
                <w:sz w:val="27"/>
                <w:szCs w:val="27"/>
                <w:lang w:val="en-US"/>
              </w:rPr>
            </w:pPr>
            <w:r w:rsidRPr="00F64968">
              <w:rPr>
                <w:rFonts w:asciiTheme="majorBidi" w:hAnsiTheme="majorBidi" w:cstheme="majorBidi"/>
                <w:sz w:val="27"/>
                <w:szCs w:val="27"/>
                <w:lang w:val="en-US"/>
              </w:rPr>
              <w:t>-</w:t>
            </w:r>
          </w:p>
        </w:tc>
      </w:tr>
      <w:tr w:rsidR="00D03471" w:rsidRPr="00D92B6D" w14:paraId="7CA1F031" w14:textId="77777777" w:rsidTr="00F64968">
        <w:trPr>
          <w:trHeight w:val="432"/>
        </w:trPr>
        <w:tc>
          <w:tcPr>
            <w:tcW w:w="4743" w:type="dxa"/>
            <w:gridSpan w:val="2"/>
            <w:vAlign w:val="bottom"/>
          </w:tcPr>
          <w:p w14:paraId="0761ED60" w14:textId="04E8BCB0" w:rsidR="00D03471" w:rsidRPr="00F64968" w:rsidRDefault="00D03471" w:rsidP="004424F5">
            <w:pPr>
              <w:pStyle w:val="BodyTextIndent"/>
              <w:tabs>
                <w:tab w:val="left" w:pos="1260"/>
              </w:tabs>
              <w:spacing w:after="0"/>
              <w:ind w:left="0" w:hanging="78"/>
              <w:rPr>
                <w:rFonts w:asciiTheme="majorBidi" w:hAnsiTheme="majorBidi" w:cstheme="majorBidi"/>
                <w:sz w:val="27"/>
                <w:szCs w:val="27"/>
                <w:lang w:val="en-US"/>
              </w:rPr>
            </w:pPr>
            <w:r w:rsidRPr="00F64968">
              <w:rPr>
                <w:rFonts w:asciiTheme="majorBidi" w:hAnsiTheme="majorBidi" w:cstheme="majorBidi"/>
                <w:sz w:val="27"/>
                <w:szCs w:val="27"/>
                <w:lang w:val="en-US"/>
              </w:rPr>
              <w:t xml:space="preserve">Total investment in subsidiaries </w:t>
            </w:r>
          </w:p>
        </w:tc>
        <w:tc>
          <w:tcPr>
            <w:tcW w:w="2907" w:type="dxa"/>
            <w:vAlign w:val="bottom"/>
          </w:tcPr>
          <w:p w14:paraId="52DC42D5" w14:textId="77777777" w:rsidR="00D03471" w:rsidRPr="00F64968" w:rsidRDefault="00D03471" w:rsidP="00D03471">
            <w:pPr>
              <w:pStyle w:val="BodyTextIndent"/>
              <w:tabs>
                <w:tab w:val="left" w:pos="1260"/>
              </w:tabs>
              <w:spacing w:after="0"/>
              <w:ind w:left="0"/>
              <w:rPr>
                <w:rFonts w:asciiTheme="majorBidi" w:hAnsiTheme="majorBidi" w:cstheme="majorBidi"/>
                <w:sz w:val="27"/>
                <w:szCs w:val="27"/>
                <w:lang w:val="en-US"/>
              </w:rPr>
            </w:pPr>
          </w:p>
        </w:tc>
        <w:tc>
          <w:tcPr>
            <w:tcW w:w="900" w:type="dxa"/>
            <w:gridSpan w:val="2"/>
            <w:vAlign w:val="bottom"/>
          </w:tcPr>
          <w:p w14:paraId="66FCBFBE" w14:textId="77777777" w:rsidR="00D03471" w:rsidRPr="00F64968" w:rsidRDefault="00D03471" w:rsidP="00D03471">
            <w:pPr>
              <w:pStyle w:val="BodyTextIndent"/>
              <w:tabs>
                <w:tab w:val="left" w:pos="1260"/>
              </w:tabs>
              <w:spacing w:after="0"/>
              <w:ind w:left="0"/>
              <w:rPr>
                <w:rFonts w:asciiTheme="majorBidi" w:hAnsiTheme="majorBidi" w:cstheme="majorBidi"/>
                <w:sz w:val="27"/>
                <w:szCs w:val="27"/>
                <w:lang w:val="en-US"/>
              </w:rPr>
            </w:pPr>
          </w:p>
        </w:tc>
        <w:tc>
          <w:tcPr>
            <w:tcW w:w="2160" w:type="dxa"/>
            <w:gridSpan w:val="2"/>
            <w:shd w:val="clear" w:color="auto" w:fill="auto"/>
            <w:vAlign w:val="bottom"/>
          </w:tcPr>
          <w:p w14:paraId="0954B81D" w14:textId="77777777" w:rsidR="00D03471" w:rsidRPr="00F64968" w:rsidRDefault="00D03471" w:rsidP="00D03471">
            <w:pPr>
              <w:pStyle w:val="BodyTextIndent"/>
              <w:tabs>
                <w:tab w:val="left" w:pos="1260"/>
              </w:tabs>
              <w:spacing w:after="0"/>
              <w:ind w:left="0"/>
              <w:rPr>
                <w:rFonts w:asciiTheme="majorBidi" w:hAnsiTheme="majorBidi" w:cstheme="majorBidi"/>
                <w:sz w:val="27"/>
                <w:szCs w:val="27"/>
                <w:lang w:val="en-US"/>
              </w:rPr>
            </w:pPr>
          </w:p>
        </w:tc>
        <w:tc>
          <w:tcPr>
            <w:tcW w:w="1256" w:type="dxa"/>
            <w:shd w:val="clear" w:color="auto" w:fill="auto"/>
            <w:vAlign w:val="bottom"/>
          </w:tcPr>
          <w:p w14:paraId="1227ED15" w14:textId="77777777" w:rsidR="00D03471" w:rsidRPr="00F64968" w:rsidRDefault="00D03471" w:rsidP="00D03471">
            <w:pPr>
              <w:pStyle w:val="BodyTextIndent"/>
              <w:tabs>
                <w:tab w:val="left" w:pos="1260"/>
              </w:tabs>
              <w:spacing w:after="0"/>
              <w:ind w:left="0"/>
              <w:rPr>
                <w:rFonts w:asciiTheme="majorBidi" w:hAnsiTheme="majorBidi" w:cstheme="majorBidi"/>
                <w:sz w:val="27"/>
                <w:szCs w:val="27"/>
                <w:lang w:val="en-US"/>
              </w:rPr>
            </w:pPr>
          </w:p>
        </w:tc>
        <w:tc>
          <w:tcPr>
            <w:tcW w:w="1279" w:type="dxa"/>
            <w:shd w:val="clear" w:color="auto" w:fill="auto"/>
            <w:vAlign w:val="bottom"/>
          </w:tcPr>
          <w:p w14:paraId="20BEE91E" w14:textId="0565C2E8" w:rsidR="00D03471" w:rsidRPr="00F64968" w:rsidRDefault="00DC09BE" w:rsidP="00850112">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7"/>
                <w:szCs w:val="27"/>
                <w:lang w:val="en-US"/>
              </w:rPr>
            </w:pPr>
            <w:r w:rsidRPr="00FD1AC8">
              <w:rPr>
                <w:rFonts w:asciiTheme="majorBidi" w:hAnsiTheme="majorBidi"/>
                <w:sz w:val="27"/>
                <w:szCs w:val="27"/>
                <w:lang w:val="en-US"/>
              </w:rPr>
              <w:t>63</w:t>
            </w:r>
            <w:r w:rsidRPr="00F64968">
              <w:rPr>
                <w:rFonts w:asciiTheme="majorBidi" w:hAnsiTheme="majorBidi" w:cstheme="majorBidi"/>
                <w:sz w:val="27"/>
                <w:szCs w:val="27"/>
                <w:lang w:val="en-US"/>
              </w:rPr>
              <w:t>,</w:t>
            </w:r>
            <w:r w:rsidRPr="00FD1AC8">
              <w:rPr>
                <w:rFonts w:asciiTheme="majorBidi" w:hAnsiTheme="majorBidi"/>
                <w:sz w:val="27"/>
                <w:szCs w:val="27"/>
                <w:lang w:val="en-US"/>
              </w:rPr>
              <w:t>566</w:t>
            </w:r>
            <w:r w:rsidRPr="00F64968">
              <w:rPr>
                <w:rFonts w:asciiTheme="majorBidi" w:hAnsiTheme="majorBidi" w:cstheme="majorBidi"/>
                <w:sz w:val="27"/>
                <w:szCs w:val="27"/>
                <w:lang w:val="en-US"/>
              </w:rPr>
              <w:t>,</w:t>
            </w:r>
            <w:r w:rsidRPr="00FD1AC8">
              <w:rPr>
                <w:rFonts w:asciiTheme="majorBidi" w:hAnsiTheme="majorBidi"/>
                <w:sz w:val="27"/>
                <w:szCs w:val="27"/>
                <w:lang w:val="en-US"/>
              </w:rPr>
              <w:t>390.00</w:t>
            </w:r>
          </w:p>
        </w:tc>
        <w:tc>
          <w:tcPr>
            <w:tcW w:w="1279" w:type="dxa"/>
            <w:vAlign w:val="bottom"/>
          </w:tcPr>
          <w:p w14:paraId="5701D700" w14:textId="5853BC71" w:rsidR="00D03471" w:rsidRPr="00F64968" w:rsidRDefault="002B4132" w:rsidP="00850112">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7"/>
                <w:szCs w:val="27"/>
                <w:lang w:val="en-US"/>
              </w:rPr>
            </w:pPr>
            <w:r w:rsidRPr="00F64968">
              <w:rPr>
                <w:rFonts w:asciiTheme="majorBidi" w:hAnsiTheme="majorBidi" w:cstheme="majorBidi"/>
                <w:sz w:val="27"/>
                <w:szCs w:val="27"/>
                <w:lang w:val="en-US"/>
              </w:rPr>
              <w:t>56,422,790.00</w:t>
            </w:r>
          </w:p>
        </w:tc>
      </w:tr>
    </w:tbl>
    <w:p w14:paraId="3C21D787" w14:textId="77777777" w:rsidR="00492778" w:rsidRPr="00D92B6D" w:rsidRDefault="00492778" w:rsidP="00492778">
      <w:pPr>
        <w:pStyle w:val="BodyTextIndent"/>
        <w:tabs>
          <w:tab w:val="left" w:pos="1260"/>
        </w:tabs>
        <w:spacing w:before="120" w:line="320" w:lineRule="exact"/>
        <w:ind w:left="0"/>
        <w:jc w:val="thaiDistribute"/>
        <w:rPr>
          <w:rFonts w:ascii="Angsana New" w:eastAsia="Cordia New" w:hAnsi="Angsana New"/>
          <w:sz w:val="28"/>
          <w:cs/>
          <w:lang w:val="en-US"/>
        </w:rPr>
      </w:pPr>
    </w:p>
    <w:p w14:paraId="79561EF2" w14:textId="77777777" w:rsidR="00492778" w:rsidRPr="00447F3A" w:rsidRDefault="00492778" w:rsidP="00492778">
      <w:pPr>
        <w:spacing w:before="120"/>
        <w:ind w:left="180" w:firstLine="90"/>
        <w:jc w:val="thaiDistribute"/>
        <w:rPr>
          <w:rFonts w:ascii="Angsana New" w:hAnsi="Angsana New"/>
          <w:sz w:val="2"/>
          <w:szCs w:val="2"/>
          <w:lang w:val="en-US"/>
        </w:rPr>
      </w:pPr>
      <w:bookmarkStart w:id="250" w:name="_MON_1522500146"/>
      <w:bookmarkStart w:id="251" w:name="_MON_1516540065"/>
      <w:bookmarkStart w:id="252" w:name="_MON_1516540092"/>
      <w:bookmarkStart w:id="253" w:name="_MON_1523346321"/>
      <w:bookmarkStart w:id="254" w:name="_MON_1514802096"/>
      <w:bookmarkStart w:id="255" w:name="_MON_1516610209"/>
      <w:bookmarkStart w:id="256" w:name="_MON_1523772464"/>
      <w:bookmarkStart w:id="257" w:name="_MON_1523772481"/>
      <w:bookmarkStart w:id="258" w:name="_MON_1514802980"/>
      <w:bookmarkStart w:id="259" w:name="_MON_1514803044"/>
      <w:bookmarkStart w:id="260" w:name="_MON_1514803069"/>
      <w:bookmarkStart w:id="261" w:name="_MON_1521016330"/>
      <w:bookmarkStart w:id="262" w:name="_MON_1536652392"/>
      <w:bookmarkStart w:id="263" w:name="_MON_1521016391"/>
      <w:bookmarkStart w:id="264" w:name="_MON_1514803089"/>
      <w:bookmarkStart w:id="265" w:name="_MON_1537095256"/>
      <w:bookmarkStart w:id="266" w:name="_MON_1508248892"/>
      <w:bookmarkStart w:id="267" w:name="_MON_1524209573"/>
      <w:bookmarkStart w:id="268" w:name="_MON_1539604068"/>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7EE1FFF" w14:textId="77777777" w:rsidR="00492778" w:rsidRPr="00EB2DAA" w:rsidRDefault="00492778" w:rsidP="00492778">
      <w:pPr>
        <w:spacing w:before="120"/>
        <w:ind w:left="364"/>
        <w:rPr>
          <w:rFonts w:ascii="Angsana New" w:hAnsi="Angsana New"/>
          <w:sz w:val="28"/>
          <w:szCs w:val="28"/>
          <w:lang w:val="en-US"/>
        </w:rPr>
        <w:sectPr w:rsidR="00492778" w:rsidRPr="00EB2DAA" w:rsidSect="00B252D0">
          <w:footerReference w:type="first" r:id="rId11"/>
          <w:pgSz w:w="16840" w:h="11907" w:orient="landscape" w:code="9"/>
          <w:pgMar w:top="1555" w:right="936" w:bottom="994" w:left="936" w:header="720" w:footer="634" w:gutter="0"/>
          <w:cols w:space="720"/>
          <w:docGrid w:linePitch="360"/>
        </w:sectPr>
      </w:pPr>
      <w:bookmarkStart w:id="269" w:name="_MON_1541490211"/>
      <w:bookmarkStart w:id="270" w:name="_MON_1541490234"/>
      <w:bookmarkStart w:id="271" w:name="_MON_1539610184"/>
      <w:bookmarkStart w:id="272" w:name="_MON_1580105766"/>
      <w:bookmarkStart w:id="273" w:name="_MON_1523772448"/>
      <w:bookmarkStart w:id="274" w:name="_MON_1539610039"/>
      <w:bookmarkStart w:id="275" w:name="_MON_1539610062"/>
      <w:bookmarkStart w:id="276" w:name="_MON_1541490176"/>
      <w:bookmarkEnd w:id="269"/>
      <w:bookmarkEnd w:id="270"/>
      <w:bookmarkEnd w:id="271"/>
      <w:bookmarkEnd w:id="272"/>
      <w:bookmarkEnd w:id="273"/>
      <w:bookmarkEnd w:id="274"/>
      <w:bookmarkEnd w:id="275"/>
      <w:bookmarkEnd w:id="276"/>
    </w:p>
    <w:p w14:paraId="41C9E172" w14:textId="77777777" w:rsidR="00310BF0" w:rsidRPr="00310BF0" w:rsidRDefault="00310BF0" w:rsidP="00455D37">
      <w:pPr>
        <w:numPr>
          <w:ilvl w:val="0"/>
          <w:numId w:val="1"/>
        </w:numPr>
        <w:jc w:val="thaiDistribute"/>
        <w:rPr>
          <w:rFonts w:ascii="Angsana New" w:hAnsi="Angsana New"/>
          <w:sz w:val="28"/>
          <w:lang w:val="en-US"/>
        </w:rPr>
      </w:pPr>
      <w:r>
        <w:rPr>
          <w:rFonts w:ascii="Angsana New" w:hAnsi="Angsana New"/>
          <w:b/>
          <w:bCs/>
          <w:sz w:val="28"/>
          <w:szCs w:val="28"/>
          <w:lang w:val="en-US"/>
        </w:rPr>
        <w:lastRenderedPageBreak/>
        <w:t>PROPERTY, PLANT AND EQUIPMENT</w:t>
      </w:r>
    </w:p>
    <w:p w14:paraId="194BD188" w14:textId="77777777" w:rsidR="00492778" w:rsidRPr="00310BF0" w:rsidRDefault="00492778" w:rsidP="00310BF0">
      <w:pPr>
        <w:ind w:left="360"/>
        <w:jc w:val="thaiDistribute"/>
        <w:rPr>
          <w:rFonts w:ascii="Angsana New" w:hAnsi="Angsana New"/>
          <w:sz w:val="28"/>
          <w:lang w:val="en-US"/>
        </w:rPr>
      </w:pPr>
      <w:r w:rsidRPr="00310BF0">
        <w:rPr>
          <w:rFonts w:ascii="Angsana New" w:hAnsi="Angsana New"/>
          <w:sz w:val="28"/>
          <w:szCs w:val="28"/>
          <w:lang w:val="en-US"/>
        </w:rPr>
        <w:t xml:space="preserve">Property, plant and equipment as at </w:t>
      </w:r>
      <w:r w:rsidR="002B4132" w:rsidRPr="00310BF0">
        <w:rPr>
          <w:rFonts w:ascii="Angsana New" w:hAnsi="Angsana New"/>
          <w:sz w:val="28"/>
          <w:lang w:val="en-US"/>
        </w:rPr>
        <w:t>December 31, 2024</w:t>
      </w:r>
      <w:r w:rsidR="008057E2" w:rsidRPr="00310BF0">
        <w:rPr>
          <w:rFonts w:ascii="Angsana New" w:hAnsi="Angsana New"/>
          <w:sz w:val="28"/>
          <w:lang w:val="en-US"/>
        </w:rPr>
        <w:t xml:space="preserve"> and 202</w:t>
      </w:r>
      <w:r w:rsidR="002B4132" w:rsidRPr="00310BF0">
        <w:rPr>
          <w:rFonts w:ascii="Angsana New" w:hAnsi="Angsana New"/>
          <w:sz w:val="28"/>
          <w:lang w:val="en-US"/>
        </w:rPr>
        <w:t>3</w:t>
      </w:r>
      <w:r w:rsidRPr="00310BF0">
        <w:rPr>
          <w:rFonts w:ascii="Angsana New" w:hAnsi="Angsana New"/>
          <w:sz w:val="28"/>
          <w:lang w:val="en-US"/>
        </w:rPr>
        <w:t xml:space="preserve"> consisted of:</w:t>
      </w:r>
    </w:p>
    <w:tbl>
      <w:tblPr>
        <w:tblW w:w="14686" w:type="dxa"/>
        <w:tblInd w:w="360" w:type="dxa"/>
        <w:tblLayout w:type="fixed"/>
        <w:tblLook w:val="04A0" w:firstRow="1" w:lastRow="0" w:firstColumn="1" w:lastColumn="0" w:noHBand="0" w:noVBand="1"/>
      </w:tblPr>
      <w:tblGrid>
        <w:gridCol w:w="3042"/>
        <w:gridCol w:w="1385"/>
        <w:gridCol w:w="1392"/>
        <w:gridCol w:w="1412"/>
        <w:gridCol w:w="1527"/>
        <w:gridCol w:w="1575"/>
        <w:gridCol w:w="1496"/>
        <w:gridCol w:w="1381"/>
        <w:gridCol w:w="1476"/>
      </w:tblGrid>
      <w:tr w:rsidR="00492778" w:rsidRPr="00D92B6D" w14:paraId="3DA1855F" w14:textId="77777777" w:rsidTr="008E18CF">
        <w:trPr>
          <w:trHeight w:val="144"/>
        </w:trPr>
        <w:tc>
          <w:tcPr>
            <w:tcW w:w="3042" w:type="dxa"/>
            <w:shd w:val="clear" w:color="auto" w:fill="FFFFFF"/>
            <w:noWrap/>
            <w:vAlign w:val="bottom"/>
            <w:hideMark/>
          </w:tcPr>
          <w:p w14:paraId="0CB208B4" w14:textId="77777777" w:rsidR="00492778" w:rsidRPr="002C113D" w:rsidRDefault="00492778" w:rsidP="0049277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1644" w:type="dxa"/>
            <w:gridSpan w:val="8"/>
            <w:shd w:val="clear" w:color="auto" w:fill="FFFFFF"/>
            <w:noWrap/>
            <w:vAlign w:val="bottom"/>
            <w:hideMark/>
          </w:tcPr>
          <w:p w14:paraId="2504A102"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Unit : Baht</w:t>
            </w:r>
          </w:p>
        </w:tc>
      </w:tr>
      <w:tr w:rsidR="00492778" w:rsidRPr="00D92B6D" w14:paraId="3D7F73DE" w14:textId="77777777" w:rsidTr="008E18CF">
        <w:trPr>
          <w:trHeight w:val="144"/>
        </w:trPr>
        <w:tc>
          <w:tcPr>
            <w:tcW w:w="3042" w:type="dxa"/>
            <w:shd w:val="clear" w:color="auto" w:fill="FFFFFF"/>
            <w:noWrap/>
            <w:vAlign w:val="bottom"/>
            <w:hideMark/>
          </w:tcPr>
          <w:p w14:paraId="78865776" w14:textId="77777777" w:rsidR="00492778" w:rsidRPr="002C113D" w:rsidRDefault="00492778" w:rsidP="0049277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1644" w:type="dxa"/>
            <w:gridSpan w:val="8"/>
            <w:shd w:val="clear" w:color="auto" w:fill="FFFFFF"/>
            <w:noWrap/>
            <w:vAlign w:val="bottom"/>
            <w:hideMark/>
          </w:tcPr>
          <w:p w14:paraId="54D654C9"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Consolidated financial statements</w:t>
            </w:r>
          </w:p>
        </w:tc>
      </w:tr>
      <w:tr w:rsidR="00492778" w:rsidRPr="00D92B6D" w14:paraId="651E9904" w14:textId="77777777" w:rsidTr="008E18CF">
        <w:trPr>
          <w:trHeight w:val="144"/>
        </w:trPr>
        <w:tc>
          <w:tcPr>
            <w:tcW w:w="3042" w:type="dxa"/>
            <w:shd w:val="clear" w:color="auto" w:fill="FFFFFF"/>
            <w:noWrap/>
            <w:vAlign w:val="bottom"/>
            <w:hideMark/>
          </w:tcPr>
          <w:p w14:paraId="5D8CE51D" w14:textId="77777777" w:rsidR="00492778" w:rsidRPr="002C113D" w:rsidRDefault="00492778" w:rsidP="00492778">
            <w:pPr>
              <w:ind w:left="-10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5" w:type="dxa"/>
            <w:shd w:val="clear" w:color="auto" w:fill="FFFFFF"/>
            <w:noWrap/>
            <w:vAlign w:val="bottom"/>
            <w:hideMark/>
          </w:tcPr>
          <w:p w14:paraId="013E5EBC"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Land</w:t>
            </w:r>
          </w:p>
        </w:tc>
        <w:tc>
          <w:tcPr>
            <w:tcW w:w="1392" w:type="dxa"/>
            <w:shd w:val="clear" w:color="auto" w:fill="FFFFFF"/>
            <w:noWrap/>
            <w:vAlign w:val="bottom"/>
            <w:hideMark/>
          </w:tcPr>
          <w:p w14:paraId="50C4F390"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hideMark/>
          </w:tcPr>
          <w:p w14:paraId="2EC0CE08" w14:textId="77777777" w:rsidR="00492778" w:rsidRPr="002C113D" w:rsidRDefault="00492778" w:rsidP="00492778">
            <w:pPr>
              <w:pBdr>
                <w:bottom w:val="single" w:sz="4" w:space="1" w:color="auto"/>
              </w:pBdr>
              <w:ind w:left="-58" w:right="-58"/>
              <w:jc w:val="center"/>
              <w:rPr>
                <w:rFonts w:ascii="Angsana New" w:hAnsi="Arial"/>
                <w:sz w:val="26"/>
                <w:szCs w:val="26"/>
                <w:lang w:val="en-US"/>
              </w:rPr>
            </w:pPr>
            <w:r w:rsidRPr="002C113D">
              <w:rPr>
                <w:rFonts w:ascii="Angsana New" w:hAnsi="Arial"/>
                <w:sz w:val="26"/>
                <w:szCs w:val="26"/>
                <w:lang w:val="en-US"/>
              </w:rPr>
              <w:t xml:space="preserve">Leasehold </w:t>
            </w:r>
            <w:r w:rsidRPr="002C113D">
              <w:rPr>
                <w:rFonts w:ascii="Angsana New" w:eastAsia="Times New Roman" w:hAnsi="Angsana New"/>
                <w:sz w:val="26"/>
                <w:szCs w:val="26"/>
                <w:lang w:val="en-US"/>
              </w:rPr>
              <w:t>improvement</w:t>
            </w:r>
            <w:r w:rsidRPr="002C113D">
              <w:rPr>
                <w:rFonts w:ascii="Angsana New" w:hAnsi="Arial"/>
                <w:sz w:val="26"/>
                <w:szCs w:val="26"/>
                <w:lang w:val="en-US"/>
              </w:rPr>
              <w:t xml:space="preserve"> </w:t>
            </w:r>
          </w:p>
        </w:tc>
        <w:tc>
          <w:tcPr>
            <w:tcW w:w="1527" w:type="dxa"/>
            <w:shd w:val="clear" w:color="auto" w:fill="FFFFFF"/>
            <w:noWrap/>
            <w:vAlign w:val="bottom"/>
            <w:hideMark/>
          </w:tcPr>
          <w:p w14:paraId="35ACCB5E" w14:textId="2BF57E90"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Office furniture </w:t>
            </w:r>
            <w:r w:rsidR="00405092" w:rsidRPr="002C113D">
              <w:rPr>
                <w:rFonts w:ascii="Angsana New" w:eastAsia="Times New Roman" w:hAnsi="Angsana New"/>
                <w:sz w:val="26"/>
                <w:szCs w:val="26"/>
                <w:lang w:val="en-US"/>
              </w:rPr>
              <w:br/>
            </w:r>
            <w:r w:rsidRPr="002C113D">
              <w:rPr>
                <w:rFonts w:ascii="Angsana New" w:eastAsia="Times New Roman" w:hAnsi="Angsana New"/>
                <w:sz w:val="26"/>
                <w:szCs w:val="26"/>
                <w:lang w:val="en-US"/>
              </w:rPr>
              <w:t>and fixtures</w:t>
            </w:r>
          </w:p>
        </w:tc>
        <w:tc>
          <w:tcPr>
            <w:tcW w:w="1575" w:type="dxa"/>
            <w:shd w:val="clear" w:color="auto" w:fill="FFFFFF"/>
            <w:noWrap/>
            <w:vAlign w:val="bottom"/>
            <w:hideMark/>
          </w:tcPr>
          <w:p w14:paraId="4102B369" w14:textId="04051702"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Machine and </w:t>
            </w:r>
            <w:r w:rsidR="00405092" w:rsidRPr="002C113D">
              <w:rPr>
                <w:rFonts w:ascii="Angsana New" w:eastAsia="Times New Roman" w:hAnsi="Angsana New"/>
                <w:sz w:val="26"/>
                <w:szCs w:val="26"/>
                <w:lang w:val="en-US"/>
              </w:rPr>
              <w:br/>
            </w:r>
            <w:r w:rsidRPr="002C113D">
              <w:rPr>
                <w:rFonts w:ascii="Angsana New" w:eastAsia="Times New Roman" w:hAnsi="Angsana New"/>
                <w:sz w:val="26"/>
                <w:szCs w:val="26"/>
                <w:lang w:val="en-US"/>
              </w:rPr>
              <w:t>factory equipment</w:t>
            </w:r>
          </w:p>
        </w:tc>
        <w:tc>
          <w:tcPr>
            <w:tcW w:w="1496" w:type="dxa"/>
            <w:shd w:val="clear" w:color="auto" w:fill="FFFFFF"/>
            <w:noWrap/>
            <w:vAlign w:val="bottom"/>
          </w:tcPr>
          <w:p w14:paraId="1FA989F4"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Vehicles</w:t>
            </w:r>
          </w:p>
        </w:tc>
        <w:tc>
          <w:tcPr>
            <w:tcW w:w="1381" w:type="dxa"/>
            <w:shd w:val="clear" w:color="auto" w:fill="FFFFFF"/>
            <w:noWrap/>
            <w:vAlign w:val="bottom"/>
          </w:tcPr>
          <w:p w14:paraId="461E2211"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Construction in progress</w:t>
            </w:r>
          </w:p>
        </w:tc>
        <w:tc>
          <w:tcPr>
            <w:tcW w:w="1476" w:type="dxa"/>
            <w:shd w:val="clear" w:color="auto" w:fill="FFFFFF"/>
            <w:noWrap/>
            <w:vAlign w:val="bottom"/>
          </w:tcPr>
          <w:p w14:paraId="0D0DCA82"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Total</w:t>
            </w:r>
          </w:p>
        </w:tc>
      </w:tr>
      <w:tr w:rsidR="00492778" w:rsidRPr="00D92B6D" w14:paraId="6FAB186B" w14:textId="77777777" w:rsidTr="008E18CF">
        <w:trPr>
          <w:trHeight w:val="144"/>
        </w:trPr>
        <w:tc>
          <w:tcPr>
            <w:tcW w:w="3042" w:type="dxa"/>
            <w:shd w:val="clear" w:color="auto" w:fill="FFFFFF"/>
            <w:noWrap/>
            <w:vAlign w:val="bottom"/>
            <w:hideMark/>
          </w:tcPr>
          <w:p w14:paraId="61E12CB5" w14:textId="77777777" w:rsidR="00492778" w:rsidRPr="002C113D" w:rsidRDefault="00492778" w:rsidP="0049277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At cost</w:t>
            </w:r>
          </w:p>
        </w:tc>
        <w:tc>
          <w:tcPr>
            <w:tcW w:w="1385" w:type="dxa"/>
            <w:shd w:val="clear" w:color="auto" w:fill="FFFFFF"/>
            <w:noWrap/>
            <w:vAlign w:val="bottom"/>
            <w:hideMark/>
          </w:tcPr>
          <w:p w14:paraId="167CF812" w14:textId="77777777" w:rsidR="00492778" w:rsidRPr="002C113D" w:rsidRDefault="00492778" w:rsidP="00492778">
            <w:pPr>
              <w:rPr>
                <w:rFonts w:ascii="Angsana New" w:eastAsia="Times New Roman" w:hAnsi="Angsana New"/>
                <w:sz w:val="26"/>
                <w:szCs w:val="26"/>
                <w:u w:val="single"/>
                <w:lang w:val="en-US"/>
              </w:rPr>
            </w:pPr>
          </w:p>
        </w:tc>
        <w:tc>
          <w:tcPr>
            <w:tcW w:w="1392" w:type="dxa"/>
            <w:shd w:val="clear" w:color="auto" w:fill="FFFFFF"/>
            <w:noWrap/>
            <w:vAlign w:val="bottom"/>
            <w:hideMark/>
          </w:tcPr>
          <w:p w14:paraId="5345759F" w14:textId="77777777" w:rsidR="00492778" w:rsidRPr="002C113D" w:rsidRDefault="00492778" w:rsidP="00492778">
            <w:pPr>
              <w:rPr>
                <w:rFonts w:ascii="New York" w:hAnsi="New York"/>
                <w:sz w:val="26"/>
                <w:szCs w:val="26"/>
                <w:lang w:val="en-US"/>
              </w:rPr>
            </w:pPr>
          </w:p>
        </w:tc>
        <w:tc>
          <w:tcPr>
            <w:tcW w:w="1412" w:type="dxa"/>
            <w:tcBorders>
              <w:top w:val="nil"/>
              <w:left w:val="nil"/>
              <w:bottom w:val="nil"/>
              <w:right w:val="nil"/>
            </w:tcBorders>
            <w:noWrap/>
            <w:vAlign w:val="center"/>
            <w:hideMark/>
          </w:tcPr>
          <w:p w14:paraId="2ABE3F9C" w14:textId="77777777" w:rsidR="00492778" w:rsidRPr="00D92B6D" w:rsidRDefault="00492778" w:rsidP="00492778">
            <w:pPr>
              <w:rPr>
                <w:rFonts w:ascii="Angsana New" w:hAnsi="Arial"/>
                <w:sz w:val="26"/>
                <w:szCs w:val="26"/>
                <w:cs/>
                <w:lang w:val="en-US"/>
              </w:rPr>
            </w:pPr>
          </w:p>
        </w:tc>
        <w:tc>
          <w:tcPr>
            <w:tcW w:w="1527" w:type="dxa"/>
            <w:shd w:val="clear" w:color="auto" w:fill="FFFFFF"/>
            <w:noWrap/>
            <w:vAlign w:val="bottom"/>
            <w:hideMark/>
          </w:tcPr>
          <w:p w14:paraId="5F9B1E42"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75" w:type="dxa"/>
            <w:shd w:val="clear" w:color="auto" w:fill="FFFFFF"/>
            <w:noWrap/>
            <w:vAlign w:val="bottom"/>
            <w:hideMark/>
          </w:tcPr>
          <w:p w14:paraId="5CE4BAF8"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96" w:type="dxa"/>
            <w:shd w:val="clear" w:color="auto" w:fill="FFFFFF"/>
            <w:noWrap/>
            <w:vAlign w:val="bottom"/>
            <w:hideMark/>
          </w:tcPr>
          <w:p w14:paraId="4DE592A3"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1" w:type="dxa"/>
            <w:shd w:val="clear" w:color="auto" w:fill="FFFFFF"/>
            <w:noWrap/>
            <w:vAlign w:val="bottom"/>
            <w:hideMark/>
          </w:tcPr>
          <w:p w14:paraId="7B37492F"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76" w:type="dxa"/>
            <w:shd w:val="clear" w:color="auto" w:fill="FFFFFF"/>
            <w:noWrap/>
            <w:vAlign w:val="bottom"/>
            <w:hideMark/>
          </w:tcPr>
          <w:p w14:paraId="12FF8557" w14:textId="77777777" w:rsidR="00492778" w:rsidRPr="002C113D" w:rsidRDefault="00492778" w:rsidP="00492778">
            <w:pPr>
              <w:ind w:left="-58" w:right="-58"/>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r>
      <w:tr w:rsidR="002B4132" w:rsidRPr="00D92B6D" w14:paraId="65DCCF14" w14:textId="77777777" w:rsidTr="00E50E30">
        <w:trPr>
          <w:trHeight w:val="144"/>
        </w:trPr>
        <w:tc>
          <w:tcPr>
            <w:tcW w:w="3042" w:type="dxa"/>
            <w:shd w:val="clear" w:color="auto" w:fill="FFFFFF"/>
            <w:noWrap/>
            <w:vAlign w:val="bottom"/>
            <w:hideMark/>
          </w:tcPr>
          <w:p w14:paraId="11D4BB75" w14:textId="147968DC" w:rsidR="002B4132" w:rsidRPr="002C113D" w:rsidRDefault="002B4132" w:rsidP="002B4132">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w:t>
            </w:r>
            <w:r>
              <w:rPr>
                <w:rFonts w:ascii="Angsana New" w:eastAsia="Times New Roman" w:hAnsi="Angsana New"/>
                <w:sz w:val="26"/>
                <w:szCs w:val="26"/>
                <w:lang w:val="en-US"/>
              </w:rPr>
              <w:t>3</w:t>
            </w:r>
          </w:p>
        </w:tc>
        <w:tc>
          <w:tcPr>
            <w:tcW w:w="1385" w:type="dxa"/>
            <w:tcBorders>
              <w:top w:val="nil"/>
              <w:left w:val="nil"/>
              <w:bottom w:val="nil"/>
              <w:right w:val="nil"/>
            </w:tcBorders>
            <w:shd w:val="clear" w:color="auto" w:fill="auto"/>
            <w:noWrap/>
            <w:vAlign w:val="bottom"/>
            <w:hideMark/>
          </w:tcPr>
          <w:p w14:paraId="29283146" w14:textId="65A46D28" w:rsidR="002B4132" w:rsidRPr="00D92B6D" w:rsidRDefault="002B4132" w:rsidP="002B4132">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39,984,046.00</w:t>
            </w:r>
          </w:p>
        </w:tc>
        <w:tc>
          <w:tcPr>
            <w:tcW w:w="1392" w:type="dxa"/>
            <w:tcBorders>
              <w:top w:val="nil"/>
              <w:left w:val="nil"/>
              <w:bottom w:val="nil"/>
              <w:right w:val="nil"/>
            </w:tcBorders>
            <w:shd w:val="clear" w:color="auto" w:fill="auto"/>
            <w:noWrap/>
            <w:vAlign w:val="bottom"/>
            <w:hideMark/>
          </w:tcPr>
          <w:p w14:paraId="05F725FF" w14:textId="47F6FD3C" w:rsidR="002B4132" w:rsidRPr="00D92B6D" w:rsidRDefault="002B4132" w:rsidP="002B4132">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103,559,241.87</w:t>
            </w:r>
          </w:p>
        </w:tc>
        <w:tc>
          <w:tcPr>
            <w:tcW w:w="1412" w:type="dxa"/>
            <w:tcBorders>
              <w:top w:val="nil"/>
              <w:left w:val="nil"/>
              <w:bottom w:val="nil"/>
              <w:right w:val="nil"/>
            </w:tcBorders>
            <w:shd w:val="clear" w:color="auto" w:fill="auto"/>
            <w:noWrap/>
            <w:vAlign w:val="bottom"/>
            <w:hideMark/>
          </w:tcPr>
          <w:p w14:paraId="757959C3" w14:textId="4FC79B73" w:rsidR="002B4132" w:rsidRPr="00D92B6D" w:rsidRDefault="002B4132" w:rsidP="002B4132">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40,697,647.23</w:t>
            </w:r>
          </w:p>
        </w:tc>
        <w:tc>
          <w:tcPr>
            <w:tcW w:w="1527" w:type="dxa"/>
            <w:tcBorders>
              <w:top w:val="nil"/>
              <w:left w:val="nil"/>
              <w:bottom w:val="nil"/>
              <w:right w:val="nil"/>
            </w:tcBorders>
            <w:shd w:val="clear" w:color="auto" w:fill="auto"/>
            <w:noWrap/>
            <w:vAlign w:val="bottom"/>
            <w:hideMark/>
          </w:tcPr>
          <w:p w14:paraId="4B757B89" w14:textId="61D43109" w:rsidR="002B4132" w:rsidRPr="00D92B6D" w:rsidRDefault="00310BF0" w:rsidP="002B4132">
            <w:pPr>
              <w:ind w:left="-29" w:right="-29"/>
              <w:jc w:val="right"/>
              <w:rPr>
                <w:rFonts w:asciiTheme="majorBidi" w:hAnsiTheme="majorBidi"/>
                <w:color w:val="000000"/>
                <w:sz w:val="26"/>
                <w:szCs w:val="26"/>
                <w:cs/>
                <w:lang w:val="en-US"/>
              </w:rPr>
            </w:pPr>
            <w:r>
              <w:rPr>
                <w:rFonts w:asciiTheme="majorBidi" w:hAnsiTheme="majorBidi"/>
                <w:color w:val="000000"/>
                <w:sz w:val="26"/>
                <w:szCs w:val="26"/>
                <w:lang w:val="en-US"/>
              </w:rPr>
              <w:t>33,132,289.74</w:t>
            </w:r>
          </w:p>
        </w:tc>
        <w:tc>
          <w:tcPr>
            <w:tcW w:w="1575" w:type="dxa"/>
            <w:tcBorders>
              <w:top w:val="nil"/>
              <w:left w:val="nil"/>
              <w:bottom w:val="nil"/>
              <w:right w:val="nil"/>
            </w:tcBorders>
            <w:shd w:val="clear" w:color="auto" w:fill="auto"/>
            <w:noWrap/>
            <w:vAlign w:val="bottom"/>
            <w:hideMark/>
          </w:tcPr>
          <w:p w14:paraId="75110D9C" w14:textId="5C1AAA06" w:rsidR="002B4132" w:rsidRPr="00D92B6D" w:rsidRDefault="00310BF0" w:rsidP="002B4132">
            <w:pPr>
              <w:ind w:left="-29" w:right="-29"/>
              <w:jc w:val="right"/>
              <w:rPr>
                <w:rFonts w:asciiTheme="majorBidi" w:hAnsiTheme="majorBidi"/>
                <w:color w:val="000000"/>
                <w:sz w:val="26"/>
                <w:szCs w:val="26"/>
                <w:cs/>
                <w:lang w:val="en-US"/>
              </w:rPr>
            </w:pPr>
            <w:r>
              <w:rPr>
                <w:rFonts w:asciiTheme="majorBidi" w:hAnsiTheme="majorBidi"/>
                <w:color w:val="000000"/>
                <w:sz w:val="26"/>
                <w:szCs w:val="26"/>
                <w:lang w:val="en-US"/>
              </w:rPr>
              <w:t>180,977,595.70</w:t>
            </w:r>
          </w:p>
        </w:tc>
        <w:tc>
          <w:tcPr>
            <w:tcW w:w="1496" w:type="dxa"/>
            <w:tcBorders>
              <w:top w:val="nil"/>
              <w:left w:val="nil"/>
              <w:bottom w:val="nil"/>
              <w:right w:val="nil"/>
            </w:tcBorders>
            <w:shd w:val="clear" w:color="auto" w:fill="auto"/>
            <w:noWrap/>
            <w:vAlign w:val="bottom"/>
            <w:hideMark/>
          </w:tcPr>
          <w:p w14:paraId="2A440785" w14:textId="359EE97C" w:rsidR="002B4132" w:rsidRPr="00D92B6D" w:rsidRDefault="00310BF0" w:rsidP="002B4132">
            <w:pPr>
              <w:ind w:left="-29" w:right="-29"/>
              <w:jc w:val="right"/>
              <w:rPr>
                <w:rFonts w:asciiTheme="majorBidi" w:hAnsiTheme="majorBidi"/>
                <w:color w:val="000000"/>
                <w:sz w:val="26"/>
                <w:szCs w:val="26"/>
                <w:cs/>
                <w:lang w:val="en-US"/>
              </w:rPr>
            </w:pPr>
            <w:r>
              <w:rPr>
                <w:rFonts w:asciiTheme="majorBidi" w:hAnsiTheme="majorBidi"/>
                <w:color w:val="000000"/>
                <w:sz w:val="26"/>
                <w:szCs w:val="26"/>
                <w:lang w:val="en-US"/>
              </w:rPr>
              <w:t>26,958,560.70</w:t>
            </w:r>
          </w:p>
        </w:tc>
        <w:tc>
          <w:tcPr>
            <w:tcW w:w="1381" w:type="dxa"/>
            <w:tcBorders>
              <w:top w:val="nil"/>
              <w:left w:val="nil"/>
              <w:bottom w:val="nil"/>
              <w:right w:val="nil"/>
            </w:tcBorders>
            <w:shd w:val="clear" w:color="auto" w:fill="auto"/>
            <w:noWrap/>
            <w:vAlign w:val="bottom"/>
            <w:hideMark/>
          </w:tcPr>
          <w:p w14:paraId="0EE137E3" w14:textId="38C80687" w:rsidR="002B4132" w:rsidRPr="00D92B6D" w:rsidRDefault="002B4132" w:rsidP="002B4132">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5,053,767.11</w:t>
            </w:r>
          </w:p>
        </w:tc>
        <w:tc>
          <w:tcPr>
            <w:tcW w:w="1476" w:type="dxa"/>
            <w:tcBorders>
              <w:top w:val="nil"/>
              <w:left w:val="nil"/>
              <w:bottom w:val="nil"/>
              <w:right w:val="nil"/>
            </w:tcBorders>
            <w:shd w:val="clear" w:color="auto" w:fill="auto"/>
            <w:noWrap/>
            <w:vAlign w:val="bottom"/>
            <w:hideMark/>
          </w:tcPr>
          <w:p w14:paraId="7129A646" w14:textId="1BC51CD8" w:rsidR="002B4132" w:rsidRPr="002C113D" w:rsidRDefault="002B4132" w:rsidP="002B4132">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430,363,148.35</w:t>
            </w:r>
          </w:p>
        </w:tc>
      </w:tr>
      <w:tr w:rsidR="006B081B" w:rsidRPr="00D92B6D" w14:paraId="1EC3610B" w14:textId="77777777" w:rsidTr="003C1D48">
        <w:trPr>
          <w:trHeight w:val="144"/>
        </w:trPr>
        <w:tc>
          <w:tcPr>
            <w:tcW w:w="3042" w:type="dxa"/>
            <w:shd w:val="clear" w:color="auto" w:fill="FFFFFF"/>
            <w:noWrap/>
            <w:vAlign w:val="bottom"/>
            <w:hideMark/>
          </w:tcPr>
          <w:p w14:paraId="630111A6" w14:textId="77777777"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Purchases during the year</w:t>
            </w:r>
          </w:p>
        </w:tc>
        <w:tc>
          <w:tcPr>
            <w:tcW w:w="1385" w:type="dxa"/>
            <w:tcBorders>
              <w:top w:val="nil"/>
              <w:left w:val="nil"/>
              <w:bottom w:val="nil"/>
              <w:right w:val="nil"/>
            </w:tcBorders>
            <w:shd w:val="clear" w:color="auto" w:fill="auto"/>
            <w:noWrap/>
            <w:vAlign w:val="bottom"/>
            <w:hideMark/>
          </w:tcPr>
          <w:p w14:paraId="3B0EEFE9" w14:textId="7EFB5CE3" w:rsidR="006B081B" w:rsidRPr="00D92B6D" w:rsidRDefault="00F11A57"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7</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000</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000.00</w:t>
            </w:r>
          </w:p>
        </w:tc>
        <w:tc>
          <w:tcPr>
            <w:tcW w:w="1392" w:type="dxa"/>
            <w:tcBorders>
              <w:top w:val="nil"/>
              <w:left w:val="nil"/>
              <w:bottom w:val="nil"/>
              <w:right w:val="nil"/>
            </w:tcBorders>
            <w:shd w:val="clear" w:color="auto" w:fill="auto"/>
            <w:noWrap/>
            <w:vAlign w:val="bottom"/>
            <w:hideMark/>
          </w:tcPr>
          <w:p w14:paraId="471698FB" w14:textId="5530593D" w:rsidR="006B081B" w:rsidRPr="00D92B6D" w:rsidRDefault="00F11A57"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13</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660</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000.00</w:t>
            </w:r>
          </w:p>
        </w:tc>
        <w:tc>
          <w:tcPr>
            <w:tcW w:w="1412" w:type="dxa"/>
            <w:tcBorders>
              <w:top w:val="nil"/>
              <w:left w:val="nil"/>
              <w:bottom w:val="nil"/>
              <w:right w:val="nil"/>
            </w:tcBorders>
            <w:shd w:val="clear" w:color="auto" w:fill="auto"/>
            <w:noWrap/>
            <w:vAlign w:val="bottom"/>
            <w:hideMark/>
          </w:tcPr>
          <w:p w14:paraId="48F7BF22" w14:textId="6676597B" w:rsidR="006B081B" w:rsidRPr="00D92B6D" w:rsidRDefault="005F70E6"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688</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500.00</w:t>
            </w:r>
          </w:p>
        </w:tc>
        <w:tc>
          <w:tcPr>
            <w:tcW w:w="1527" w:type="dxa"/>
            <w:tcBorders>
              <w:top w:val="nil"/>
              <w:left w:val="nil"/>
              <w:bottom w:val="nil"/>
              <w:right w:val="nil"/>
            </w:tcBorders>
            <w:shd w:val="clear" w:color="auto" w:fill="auto"/>
            <w:noWrap/>
            <w:vAlign w:val="bottom"/>
            <w:hideMark/>
          </w:tcPr>
          <w:p w14:paraId="636C4F0B" w14:textId="52B54EC4" w:rsidR="006B081B" w:rsidRPr="00D92B6D" w:rsidRDefault="005F70E6"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4</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532</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304.61</w:t>
            </w:r>
          </w:p>
        </w:tc>
        <w:tc>
          <w:tcPr>
            <w:tcW w:w="1575" w:type="dxa"/>
            <w:tcBorders>
              <w:top w:val="nil"/>
              <w:left w:val="nil"/>
              <w:bottom w:val="nil"/>
              <w:right w:val="nil"/>
            </w:tcBorders>
            <w:shd w:val="clear" w:color="auto" w:fill="auto"/>
            <w:noWrap/>
            <w:vAlign w:val="bottom"/>
            <w:hideMark/>
          </w:tcPr>
          <w:p w14:paraId="4D215514" w14:textId="4172E28C" w:rsidR="006B081B" w:rsidRPr="00D92B6D" w:rsidRDefault="005F70E6"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2</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890</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859.74</w:t>
            </w:r>
          </w:p>
        </w:tc>
        <w:tc>
          <w:tcPr>
            <w:tcW w:w="1496" w:type="dxa"/>
            <w:tcBorders>
              <w:top w:val="nil"/>
              <w:left w:val="nil"/>
              <w:bottom w:val="nil"/>
              <w:right w:val="nil"/>
            </w:tcBorders>
            <w:shd w:val="clear" w:color="auto" w:fill="auto"/>
            <w:noWrap/>
            <w:vAlign w:val="bottom"/>
            <w:hideMark/>
          </w:tcPr>
          <w:p w14:paraId="12C9B251" w14:textId="4E7242C8" w:rsidR="006B081B" w:rsidRPr="00D92B6D" w:rsidRDefault="005F70E6"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381" w:type="dxa"/>
            <w:tcBorders>
              <w:top w:val="nil"/>
              <w:left w:val="nil"/>
              <w:bottom w:val="nil"/>
              <w:right w:val="nil"/>
            </w:tcBorders>
            <w:shd w:val="clear" w:color="auto" w:fill="auto"/>
            <w:noWrap/>
            <w:vAlign w:val="bottom"/>
          </w:tcPr>
          <w:p w14:paraId="5ECA7CEE" w14:textId="59AE4681" w:rsidR="006B081B" w:rsidRPr="00D92B6D" w:rsidRDefault="005F70E6" w:rsidP="006B081B">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5</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205</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138.49</w:t>
            </w:r>
          </w:p>
        </w:tc>
        <w:tc>
          <w:tcPr>
            <w:tcW w:w="1476" w:type="dxa"/>
            <w:tcBorders>
              <w:top w:val="nil"/>
              <w:left w:val="nil"/>
              <w:bottom w:val="nil"/>
              <w:right w:val="nil"/>
            </w:tcBorders>
            <w:shd w:val="clear" w:color="auto" w:fill="auto"/>
            <w:noWrap/>
            <w:vAlign w:val="bottom"/>
            <w:hideMark/>
          </w:tcPr>
          <w:p w14:paraId="19279672" w14:textId="6C5D5011" w:rsidR="006B081B" w:rsidRPr="003C1D48" w:rsidRDefault="005F70E6" w:rsidP="006B081B">
            <w:pPr>
              <w:ind w:left="-29" w:right="-29"/>
              <w:jc w:val="right"/>
              <w:rPr>
                <w:rFonts w:asciiTheme="majorBidi" w:hAnsiTheme="majorBidi"/>
                <w:color w:val="000000"/>
                <w:sz w:val="26"/>
                <w:szCs w:val="26"/>
                <w:cs/>
              </w:rPr>
            </w:pPr>
            <w:r w:rsidRPr="00FD1AC8">
              <w:rPr>
                <w:rFonts w:asciiTheme="majorBidi" w:hAnsiTheme="majorBidi"/>
                <w:color w:val="000000"/>
                <w:sz w:val="26"/>
                <w:szCs w:val="26"/>
                <w:lang w:val="en-US"/>
              </w:rPr>
              <w:t>33,976,802.84</w:t>
            </w:r>
          </w:p>
        </w:tc>
      </w:tr>
      <w:tr w:rsidR="00F11A57" w:rsidRPr="00D92B6D" w14:paraId="5B66217F" w14:textId="77777777" w:rsidTr="003C1D48">
        <w:trPr>
          <w:trHeight w:val="144"/>
        </w:trPr>
        <w:tc>
          <w:tcPr>
            <w:tcW w:w="3042" w:type="dxa"/>
            <w:shd w:val="clear" w:color="auto" w:fill="FFFFFF"/>
            <w:noWrap/>
            <w:vAlign w:val="bottom"/>
            <w:hideMark/>
          </w:tcPr>
          <w:p w14:paraId="486E9D5D" w14:textId="52506026" w:rsidR="00F11A57" w:rsidRPr="002C113D" w:rsidRDefault="00F11A57" w:rsidP="00F11A57">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Disposals / write off during the year</w:t>
            </w:r>
          </w:p>
        </w:tc>
        <w:tc>
          <w:tcPr>
            <w:tcW w:w="1385" w:type="dxa"/>
            <w:tcBorders>
              <w:top w:val="nil"/>
              <w:left w:val="nil"/>
              <w:bottom w:val="nil"/>
              <w:right w:val="nil"/>
            </w:tcBorders>
            <w:shd w:val="clear" w:color="auto" w:fill="auto"/>
            <w:noWrap/>
            <w:vAlign w:val="bottom"/>
            <w:hideMark/>
          </w:tcPr>
          <w:p w14:paraId="5697E5BB" w14:textId="755BEC1C" w:rsidR="00F11A57" w:rsidRPr="003C1D48" w:rsidRDefault="00F11A57"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w:t>
            </w:r>
          </w:p>
        </w:tc>
        <w:tc>
          <w:tcPr>
            <w:tcW w:w="1392" w:type="dxa"/>
            <w:tcBorders>
              <w:top w:val="nil"/>
              <w:left w:val="nil"/>
              <w:bottom w:val="nil"/>
              <w:right w:val="nil"/>
            </w:tcBorders>
            <w:shd w:val="clear" w:color="auto" w:fill="auto"/>
            <w:noWrap/>
            <w:vAlign w:val="bottom"/>
            <w:hideMark/>
          </w:tcPr>
          <w:p w14:paraId="1C5514D2" w14:textId="1B7B671E" w:rsidR="00F11A57" w:rsidRPr="003C1D48" w:rsidRDefault="00F11A57"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w:t>
            </w:r>
          </w:p>
        </w:tc>
        <w:tc>
          <w:tcPr>
            <w:tcW w:w="1412" w:type="dxa"/>
            <w:tcBorders>
              <w:top w:val="nil"/>
              <w:left w:val="nil"/>
              <w:bottom w:val="nil"/>
              <w:right w:val="nil"/>
            </w:tcBorders>
            <w:shd w:val="clear" w:color="auto" w:fill="auto"/>
            <w:noWrap/>
            <w:vAlign w:val="bottom"/>
            <w:hideMark/>
          </w:tcPr>
          <w:p w14:paraId="070C869F" w14:textId="2E758DE3" w:rsidR="00F11A57" w:rsidRPr="003C1D48" w:rsidRDefault="005F70E6"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w:t>
            </w:r>
          </w:p>
        </w:tc>
        <w:tc>
          <w:tcPr>
            <w:tcW w:w="1527" w:type="dxa"/>
            <w:tcBorders>
              <w:top w:val="nil"/>
              <w:left w:val="nil"/>
              <w:bottom w:val="nil"/>
              <w:right w:val="nil"/>
            </w:tcBorders>
            <w:shd w:val="clear" w:color="auto" w:fill="auto"/>
            <w:noWrap/>
            <w:vAlign w:val="bottom"/>
            <w:hideMark/>
          </w:tcPr>
          <w:p w14:paraId="06953C6F" w14:textId="4F83E24A" w:rsidR="00F11A57" w:rsidRPr="003C1D48" w:rsidRDefault="005F70E6"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(657</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625.60)</w:t>
            </w:r>
          </w:p>
        </w:tc>
        <w:tc>
          <w:tcPr>
            <w:tcW w:w="1575" w:type="dxa"/>
            <w:tcBorders>
              <w:top w:val="nil"/>
              <w:left w:val="nil"/>
              <w:bottom w:val="nil"/>
              <w:right w:val="nil"/>
            </w:tcBorders>
            <w:shd w:val="clear" w:color="auto" w:fill="auto"/>
            <w:noWrap/>
            <w:vAlign w:val="bottom"/>
            <w:hideMark/>
          </w:tcPr>
          <w:p w14:paraId="263C2A6B" w14:textId="0681102F" w:rsidR="00F11A57" w:rsidRPr="003C1D48" w:rsidRDefault="005F70E6"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(3</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098</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120.00)</w:t>
            </w:r>
          </w:p>
        </w:tc>
        <w:tc>
          <w:tcPr>
            <w:tcW w:w="1496" w:type="dxa"/>
            <w:tcBorders>
              <w:top w:val="nil"/>
              <w:left w:val="nil"/>
              <w:bottom w:val="nil"/>
              <w:right w:val="nil"/>
            </w:tcBorders>
            <w:shd w:val="clear" w:color="auto" w:fill="auto"/>
            <w:noWrap/>
            <w:vAlign w:val="bottom"/>
            <w:hideMark/>
          </w:tcPr>
          <w:p w14:paraId="6D341845" w14:textId="7BAC494F" w:rsidR="00F11A57" w:rsidRPr="003C1D48" w:rsidRDefault="005F70E6"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(355</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000.00)</w:t>
            </w:r>
          </w:p>
        </w:tc>
        <w:tc>
          <w:tcPr>
            <w:tcW w:w="1381" w:type="dxa"/>
            <w:tcBorders>
              <w:top w:val="nil"/>
              <w:left w:val="nil"/>
              <w:bottom w:val="nil"/>
              <w:right w:val="nil"/>
            </w:tcBorders>
            <w:shd w:val="clear" w:color="auto" w:fill="auto"/>
            <w:noWrap/>
            <w:vAlign w:val="bottom"/>
          </w:tcPr>
          <w:p w14:paraId="02940143" w14:textId="7410610F" w:rsidR="00F11A57" w:rsidRPr="003C1D48" w:rsidRDefault="005F70E6"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w:t>
            </w:r>
          </w:p>
        </w:tc>
        <w:tc>
          <w:tcPr>
            <w:tcW w:w="1476" w:type="dxa"/>
            <w:tcBorders>
              <w:top w:val="nil"/>
              <w:left w:val="nil"/>
              <w:bottom w:val="nil"/>
              <w:right w:val="nil"/>
            </w:tcBorders>
            <w:shd w:val="clear" w:color="auto" w:fill="auto"/>
            <w:noWrap/>
            <w:vAlign w:val="bottom"/>
            <w:hideMark/>
          </w:tcPr>
          <w:p w14:paraId="030113ED" w14:textId="78C88FDB" w:rsidR="00F11A57" w:rsidRPr="003C1D48" w:rsidRDefault="005F70E6" w:rsidP="00F11A57">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(4</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110</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745.60)</w:t>
            </w:r>
          </w:p>
        </w:tc>
      </w:tr>
      <w:tr w:rsidR="00F11A57" w:rsidRPr="00D92B6D" w14:paraId="55916888" w14:textId="77777777" w:rsidTr="003C1D48">
        <w:trPr>
          <w:trHeight w:val="144"/>
        </w:trPr>
        <w:tc>
          <w:tcPr>
            <w:tcW w:w="3042" w:type="dxa"/>
            <w:shd w:val="clear" w:color="auto" w:fill="FFFFFF"/>
            <w:noWrap/>
            <w:vAlign w:val="bottom"/>
            <w:hideMark/>
          </w:tcPr>
          <w:p w14:paraId="781FF107" w14:textId="77777777" w:rsidR="00F11A57" w:rsidRPr="002C113D" w:rsidRDefault="00F11A57" w:rsidP="00F11A57">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Transfers in (out) during the year</w:t>
            </w:r>
          </w:p>
        </w:tc>
        <w:tc>
          <w:tcPr>
            <w:tcW w:w="1385" w:type="dxa"/>
            <w:tcBorders>
              <w:top w:val="nil"/>
              <w:left w:val="nil"/>
              <w:right w:val="nil"/>
            </w:tcBorders>
            <w:shd w:val="clear" w:color="auto" w:fill="auto"/>
            <w:noWrap/>
            <w:vAlign w:val="bottom"/>
            <w:hideMark/>
          </w:tcPr>
          <w:p w14:paraId="7C6E8151" w14:textId="50AA20D0" w:rsidR="00F11A57" w:rsidRPr="00D92B6D" w:rsidRDefault="00F11A57"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hideMark/>
          </w:tcPr>
          <w:p w14:paraId="3663F04B" w14:textId="0415038B" w:rsidR="00F11A57" w:rsidRPr="00D92B6D" w:rsidRDefault="00B858D8"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412" w:type="dxa"/>
            <w:tcBorders>
              <w:top w:val="nil"/>
              <w:left w:val="nil"/>
              <w:right w:val="nil"/>
            </w:tcBorders>
            <w:shd w:val="clear" w:color="auto" w:fill="auto"/>
            <w:noWrap/>
            <w:vAlign w:val="bottom"/>
            <w:hideMark/>
          </w:tcPr>
          <w:p w14:paraId="33064E6E" w14:textId="6FA47040" w:rsidR="00F11A57" w:rsidRPr="00D92B6D" w:rsidRDefault="005F70E6"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076</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000.00</w:t>
            </w:r>
          </w:p>
        </w:tc>
        <w:tc>
          <w:tcPr>
            <w:tcW w:w="1527" w:type="dxa"/>
            <w:tcBorders>
              <w:top w:val="nil"/>
              <w:left w:val="nil"/>
              <w:right w:val="nil"/>
            </w:tcBorders>
            <w:shd w:val="clear" w:color="auto" w:fill="auto"/>
            <w:noWrap/>
            <w:vAlign w:val="bottom"/>
            <w:hideMark/>
          </w:tcPr>
          <w:p w14:paraId="13FB9BFE" w14:textId="777F70F6" w:rsidR="00F11A57" w:rsidRPr="00D92B6D" w:rsidRDefault="005F70E6"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345</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000.00</w:t>
            </w:r>
          </w:p>
        </w:tc>
        <w:tc>
          <w:tcPr>
            <w:tcW w:w="1575" w:type="dxa"/>
            <w:tcBorders>
              <w:top w:val="nil"/>
              <w:left w:val="nil"/>
              <w:right w:val="nil"/>
            </w:tcBorders>
            <w:shd w:val="clear" w:color="auto" w:fill="auto"/>
            <w:noWrap/>
            <w:vAlign w:val="bottom"/>
            <w:hideMark/>
          </w:tcPr>
          <w:p w14:paraId="369C246F" w14:textId="1889A926" w:rsidR="00F11A57" w:rsidRPr="00D92B6D" w:rsidRDefault="005F70E6"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410</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694.37</w:t>
            </w:r>
          </w:p>
        </w:tc>
        <w:tc>
          <w:tcPr>
            <w:tcW w:w="1496" w:type="dxa"/>
            <w:tcBorders>
              <w:top w:val="nil"/>
              <w:left w:val="nil"/>
              <w:right w:val="nil"/>
            </w:tcBorders>
            <w:shd w:val="clear" w:color="auto" w:fill="auto"/>
            <w:noWrap/>
            <w:vAlign w:val="bottom"/>
            <w:hideMark/>
          </w:tcPr>
          <w:p w14:paraId="1F2E82E7" w14:textId="00C613B9" w:rsidR="00F11A57" w:rsidRPr="00D92B6D" w:rsidRDefault="005F70E6"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381" w:type="dxa"/>
            <w:tcBorders>
              <w:top w:val="nil"/>
              <w:left w:val="nil"/>
              <w:right w:val="nil"/>
            </w:tcBorders>
            <w:shd w:val="clear" w:color="auto" w:fill="auto"/>
            <w:noWrap/>
            <w:vAlign w:val="bottom"/>
            <w:hideMark/>
          </w:tcPr>
          <w:p w14:paraId="5660A3D2" w14:textId="6EDA3FF7" w:rsidR="00F11A57" w:rsidRPr="00D92B6D" w:rsidRDefault="005F70E6" w:rsidP="00F11A57">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831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694.37)</w:t>
            </w:r>
          </w:p>
        </w:tc>
        <w:tc>
          <w:tcPr>
            <w:tcW w:w="1476" w:type="dxa"/>
            <w:tcBorders>
              <w:top w:val="nil"/>
              <w:left w:val="nil"/>
              <w:right w:val="nil"/>
            </w:tcBorders>
            <w:shd w:val="clear" w:color="auto" w:fill="auto"/>
            <w:noWrap/>
            <w:vAlign w:val="bottom"/>
            <w:hideMark/>
          </w:tcPr>
          <w:p w14:paraId="54798934" w14:textId="176199A3" w:rsidR="00F11A57" w:rsidRPr="003C1D48" w:rsidRDefault="005F70E6" w:rsidP="00F11A57">
            <w:pPr>
              <w:ind w:left="-29" w:right="-29"/>
              <w:jc w:val="right"/>
              <w:rPr>
                <w:rFonts w:asciiTheme="majorBidi" w:hAnsiTheme="majorBidi"/>
                <w:color w:val="000000"/>
                <w:sz w:val="26"/>
                <w:szCs w:val="26"/>
                <w:cs/>
              </w:rPr>
            </w:pPr>
            <w:r w:rsidRPr="00FD1AC8">
              <w:rPr>
                <w:rFonts w:asciiTheme="majorBidi" w:hAnsiTheme="majorBidi"/>
                <w:color w:val="000000"/>
                <w:sz w:val="26"/>
                <w:szCs w:val="26"/>
                <w:lang w:val="en-US"/>
              </w:rPr>
              <w:t>-</w:t>
            </w:r>
          </w:p>
        </w:tc>
      </w:tr>
      <w:tr w:rsidR="00B858D8" w:rsidRPr="00D92B6D" w14:paraId="1F9DFE91" w14:textId="77777777" w:rsidTr="003C1D48">
        <w:trPr>
          <w:trHeight w:val="144"/>
        </w:trPr>
        <w:tc>
          <w:tcPr>
            <w:tcW w:w="3042" w:type="dxa"/>
            <w:shd w:val="clear" w:color="auto" w:fill="FFFFFF"/>
            <w:noWrap/>
            <w:vAlign w:val="bottom"/>
          </w:tcPr>
          <w:p w14:paraId="2F2510E8" w14:textId="41EC4704" w:rsidR="00B858D8" w:rsidRPr="002C113D" w:rsidRDefault="00B84487" w:rsidP="00B858D8">
            <w:pPr>
              <w:ind w:left="-108"/>
              <w:rPr>
                <w:rFonts w:ascii="Angsana New" w:eastAsia="Times New Roman" w:hAnsi="Angsana New"/>
                <w:sz w:val="26"/>
                <w:szCs w:val="26"/>
                <w:lang w:val="en-US"/>
              </w:rPr>
            </w:pPr>
            <w:r w:rsidRPr="00B84487">
              <w:rPr>
                <w:rFonts w:ascii="Angsana New" w:eastAsia="Times New Roman" w:hAnsi="Angsana New"/>
                <w:sz w:val="26"/>
                <w:szCs w:val="26"/>
                <w:lang w:val="en-US"/>
              </w:rPr>
              <w:t>Transfer to inventories</w:t>
            </w:r>
          </w:p>
        </w:tc>
        <w:tc>
          <w:tcPr>
            <w:tcW w:w="1385" w:type="dxa"/>
            <w:tcBorders>
              <w:top w:val="nil"/>
              <w:left w:val="nil"/>
              <w:right w:val="nil"/>
            </w:tcBorders>
            <w:shd w:val="clear" w:color="auto" w:fill="auto"/>
            <w:noWrap/>
            <w:vAlign w:val="bottom"/>
          </w:tcPr>
          <w:p w14:paraId="3C0650F9" w14:textId="0E934A6B" w:rsidR="00B858D8" w:rsidRPr="00D92B6D" w:rsidRDefault="00B858D8"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tcPr>
          <w:p w14:paraId="595D3F3D" w14:textId="1DDE3D5E" w:rsidR="00B858D8" w:rsidRPr="00D92B6D" w:rsidRDefault="00B858D8"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412" w:type="dxa"/>
            <w:tcBorders>
              <w:top w:val="nil"/>
              <w:left w:val="nil"/>
              <w:right w:val="nil"/>
            </w:tcBorders>
            <w:shd w:val="clear" w:color="auto" w:fill="auto"/>
            <w:noWrap/>
            <w:vAlign w:val="bottom"/>
          </w:tcPr>
          <w:p w14:paraId="694FFEBE" w14:textId="36A8FE66" w:rsidR="00B858D8" w:rsidRPr="00D92B6D" w:rsidRDefault="005F70E6"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527" w:type="dxa"/>
            <w:tcBorders>
              <w:top w:val="nil"/>
              <w:left w:val="nil"/>
              <w:right w:val="nil"/>
            </w:tcBorders>
            <w:shd w:val="clear" w:color="auto" w:fill="auto"/>
            <w:noWrap/>
            <w:vAlign w:val="bottom"/>
          </w:tcPr>
          <w:p w14:paraId="3CECBB54" w14:textId="5E884F86" w:rsidR="00B858D8" w:rsidRPr="00D92B6D" w:rsidRDefault="005F70E6"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575" w:type="dxa"/>
            <w:tcBorders>
              <w:top w:val="nil"/>
              <w:left w:val="nil"/>
              <w:right w:val="nil"/>
            </w:tcBorders>
            <w:shd w:val="clear" w:color="auto" w:fill="auto"/>
            <w:noWrap/>
            <w:vAlign w:val="bottom"/>
          </w:tcPr>
          <w:p w14:paraId="60DB6C77" w14:textId="4438DC99" w:rsidR="00B858D8" w:rsidRPr="00D92B6D" w:rsidRDefault="005F70E6"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496" w:type="dxa"/>
            <w:tcBorders>
              <w:top w:val="nil"/>
              <w:left w:val="nil"/>
              <w:right w:val="nil"/>
            </w:tcBorders>
            <w:shd w:val="clear" w:color="auto" w:fill="auto"/>
            <w:noWrap/>
            <w:vAlign w:val="bottom"/>
          </w:tcPr>
          <w:p w14:paraId="5CDD0119" w14:textId="34E72353" w:rsidR="00B858D8" w:rsidRPr="00D92B6D" w:rsidRDefault="005F70E6"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381" w:type="dxa"/>
            <w:tcBorders>
              <w:top w:val="nil"/>
              <w:left w:val="nil"/>
              <w:right w:val="nil"/>
            </w:tcBorders>
            <w:shd w:val="clear" w:color="auto" w:fill="auto"/>
            <w:noWrap/>
            <w:vAlign w:val="bottom"/>
          </w:tcPr>
          <w:p w14:paraId="257FFD31" w14:textId="79FCE7B9" w:rsidR="00B858D8" w:rsidRPr="00D92B6D" w:rsidRDefault="005F70E6"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(6</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467</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710.72)</w:t>
            </w:r>
          </w:p>
        </w:tc>
        <w:tc>
          <w:tcPr>
            <w:tcW w:w="1476" w:type="dxa"/>
            <w:tcBorders>
              <w:top w:val="nil"/>
              <w:left w:val="nil"/>
              <w:right w:val="nil"/>
            </w:tcBorders>
            <w:shd w:val="clear" w:color="auto" w:fill="auto"/>
            <w:noWrap/>
            <w:vAlign w:val="bottom"/>
          </w:tcPr>
          <w:p w14:paraId="3A2103DD" w14:textId="7ED6D68A" w:rsidR="00B858D8" w:rsidRPr="003C1D48" w:rsidRDefault="005F70E6" w:rsidP="00B858D8">
            <w:pPr>
              <w:ind w:left="-29" w:right="-29"/>
              <w:jc w:val="right"/>
              <w:rPr>
                <w:rFonts w:asciiTheme="majorBidi" w:hAnsiTheme="majorBidi"/>
                <w:color w:val="000000"/>
                <w:sz w:val="26"/>
                <w:szCs w:val="26"/>
                <w:cs/>
              </w:rPr>
            </w:pPr>
            <w:r w:rsidRPr="00FD1AC8">
              <w:rPr>
                <w:rFonts w:asciiTheme="majorBidi" w:hAnsiTheme="majorBidi"/>
                <w:color w:val="000000"/>
                <w:sz w:val="26"/>
                <w:szCs w:val="26"/>
                <w:lang w:val="en-US"/>
              </w:rPr>
              <w:t>(6,467,710.72)</w:t>
            </w:r>
          </w:p>
        </w:tc>
      </w:tr>
      <w:tr w:rsidR="00B858D8" w:rsidRPr="00D92B6D" w14:paraId="7D76996F" w14:textId="77777777" w:rsidTr="003C1D48">
        <w:trPr>
          <w:trHeight w:val="144"/>
        </w:trPr>
        <w:tc>
          <w:tcPr>
            <w:tcW w:w="3042" w:type="dxa"/>
            <w:shd w:val="clear" w:color="auto" w:fill="FFFFFF"/>
            <w:noWrap/>
            <w:vAlign w:val="bottom"/>
            <w:hideMark/>
          </w:tcPr>
          <w:p w14:paraId="4663FEAD" w14:textId="0E1BEE25" w:rsidR="00B858D8" w:rsidRPr="002C113D" w:rsidRDefault="00B858D8" w:rsidP="00B858D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w:t>
            </w:r>
            <w:r>
              <w:rPr>
                <w:rFonts w:ascii="Angsana New" w:eastAsia="Times New Roman" w:hAnsi="Angsana New"/>
                <w:sz w:val="26"/>
                <w:szCs w:val="26"/>
                <w:lang w:val="en-US"/>
              </w:rPr>
              <w:t>4</w:t>
            </w:r>
          </w:p>
        </w:tc>
        <w:tc>
          <w:tcPr>
            <w:tcW w:w="1385" w:type="dxa"/>
            <w:tcBorders>
              <w:left w:val="nil"/>
              <w:right w:val="nil"/>
            </w:tcBorders>
            <w:shd w:val="clear" w:color="auto" w:fill="auto"/>
            <w:noWrap/>
            <w:vAlign w:val="bottom"/>
            <w:hideMark/>
          </w:tcPr>
          <w:p w14:paraId="052E0174" w14:textId="2201BEA5" w:rsidR="00B858D8" w:rsidRPr="00D92B6D" w:rsidRDefault="00B858D8"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46</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984</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046.00</w:t>
            </w:r>
          </w:p>
        </w:tc>
        <w:tc>
          <w:tcPr>
            <w:tcW w:w="1392" w:type="dxa"/>
            <w:tcBorders>
              <w:left w:val="nil"/>
              <w:right w:val="nil"/>
            </w:tcBorders>
            <w:shd w:val="clear" w:color="auto" w:fill="auto"/>
            <w:noWrap/>
            <w:vAlign w:val="bottom"/>
            <w:hideMark/>
          </w:tcPr>
          <w:p w14:paraId="50FA6102" w14:textId="60DC6B67" w:rsidR="00B858D8" w:rsidRPr="00D92B6D" w:rsidRDefault="00B858D8"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117</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219</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241.87</w:t>
            </w:r>
          </w:p>
        </w:tc>
        <w:tc>
          <w:tcPr>
            <w:tcW w:w="1412" w:type="dxa"/>
            <w:tcBorders>
              <w:left w:val="nil"/>
              <w:right w:val="nil"/>
            </w:tcBorders>
            <w:shd w:val="clear" w:color="auto" w:fill="auto"/>
            <w:noWrap/>
            <w:vAlign w:val="bottom"/>
            <w:hideMark/>
          </w:tcPr>
          <w:p w14:paraId="30686777" w14:textId="710176F4" w:rsidR="00B858D8" w:rsidRPr="00D92B6D" w:rsidRDefault="005F70E6"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42</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462</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147.23</w:t>
            </w:r>
          </w:p>
        </w:tc>
        <w:tc>
          <w:tcPr>
            <w:tcW w:w="1527" w:type="dxa"/>
            <w:tcBorders>
              <w:left w:val="nil"/>
              <w:right w:val="nil"/>
            </w:tcBorders>
            <w:shd w:val="clear" w:color="auto" w:fill="auto"/>
            <w:noWrap/>
            <w:vAlign w:val="bottom"/>
            <w:hideMark/>
          </w:tcPr>
          <w:p w14:paraId="3055FCA0" w14:textId="6EFBFF92" w:rsidR="00B858D8" w:rsidRPr="00D92B6D" w:rsidRDefault="005F70E6"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37</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351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968.75</w:t>
            </w:r>
          </w:p>
        </w:tc>
        <w:tc>
          <w:tcPr>
            <w:tcW w:w="1575" w:type="dxa"/>
            <w:tcBorders>
              <w:left w:val="nil"/>
              <w:right w:val="nil"/>
            </w:tcBorders>
            <w:shd w:val="clear" w:color="auto" w:fill="auto"/>
            <w:noWrap/>
            <w:vAlign w:val="bottom"/>
            <w:hideMark/>
          </w:tcPr>
          <w:p w14:paraId="6DC94909" w14:textId="0262FE89" w:rsidR="00B858D8" w:rsidRPr="00D92B6D" w:rsidRDefault="005F70E6"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181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181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029.80</w:t>
            </w:r>
          </w:p>
        </w:tc>
        <w:tc>
          <w:tcPr>
            <w:tcW w:w="1496" w:type="dxa"/>
            <w:tcBorders>
              <w:left w:val="nil"/>
              <w:right w:val="nil"/>
            </w:tcBorders>
            <w:shd w:val="clear" w:color="auto" w:fill="auto"/>
            <w:noWrap/>
            <w:vAlign w:val="bottom"/>
            <w:hideMark/>
          </w:tcPr>
          <w:p w14:paraId="5E03BFF9" w14:textId="5A853C81" w:rsidR="00B858D8" w:rsidRPr="00D92B6D" w:rsidRDefault="005F70E6"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26</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603</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560.70</w:t>
            </w:r>
          </w:p>
        </w:tc>
        <w:tc>
          <w:tcPr>
            <w:tcW w:w="1381" w:type="dxa"/>
            <w:tcBorders>
              <w:left w:val="nil"/>
              <w:right w:val="nil"/>
            </w:tcBorders>
            <w:shd w:val="clear" w:color="auto" w:fill="auto"/>
            <w:noWrap/>
            <w:vAlign w:val="bottom"/>
            <w:hideMark/>
          </w:tcPr>
          <w:p w14:paraId="50E8AE44" w14:textId="6528E31A" w:rsidR="00B858D8" w:rsidRPr="00D92B6D" w:rsidRDefault="005F70E6" w:rsidP="00B858D8">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959</w:t>
            </w:r>
            <w:r w:rsidRPr="003C1D48">
              <w:rPr>
                <w:rFonts w:asciiTheme="majorBidi" w:hAnsiTheme="majorBidi"/>
                <w:color w:val="000000"/>
                <w:sz w:val="26"/>
                <w:szCs w:val="26"/>
                <w:lang w:val="en-US"/>
              </w:rPr>
              <w:t>,</w:t>
            </w:r>
            <w:r w:rsidRPr="00FD1AC8">
              <w:rPr>
                <w:rFonts w:asciiTheme="majorBidi" w:hAnsiTheme="majorBidi"/>
                <w:color w:val="000000"/>
                <w:sz w:val="26"/>
                <w:szCs w:val="26"/>
                <w:lang w:val="en-US"/>
              </w:rPr>
              <w:t>500.51</w:t>
            </w:r>
          </w:p>
        </w:tc>
        <w:tc>
          <w:tcPr>
            <w:tcW w:w="1476" w:type="dxa"/>
            <w:tcBorders>
              <w:left w:val="nil"/>
              <w:right w:val="nil"/>
            </w:tcBorders>
            <w:shd w:val="clear" w:color="auto" w:fill="auto"/>
            <w:noWrap/>
            <w:vAlign w:val="bottom"/>
            <w:hideMark/>
          </w:tcPr>
          <w:p w14:paraId="09723562" w14:textId="1E038F76" w:rsidR="00B858D8" w:rsidRPr="003C1D48" w:rsidRDefault="00343421" w:rsidP="00B858D8">
            <w:pPr>
              <w:pBdr>
                <w:top w:val="single" w:sz="4" w:space="1" w:color="auto"/>
                <w:bottom w:val="single" w:sz="4" w:space="1" w:color="auto"/>
              </w:pBdr>
              <w:ind w:left="-29" w:right="-29"/>
              <w:jc w:val="right"/>
              <w:rPr>
                <w:rFonts w:asciiTheme="majorBidi" w:hAnsiTheme="majorBidi"/>
                <w:color w:val="000000"/>
                <w:sz w:val="26"/>
                <w:szCs w:val="26"/>
                <w:cs/>
              </w:rPr>
            </w:pPr>
            <w:r w:rsidRPr="00343421">
              <w:rPr>
                <w:rFonts w:asciiTheme="majorBidi" w:hAnsiTheme="majorBidi"/>
                <w:color w:val="000000"/>
                <w:sz w:val="26"/>
                <w:szCs w:val="26"/>
                <w:lang w:val="en-US"/>
              </w:rPr>
              <w:t>453,761,494.86</w:t>
            </w:r>
          </w:p>
        </w:tc>
      </w:tr>
      <w:tr w:rsidR="00B858D8" w:rsidRPr="00D92B6D" w14:paraId="6970342A" w14:textId="77777777" w:rsidTr="008E18CF">
        <w:trPr>
          <w:trHeight w:val="144"/>
        </w:trPr>
        <w:tc>
          <w:tcPr>
            <w:tcW w:w="3042" w:type="dxa"/>
            <w:shd w:val="clear" w:color="auto" w:fill="FFFFFF"/>
            <w:noWrap/>
            <w:vAlign w:val="bottom"/>
            <w:hideMark/>
          </w:tcPr>
          <w:p w14:paraId="49E9374D" w14:textId="77777777" w:rsidR="00B858D8" w:rsidRPr="002C113D" w:rsidRDefault="00B858D8" w:rsidP="00B858D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Accumulated depreciation</w:t>
            </w:r>
          </w:p>
        </w:tc>
        <w:tc>
          <w:tcPr>
            <w:tcW w:w="1385" w:type="dxa"/>
            <w:tcBorders>
              <w:left w:val="nil"/>
              <w:bottom w:val="nil"/>
              <w:right w:val="nil"/>
            </w:tcBorders>
            <w:shd w:val="clear" w:color="auto" w:fill="auto"/>
            <w:noWrap/>
            <w:vAlign w:val="bottom"/>
          </w:tcPr>
          <w:p w14:paraId="12FB681B" w14:textId="77777777" w:rsidR="00B858D8" w:rsidRPr="002C113D" w:rsidRDefault="00B858D8" w:rsidP="00B858D8">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shd w:val="clear" w:color="auto" w:fill="auto"/>
            <w:noWrap/>
            <w:vAlign w:val="bottom"/>
          </w:tcPr>
          <w:p w14:paraId="51D59332" w14:textId="77777777" w:rsidR="00B858D8" w:rsidRPr="002C113D" w:rsidRDefault="00B858D8" w:rsidP="00B858D8">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shd w:val="clear" w:color="auto" w:fill="auto"/>
            <w:noWrap/>
            <w:vAlign w:val="bottom"/>
            <w:hideMark/>
          </w:tcPr>
          <w:p w14:paraId="097CD8A2"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27" w:type="dxa"/>
            <w:tcBorders>
              <w:left w:val="nil"/>
              <w:bottom w:val="nil"/>
              <w:right w:val="nil"/>
            </w:tcBorders>
            <w:shd w:val="clear" w:color="auto" w:fill="auto"/>
            <w:noWrap/>
            <w:vAlign w:val="bottom"/>
            <w:hideMark/>
          </w:tcPr>
          <w:p w14:paraId="158F6ECF"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75" w:type="dxa"/>
            <w:tcBorders>
              <w:left w:val="nil"/>
              <w:bottom w:val="nil"/>
              <w:right w:val="nil"/>
            </w:tcBorders>
            <w:shd w:val="clear" w:color="auto" w:fill="auto"/>
            <w:noWrap/>
            <w:vAlign w:val="bottom"/>
            <w:hideMark/>
          </w:tcPr>
          <w:p w14:paraId="3A9AB844"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96" w:type="dxa"/>
            <w:tcBorders>
              <w:left w:val="nil"/>
              <w:bottom w:val="nil"/>
              <w:right w:val="nil"/>
            </w:tcBorders>
            <w:shd w:val="clear" w:color="auto" w:fill="auto"/>
            <w:noWrap/>
            <w:vAlign w:val="bottom"/>
            <w:hideMark/>
          </w:tcPr>
          <w:p w14:paraId="5C9BE3F7"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1" w:type="dxa"/>
            <w:tcBorders>
              <w:left w:val="nil"/>
              <w:bottom w:val="nil"/>
              <w:right w:val="nil"/>
            </w:tcBorders>
            <w:shd w:val="clear" w:color="auto" w:fill="auto"/>
            <w:noWrap/>
            <w:vAlign w:val="bottom"/>
            <w:hideMark/>
          </w:tcPr>
          <w:p w14:paraId="63855DB5"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76" w:type="dxa"/>
            <w:tcBorders>
              <w:left w:val="nil"/>
              <w:bottom w:val="nil"/>
              <w:right w:val="nil"/>
            </w:tcBorders>
            <w:shd w:val="clear" w:color="auto" w:fill="auto"/>
            <w:noWrap/>
            <w:vAlign w:val="bottom"/>
            <w:hideMark/>
          </w:tcPr>
          <w:p w14:paraId="0E68E6F0"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r>
      <w:tr w:rsidR="00A43C46" w:rsidRPr="00D92B6D" w14:paraId="64C14D19" w14:textId="77777777" w:rsidTr="008E18CF">
        <w:trPr>
          <w:trHeight w:val="144"/>
        </w:trPr>
        <w:tc>
          <w:tcPr>
            <w:tcW w:w="3042" w:type="dxa"/>
            <w:shd w:val="clear" w:color="auto" w:fill="FFFFFF"/>
            <w:noWrap/>
            <w:vAlign w:val="bottom"/>
            <w:hideMark/>
          </w:tcPr>
          <w:p w14:paraId="108E2B31" w14:textId="6C631920" w:rsidR="00A43C46" w:rsidRPr="002C113D" w:rsidRDefault="00A43C46" w:rsidP="00A43C46">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w:t>
            </w:r>
            <w:r>
              <w:rPr>
                <w:rFonts w:ascii="Angsana New" w:eastAsia="Times New Roman" w:hAnsi="Angsana New"/>
                <w:sz w:val="26"/>
                <w:szCs w:val="26"/>
                <w:lang w:val="en-US"/>
              </w:rPr>
              <w:t>3</w:t>
            </w:r>
          </w:p>
        </w:tc>
        <w:tc>
          <w:tcPr>
            <w:tcW w:w="1385" w:type="dxa"/>
            <w:tcBorders>
              <w:top w:val="nil"/>
              <w:left w:val="nil"/>
              <w:bottom w:val="nil"/>
              <w:right w:val="nil"/>
            </w:tcBorders>
            <w:shd w:val="clear" w:color="auto" w:fill="auto"/>
            <w:noWrap/>
            <w:vAlign w:val="bottom"/>
            <w:hideMark/>
          </w:tcPr>
          <w:p w14:paraId="391BBAE9" w14:textId="48652582" w:rsidR="00A43C46" w:rsidRPr="002C113D" w:rsidRDefault="00A43C46" w:rsidP="00A43C46">
            <w:pPr>
              <w:ind w:left="-29" w:right="-29"/>
              <w:jc w:val="right"/>
              <w:rPr>
                <w:rFonts w:asciiTheme="majorBidi" w:hAnsiTheme="majorBidi" w:cstheme="majorBidi"/>
                <w:color w:val="000000"/>
                <w:sz w:val="26"/>
                <w:szCs w:val="26"/>
                <w:lang w:val="en-US"/>
              </w:rPr>
            </w:pPr>
            <w:r w:rsidRPr="002C113D">
              <w:rPr>
                <w:rFonts w:asciiTheme="majorBidi" w:hAnsiTheme="majorBidi"/>
                <w:color w:val="000000"/>
                <w:sz w:val="26"/>
                <w:szCs w:val="26"/>
                <w:lang w:val="en-US"/>
              </w:rPr>
              <w:t>-</w:t>
            </w:r>
          </w:p>
        </w:tc>
        <w:tc>
          <w:tcPr>
            <w:tcW w:w="1392" w:type="dxa"/>
            <w:tcBorders>
              <w:top w:val="nil"/>
              <w:left w:val="nil"/>
              <w:bottom w:val="nil"/>
              <w:right w:val="nil"/>
            </w:tcBorders>
            <w:shd w:val="clear" w:color="auto" w:fill="auto"/>
            <w:noWrap/>
            <w:vAlign w:val="bottom"/>
            <w:hideMark/>
          </w:tcPr>
          <w:p w14:paraId="77DE5AC0" w14:textId="5F867E99" w:rsidR="00A43C46" w:rsidRPr="00D92B6D" w:rsidRDefault="00A43C46" w:rsidP="00A43C46">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(49,602,956.06)</w:t>
            </w:r>
          </w:p>
        </w:tc>
        <w:tc>
          <w:tcPr>
            <w:tcW w:w="1412" w:type="dxa"/>
            <w:tcBorders>
              <w:top w:val="nil"/>
              <w:left w:val="nil"/>
              <w:bottom w:val="nil"/>
              <w:right w:val="nil"/>
            </w:tcBorders>
            <w:shd w:val="clear" w:color="auto" w:fill="auto"/>
            <w:noWrap/>
            <w:vAlign w:val="bottom"/>
            <w:hideMark/>
          </w:tcPr>
          <w:p w14:paraId="284C7D59" w14:textId="1786D468" w:rsidR="00A43C46" w:rsidRPr="00D92B6D" w:rsidRDefault="00A43C46" w:rsidP="00A43C46">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(19,579,846.80)</w:t>
            </w:r>
          </w:p>
        </w:tc>
        <w:tc>
          <w:tcPr>
            <w:tcW w:w="1527" w:type="dxa"/>
            <w:tcBorders>
              <w:top w:val="nil"/>
              <w:left w:val="nil"/>
              <w:bottom w:val="nil"/>
              <w:right w:val="nil"/>
            </w:tcBorders>
            <w:shd w:val="clear" w:color="auto" w:fill="auto"/>
            <w:noWrap/>
            <w:vAlign w:val="bottom"/>
            <w:hideMark/>
          </w:tcPr>
          <w:p w14:paraId="19719414" w14:textId="64B39EE7" w:rsidR="00A43C46" w:rsidRPr="00D92B6D" w:rsidRDefault="00A43C46" w:rsidP="00A43C46">
            <w:pPr>
              <w:ind w:left="-29" w:right="-29"/>
              <w:jc w:val="right"/>
              <w:rPr>
                <w:rFonts w:asciiTheme="majorBidi" w:hAnsiTheme="majorBidi"/>
                <w:color w:val="000000"/>
                <w:sz w:val="26"/>
                <w:szCs w:val="26"/>
                <w:cs/>
                <w:lang w:val="en-US"/>
              </w:rPr>
            </w:pPr>
            <w:r w:rsidRPr="00A43C46">
              <w:rPr>
                <w:rFonts w:asciiTheme="majorBidi" w:hAnsiTheme="majorBidi"/>
                <w:color w:val="000000"/>
                <w:sz w:val="26"/>
                <w:szCs w:val="26"/>
                <w:lang w:val="en-US"/>
              </w:rPr>
              <w:t>(28,529,747.89)</w:t>
            </w:r>
          </w:p>
        </w:tc>
        <w:tc>
          <w:tcPr>
            <w:tcW w:w="1575" w:type="dxa"/>
            <w:tcBorders>
              <w:top w:val="nil"/>
              <w:left w:val="nil"/>
              <w:bottom w:val="nil"/>
              <w:right w:val="nil"/>
            </w:tcBorders>
            <w:shd w:val="clear" w:color="auto" w:fill="auto"/>
            <w:noWrap/>
            <w:vAlign w:val="bottom"/>
            <w:hideMark/>
          </w:tcPr>
          <w:p w14:paraId="354A8774" w14:textId="5752F92C" w:rsidR="00A43C46" w:rsidRPr="00D92B6D" w:rsidRDefault="00A43C46" w:rsidP="00A43C46">
            <w:pPr>
              <w:ind w:left="-29" w:right="-29"/>
              <w:jc w:val="right"/>
              <w:rPr>
                <w:rFonts w:asciiTheme="majorBidi" w:hAnsiTheme="majorBidi"/>
                <w:color w:val="000000"/>
                <w:sz w:val="26"/>
                <w:szCs w:val="26"/>
                <w:cs/>
                <w:lang w:val="en-US"/>
              </w:rPr>
            </w:pPr>
            <w:r w:rsidRPr="00A43C46">
              <w:rPr>
                <w:rFonts w:asciiTheme="majorBidi" w:hAnsiTheme="majorBidi"/>
                <w:color w:val="000000"/>
                <w:sz w:val="26"/>
                <w:szCs w:val="26"/>
                <w:lang w:val="en-US"/>
              </w:rPr>
              <w:t>(152,198,690.95)</w:t>
            </w:r>
          </w:p>
        </w:tc>
        <w:tc>
          <w:tcPr>
            <w:tcW w:w="1496" w:type="dxa"/>
            <w:tcBorders>
              <w:top w:val="nil"/>
              <w:left w:val="nil"/>
              <w:bottom w:val="nil"/>
              <w:right w:val="nil"/>
            </w:tcBorders>
            <w:shd w:val="clear" w:color="auto" w:fill="auto"/>
            <w:noWrap/>
            <w:vAlign w:val="bottom"/>
            <w:hideMark/>
          </w:tcPr>
          <w:p w14:paraId="073B2BDC" w14:textId="7A5E63ED" w:rsidR="00A43C46" w:rsidRPr="00D92B6D" w:rsidRDefault="00A43C46" w:rsidP="00A43C46">
            <w:pPr>
              <w:ind w:left="-29" w:right="-29"/>
              <w:jc w:val="right"/>
              <w:rPr>
                <w:rFonts w:asciiTheme="majorBidi" w:hAnsiTheme="majorBidi"/>
                <w:color w:val="000000"/>
                <w:sz w:val="26"/>
                <w:szCs w:val="26"/>
                <w:cs/>
                <w:lang w:val="en-US"/>
              </w:rPr>
            </w:pPr>
            <w:r w:rsidRPr="00A43C46">
              <w:rPr>
                <w:rFonts w:asciiTheme="majorBidi" w:hAnsiTheme="majorBidi"/>
                <w:color w:val="000000"/>
                <w:sz w:val="26"/>
                <w:szCs w:val="26"/>
                <w:lang w:val="en-US"/>
              </w:rPr>
              <w:t>(25,425,773.86)</w:t>
            </w:r>
          </w:p>
        </w:tc>
        <w:tc>
          <w:tcPr>
            <w:tcW w:w="1381" w:type="dxa"/>
            <w:tcBorders>
              <w:top w:val="nil"/>
              <w:left w:val="nil"/>
              <w:bottom w:val="nil"/>
              <w:right w:val="nil"/>
            </w:tcBorders>
            <w:shd w:val="clear" w:color="auto" w:fill="auto"/>
            <w:noWrap/>
            <w:vAlign w:val="bottom"/>
            <w:hideMark/>
          </w:tcPr>
          <w:p w14:paraId="040E4BAD" w14:textId="1B93B3F4" w:rsidR="00A43C46" w:rsidRPr="00D92B6D" w:rsidRDefault="00A43C46" w:rsidP="00A43C46">
            <w:pPr>
              <w:ind w:left="-29" w:right="-29"/>
              <w:jc w:val="right"/>
              <w:rPr>
                <w:rFonts w:asciiTheme="majorBidi" w:hAnsiTheme="majorBidi"/>
                <w:color w:val="000000"/>
                <w:sz w:val="26"/>
                <w:szCs w:val="26"/>
                <w:cs/>
                <w:lang w:val="en-US"/>
              </w:rPr>
            </w:pPr>
            <w:r w:rsidRPr="004239F9">
              <w:rPr>
                <w:rFonts w:asciiTheme="majorBidi" w:hAnsiTheme="majorBidi"/>
                <w:color w:val="000000"/>
                <w:sz w:val="26"/>
                <w:szCs w:val="26"/>
                <w:lang w:val="en-US"/>
              </w:rPr>
              <w:t>-</w:t>
            </w:r>
          </w:p>
        </w:tc>
        <w:tc>
          <w:tcPr>
            <w:tcW w:w="1476" w:type="dxa"/>
            <w:tcBorders>
              <w:top w:val="nil"/>
              <w:left w:val="nil"/>
              <w:bottom w:val="nil"/>
              <w:right w:val="nil"/>
            </w:tcBorders>
            <w:shd w:val="clear" w:color="auto" w:fill="auto"/>
            <w:noWrap/>
            <w:vAlign w:val="bottom"/>
            <w:hideMark/>
          </w:tcPr>
          <w:p w14:paraId="3379DA87" w14:textId="0C13853A" w:rsidR="00A43C46" w:rsidRPr="002C113D" w:rsidRDefault="00A43C46" w:rsidP="00A43C46">
            <w:pPr>
              <w:ind w:left="-29" w:right="-29"/>
              <w:jc w:val="right"/>
              <w:rPr>
                <w:rFonts w:asciiTheme="majorBidi" w:hAnsiTheme="majorBidi"/>
                <w:color w:val="000000"/>
                <w:sz w:val="26"/>
                <w:szCs w:val="26"/>
                <w:cs/>
              </w:rPr>
            </w:pPr>
            <w:r w:rsidRPr="004239F9">
              <w:rPr>
                <w:rFonts w:asciiTheme="majorBidi" w:hAnsiTheme="majorBidi"/>
                <w:color w:val="000000"/>
                <w:sz w:val="26"/>
                <w:szCs w:val="26"/>
                <w:lang w:val="en-US"/>
              </w:rPr>
              <w:t>(275,337,015.56)</w:t>
            </w:r>
          </w:p>
        </w:tc>
      </w:tr>
      <w:tr w:rsidR="00B858D8" w:rsidRPr="00D92B6D" w14:paraId="0007BF0C" w14:textId="77777777" w:rsidTr="00A43C46">
        <w:trPr>
          <w:trHeight w:val="144"/>
        </w:trPr>
        <w:tc>
          <w:tcPr>
            <w:tcW w:w="3042" w:type="dxa"/>
            <w:shd w:val="clear" w:color="auto" w:fill="FFFFFF"/>
            <w:noWrap/>
            <w:vAlign w:val="bottom"/>
            <w:hideMark/>
          </w:tcPr>
          <w:p w14:paraId="66B7B30A" w14:textId="77777777" w:rsidR="00B858D8" w:rsidRPr="002C113D" w:rsidRDefault="00B858D8" w:rsidP="00B858D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Depreciation for the year</w:t>
            </w:r>
          </w:p>
        </w:tc>
        <w:tc>
          <w:tcPr>
            <w:tcW w:w="1385" w:type="dxa"/>
            <w:tcBorders>
              <w:top w:val="nil"/>
              <w:left w:val="nil"/>
              <w:right w:val="nil"/>
            </w:tcBorders>
            <w:shd w:val="clear" w:color="auto" w:fill="auto"/>
            <w:noWrap/>
            <w:vAlign w:val="bottom"/>
            <w:hideMark/>
          </w:tcPr>
          <w:p w14:paraId="305C633F" w14:textId="3DC76F87" w:rsidR="00B858D8" w:rsidRPr="00D92B6D" w:rsidRDefault="00B858D8" w:rsidP="00B858D8">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92" w:type="dxa"/>
            <w:tcBorders>
              <w:top w:val="nil"/>
              <w:left w:val="nil"/>
              <w:right w:val="nil"/>
            </w:tcBorders>
            <w:shd w:val="clear" w:color="auto" w:fill="auto"/>
            <w:noWrap/>
            <w:hideMark/>
          </w:tcPr>
          <w:p w14:paraId="63582ED8" w14:textId="401AD828" w:rsidR="00B858D8" w:rsidRPr="00D92B6D" w:rsidRDefault="00B858D8" w:rsidP="00B858D8">
            <w:pPr>
              <w:ind w:left="-29" w:right="-29"/>
              <w:jc w:val="right"/>
              <w:rPr>
                <w:rFonts w:asciiTheme="majorBidi" w:hAnsiTheme="majorBidi" w:cstheme="majorBidi"/>
                <w:color w:val="000000"/>
                <w:sz w:val="26"/>
                <w:szCs w:val="26"/>
                <w:cs/>
                <w:lang w:val="en-US"/>
              </w:rPr>
            </w:pPr>
            <w:r w:rsidRPr="00FD1AC8">
              <w:rPr>
                <w:rFonts w:asciiTheme="majorBidi" w:hAnsiTheme="majorBidi"/>
                <w:color w:val="000000"/>
                <w:sz w:val="26"/>
                <w:szCs w:val="26"/>
                <w:lang w:val="en-US"/>
              </w:rPr>
              <w:t>(5</w:t>
            </w:r>
            <w:r w:rsidRPr="00B858D8">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409</w:t>
            </w:r>
            <w:r w:rsidRPr="00B858D8">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360.59)</w:t>
            </w:r>
          </w:p>
        </w:tc>
        <w:tc>
          <w:tcPr>
            <w:tcW w:w="1412" w:type="dxa"/>
            <w:tcBorders>
              <w:top w:val="nil"/>
              <w:left w:val="nil"/>
              <w:right w:val="nil"/>
            </w:tcBorders>
            <w:shd w:val="clear" w:color="auto" w:fill="auto"/>
            <w:noWrap/>
            <w:hideMark/>
          </w:tcPr>
          <w:p w14:paraId="4909EED5" w14:textId="4A9D750F" w:rsidR="00B858D8" w:rsidRPr="00D92B6D" w:rsidRDefault="00A43C46" w:rsidP="00B858D8">
            <w:pPr>
              <w:ind w:left="-29" w:right="-29"/>
              <w:jc w:val="right"/>
              <w:rPr>
                <w:rFonts w:asciiTheme="majorBidi" w:hAnsiTheme="majorBidi" w:cstheme="majorBidi"/>
                <w:color w:val="000000"/>
                <w:sz w:val="26"/>
                <w:szCs w:val="26"/>
                <w:cs/>
                <w:lang w:val="en-US"/>
              </w:rPr>
            </w:pPr>
            <w:r w:rsidRPr="00FD1AC8">
              <w:rPr>
                <w:rFonts w:asciiTheme="majorBidi" w:hAnsiTheme="majorBidi"/>
                <w:color w:val="000000"/>
                <w:sz w:val="26"/>
                <w:szCs w:val="26"/>
                <w:lang w:val="en-US"/>
              </w:rPr>
              <w:t>(2</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072</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554.96)</w:t>
            </w:r>
          </w:p>
        </w:tc>
        <w:tc>
          <w:tcPr>
            <w:tcW w:w="1527" w:type="dxa"/>
            <w:tcBorders>
              <w:top w:val="nil"/>
              <w:left w:val="nil"/>
              <w:right w:val="nil"/>
            </w:tcBorders>
            <w:shd w:val="clear" w:color="auto" w:fill="auto"/>
            <w:noWrap/>
            <w:hideMark/>
          </w:tcPr>
          <w:p w14:paraId="1D1C3D78" w14:textId="4405A0F7" w:rsidR="00B858D8" w:rsidRPr="00D92B6D" w:rsidRDefault="00A43C46" w:rsidP="00B858D8">
            <w:pPr>
              <w:ind w:left="-29" w:right="-29"/>
              <w:jc w:val="right"/>
              <w:rPr>
                <w:rFonts w:asciiTheme="majorBidi" w:hAnsiTheme="majorBidi" w:cstheme="majorBidi"/>
                <w:color w:val="000000"/>
                <w:sz w:val="26"/>
                <w:szCs w:val="26"/>
                <w:cs/>
                <w:lang w:val="en-US"/>
              </w:rPr>
            </w:pPr>
            <w:r w:rsidRPr="00FD1AC8">
              <w:rPr>
                <w:rFonts w:asciiTheme="majorBidi" w:hAnsiTheme="majorBidi"/>
                <w:color w:val="000000"/>
                <w:sz w:val="26"/>
                <w:szCs w:val="26"/>
                <w:lang w:val="en-US"/>
              </w:rPr>
              <w:t>(2</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027</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699.45)</w:t>
            </w:r>
          </w:p>
        </w:tc>
        <w:tc>
          <w:tcPr>
            <w:tcW w:w="1575" w:type="dxa"/>
            <w:tcBorders>
              <w:top w:val="nil"/>
              <w:left w:val="nil"/>
              <w:right w:val="nil"/>
            </w:tcBorders>
            <w:shd w:val="clear" w:color="auto" w:fill="auto"/>
            <w:noWrap/>
            <w:hideMark/>
          </w:tcPr>
          <w:p w14:paraId="5F6EE122" w14:textId="1521C3D1" w:rsidR="00B858D8" w:rsidRPr="00D92B6D" w:rsidRDefault="00A43C46" w:rsidP="00B858D8">
            <w:pPr>
              <w:ind w:left="-29" w:right="-29"/>
              <w:jc w:val="right"/>
              <w:rPr>
                <w:rFonts w:asciiTheme="majorBidi" w:hAnsiTheme="majorBidi" w:cstheme="majorBidi"/>
                <w:color w:val="000000"/>
                <w:sz w:val="26"/>
                <w:szCs w:val="26"/>
                <w:cs/>
                <w:lang w:val="en-US"/>
              </w:rPr>
            </w:pPr>
            <w:r w:rsidRPr="00FD1AC8">
              <w:rPr>
                <w:rFonts w:asciiTheme="majorBidi" w:hAnsiTheme="majorBidi"/>
                <w:color w:val="000000"/>
                <w:sz w:val="26"/>
                <w:szCs w:val="26"/>
                <w:lang w:val="en-US"/>
              </w:rPr>
              <w:t>(8</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515</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599.42)</w:t>
            </w:r>
          </w:p>
        </w:tc>
        <w:tc>
          <w:tcPr>
            <w:tcW w:w="1496" w:type="dxa"/>
            <w:tcBorders>
              <w:top w:val="nil"/>
              <w:left w:val="nil"/>
              <w:right w:val="nil"/>
            </w:tcBorders>
            <w:shd w:val="clear" w:color="auto" w:fill="auto"/>
            <w:noWrap/>
            <w:hideMark/>
          </w:tcPr>
          <w:p w14:paraId="3BBFCC90" w14:textId="7E8D027C" w:rsidR="00B858D8" w:rsidRPr="002C113D" w:rsidRDefault="00A43C46" w:rsidP="00B858D8">
            <w:pPr>
              <w:ind w:left="-29" w:right="-29"/>
              <w:jc w:val="right"/>
              <w:rPr>
                <w:rFonts w:asciiTheme="majorBidi" w:hAnsiTheme="majorBidi" w:cstheme="majorBidi"/>
                <w:color w:val="000000"/>
                <w:sz w:val="26"/>
                <w:szCs w:val="26"/>
                <w:highlight w:val="yellow"/>
                <w:lang w:val="en-US"/>
              </w:rPr>
            </w:pPr>
            <w:r w:rsidRPr="00FD1AC8">
              <w:rPr>
                <w:rFonts w:asciiTheme="majorBidi" w:hAnsiTheme="majorBidi"/>
                <w:color w:val="000000"/>
                <w:sz w:val="26"/>
                <w:szCs w:val="26"/>
                <w:lang w:val="en-US"/>
              </w:rPr>
              <w:t>(487</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016.93)</w:t>
            </w:r>
          </w:p>
        </w:tc>
        <w:tc>
          <w:tcPr>
            <w:tcW w:w="1381" w:type="dxa"/>
            <w:tcBorders>
              <w:top w:val="nil"/>
              <w:left w:val="nil"/>
              <w:right w:val="nil"/>
            </w:tcBorders>
            <w:shd w:val="clear" w:color="auto" w:fill="auto"/>
            <w:noWrap/>
            <w:vAlign w:val="bottom"/>
            <w:hideMark/>
          </w:tcPr>
          <w:p w14:paraId="481789C7" w14:textId="0A611EBB" w:rsidR="00B858D8" w:rsidRPr="00D92B6D" w:rsidRDefault="00A43C46" w:rsidP="00B858D8">
            <w:pP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w:t>
            </w:r>
          </w:p>
        </w:tc>
        <w:tc>
          <w:tcPr>
            <w:tcW w:w="1476" w:type="dxa"/>
            <w:tcBorders>
              <w:top w:val="nil"/>
              <w:left w:val="nil"/>
              <w:right w:val="nil"/>
            </w:tcBorders>
            <w:shd w:val="clear" w:color="auto" w:fill="auto"/>
            <w:noWrap/>
            <w:vAlign w:val="bottom"/>
            <w:hideMark/>
          </w:tcPr>
          <w:p w14:paraId="4A0D6C7C" w14:textId="78BC687A" w:rsidR="00B858D8" w:rsidRPr="002C113D" w:rsidRDefault="00A43C46" w:rsidP="00B858D8">
            <w:pPr>
              <w:ind w:left="-29" w:right="-29"/>
              <w:jc w:val="right"/>
              <w:rPr>
                <w:rFonts w:asciiTheme="majorBidi" w:hAnsiTheme="majorBidi"/>
                <w:color w:val="000000"/>
                <w:sz w:val="26"/>
                <w:szCs w:val="26"/>
                <w:highlight w:val="yellow"/>
                <w:cs/>
              </w:rPr>
            </w:pPr>
            <w:r w:rsidRPr="00FD1AC8">
              <w:rPr>
                <w:rFonts w:asciiTheme="majorBidi" w:hAnsiTheme="majorBidi"/>
                <w:color w:val="000000"/>
                <w:sz w:val="26"/>
                <w:szCs w:val="26"/>
                <w:lang w:val="en-US"/>
              </w:rPr>
              <w:t>(18,512,231.36)</w:t>
            </w:r>
          </w:p>
        </w:tc>
      </w:tr>
      <w:tr w:rsidR="00B858D8" w:rsidRPr="00D92B6D" w14:paraId="70DF5199" w14:textId="77777777" w:rsidTr="00A43C46">
        <w:trPr>
          <w:trHeight w:val="648"/>
        </w:trPr>
        <w:tc>
          <w:tcPr>
            <w:tcW w:w="3042" w:type="dxa"/>
            <w:shd w:val="clear" w:color="auto" w:fill="FFFFFF"/>
            <w:noWrap/>
            <w:vAlign w:val="bottom"/>
          </w:tcPr>
          <w:p w14:paraId="4438D559" w14:textId="2D2E1BDA" w:rsidR="00B858D8" w:rsidRPr="002C113D" w:rsidRDefault="00B858D8" w:rsidP="00B858D8">
            <w:pPr>
              <w:ind w:left="72" w:hanging="180"/>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Depreciation - disposal / write off </w:t>
            </w:r>
            <w:r>
              <w:rPr>
                <w:rFonts w:ascii="Angsana New" w:eastAsia="Times New Roman" w:hAnsi="Angsana New"/>
                <w:sz w:val="26"/>
                <w:szCs w:val="26"/>
                <w:lang w:val="en-US"/>
              </w:rPr>
              <w:br/>
            </w:r>
            <w:r w:rsidRPr="002C113D">
              <w:rPr>
                <w:rFonts w:ascii="Angsana New" w:eastAsia="Times New Roman" w:hAnsi="Angsana New"/>
                <w:sz w:val="26"/>
                <w:szCs w:val="26"/>
                <w:lang w:val="en-US"/>
              </w:rPr>
              <w:t>during the year</w:t>
            </w:r>
          </w:p>
        </w:tc>
        <w:tc>
          <w:tcPr>
            <w:tcW w:w="1385" w:type="dxa"/>
            <w:tcBorders>
              <w:top w:val="nil"/>
              <w:left w:val="nil"/>
              <w:right w:val="nil"/>
            </w:tcBorders>
            <w:shd w:val="clear" w:color="auto" w:fill="auto"/>
            <w:noWrap/>
            <w:vAlign w:val="bottom"/>
          </w:tcPr>
          <w:p w14:paraId="535D94B1" w14:textId="270E6EA1" w:rsidR="00B858D8" w:rsidRPr="002C113D" w:rsidRDefault="00B858D8" w:rsidP="00B858D8">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tcPr>
          <w:p w14:paraId="481E3E37" w14:textId="7F94AB8A" w:rsidR="00B858D8" w:rsidRPr="002C113D" w:rsidRDefault="00B858D8" w:rsidP="00B858D8">
            <w:pPr>
              <w:ind w:left="-29" w:right="-29"/>
              <w:jc w:val="right"/>
              <w:rPr>
                <w:rFonts w:asciiTheme="majorBidi" w:hAnsiTheme="majorBidi" w:cstheme="majorBidi"/>
                <w:color w:val="000000"/>
                <w:sz w:val="26"/>
                <w:szCs w:val="26"/>
                <w:highlight w:val="yellow"/>
                <w:lang w:val="en-US"/>
              </w:rPr>
            </w:pPr>
            <w:r w:rsidRPr="002C113D">
              <w:rPr>
                <w:rFonts w:asciiTheme="majorBidi" w:hAnsiTheme="majorBidi"/>
                <w:color w:val="000000"/>
                <w:sz w:val="26"/>
                <w:szCs w:val="26"/>
                <w:lang w:val="en-US"/>
              </w:rPr>
              <w:t>-</w:t>
            </w:r>
          </w:p>
        </w:tc>
        <w:tc>
          <w:tcPr>
            <w:tcW w:w="1412" w:type="dxa"/>
            <w:tcBorders>
              <w:top w:val="nil"/>
              <w:left w:val="nil"/>
              <w:right w:val="nil"/>
            </w:tcBorders>
            <w:shd w:val="clear" w:color="auto" w:fill="auto"/>
            <w:noWrap/>
            <w:vAlign w:val="bottom"/>
          </w:tcPr>
          <w:p w14:paraId="4B459DBF" w14:textId="5CC32EF3" w:rsidR="00B858D8" w:rsidRPr="00D92B6D" w:rsidRDefault="00A43C46" w:rsidP="00B858D8">
            <w:pPr>
              <w:ind w:left="-29" w:right="-29"/>
              <w:jc w:val="right"/>
              <w:rPr>
                <w:rFonts w:asciiTheme="majorBidi" w:hAnsiTheme="majorBidi" w:cstheme="majorBidi"/>
                <w:color w:val="000000"/>
                <w:sz w:val="26"/>
                <w:szCs w:val="26"/>
                <w:cs/>
                <w:lang w:val="en-US"/>
              </w:rPr>
            </w:pPr>
            <w:r w:rsidRPr="002C113D">
              <w:rPr>
                <w:rFonts w:asciiTheme="majorBidi" w:hAnsiTheme="majorBidi"/>
                <w:color w:val="000000"/>
                <w:sz w:val="26"/>
                <w:szCs w:val="26"/>
                <w:lang w:val="en-US"/>
              </w:rPr>
              <w:t>-</w:t>
            </w:r>
          </w:p>
        </w:tc>
        <w:tc>
          <w:tcPr>
            <w:tcW w:w="1527" w:type="dxa"/>
            <w:tcBorders>
              <w:top w:val="nil"/>
              <w:left w:val="nil"/>
              <w:right w:val="nil"/>
            </w:tcBorders>
            <w:shd w:val="clear" w:color="auto" w:fill="auto"/>
            <w:noWrap/>
            <w:vAlign w:val="bottom"/>
          </w:tcPr>
          <w:p w14:paraId="48C17317" w14:textId="76053451" w:rsidR="00B858D8" w:rsidRPr="00D92B6D" w:rsidRDefault="00A43C46" w:rsidP="00B858D8">
            <w:pPr>
              <w:ind w:left="-29" w:right="-29"/>
              <w:jc w:val="right"/>
              <w:rPr>
                <w:rFonts w:asciiTheme="majorBidi" w:hAnsiTheme="majorBidi" w:cstheme="majorBidi"/>
                <w:color w:val="000000"/>
                <w:sz w:val="26"/>
                <w:szCs w:val="26"/>
                <w:cs/>
                <w:lang w:val="en-US"/>
              </w:rPr>
            </w:pPr>
            <w:r w:rsidRPr="00FD1AC8">
              <w:rPr>
                <w:rFonts w:asciiTheme="majorBidi" w:hAnsiTheme="majorBidi"/>
                <w:color w:val="000000"/>
                <w:sz w:val="26"/>
                <w:szCs w:val="26"/>
                <w:lang w:val="en-US"/>
              </w:rPr>
              <w:t>644</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514.17</w:t>
            </w:r>
          </w:p>
        </w:tc>
        <w:tc>
          <w:tcPr>
            <w:tcW w:w="1575" w:type="dxa"/>
            <w:tcBorders>
              <w:top w:val="nil"/>
              <w:left w:val="nil"/>
              <w:right w:val="nil"/>
            </w:tcBorders>
            <w:shd w:val="clear" w:color="auto" w:fill="auto"/>
            <w:noWrap/>
            <w:vAlign w:val="bottom"/>
          </w:tcPr>
          <w:p w14:paraId="406916DE" w14:textId="00E8ADC0" w:rsidR="00B858D8" w:rsidRPr="002C113D" w:rsidRDefault="00A43C46" w:rsidP="00B858D8">
            <w:pPr>
              <w:ind w:left="-29" w:right="-29"/>
              <w:jc w:val="right"/>
              <w:rPr>
                <w:rFonts w:asciiTheme="majorBidi" w:hAnsiTheme="majorBidi" w:cstheme="majorBidi"/>
                <w:color w:val="000000"/>
                <w:sz w:val="26"/>
                <w:szCs w:val="26"/>
                <w:highlight w:val="yellow"/>
                <w:lang w:val="en-US"/>
              </w:rPr>
            </w:pPr>
            <w:r w:rsidRPr="00FD1AC8">
              <w:rPr>
                <w:rFonts w:asciiTheme="majorBidi" w:hAnsiTheme="majorBidi"/>
                <w:color w:val="000000"/>
                <w:sz w:val="26"/>
                <w:szCs w:val="26"/>
                <w:lang w:val="en-US"/>
              </w:rPr>
              <w:t>3</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022</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396.98</w:t>
            </w:r>
          </w:p>
        </w:tc>
        <w:tc>
          <w:tcPr>
            <w:tcW w:w="1496" w:type="dxa"/>
            <w:tcBorders>
              <w:top w:val="nil"/>
              <w:left w:val="nil"/>
              <w:right w:val="nil"/>
            </w:tcBorders>
            <w:shd w:val="clear" w:color="auto" w:fill="auto"/>
            <w:noWrap/>
            <w:vAlign w:val="bottom"/>
          </w:tcPr>
          <w:p w14:paraId="1A9F1080" w14:textId="1632222F" w:rsidR="00B858D8" w:rsidRPr="002C113D" w:rsidRDefault="00A43C46" w:rsidP="00B858D8">
            <w:pPr>
              <w:ind w:left="-29" w:right="-29"/>
              <w:jc w:val="right"/>
              <w:rPr>
                <w:rFonts w:asciiTheme="majorBidi" w:hAnsiTheme="majorBidi" w:cstheme="majorBidi"/>
                <w:color w:val="000000"/>
                <w:sz w:val="26"/>
                <w:szCs w:val="26"/>
                <w:highlight w:val="yellow"/>
                <w:lang w:val="en-US"/>
              </w:rPr>
            </w:pPr>
            <w:r w:rsidRPr="00FD1AC8">
              <w:rPr>
                <w:rFonts w:asciiTheme="majorBidi" w:hAnsiTheme="majorBidi"/>
                <w:color w:val="000000"/>
                <w:sz w:val="26"/>
                <w:szCs w:val="26"/>
                <w:lang w:val="en-US"/>
              </w:rPr>
              <w:t>354</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999.00</w:t>
            </w:r>
          </w:p>
        </w:tc>
        <w:tc>
          <w:tcPr>
            <w:tcW w:w="1381" w:type="dxa"/>
            <w:tcBorders>
              <w:top w:val="nil"/>
              <w:left w:val="nil"/>
              <w:right w:val="nil"/>
            </w:tcBorders>
            <w:shd w:val="clear" w:color="auto" w:fill="auto"/>
            <w:noWrap/>
            <w:vAlign w:val="bottom"/>
          </w:tcPr>
          <w:p w14:paraId="6348CDC6" w14:textId="34AA53B3" w:rsidR="00B858D8" w:rsidRPr="002C113D" w:rsidRDefault="00A43C46" w:rsidP="00B858D8">
            <w:pPr>
              <w:ind w:left="-29" w:right="-29"/>
              <w:jc w:val="right"/>
              <w:rPr>
                <w:rFonts w:asciiTheme="majorBidi" w:hAnsiTheme="majorBidi"/>
                <w:color w:val="000000"/>
                <w:sz w:val="26"/>
                <w:szCs w:val="26"/>
                <w:lang w:val="en-US"/>
              </w:rPr>
            </w:pPr>
            <w:r w:rsidRPr="00FD1AC8">
              <w:rPr>
                <w:rFonts w:asciiTheme="majorBidi" w:hAnsiTheme="majorBidi"/>
                <w:color w:val="000000"/>
                <w:sz w:val="26"/>
                <w:szCs w:val="26"/>
                <w:lang w:val="en-US"/>
              </w:rPr>
              <w:t>-</w:t>
            </w:r>
          </w:p>
        </w:tc>
        <w:tc>
          <w:tcPr>
            <w:tcW w:w="1476" w:type="dxa"/>
            <w:tcBorders>
              <w:top w:val="nil"/>
              <w:left w:val="nil"/>
              <w:right w:val="nil"/>
            </w:tcBorders>
            <w:shd w:val="clear" w:color="auto" w:fill="auto"/>
            <w:noWrap/>
            <w:vAlign w:val="bottom"/>
          </w:tcPr>
          <w:p w14:paraId="7B0B0582" w14:textId="70D2F647" w:rsidR="00B858D8" w:rsidRPr="002C113D" w:rsidRDefault="00A43C46" w:rsidP="00B858D8">
            <w:pPr>
              <w:ind w:left="-29" w:right="-29"/>
              <w:jc w:val="right"/>
              <w:rPr>
                <w:rFonts w:asciiTheme="majorBidi" w:hAnsiTheme="majorBidi" w:cstheme="majorBidi"/>
                <w:color w:val="000000"/>
                <w:sz w:val="26"/>
                <w:szCs w:val="26"/>
                <w:highlight w:val="yellow"/>
                <w:lang w:val="en-US"/>
              </w:rPr>
            </w:pPr>
            <w:r w:rsidRPr="00FD1AC8">
              <w:rPr>
                <w:rFonts w:asciiTheme="majorBidi" w:hAnsiTheme="majorBidi"/>
                <w:color w:val="000000"/>
                <w:sz w:val="26"/>
                <w:szCs w:val="26"/>
                <w:lang w:val="en-US"/>
              </w:rPr>
              <w:t>4</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021</w:t>
            </w:r>
            <w:r w:rsidRPr="00A43C46">
              <w:rPr>
                <w:rFonts w:asciiTheme="majorBidi" w:hAnsiTheme="majorBidi" w:cstheme="majorBidi"/>
                <w:color w:val="000000"/>
                <w:sz w:val="26"/>
                <w:szCs w:val="26"/>
                <w:lang w:val="en-US"/>
              </w:rPr>
              <w:t>,</w:t>
            </w:r>
            <w:r w:rsidRPr="00FD1AC8">
              <w:rPr>
                <w:rFonts w:asciiTheme="majorBidi" w:hAnsiTheme="majorBidi"/>
                <w:color w:val="000000"/>
                <w:sz w:val="26"/>
                <w:szCs w:val="26"/>
                <w:lang w:val="en-US"/>
              </w:rPr>
              <w:t>910.15</w:t>
            </w:r>
          </w:p>
        </w:tc>
      </w:tr>
      <w:tr w:rsidR="00343421" w:rsidRPr="00D92B6D" w14:paraId="4A49F12D" w14:textId="77777777" w:rsidTr="00A43C46">
        <w:trPr>
          <w:trHeight w:val="144"/>
        </w:trPr>
        <w:tc>
          <w:tcPr>
            <w:tcW w:w="3042" w:type="dxa"/>
            <w:shd w:val="clear" w:color="auto" w:fill="FFFFFF"/>
            <w:noWrap/>
            <w:vAlign w:val="bottom"/>
            <w:hideMark/>
          </w:tcPr>
          <w:p w14:paraId="424A40B6" w14:textId="7BD89B7D" w:rsidR="00343421" w:rsidRPr="002C113D" w:rsidRDefault="00343421" w:rsidP="00343421">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w:t>
            </w:r>
            <w:r>
              <w:rPr>
                <w:rFonts w:ascii="Angsana New" w:eastAsia="Times New Roman" w:hAnsi="Angsana New"/>
                <w:sz w:val="26"/>
                <w:szCs w:val="26"/>
                <w:lang w:val="en-US"/>
              </w:rPr>
              <w:t>4</w:t>
            </w:r>
          </w:p>
        </w:tc>
        <w:tc>
          <w:tcPr>
            <w:tcW w:w="1385" w:type="dxa"/>
            <w:tcBorders>
              <w:left w:val="nil"/>
              <w:right w:val="nil"/>
            </w:tcBorders>
            <w:shd w:val="clear" w:color="auto" w:fill="auto"/>
            <w:noWrap/>
            <w:vAlign w:val="bottom"/>
            <w:hideMark/>
          </w:tcPr>
          <w:p w14:paraId="35A14FC6" w14:textId="6FB6CF22" w:rsidR="00343421" w:rsidRPr="00D92B6D" w:rsidRDefault="00343421" w:rsidP="00343421">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92" w:type="dxa"/>
            <w:tcBorders>
              <w:left w:val="nil"/>
              <w:right w:val="nil"/>
            </w:tcBorders>
            <w:shd w:val="clear" w:color="auto" w:fill="auto"/>
            <w:noWrap/>
            <w:vAlign w:val="bottom"/>
            <w:hideMark/>
          </w:tcPr>
          <w:p w14:paraId="087E279D" w14:textId="64D9268D" w:rsidR="00343421" w:rsidRPr="00D92B6D" w:rsidRDefault="00343421" w:rsidP="00343421">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(55</w:t>
            </w:r>
            <w:r w:rsidRPr="00B858D8">
              <w:rPr>
                <w:rFonts w:asciiTheme="majorBidi" w:hAnsiTheme="majorBidi"/>
                <w:color w:val="000000"/>
                <w:sz w:val="26"/>
                <w:szCs w:val="26"/>
                <w:lang w:val="en-US"/>
              </w:rPr>
              <w:t>,</w:t>
            </w:r>
            <w:r w:rsidRPr="00FD1AC8">
              <w:rPr>
                <w:rFonts w:asciiTheme="majorBidi" w:hAnsiTheme="majorBidi"/>
                <w:color w:val="000000"/>
                <w:sz w:val="26"/>
                <w:szCs w:val="26"/>
                <w:lang w:val="en-US"/>
              </w:rPr>
              <w:t>012</w:t>
            </w:r>
            <w:r w:rsidRPr="00B858D8">
              <w:rPr>
                <w:rFonts w:asciiTheme="majorBidi" w:hAnsiTheme="majorBidi"/>
                <w:color w:val="000000"/>
                <w:sz w:val="26"/>
                <w:szCs w:val="26"/>
                <w:lang w:val="en-US"/>
              </w:rPr>
              <w:t>,</w:t>
            </w:r>
            <w:r w:rsidRPr="00FD1AC8">
              <w:rPr>
                <w:rFonts w:asciiTheme="majorBidi" w:hAnsiTheme="majorBidi"/>
                <w:color w:val="000000"/>
                <w:sz w:val="26"/>
                <w:szCs w:val="26"/>
                <w:lang w:val="en-US"/>
              </w:rPr>
              <w:t>316.65</w:t>
            </w:r>
            <w:r w:rsidR="00FB6885">
              <w:rPr>
                <w:rFonts w:asciiTheme="majorBidi" w:hAnsiTheme="majorBidi"/>
                <w:color w:val="000000"/>
                <w:sz w:val="26"/>
                <w:szCs w:val="26"/>
                <w:lang w:val="en-US"/>
              </w:rPr>
              <w:t>)</w:t>
            </w:r>
          </w:p>
        </w:tc>
        <w:tc>
          <w:tcPr>
            <w:tcW w:w="1412" w:type="dxa"/>
            <w:tcBorders>
              <w:left w:val="nil"/>
              <w:right w:val="nil"/>
            </w:tcBorders>
            <w:shd w:val="clear" w:color="auto" w:fill="auto"/>
            <w:noWrap/>
            <w:vAlign w:val="bottom"/>
            <w:hideMark/>
          </w:tcPr>
          <w:p w14:paraId="6AC26CDA" w14:textId="3D76F13B" w:rsidR="00343421" w:rsidRPr="00D92B6D" w:rsidRDefault="00343421" w:rsidP="00343421">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(21</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652</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401.74)</w:t>
            </w:r>
          </w:p>
        </w:tc>
        <w:tc>
          <w:tcPr>
            <w:tcW w:w="1527" w:type="dxa"/>
            <w:tcBorders>
              <w:left w:val="nil"/>
              <w:right w:val="nil"/>
            </w:tcBorders>
            <w:shd w:val="clear" w:color="auto" w:fill="auto"/>
            <w:noWrap/>
            <w:vAlign w:val="bottom"/>
            <w:hideMark/>
          </w:tcPr>
          <w:p w14:paraId="3FD6D797" w14:textId="1892D624" w:rsidR="00343421" w:rsidRPr="00D92B6D" w:rsidRDefault="00343421" w:rsidP="00343421">
            <w:pPr>
              <w:pBdr>
                <w:top w:val="single" w:sz="4" w:space="1" w:color="auto"/>
                <w:bottom w:val="sing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(29</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914</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093.65)</w:t>
            </w:r>
          </w:p>
        </w:tc>
        <w:tc>
          <w:tcPr>
            <w:tcW w:w="1575" w:type="dxa"/>
            <w:tcBorders>
              <w:left w:val="nil"/>
              <w:right w:val="nil"/>
            </w:tcBorders>
            <w:shd w:val="clear" w:color="auto" w:fill="auto"/>
            <w:noWrap/>
            <w:vAlign w:val="bottom"/>
            <w:hideMark/>
          </w:tcPr>
          <w:p w14:paraId="30198104" w14:textId="67F34F06" w:rsidR="00343421" w:rsidRPr="00D92B6D" w:rsidRDefault="00343421" w:rsidP="00343421">
            <w:pPr>
              <w:pBdr>
                <w:top w:val="single" w:sz="4" w:space="1" w:color="auto"/>
                <w:bottom w:val="single" w:sz="4" w:space="1" w:color="auto"/>
              </w:pBdr>
              <w:ind w:left="-29" w:right="-29"/>
              <w:jc w:val="right"/>
              <w:rPr>
                <w:rFonts w:asciiTheme="majorBidi" w:hAnsiTheme="majorBidi"/>
                <w:color w:val="000000"/>
                <w:sz w:val="26"/>
                <w:szCs w:val="26"/>
                <w:cs/>
                <w:lang w:val="en-US"/>
              </w:rPr>
            </w:pPr>
            <w:r>
              <w:rPr>
                <w:rFonts w:asciiTheme="majorBidi" w:hAnsiTheme="majorBidi"/>
                <w:color w:val="000000"/>
                <w:sz w:val="26"/>
                <w:szCs w:val="26"/>
                <w:lang w:val="en-US"/>
              </w:rPr>
              <w:t>(</w:t>
            </w:r>
            <w:r w:rsidRPr="00037D99">
              <w:rPr>
                <w:rFonts w:asciiTheme="majorBidi" w:hAnsiTheme="majorBidi"/>
                <w:color w:val="000000"/>
                <w:sz w:val="26"/>
                <w:szCs w:val="26"/>
                <w:lang w:val="en-US"/>
              </w:rPr>
              <w:t>157,691,893.39</w:t>
            </w:r>
            <w:r>
              <w:rPr>
                <w:rFonts w:asciiTheme="majorBidi" w:hAnsiTheme="majorBidi"/>
                <w:color w:val="000000"/>
                <w:sz w:val="26"/>
                <w:szCs w:val="26"/>
                <w:lang w:val="en-US"/>
              </w:rPr>
              <w:t>)</w:t>
            </w:r>
          </w:p>
        </w:tc>
        <w:tc>
          <w:tcPr>
            <w:tcW w:w="1496" w:type="dxa"/>
            <w:tcBorders>
              <w:left w:val="nil"/>
              <w:right w:val="nil"/>
            </w:tcBorders>
            <w:shd w:val="clear" w:color="auto" w:fill="auto"/>
            <w:noWrap/>
            <w:vAlign w:val="bottom"/>
          </w:tcPr>
          <w:p w14:paraId="5D774307" w14:textId="2D6EEFE2" w:rsidR="00343421" w:rsidRPr="002C113D" w:rsidRDefault="00343421" w:rsidP="00343421">
            <w:pPr>
              <w:pBdr>
                <w:top w:val="single" w:sz="4" w:space="1" w:color="auto"/>
                <w:bottom w:val="single" w:sz="4" w:space="1" w:color="auto"/>
              </w:pBdr>
              <w:ind w:left="-29" w:right="-29"/>
              <w:jc w:val="right"/>
              <w:rPr>
                <w:rFonts w:asciiTheme="majorBidi" w:hAnsiTheme="majorBidi"/>
                <w:color w:val="000000"/>
                <w:sz w:val="26"/>
                <w:szCs w:val="26"/>
                <w:highlight w:val="yellow"/>
                <w:lang w:val="en-US"/>
              </w:rPr>
            </w:pPr>
            <w:r>
              <w:rPr>
                <w:rFonts w:asciiTheme="majorBidi" w:hAnsiTheme="majorBidi"/>
                <w:color w:val="000000"/>
                <w:sz w:val="26"/>
                <w:szCs w:val="26"/>
                <w:lang w:val="en-US"/>
              </w:rPr>
              <w:t>(</w:t>
            </w:r>
            <w:r w:rsidRPr="00F164C7">
              <w:rPr>
                <w:rFonts w:asciiTheme="majorBidi" w:hAnsiTheme="majorBidi"/>
                <w:color w:val="000000"/>
                <w:sz w:val="26"/>
                <w:szCs w:val="26"/>
                <w:lang w:val="en-US"/>
              </w:rPr>
              <w:t>25,557,791.79</w:t>
            </w:r>
            <w:r>
              <w:rPr>
                <w:rFonts w:asciiTheme="majorBidi" w:hAnsiTheme="majorBidi"/>
                <w:color w:val="000000"/>
                <w:sz w:val="26"/>
                <w:szCs w:val="26"/>
                <w:lang w:val="en-US"/>
              </w:rPr>
              <w:t>)</w:t>
            </w:r>
          </w:p>
        </w:tc>
        <w:tc>
          <w:tcPr>
            <w:tcW w:w="1381" w:type="dxa"/>
            <w:tcBorders>
              <w:left w:val="nil"/>
              <w:right w:val="nil"/>
            </w:tcBorders>
            <w:shd w:val="clear" w:color="auto" w:fill="auto"/>
            <w:noWrap/>
            <w:vAlign w:val="bottom"/>
            <w:hideMark/>
          </w:tcPr>
          <w:p w14:paraId="435355CF" w14:textId="499BC25E" w:rsidR="00343421" w:rsidRPr="00D92B6D" w:rsidRDefault="00343421" w:rsidP="00343421">
            <w:pPr>
              <w:pBdr>
                <w:top w:val="single" w:sz="4" w:space="1" w:color="auto"/>
                <w:bottom w:val="single" w:sz="4" w:space="1" w:color="auto"/>
              </w:pBdr>
              <w:ind w:left="-29" w:right="-29"/>
              <w:jc w:val="right"/>
              <w:rPr>
                <w:rFonts w:asciiTheme="majorBidi" w:hAnsiTheme="majorBidi"/>
                <w:color w:val="000000"/>
                <w:sz w:val="26"/>
                <w:szCs w:val="26"/>
                <w:cs/>
                <w:lang w:val="en-US"/>
              </w:rPr>
            </w:pPr>
            <w:r>
              <w:rPr>
                <w:rFonts w:asciiTheme="majorBidi" w:hAnsiTheme="majorBidi"/>
                <w:color w:val="000000"/>
                <w:sz w:val="26"/>
                <w:szCs w:val="26"/>
                <w:lang w:val="en-US"/>
              </w:rPr>
              <w:t>-</w:t>
            </w:r>
          </w:p>
        </w:tc>
        <w:tc>
          <w:tcPr>
            <w:tcW w:w="1476" w:type="dxa"/>
            <w:tcBorders>
              <w:left w:val="nil"/>
              <w:right w:val="nil"/>
            </w:tcBorders>
            <w:shd w:val="clear" w:color="auto" w:fill="auto"/>
            <w:noWrap/>
            <w:vAlign w:val="bottom"/>
            <w:hideMark/>
          </w:tcPr>
          <w:p w14:paraId="6F0FC01C" w14:textId="79E12D41" w:rsidR="00343421" w:rsidRPr="002C113D" w:rsidRDefault="00343421" w:rsidP="00343421">
            <w:pPr>
              <w:pBdr>
                <w:top w:val="single" w:sz="4" w:space="1" w:color="auto"/>
                <w:bottom w:val="single" w:sz="4" w:space="1" w:color="auto"/>
              </w:pBdr>
              <w:ind w:left="-29" w:right="-29"/>
              <w:jc w:val="right"/>
              <w:rPr>
                <w:rFonts w:asciiTheme="majorBidi" w:hAnsiTheme="majorBidi"/>
                <w:color w:val="000000"/>
                <w:sz w:val="26"/>
                <w:szCs w:val="26"/>
                <w:highlight w:val="yellow"/>
                <w:cs/>
              </w:rPr>
            </w:pPr>
            <w:r>
              <w:rPr>
                <w:rFonts w:asciiTheme="majorBidi" w:hAnsiTheme="majorBidi"/>
                <w:color w:val="000000"/>
                <w:sz w:val="26"/>
                <w:szCs w:val="26"/>
                <w:lang w:val="en-US"/>
              </w:rPr>
              <w:t>(</w:t>
            </w:r>
            <w:r w:rsidRPr="00F164C7">
              <w:rPr>
                <w:rFonts w:asciiTheme="majorBidi" w:hAnsiTheme="majorBidi"/>
                <w:color w:val="000000"/>
                <w:sz w:val="26"/>
                <w:szCs w:val="26"/>
                <w:lang w:val="en-US"/>
              </w:rPr>
              <w:t>289,827,336.76</w:t>
            </w:r>
            <w:r>
              <w:rPr>
                <w:rFonts w:asciiTheme="majorBidi" w:hAnsiTheme="majorBidi"/>
                <w:color w:val="000000"/>
                <w:sz w:val="26"/>
                <w:szCs w:val="26"/>
                <w:lang w:val="en-US"/>
              </w:rPr>
              <w:t>)</w:t>
            </w:r>
          </w:p>
        </w:tc>
      </w:tr>
      <w:tr w:rsidR="00B858D8" w:rsidRPr="00D92B6D" w14:paraId="3FAF1097" w14:textId="77777777" w:rsidTr="008E18CF">
        <w:trPr>
          <w:trHeight w:val="144"/>
        </w:trPr>
        <w:tc>
          <w:tcPr>
            <w:tcW w:w="3042" w:type="dxa"/>
            <w:shd w:val="clear" w:color="auto" w:fill="FFFFFF"/>
            <w:noWrap/>
            <w:vAlign w:val="bottom"/>
          </w:tcPr>
          <w:p w14:paraId="11B620B2" w14:textId="77777777" w:rsidR="00B858D8" w:rsidRPr="002C113D" w:rsidRDefault="00B858D8" w:rsidP="00B858D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Revaluation surplus on assets</w:t>
            </w:r>
          </w:p>
        </w:tc>
        <w:tc>
          <w:tcPr>
            <w:tcW w:w="1385" w:type="dxa"/>
            <w:tcBorders>
              <w:left w:val="nil"/>
              <w:right w:val="nil"/>
            </w:tcBorders>
            <w:shd w:val="clear" w:color="auto" w:fill="auto"/>
            <w:noWrap/>
            <w:vAlign w:val="bottom"/>
          </w:tcPr>
          <w:p w14:paraId="1310FBDF" w14:textId="77777777" w:rsidR="00B858D8" w:rsidRPr="002C113D" w:rsidRDefault="00B858D8" w:rsidP="00B858D8">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0D9B5E20" w14:textId="77777777" w:rsidR="00B858D8" w:rsidRPr="002C113D" w:rsidRDefault="00B858D8" w:rsidP="00B858D8">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tcPr>
          <w:p w14:paraId="1C76A960" w14:textId="77777777" w:rsidR="00B858D8" w:rsidRPr="002C113D" w:rsidRDefault="00B858D8" w:rsidP="00B858D8">
            <w:pPr>
              <w:ind w:left="-29" w:right="-29"/>
              <w:jc w:val="right"/>
              <w:rPr>
                <w:rFonts w:ascii="Angsana New" w:eastAsia="Times New Roman" w:hAnsi="Angsana New"/>
                <w:sz w:val="26"/>
                <w:szCs w:val="26"/>
                <w:lang w:val="en-US"/>
              </w:rPr>
            </w:pPr>
          </w:p>
        </w:tc>
        <w:tc>
          <w:tcPr>
            <w:tcW w:w="1527" w:type="dxa"/>
            <w:tcBorders>
              <w:left w:val="nil"/>
              <w:right w:val="nil"/>
            </w:tcBorders>
            <w:shd w:val="clear" w:color="auto" w:fill="auto"/>
            <w:noWrap/>
            <w:vAlign w:val="bottom"/>
          </w:tcPr>
          <w:p w14:paraId="0F4C80C0" w14:textId="77777777" w:rsidR="00B858D8" w:rsidRPr="002C113D" w:rsidRDefault="00B858D8" w:rsidP="00B858D8">
            <w:pPr>
              <w:ind w:left="-29" w:right="-29"/>
              <w:jc w:val="right"/>
              <w:rPr>
                <w:rFonts w:ascii="Angsana New" w:eastAsia="Times New Roman" w:hAnsi="Angsana New"/>
                <w:sz w:val="26"/>
                <w:szCs w:val="26"/>
                <w:lang w:val="en-US"/>
              </w:rPr>
            </w:pPr>
          </w:p>
        </w:tc>
        <w:tc>
          <w:tcPr>
            <w:tcW w:w="1575" w:type="dxa"/>
            <w:tcBorders>
              <w:left w:val="nil"/>
              <w:right w:val="nil"/>
            </w:tcBorders>
            <w:shd w:val="clear" w:color="auto" w:fill="auto"/>
            <w:noWrap/>
            <w:vAlign w:val="bottom"/>
          </w:tcPr>
          <w:p w14:paraId="04F3F40F" w14:textId="77777777" w:rsidR="00B858D8" w:rsidRPr="002C113D" w:rsidRDefault="00B858D8" w:rsidP="00B858D8">
            <w:pPr>
              <w:ind w:left="-29" w:right="-29"/>
              <w:jc w:val="right"/>
              <w:rPr>
                <w:rFonts w:ascii="Angsana New" w:eastAsia="Times New Roman" w:hAnsi="Angsana New"/>
                <w:sz w:val="26"/>
                <w:szCs w:val="26"/>
                <w:lang w:val="en-US"/>
              </w:rPr>
            </w:pPr>
          </w:p>
        </w:tc>
        <w:tc>
          <w:tcPr>
            <w:tcW w:w="1496" w:type="dxa"/>
            <w:tcBorders>
              <w:left w:val="nil"/>
              <w:right w:val="nil"/>
            </w:tcBorders>
            <w:shd w:val="clear" w:color="auto" w:fill="auto"/>
            <w:noWrap/>
            <w:vAlign w:val="bottom"/>
          </w:tcPr>
          <w:p w14:paraId="1DE6A0AB" w14:textId="77777777" w:rsidR="00B858D8" w:rsidRPr="002C113D" w:rsidRDefault="00B858D8" w:rsidP="00B858D8">
            <w:pPr>
              <w:ind w:left="-29" w:right="-29"/>
              <w:jc w:val="right"/>
              <w:rPr>
                <w:rFonts w:ascii="Angsana New" w:eastAsia="Times New Roman" w:hAnsi="Angsana New"/>
                <w:sz w:val="26"/>
                <w:szCs w:val="26"/>
                <w:lang w:val="en-US"/>
              </w:rPr>
            </w:pPr>
          </w:p>
        </w:tc>
        <w:tc>
          <w:tcPr>
            <w:tcW w:w="1381" w:type="dxa"/>
            <w:tcBorders>
              <w:left w:val="nil"/>
              <w:right w:val="nil"/>
            </w:tcBorders>
            <w:shd w:val="clear" w:color="auto" w:fill="auto"/>
            <w:noWrap/>
            <w:vAlign w:val="bottom"/>
          </w:tcPr>
          <w:p w14:paraId="33AE82F5" w14:textId="77777777" w:rsidR="00B858D8" w:rsidRPr="002C113D" w:rsidRDefault="00B858D8" w:rsidP="00B858D8">
            <w:pPr>
              <w:ind w:left="-29" w:right="-29"/>
              <w:jc w:val="right"/>
              <w:rPr>
                <w:rFonts w:ascii="Angsana New" w:eastAsia="Times New Roman" w:hAnsi="Angsana New"/>
                <w:sz w:val="26"/>
                <w:szCs w:val="26"/>
                <w:lang w:val="en-US"/>
              </w:rPr>
            </w:pPr>
          </w:p>
        </w:tc>
        <w:tc>
          <w:tcPr>
            <w:tcW w:w="1476" w:type="dxa"/>
            <w:tcBorders>
              <w:left w:val="nil"/>
              <w:right w:val="nil"/>
            </w:tcBorders>
            <w:shd w:val="clear" w:color="auto" w:fill="auto"/>
            <w:noWrap/>
            <w:vAlign w:val="bottom"/>
          </w:tcPr>
          <w:p w14:paraId="48E2CBBE" w14:textId="77777777" w:rsidR="00B858D8" w:rsidRPr="002C113D" w:rsidRDefault="00B858D8" w:rsidP="00B858D8">
            <w:pPr>
              <w:ind w:left="-29" w:right="-29"/>
              <w:jc w:val="right"/>
              <w:rPr>
                <w:rFonts w:ascii="Angsana New" w:eastAsia="Times New Roman" w:hAnsi="Angsana New"/>
                <w:sz w:val="26"/>
                <w:szCs w:val="26"/>
                <w:lang w:val="en-US"/>
              </w:rPr>
            </w:pPr>
          </w:p>
        </w:tc>
      </w:tr>
      <w:tr w:rsidR="00343421" w:rsidRPr="00D92B6D" w14:paraId="2BD933B1" w14:textId="77777777" w:rsidTr="008E18CF">
        <w:trPr>
          <w:trHeight w:val="144"/>
        </w:trPr>
        <w:tc>
          <w:tcPr>
            <w:tcW w:w="3042" w:type="dxa"/>
            <w:shd w:val="clear" w:color="auto" w:fill="FFFFFF"/>
            <w:noWrap/>
            <w:vAlign w:val="bottom"/>
          </w:tcPr>
          <w:p w14:paraId="3A1C3F28" w14:textId="4DE17FA2" w:rsidR="00343421" w:rsidRPr="002C113D" w:rsidRDefault="00343421" w:rsidP="00343421">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w:t>
            </w:r>
            <w:r>
              <w:rPr>
                <w:rFonts w:ascii="Angsana New" w:eastAsia="Times New Roman" w:hAnsi="Angsana New"/>
                <w:sz w:val="26"/>
                <w:szCs w:val="26"/>
                <w:lang w:val="en-US"/>
              </w:rPr>
              <w:t>3</w:t>
            </w:r>
          </w:p>
        </w:tc>
        <w:tc>
          <w:tcPr>
            <w:tcW w:w="1385" w:type="dxa"/>
            <w:tcBorders>
              <w:left w:val="nil"/>
              <w:right w:val="nil"/>
            </w:tcBorders>
            <w:shd w:val="clear" w:color="auto" w:fill="auto"/>
            <w:noWrap/>
            <w:vAlign w:val="bottom"/>
          </w:tcPr>
          <w:p w14:paraId="68AFB440" w14:textId="4591EC96" w:rsidR="00343421" w:rsidRPr="002C113D" w:rsidRDefault="00343421" w:rsidP="00343421">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91,449,954.00</w:t>
            </w:r>
          </w:p>
        </w:tc>
        <w:tc>
          <w:tcPr>
            <w:tcW w:w="1392" w:type="dxa"/>
            <w:tcBorders>
              <w:left w:val="nil"/>
              <w:right w:val="nil"/>
            </w:tcBorders>
            <w:shd w:val="clear" w:color="auto" w:fill="auto"/>
            <w:noWrap/>
            <w:vAlign w:val="bottom"/>
          </w:tcPr>
          <w:p w14:paraId="37A2E978" w14:textId="3D495230" w:rsidR="00343421" w:rsidRPr="002C113D" w:rsidRDefault="00343421" w:rsidP="00343421">
            <w:pP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7FE381D9" w14:textId="588D1CEE" w:rsidR="00343421" w:rsidRPr="002C113D" w:rsidRDefault="00343421" w:rsidP="00343421">
            <w:pP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55F95931" w14:textId="49D833D9" w:rsidR="00343421" w:rsidRPr="002C113D" w:rsidRDefault="00343421" w:rsidP="00343421">
            <w:pP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59DF9447" w14:textId="5D447A69" w:rsidR="00343421" w:rsidRPr="002C113D" w:rsidRDefault="00343421" w:rsidP="00343421">
            <w:pP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71483BB6" w14:textId="05CCCF14" w:rsidR="00343421" w:rsidRPr="002C113D" w:rsidRDefault="00343421" w:rsidP="00343421">
            <w:pP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7B279FBD" w14:textId="78E1B092" w:rsidR="00343421" w:rsidRPr="002C113D" w:rsidRDefault="00343421" w:rsidP="00343421">
            <w:pP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3A2801C8" w14:textId="66E49C16" w:rsidR="00343421" w:rsidRPr="002C113D" w:rsidRDefault="00343421" w:rsidP="00343421">
            <w:pPr>
              <w:ind w:left="-29" w:right="-29"/>
              <w:jc w:val="right"/>
              <w:rPr>
                <w:rFonts w:ascii="Angsana New" w:eastAsia="Times New Roman" w:hAnsi="Angsana New"/>
                <w:sz w:val="26"/>
                <w:szCs w:val="26"/>
                <w:lang w:val="en-US"/>
              </w:rPr>
            </w:pPr>
            <w:r w:rsidRPr="002C113D">
              <w:rPr>
                <w:rFonts w:asciiTheme="majorBidi" w:hAnsiTheme="majorBidi"/>
                <w:color w:val="000000"/>
                <w:sz w:val="26"/>
                <w:szCs w:val="26"/>
                <w:lang w:val="en-US"/>
              </w:rPr>
              <w:t>91,449,954.00</w:t>
            </w:r>
          </w:p>
        </w:tc>
      </w:tr>
      <w:tr w:rsidR="00343421" w:rsidRPr="00D92B6D" w14:paraId="1073AB38" w14:textId="77777777" w:rsidTr="00A43C46">
        <w:trPr>
          <w:trHeight w:val="144"/>
        </w:trPr>
        <w:tc>
          <w:tcPr>
            <w:tcW w:w="3042" w:type="dxa"/>
            <w:shd w:val="clear" w:color="auto" w:fill="FFFFFF"/>
            <w:noWrap/>
            <w:vAlign w:val="bottom"/>
          </w:tcPr>
          <w:p w14:paraId="46A0E591" w14:textId="5ACF3F02" w:rsidR="00343421" w:rsidRPr="002C113D" w:rsidRDefault="00343421" w:rsidP="00343421">
            <w:pPr>
              <w:ind w:left="-108"/>
              <w:rPr>
                <w:rFonts w:ascii="Angsana New" w:eastAsia="Times New Roman" w:hAnsi="Angsana New"/>
                <w:sz w:val="26"/>
                <w:szCs w:val="26"/>
                <w:lang w:val="en-US"/>
              </w:rPr>
            </w:pPr>
            <w:r>
              <w:rPr>
                <w:rFonts w:ascii="Angsana New" w:eastAsia="Times New Roman" w:hAnsi="Angsana New"/>
                <w:sz w:val="26"/>
                <w:szCs w:val="26"/>
                <w:lang w:val="en-US"/>
              </w:rPr>
              <w:t>As at December 31, 2024</w:t>
            </w:r>
          </w:p>
        </w:tc>
        <w:tc>
          <w:tcPr>
            <w:tcW w:w="1385" w:type="dxa"/>
            <w:tcBorders>
              <w:left w:val="nil"/>
              <w:right w:val="nil"/>
            </w:tcBorders>
            <w:shd w:val="clear" w:color="auto" w:fill="auto"/>
            <w:noWrap/>
            <w:vAlign w:val="bottom"/>
          </w:tcPr>
          <w:p w14:paraId="2593C478" w14:textId="49550D28"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FD1AC8">
              <w:rPr>
                <w:rFonts w:ascii="Angsana New" w:eastAsia="Times New Roman" w:hAnsi="Angsana New"/>
                <w:sz w:val="26"/>
                <w:szCs w:val="26"/>
                <w:lang w:val="en-US"/>
              </w:rPr>
              <w:t>91</w:t>
            </w:r>
            <w:r w:rsidRPr="005F70E6">
              <w:rPr>
                <w:rFonts w:ascii="Angsana New" w:eastAsia="Times New Roman" w:hAnsi="Angsana New"/>
                <w:sz w:val="26"/>
                <w:szCs w:val="26"/>
                <w:lang w:val="en-US"/>
              </w:rPr>
              <w:t>,</w:t>
            </w:r>
            <w:r w:rsidRPr="00FD1AC8">
              <w:rPr>
                <w:rFonts w:ascii="Angsana New" w:eastAsia="Times New Roman" w:hAnsi="Angsana New"/>
                <w:sz w:val="26"/>
                <w:szCs w:val="26"/>
                <w:lang w:val="en-US"/>
              </w:rPr>
              <w:t>449</w:t>
            </w:r>
            <w:r w:rsidRPr="005F70E6">
              <w:rPr>
                <w:rFonts w:ascii="Angsana New" w:eastAsia="Times New Roman" w:hAnsi="Angsana New"/>
                <w:sz w:val="26"/>
                <w:szCs w:val="26"/>
                <w:lang w:val="en-US"/>
              </w:rPr>
              <w:t>,</w:t>
            </w:r>
            <w:r w:rsidRPr="00FD1AC8">
              <w:rPr>
                <w:rFonts w:ascii="Angsana New" w:eastAsia="Times New Roman" w:hAnsi="Angsana New"/>
                <w:sz w:val="26"/>
                <w:szCs w:val="26"/>
                <w:lang w:val="en-US"/>
              </w:rPr>
              <w:t>954.00</w:t>
            </w:r>
          </w:p>
        </w:tc>
        <w:tc>
          <w:tcPr>
            <w:tcW w:w="1392" w:type="dxa"/>
            <w:tcBorders>
              <w:left w:val="nil"/>
              <w:right w:val="nil"/>
            </w:tcBorders>
            <w:shd w:val="clear" w:color="auto" w:fill="auto"/>
            <w:noWrap/>
            <w:vAlign w:val="bottom"/>
          </w:tcPr>
          <w:p w14:paraId="30E4EC70" w14:textId="7ADB19D2"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594F4B0B" w14:textId="721D11E5"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51FED457" w14:textId="3D4A6AAE"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3824E44C" w14:textId="63CB4602"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7A571784" w14:textId="0A9307D1"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7A2E0FF8" w14:textId="14DE17D1"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4239F9">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5427A862" w14:textId="0037327D" w:rsidR="00343421" w:rsidRPr="002C113D" w:rsidRDefault="00343421" w:rsidP="00343421">
            <w:pPr>
              <w:pBdr>
                <w:top w:val="single" w:sz="4" w:space="1" w:color="auto"/>
                <w:bottom w:val="single" w:sz="4" w:space="1" w:color="auto"/>
              </w:pBdr>
              <w:ind w:left="-29" w:right="-29"/>
              <w:jc w:val="right"/>
              <w:rPr>
                <w:rFonts w:ascii="Angsana New" w:eastAsia="Times New Roman" w:hAnsi="Angsana New"/>
                <w:sz w:val="26"/>
                <w:szCs w:val="26"/>
                <w:lang w:val="en-US"/>
              </w:rPr>
            </w:pPr>
            <w:r w:rsidRPr="00FD1AC8">
              <w:rPr>
                <w:rFonts w:ascii="Angsana New" w:eastAsia="Times New Roman" w:hAnsi="Angsana New"/>
                <w:sz w:val="26"/>
                <w:szCs w:val="26"/>
                <w:lang w:val="en-US"/>
              </w:rPr>
              <w:t>91</w:t>
            </w:r>
            <w:r w:rsidRPr="00A43C46">
              <w:rPr>
                <w:rFonts w:ascii="Angsana New" w:eastAsia="Times New Roman" w:hAnsi="Angsana New"/>
                <w:sz w:val="26"/>
                <w:szCs w:val="26"/>
                <w:lang w:val="en-US"/>
              </w:rPr>
              <w:t>,</w:t>
            </w:r>
            <w:r w:rsidRPr="00FD1AC8">
              <w:rPr>
                <w:rFonts w:ascii="Angsana New" w:eastAsia="Times New Roman" w:hAnsi="Angsana New"/>
                <w:sz w:val="26"/>
                <w:szCs w:val="26"/>
                <w:lang w:val="en-US"/>
              </w:rPr>
              <w:t>449</w:t>
            </w:r>
            <w:r w:rsidRPr="00A43C46">
              <w:rPr>
                <w:rFonts w:ascii="Angsana New" w:eastAsia="Times New Roman" w:hAnsi="Angsana New"/>
                <w:sz w:val="26"/>
                <w:szCs w:val="26"/>
                <w:lang w:val="en-US"/>
              </w:rPr>
              <w:t>,</w:t>
            </w:r>
            <w:r w:rsidRPr="00FD1AC8">
              <w:rPr>
                <w:rFonts w:ascii="Angsana New" w:eastAsia="Times New Roman" w:hAnsi="Angsana New"/>
                <w:sz w:val="26"/>
                <w:szCs w:val="26"/>
                <w:lang w:val="en-US"/>
              </w:rPr>
              <w:t>954.00</w:t>
            </w:r>
          </w:p>
        </w:tc>
      </w:tr>
      <w:tr w:rsidR="00B858D8" w:rsidRPr="00D92B6D" w14:paraId="2B717E09" w14:textId="77777777" w:rsidTr="008E18CF">
        <w:trPr>
          <w:trHeight w:val="225"/>
        </w:trPr>
        <w:tc>
          <w:tcPr>
            <w:tcW w:w="3042" w:type="dxa"/>
            <w:shd w:val="clear" w:color="auto" w:fill="FFFFFF"/>
            <w:noWrap/>
            <w:vAlign w:val="bottom"/>
            <w:hideMark/>
          </w:tcPr>
          <w:p w14:paraId="407C413C" w14:textId="77777777" w:rsidR="00B858D8" w:rsidRPr="002C113D" w:rsidRDefault="00B858D8" w:rsidP="00B858D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Book value</w:t>
            </w:r>
          </w:p>
        </w:tc>
        <w:tc>
          <w:tcPr>
            <w:tcW w:w="1385" w:type="dxa"/>
            <w:tcBorders>
              <w:left w:val="nil"/>
              <w:right w:val="nil"/>
            </w:tcBorders>
            <w:shd w:val="clear" w:color="auto" w:fill="auto"/>
            <w:noWrap/>
            <w:vAlign w:val="bottom"/>
          </w:tcPr>
          <w:p w14:paraId="79DF75FB" w14:textId="77777777" w:rsidR="00B858D8" w:rsidRPr="002C113D" w:rsidRDefault="00B858D8" w:rsidP="00B858D8">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0CBE2090" w14:textId="77777777" w:rsidR="00B858D8" w:rsidRPr="002C113D" w:rsidRDefault="00B858D8" w:rsidP="00B858D8">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hideMark/>
          </w:tcPr>
          <w:p w14:paraId="74F3E9E2"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27" w:type="dxa"/>
            <w:tcBorders>
              <w:left w:val="nil"/>
              <w:right w:val="nil"/>
            </w:tcBorders>
            <w:shd w:val="clear" w:color="auto" w:fill="auto"/>
            <w:noWrap/>
            <w:vAlign w:val="bottom"/>
            <w:hideMark/>
          </w:tcPr>
          <w:p w14:paraId="4C607E6F"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75" w:type="dxa"/>
            <w:tcBorders>
              <w:left w:val="nil"/>
              <w:right w:val="nil"/>
            </w:tcBorders>
            <w:shd w:val="clear" w:color="auto" w:fill="auto"/>
            <w:noWrap/>
            <w:vAlign w:val="bottom"/>
            <w:hideMark/>
          </w:tcPr>
          <w:p w14:paraId="2CDF4191"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96" w:type="dxa"/>
            <w:tcBorders>
              <w:left w:val="nil"/>
              <w:right w:val="nil"/>
            </w:tcBorders>
            <w:shd w:val="clear" w:color="auto" w:fill="auto"/>
            <w:noWrap/>
            <w:vAlign w:val="bottom"/>
            <w:hideMark/>
          </w:tcPr>
          <w:p w14:paraId="0BE317F8"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1" w:type="dxa"/>
            <w:tcBorders>
              <w:left w:val="nil"/>
              <w:right w:val="nil"/>
            </w:tcBorders>
            <w:shd w:val="clear" w:color="auto" w:fill="auto"/>
            <w:noWrap/>
            <w:vAlign w:val="bottom"/>
            <w:hideMark/>
          </w:tcPr>
          <w:p w14:paraId="221B32BA"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76" w:type="dxa"/>
            <w:tcBorders>
              <w:left w:val="nil"/>
              <w:right w:val="nil"/>
            </w:tcBorders>
            <w:shd w:val="clear" w:color="auto" w:fill="auto"/>
            <w:noWrap/>
            <w:vAlign w:val="bottom"/>
            <w:hideMark/>
          </w:tcPr>
          <w:p w14:paraId="0875D4CD" w14:textId="77777777" w:rsidR="00B858D8" w:rsidRPr="002C113D" w:rsidRDefault="00B858D8" w:rsidP="00B858D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r>
      <w:tr w:rsidR="00B858D8" w:rsidRPr="00D92B6D" w14:paraId="526E1B87" w14:textId="77777777" w:rsidTr="00E50E30">
        <w:trPr>
          <w:trHeight w:val="144"/>
        </w:trPr>
        <w:tc>
          <w:tcPr>
            <w:tcW w:w="3042" w:type="dxa"/>
            <w:shd w:val="clear" w:color="auto" w:fill="FFFFFF"/>
            <w:noWrap/>
            <w:vAlign w:val="bottom"/>
            <w:hideMark/>
          </w:tcPr>
          <w:p w14:paraId="3BFCF6A3" w14:textId="087E934E" w:rsidR="00B858D8" w:rsidRPr="002C113D" w:rsidRDefault="005F70E6" w:rsidP="00B858D8">
            <w:pPr>
              <w:ind w:left="-108"/>
              <w:rPr>
                <w:rFonts w:ascii="Angsana New" w:eastAsia="Times New Roman" w:hAnsi="Angsana New"/>
                <w:sz w:val="26"/>
                <w:szCs w:val="26"/>
                <w:lang w:val="en-US"/>
              </w:rPr>
            </w:pPr>
            <w:r>
              <w:rPr>
                <w:rFonts w:ascii="Angsana New" w:eastAsia="Times New Roman" w:hAnsi="Angsana New"/>
                <w:sz w:val="26"/>
                <w:szCs w:val="26"/>
                <w:lang w:val="en-US"/>
              </w:rPr>
              <w:t>As at December 31, 202</w:t>
            </w:r>
            <w:r w:rsidRPr="00FD1AC8">
              <w:rPr>
                <w:rFonts w:ascii="Angsana New" w:eastAsia="Times New Roman" w:hAnsi="Angsana New"/>
                <w:sz w:val="26"/>
                <w:szCs w:val="26"/>
                <w:lang w:val="en-US"/>
              </w:rPr>
              <w:t>3</w:t>
            </w:r>
          </w:p>
        </w:tc>
        <w:tc>
          <w:tcPr>
            <w:tcW w:w="1385" w:type="dxa"/>
            <w:tcBorders>
              <w:top w:val="nil"/>
              <w:left w:val="nil"/>
              <w:right w:val="nil"/>
            </w:tcBorders>
            <w:shd w:val="clear" w:color="auto" w:fill="auto"/>
            <w:noWrap/>
            <w:hideMark/>
          </w:tcPr>
          <w:p w14:paraId="728E9D1C" w14:textId="6A51EB2A"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Pr>
                <w:rFonts w:asciiTheme="majorBidi" w:hAnsiTheme="majorBidi"/>
                <w:color w:val="000000"/>
                <w:sz w:val="26"/>
                <w:szCs w:val="26"/>
                <w:lang w:val="en-US"/>
              </w:rPr>
              <w:t>131,434,</w:t>
            </w:r>
            <w:r>
              <w:rPr>
                <w:rFonts w:asciiTheme="majorBidi" w:hAnsiTheme="majorBidi"/>
                <w:color w:val="000000"/>
                <w:sz w:val="26"/>
                <w:szCs w:val="26"/>
                <w:lang w:val="en-GB"/>
              </w:rPr>
              <w:t>0</w:t>
            </w:r>
            <w:r w:rsidRPr="002C113D">
              <w:rPr>
                <w:rFonts w:asciiTheme="majorBidi" w:hAnsiTheme="majorBidi"/>
                <w:color w:val="000000"/>
                <w:sz w:val="26"/>
                <w:szCs w:val="26"/>
                <w:lang w:val="en-US"/>
              </w:rPr>
              <w:t>00.00</w:t>
            </w:r>
          </w:p>
        </w:tc>
        <w:tc>
          <w:tcPr>
            <w:tcW w:w="1392" w:type="dxa"/>
            <w:tcBorders>
              <w:top w:val="nil"/>
              <w:left w:val="nil"/>
              <w:right w:val="nil"/>
            </w:tcBorders>
            <w:shd w:val="clear" w:color="auto" w:fill="auto"/>
            <w:noWrap/>
            <w:hideMark/>
          </w:tcPr>
          <w:p w14:paraId="642E2977" w14:textId="7D68D9DA"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53,956,285.81</w:t>
            </w:r>
          </w:p>
        </w:tc>
        <w:tc>
          <w:tcPr>
            <w:tcW w:w="1412" w:type="dxa"/>
            <w:tcBorders>
              <w:top w:val="nil"/>
              <w:left w:val="nil"/>
              <w:right w:val="nil"/>
            </w:tcBorders>
            <w:shd w:val="clear" w:color="auto" w:fill="auto"/>
            <w:noWrap/>
            <w:hideMark/>
          </w:tcPr>
          <w:p w14:paraId="59F9A274" w14:textId="06FEAD6E"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21,117,800.43</w:t>
            </w:r>
          </w:p>
        </w:tc>
        <w:tc>
          <w:tcPr>
            <w:tcW w:w="1527" w:type="dxa"/>
            <w:tcBorders>
              <w:top w:val="nil"/>
              <w:left w:val="nil"/>
              <w:right w:val="nil"/>
            </w:tcBorders>
            <w:shd w:val="clear" w:color="auto" w:fill="auto"/>
            <w:noWrap/>
            <w:hideMark/>
          </w:tcPr>
          <w:p w14:paraId="58DA2F61" w14:textId="5E4CBA48"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4,602,541.85</w:t>
            </w:r>
          </w:p>
        </w:tc>
        <w:tc>
          <w:tcPr>
            <w:tcW w:w="1575" w:type="dxa"/>
            <w:tcBorders>
              <w:top w:val="nil"/>
              <w:left w:val="nil"/>
              <w:right w:val="nil"/>
            </w:tcBorders>
            <w:shd w:val="clear" w:color="auto" w:fill="auto"/>
            <w:noWrap/>
            <w:hideMark/>
          </w:tcPr>
          <w:p w14:paraId="45588404" w14:textId="6F81D025"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28,778,904.75</w:t>
            </w:r>
          </w:p>
        </w:tc>
        <w:tc>
          <w:tcPr>
            <w:tcW w:w="1496" w:type="dxa"/>
            <w:tcBorders>
              <w:top w:val="nil"/>
              <w:left w:val="nil"/>
              <w:right w:val="nil"/>
            </w:tcBorders>
            <w:shd w:val="clear" w:color="auto" w:fill="auto"/>
            <w:noWrap/>
            <w:hideMark/>
          </w:tcPr>
          <w:p w14:paraId="6FCD56E1" w14:textId="422BFB47"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1,532,786.84</w:t>
            </w:r>
          </w:p>
        </w:tc>
        <w:tc>
          <w:tcPr>
            <w:tcW w:w="1381" w:type="dxa"/>
            <w:tcBorders>
              <w:top w:val="nil"/>
              <w:left w:val="nil"/>
              <w:right w:val="nil"/>
            </w:tcBorders>
            <w:shd w:val="clear" w:color="auto" w:fill="auto"/>
            <w:noWrap/>
            <w:hideMark/>
          </w:tcPr>
          <w:p w14:paraId="338AF63E" w14:textId="2274249E" w:rsidR="00B858D8" w:rsidRPr="00D92B6D" w:rsidRDefault="00B858D8" w:rsidP="00B858D8">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5,053,767.11</w:t>
            </w:r>
          </w:p>
        </w:tc>
        <w:tc>
          <w:tcPr>
            <w:tcW w:w="1476" w:type="dxa"/>
            <w:tcBorders>
              <w:top w:val="nil"/>
              <w:left w:val="nil"/>
              <w:right w:val="nil"/>
            </w:tcBorders>
            <w:shd w:val="clear" w:color="auto" w:fill="auto"/>
            <w:noWrap/>
            <w:hideMark/>
          </w:tcPr>
          <w:p w14:paraId="75156FC7" w14:textId="09DEB3B5" w:rsidR="00B858D8" w:rsidRPr="002C113D" w:rsidRDefault="00B858D8" w:rsidP="00B858D8">
            <w:pPr>
              <w:pBdr>
                <w:bottom w:val="double" w:sz="4" w:space="1" w:color="auto"/>
              </w:pBdr>
              <w:ind w:left="-29" w:right="-29"/>
              <w:jc w:val="right"/>
              <w:rPr>
                <w:rFonts w:asciiTheme="majorBidi" w:hAnsiTheme="majorBidi"/>
                <w:color w:val="000000"/>
                <w:sz w:val="26"/>
                <w:szCs w:val="26"/>
                <w:cs/>
              </w:rPr>
            </w:pPr>
            <w:r w:rsidRPr="002C113D">
              <w:rPr>
                <w:rFonts w:asciiTheme="majorBidi" w:hAnsiTheme="majorBidi"/>
                <w:color w:val="000000"/>
                <w:sz w:val="26"/>
                <w:szCs w:val="26"/>
                <w:lang w:val="en-US"/>
              </w:rPr>
              <w:t>246,476,086.79</w:t>
            </w:r>
          </w:p>
        </w:tc>
      </w:tr>
      <w:tr w:rsidR="00B858D8" w:rsidRPr="00D92B6D" w14:paraId="67A58F19" w14:textId="77777777" w:rsidTr="00A43C46">
        <w:trPr>
          <w:trHeight w:val="144"/>
        </w:trPr>
        <w:tc>
          <w:tcPr>
            <w:tcW w:w="3042" w:type="dxa"/>
            <w:shd w:val="clear" w:color="auto" w:fill="FFFFFF"/>
            <w:noWrap/>
            <w:vAlign w:val="bottom"/>
            <w:hideMark/>
          </w:tcPr>
          <w:p w14:paraId="6522FC28" w14:textId="09DCA985" w:rsidR="00B858D8" w:rsidRPr="002C113D" w:rsidRDefault="00B858D8" w:rsidP="00B858D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w:t>
            </w:r>
            <w:r w:rsidR="005F70E6">
              <w:rPr>
                <w:rFonts w:ascii="Angsana New" w:eastAsia="Times New Roman" w:hAnsi="Angsana New"/>
                <w:sz w:val="26"/>
                <w:szCs w:val="26"/>
                <w:lang w:val="en-US"/>
              </w:rPr>
              <w:t xml:space="preserve"> at December 31, 202</w:t>
            </w:r>
            <w:r w:rsidR="005F70E6" w:rsidRPr="00FD1AC8">
              <w:rPr>
                <w:rFonts w:ascii="Angsana New" w:eastAsia="Times New Roman" w:hAnsi="Angsana New"/>
                <w:sz w:val="26"/>
                <w:szCs w:val="26"/>
                <w:lang w:val="en-US"/>
              </w:rPr>
              <w:t>4</w:t>
            </w:r>
          </w:p>
        </w:tc>
        <w:tc>
          <w:tcPr>
            <w:tcW w:w="1385" w:type="dxa"/>
            <w:tcBorders>
              <w:top w:val="nil"/>
              <w:left w:val="nil"/>
              <w:right w:val="nil"/>
            </w:tcBorders>
            <w:shd w:val="clear" w:color="auto" w:fill="auto"/>
            <w:noWrap/>
            <w:hideMark/>
          </w:tcPr>
          <w:p w14:paraId="0A307CE0" w14:textId="5C68311D" w:rsidR="00B858D8" w:rsidRPr="00D92B6D" w:rsidRDefault="005F70E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138</w:t>
            </w:r>
            <w:r w:rsidRPr="005F70E6">
              <w:rPr>
                <w:rFonts w:asciiTheme="majorBidi" w:hAnsiTheme="majorBidi"/>
                <w:color w:val="000000"/>
                <w:sz w:val="26"/>
                <w:szCs w:val="26"/>
                <w:lang w:val="en-US"/>
              </w:rPr>
              <w:t>,</w:t>
            </w:r>
            <w:r w:rsidRPr="00FD1AC8">
              <w:rPr>
                <w:rFonts w:asciiTheme="majorBidi" w:hAnsiTheme="majorBidi"/>
                <w:color w:val="000000"/>
                <w:sz w:val="26"/>
                <w:szCs w:val="26"/>
                <w:lang w:val="en-US"/>
              </w:rPr>
              <w:t>434</w:t>
            </w:r>
            <w:r w:rsidRPr="005F70E6">
              <w:rPr>
                <w:rFonts w:asciiTheme="majorBidi" w:hAnsiTheme="majorBidi"/>
                <w:color w:val="000000"/>
                <w:sz w:val="26"/>
                <w:szCs w:val="26"/>
                <w:lang w:val="en-US"/>
              </w:rPr>
              <w:t>,</w:t>
            </w:r>
            <w:r w:rsidRPr="00FD1AC8">
              <w:rPr>
                <w:rFonts w:asciiTheme="majorBidi" w:hAnsiTheme="majorBidi"/>
                <w:color w:val="000000"/>
                <w:sz w:val="26"/>
                <w:szCs w:val="26"/>
                <w:lang w:val="en-US"/>
              </w:rPr>
              <w:t>000.00</w:t>
            </w:r>
          </w:p>
        </w:tc>
        <w:tc>
          <w:tcPr>
            <w:tcW w:w="1392" w:type="dxa"/>
            <w:tcBorders>
              <w:top w:val="nil"/>
              <w:left w:val="nil"/>
              <w:right w:val="nil"/>
            </w:tcBorders>
            <w:shd w:val="clear" w:color="auto" w:fill="auto"/>
            <w:noWrap/>
            <w:hideMark/>
          </w:tcPr>
          <w:p w14:paraId="013357E6" w14:textId="5BEC57F2" w:rsidR="00B858D8" w:rsidRPr="00D92B6D" w:rsidRDefault="00A43C4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62</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206</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925.22</w:t>
            </w:r>
          </w:p>
        </w:tc>
        <w:tc>
          <w:tcPr>
            <w:tcW w:w="1412" w:type="dxa"/>
            <w:tcBorders>
              <w:top w:val="nil"/>
              <w:left w:val="nil"/>
              <w:right w:val="nil"/>
            </w:tcBorders>
            <w:shd w:val="clear" w:color="auto" w:fill="auto"/>
            <w:noWrap/>
            <w:hideMark/>
          </w:tcPr>
          <w:p w14:paraId="29BFC0B6" w14:textId="2195103F" w:rsidR="00B858D8" w:rsidRPr="00D92B6D" w:rsidRDefault="00A43C4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20</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809</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745.47</w:t>
            </w:r>
          </w:p>
        </w:tc>
        <w:tc>
          <w:tcPr>
            <w:tcW w:w="1527" w:type="dxa"/>
            <w:tcBorders>
              <w:top w:val="nil"/>
              <w:left w:val="nil"/>
              <w:right w:val="nil"/>
            </w:tcBorders>
            <w:shd w:val="clear" w:color="auto" w:fill="auto"/>
            <w:noWrap/>
            <w:hideMark/>
          </w:tcPr>
          <w:p w14:paraId="3C50DBC3" w14:textId="78AAC8FA" w:rsidR="00B858D8" w:rsidRPr="00D92B6D" w:rsidRDefault="00A43C4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7</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439</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035.57</w:t>
            </w:r>
          </w:p>
        </w:tc>
        <w:tc>
          <w:tcPr>
            <w:tcW w:w="1575" w:type="dxa"/>
            <w:tcBorders>
              <w:top w:val="nil"/>
              <w:left w:val="nil"/>
              <w:right w:val="nil"/>
            </w:tcBorders>
            <w:shd w:val="clear" w:color="auto" w:fill="auto"/>
            <w:noWrap/>
            <w:hideMark/>
          </w:tcPr>
          <w:p w14:paraId="050B9E6C" w14:textId="58202468" w:rsidR="00B858D8" w:rsidRPr="00D92B6D" w:rsidRDefault="00A43C4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23</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489</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136.42</w:t>
            </w:r>
          </w:p>
        </w:tc>
        <w:tc>
          <w:tcPr>
            <w:tcW w:w="1496" w:type="dxa"/>
            <w:tcBorders>
              <w:top w:val="nil"/>
              <w:left w:val="nil"/>
              <w:right w:val="nil"/>
            </w:tcBorders>
            <w:shd w:val="clear" w:color="auto" w:fill="auto"/>
            <w:noWrap/>
            <w:hideMark/>
          </w:tcPr>
          <w:p w14:paraId="29C95779" w14:textId="1478E4A9" w:rsidR="00B858D8" w:rsidRPr="00D92B6D" w:rsidRDefault="00A43C4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045</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768.91</w:t>
            </w:r>
          </w:p>
        </w:tc>
        <w:tc>
          <w:tcPr>
            <w:tcW w:w="1381" w:type="dxa"/>
            <w:tcBorders>
              <w:top w:val="nil"/>
              <w:left w:val="nil"/>
              <w:right w:val="nil"/>
            </w:tcBorders>
            <w:shd w:val="clear" w:color="auto" w:fill="auto"/>
            <w:noWrap/>
            <w:hideMark/>
          </w:tcPr>
          <w:p w14:paraId="2C2D8650" w14:textId="5D62CB2E" w:rsidR="00B858D8" w:rsidRPr="00D92B6D" w:rsidRDefault="00A43C46" w:rsidP="00B858D8">
            <w:pPr>
              <w:pBdr>
                <w:bottom w:val="double" w:sz="4" w:space="1" w:color="auto"/>
              </w:pBdr>
              <w:ind w:left="-29" w:right="-29"/>
              <w:jc w:val="right"/>
              <w:rPr>
                <w:rFonts w:asciiTheme="majorBidi" w:hAnsiTheme="majorBidi"/>
                <w:color w:val="000000"/>
                <w:sz w:val="26"/>
                <w:szCs w:val="26"/>
                <w:cs/>
                <w:lang w:val="en-US"/>
              </w:rPr>
            </w:pPr>
            <w:r w:rsidRPr="00FD1AC8">
              <w:rPr>
                <w:rFonts w:asciiTheme="majorBidi" w:hAnsiTheme="majorBidi"/>
                <w:color w:val="000000"/>
                <w:sz w:val="26"/>
                <w:szCs w:val="26"/>
                <w:lang w:val="en-US"/>
              </w:rPr>
              <w:t>1</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959</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500.51</w:t>
            </w:r>
          </w:p>
        </w:tc>
        <w:tc>
          <w:tcPr>
            <w:tcW w:w="1476" w:type="dxa"/>
            <w:tcBorders>
              <w:top w:val="nil"/>
              <w:left w:val="nil"/>
              <w:right w:val="nil"/>
            </w:tcBorders>
            <w:shd w:val="clear" w:color="auto" w:fill="auto"/>
            <w:noWrap/>
            <w:hideMark/>
          </w:tcPr>
          <w:p w14:paraId="69867E3B" w14:textId="4B928155" w:rsidR="00B858D8" w:rsidRPr="002C113D" w:rsidRDefault="00A43C46" w:rsidP="00B858D8">
            <w:pPr>
              <w:pBdr>
                <w:bottom w:val="double" w:sz="4" w:space="1" w:color="auto"/>
              </w:pBdr>
              <w:ind w:left="-29" w:right="-29"/>
              <w:jc w:val="right"/>
              <w:rPr>
                <w:rFonts w:asciiTheme="majorBidi" w:hAnsiTheme="majorBidi"/>
                <w:color w:val="000000"/>
                <w:sz w:val="26"/>
                <w:szCs w:val="26"/>
                <w:highlight w:val="yellow"/>
                <w:lang w:val="en-US"/>
              </w:rPr>
            </w:pPr>
            <w:r w:rsidRPr="00FD1AC8">
              <w:rPr>
                <w:rFonts w:asciiTheme="majorBidi" w:hAnsiTheme="majorBidi"/>
                <w:color w:val="000000"/>
                <w:sz w:val="26"/>
                <w:szCs w:val="26"/>
                <w:lang w:val="en-US"/>
              </w:rPr>
              <w:t>255</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384</w:t>
            </w:r>
            <w:r w:rsidRPr="00A43C46">
              <w:rPr>
                <w:rFonts w:asciiTheme="majorBidi" w:hAnsiTheme="majorBidi"/>
                <w:color w:val="000000"/>
                <w:sz w:val="26"/>
                <w:szCs w:val="26"/>
                <w:lang w:val="en-US"/>
              </w:rPr>
              <w:t>,</w:t>
            </w:r>
            <w:r w:rsidRPr="00FD1AC8">
              <w:rPr>
                <w:rFonts w:asciiTheme="majorBidi" w:hAnsiTheme="majorBidi"/>
                <w:color w:val="000000"/>
                <w:sz w:val="26"/>
                <w:szCs w:val="26"/>
                <w:lang w:val="en-US"/>
              </w:rPr>
              <w:t>112.10</w:t>
            </w:r>
          </w:p>
        </w:tc>
      </w:tr>
    </w:tbl>
    <w:p w14:paraId="7F482E9B" w14:textId="77777777" w:rsidR="002365D5" w:rsidRPr="00D92B6D" w:rsidRDefault="002365D5">
      <w:pPr>
        <w:rPr>
          <w:lang w:val="en-US"/>
        </w:rPr>
        <w:sectPr w:rsidR="002365D5" w:rsidRPr="00D92B6D" w:rsidSect="00CB2533">
          <w:pgSz w:w="16840" w:h="11907" w:orient="landscape" w:code="9"/>
          <w:pgMar w:top="1080" w:right="936" w:bottom="0" w:left="936" w:header="720" w:footer="706" w:gutter="0"/>
          <w:cols w:space="720"/>
          <w:docGrid w:linePitch="360"/>
        </w:sectPr>
      </w:pPr>
    </w:p>
    <w:tbl>
      <w:tblPr>
        <w:tblpPr w:leftFromText="180" w:rightFromText="180" w:vertAnchor="text" w:horzAnchor="margin" w:tblpXSpec="center" w:tblpY="-1079"/>
        <w:tblW w:w="14686" w:type="dxa"/>
        <w:tblLayout w:type="fixed"/>
        <w:tblLook w:val="04A0" w:firstRow="1" w:lastRow="0" w:firstColumn="1" w:lastColumn="0" w:noHBand="0" w:noVBand="1"/>
      </w:tblPr>
      <w:tblGrid>
        <w:gridCol w:w="3042"/>
        <w:gridCol w:w="1385"/>
        <w:gridCol w:w="1392"/>
        <w:gridCol w:w="1412"/>
        <w:gridCol w:w="1527"/>
        <w:gridCol w:w="1575"/>
        <w:gridCol w:w="1496"/>
        <w:gridCol w:w="1381"/>
        <w:gridCol w:w="1476"/>
      </w:tblGrid>
      <w:tr w:rsidR="00C5437E" w:rsidRPr="00D92B6D" w14:paraId="41D30279" w14:textId="77777777" w:rsidTr="00C5437E">
        <w:trPr>
          <w:trHeight w:val="418"/>
        </w:trPr>
        <w:tc>
          <w:tcPr>
            <w:tcW w:w="3042" w:type="dxa"/>
            <w:shd w:val="clear" w:color="auto" w:fill="FFFFFF"/>
            <w:noWrap/>
            <w:vAlign w:val="bottom"/>
          </w:tcPr>
          <w:p w14:paraId="3AF38006" w14:textId="77777777" w:rsidR="00C5437E" w:rsidRPr="00396BAC" w:rsidRDefault="00C5437E" w:rsidP="00C5437E">
            <w:pPr>
              <w:rPr>
                <w:rFonts w:ascii="Angsana New" w:eastAsia="Times New Roman" w:hAnsi="Angsana New"/>
                <w:sz w:val="26"/>
                <w:szCs w:val="26"/>
                <w:lang w:val="en-US"/>
              </w:rPr>
            </w:pPr>
          </w:p>
          <w:p w14:paraId="2A834C15" w14:textId="77777777" w:rsidR="00C5437E" w:rsidRPr="00396BAC" w:rsidRDefault="00C5437E" w:rsidP="00C5437E">
            <w:pPr>
              <w:rPr>
                <w:rFonts w:ascii="Angsana New" w:eastAsia="Times New Roman" w:hAnsi="Angsana New"/>
                <w:sz w:val="26"/>
                <w:szCs w:val="26"/>
                <w:lang w:val="en-US"/>
              </w:rPr>
            </w:pPr>
          </w:p>
          <w:p w14:paraId="0A0A9CAC" w14:textId="77777777" w:rsidR="00C5437E" w:rsidRPr="00396BAC" w:rsidRDefault="00C5437E" w:rsidP="00C5437E">
            <w:pPr>
              <w:rPr>
                <w:rFonts w:ascii="Angsana New" w:eastAsia="Times New Roman" w:hAnsi="Angsana New"/>
                <w:sz w:val="26"/>
                <w:szCs w:val="26"/>
                <w:lang w:val="en-US"/>
              </w:rPr>
            </w:pPr>
          </w:p>
          <w:p w14:paraId="373893A1" w14:textId="77777777" w:rsidR="00C5437E" w:rsidRPr="00396BAC" w:rsidRDefault="00C5437E" w:rsidP="00C5437E">
            <w:pPr>
              <w:rPr>
                <w:rFonts w:ascii="Angsana New" w:eastAsia="Times New Roman" w:hAnsi="Angsana New"/>
                <w:sz w:val="26"/>
                <w:szCs w:val="26"/>
                <w:lang w:val="en-US"/>
              </w:rPr>
            </w:pPr>
          </w:p>
        </w:tc>
        <w:tc>
          <w:tcPr>
            <w:tcW w:w="11644" w:type="dxa"/>
            <w:gridSpan w:val="8"/>
            <w:shd w:val="clear" w:color="auto" w:fill="FFFFFF"/>
            <w:noWrap/>
            <w:vAlign w:val="bottom"/>
          </w:tcPr>
          <w:p w14:paraId="108462E7" w14:textId="77777777" w:rsidR="00C5437E" w:rsidRPr="00396BAC" w:rsidRDefault="00C5437E" w:rsidP="00C5437E">
            <w:pPr>
              <w:pBdr>
                <w:bottom w:val="single" w:sz="4" w:space="1" w:color="auto"/>
              </w:pBdr>
              <w:ind w:left="-29" w:right="-29"/>
              <w:jc w:val="center"/>
              <w:rPr>
                <w:rFonts w:ascii="Angsana New" w:eastAsia="Times New Roman" w:hAnsi="Angsana New"/>
                <w:sz w:val="26"/>
                <w:szCs w:val="26"/>
                <w:lang w:val="en-US"/>
              </w:rPr>
            </w:pPr>
            <w:r w:rsidRPr="00396BAC">
              <w:rPr>
                <w:rFonts w:ascii="Angsana New" w:eastAsia="Times New Roman" w:hAnsi="Angsana New"/>
                <w:sz w:val="26"/>
                <w:szCs w:val="26"/>
                <w:lang w:val="en-US"/>
              </w:rPr>
              <w:t>Unit : Baht</w:t>
            </w:r>
          </w:p>
        </w:tc>
      </w:tr>
      <w:tr w:rsidR="00C5437E" w:rsidRPr="00D92B6D" w14:paraId="1F423B07" w14:textId="77777777" w:rsidTr="00C5437E">
        <w:trPr>
          <w:trHeight w:val="418"/>
        </w:trPr>
        <w:tc>
          <w:tcPr>
            <w:tcW w:w="3042" w:type="dxa"/>
            <w:shd w:val="clear" w:color="auto" w:fill="FFFFFF"/>
            <w:noWrap/>
            <w:vAlign w:val="bottom"/>
            <w:hideMark/>
          </w:tcPr>
          <w:p w14:paraId="5712AB88"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1644" w:type="dxa"/>
            <w:gridSpan w:val="8"/>
            <w:shd w:val="clear" w:color="auto" w:fill="FFFFFF"/>
            <w:noWrap/>
            <w:vAlign w:val="bottom"/>
            <w:hideMark/>
          </w:tcPr>
          <w:p w14:paraId="024B5681" w14:textId="77777777" w:rsidR="00C5437E" w:rsidRPr="00396BAC" w:rsidRDefault="00C5437E" w:rsidP="00C5437E">
            <w:pPr>
              <w:pBdr>
                <w:bottom w:val="single" w:sz="4" w:space="1" w:color="auto"/>
              </w:pBdr>
              <w:ind w:left="-29" w:right="-29"/>
              <w:jc w:val="center"/>
              <w:rPr>
                <w:rFonts w:ascii="Angsana New" w:eastAsia="Times New Roman" w:hAnsi="Angsana New"/>
                <w:sz w:val="26"/>
                <w:szCs w:val="26"/>
                <w:lang w:val="en-US"/>
              </w:rPr>
            </w:pPr>
            <w:r w:rsidRPr="00396BAC">
              <w:rPr>
                <w:rFonts w:ascii="Angsana New" w:eastAsia="Times New Roman" w:hAnsi="Angsana New"/>
                <w:sz w:val="26"/>
                <w:szCs w:val="26"/>
                <w:lang w:val="en-US"/>
              </w:rPr>
              <w:t>Separate financial statements</w:t>
            </w:r>
          </w:p>
        </w:tc>
      </w:tr>
      <w:tr w:rsidR="00C5437E" w:rsidRPr="00D92B6D" w14:paraId="245CCD87" w14:textId="77777777" w:rsidTr="00C5437E">
        <w:trPr>
          <w:trHeight w:val="418"/>
        </w:trPr>
        <w:tc>
          <w:tcPr>
            <w:tcW w:w="3042" w:type="dxa"/>
            <w:shd w:val="clear" w:color="auto" w:fill="FFFFFF"/>
            <w:noWrap/>
            <w:vAlign w:val="bottom"/>
            <w:hideMark/>
          </w:tcPr>
          <w:p w14:paraId="4ADF3CCF"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385" w:type="dxa"/>
            <w:shd w:val="clear" w:color="auto" w:fill="FFFFFF"/>
            <w:noWrap/>
            <w:vAlign w:val="bottom"/>
            <w:hideMark/>
          </w:tcPr>
          <w:p w14:paraId="712CA3B1"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Land</w:t>
            </w:r>
          </w:p>
        </w:tc>
        <w:tc>
          <w:tcPr>
            <w:tcW w:w="1392" w:type="dxa"/>
            <w:shd w:val="clear" w:color="auto" w:fill="FFFFFF"/>
            <w:noWrap/>
            <w:vAlign w:val="bottom"/>
            <w:hideMark/>
          </w:tcPr>
          <w:p w14:paraId="5890BCFA"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hideMark/>
          </w:tcPr>
          <w:p w14:paraId="43AEB071"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Leasehold improvement</w:t>
            </w:r>
          </w:p>
        </w:tc>
        <w:tc>
          <w:tcPr>
            <w:tcW w:w="1527" w:type="dxa"/>
            <w:shd w:val="clear" w:color="auto" w:fill="FFFFFF"/>
            <w:noWrap/>
            <w:vAlign w:val="bottom"/>
            <w:hideMark/>
          </w:tcPr>
          <w:p w14:paraId="1FB3AEED"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 xml:space="preserve">Office furniture </w:t>
            </w:r>
            <w:r w:rsidRPr="00396BAC">
              <w:rPr>
                <w:rFonts w:ascii="Angsana New" w:eastAsia="Times New Roman" w:hAnsi="Angsana New"/>
                <w:sz w:val="26"/>
                <w:szCs w:val="26"/>
                <w:lang w:val="en-US"/>
              </w:rPr>
              <w:br/>
              <w:t>and fixtures</w:t>
            </w:r>
          </w:p>
        </w:tc>
        <w:tc>
          <w:tcPr>
            <w:tcW w:w="1575" w:type="dxa"/>
            <w:shd w:val="clear" w:color="auto" w:fill="FFFFFF"/>
            <w:noWrap/>
            <w:vAlign w:val="bottom"/>
            <w:hideMark/>
          </w:tcPr>
          <w:p w14:paraId="4B4A85B3"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 xml:space="preserve">Machine and </w:t>
            </w:r>
            <w:r w:rsidRPr="00396BAC">
              <w:rPr>
                <w:rFonts w:ascii="Angsana New" w:eastAsia="Times New Roman" w:hAnsi="Angsana New"/>
                <w:sz w:val="26"/>
                <w:szCs w:val="26"/>
                <w:lang w:val="en-US"/>
              </w:rPr>
              <w:br/>
              <w:t>factory equipment</w:t>
            </w:r>
          </w:p>
        </w:tc>
        <w:tc>
          <w:tcPr>
            <w:tcW w:w="1496" w:type="dxa"/>
            <w:shd w:val="clear" w:color="auto" w:fill="FFFFFF"/>
            <w:noWrap/>
            <w:vAlign w:val="bottom"/>
            <w:hideMark/>
          </w:tcPr>
          <w:p w14:paraId="04F8086F"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Vehicles</w:t>
            </w:r>
          </w:p>
        </w:tc>
        <w:tc>
          <w:tcPr>
            <w:tcW w:w="1381" w:type="dxa"/>
            <w:shd w:val="clear" w:color="auto" w:fill="FFFFFF"/>
            <w:noWrap/>
            <w:vAlign w:val="bottom"/>
            <w:hideMark/>
          </w:tcPr>
          <w:p w14:paraId="3A684D16"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Construction in progress</w:t>
            </w:r>
          </w:p>
        </w:tc>
        <w:tc>
          <w:tcPr>
            <w:tcW w:w="1476" w:type="dxa"/>
            <w:shd w:val="clear" w:color="auto" w:fill="FFFFFF"/>
            <w:noWrap/>
            <w:vAlign w:val="bottom"/>
            <w:hideMark/>
          </w:tcPr>
          <w:p w14:paraId="4E6218C3" w14:textId="77777777" w:rsidR="00C5437E" w:rsidRPr="00396BAC" w:rsidRDefault="00C5437E" w:rsidP="00C5437E">
            <w:pPr>
              <w:pBdr>
                <w:bottom w:val="single" w:sz="4" w:space="1" w:color="auto"/>
              </w:pBdr>
              <w:ind w:left="-58" w:right="-58"/>
              <w:jc w:val="center"/>
              <w:rPr>
                <w:rFonts w:ascii="Angsana New" w:eastAsia="Times New Roman" w:hAnsi="Angsana New"/>
                <w:sz w:val="26"/>
                <w:szCs w:val="26"/>
                <w:lang w:val="en-US"/>
              </w:rPr>
            </w:pPr>
            <w:r w:rsidRPr="00396BAC">
              <w:rPr>
                <w:rFonts w:ascii="Angsana New" w:eastAsia="Times New Roman" w:hAnsi="Angsana New"/>
                <w:sz w:val="26"/>
                <w:szCs w:val="26"/>
                <w:lang w:val="en-US"/>
              </w:rPr>
              <w:t>Total</w:t>
            </w:r>
          </w:p>
        </w:tc>
      </w:tr>
      <w:tr w:rsidR="00C5437E" w:rsidRPr="00D92B6D" w14:paraId="6604CC6F" w14:textId="77777777" w:rsidTr="00C5437E">
        <w:trPr>
          <w:trHeight w:val="418"/>
        </w:trPr>
        <w:tc>
          <w:tcPr>
            <w:tcW w:w="3042" w:type="dxa"/>
            <w:shd w:val="clear" w:color="auto" w:fill="FFFFFF"/>
            <w:noWrap/>
            <w:vAlign w:val="bottom"/>
            <w:hideMark/>
          </w:tcPr>
          <w:p w14:paraId="174581F9" w14:textId="77777777" w:rsidR="00C5437E" w:rsidRPr="00396BAC" w:rsidRDefault="00C5437E" w:rsidP="00C5437E">
            <w:pPr>
              <w:ind w:left="-108"/>
              <w:rPr>
                <w:rFonts w:ascii="Angsana New" w:eastAsia="Times New Roman" w:hAnsi="Angsana New"/>
                <w:sz w:val="26"/>
                <w:szCs w:val="26"/>
                <w:u w:val="single"/>
                <w:lang w:val="en-US"/>
              </w:rPr>
            </w:pPr>
            <w:r w:rsidRPr="00396BAC">
              <w:rPr>
                <w:rFonts w:ascii="Angsana New" w:eastAsia="Times New Roman" w:hAnsi="Angsana New"/>
                <w:sz w:val="26"/>
                <w:szCs w:val="26"/>
                <w:u w:val="single"/>
                <w:lang w:val="en-US"/>
              </w:rPr>
              <w:t>At cost</w:t>
            </w:r>
          </w:p>
        </w:tc>
        <w:tc>
          <w:tcPr>
            <w:tcW w:w="1385" w:type="dxa"/>
            <w:shd w:val="clear" w:color="auto" w:fill="FFFFFF"/>
            <w:noWrap/>
            <w:vAlign w:val="bottom"/>
          </w:tcPr>
          <w:p w14:paraId="6097DD56" w14:textId="77777777" w:rsidR="00C5437E" w:rsidRPr="00396BAC" w:rsidRDefault="00C5437E" w:rsidP="00C5437E">
            <w:pPr>
              <w:ind w:left="-29" w:right="-29"/>
              <w:rPr>
                <w:rFonts w:ascii="Angsana New" w:eastAsia="Times New Roman" w:hAnsi="Angsana New"/>
                <w:sz w:val="26"/>
                <w:szCs w:val="26"/>
                <w:u w:val="single"/>
                <w:lang w:val="en-US"/>
              </w:rPr>
            </w:pPr>
          </w:p>
        </w:tc>
        <w:tc>
          <w:tcPr>
            <w:tcW w:w="1392" w:type="dxa"/>
            <w:shd w:val="clear" w:color="auto" w:fill="FFFFFF"/>
            <w:noWrap/>
            <w:vAlign w:val="bottom"/>
          </w:tcPr>
          <w:p w14:paraId="3D1308B4" w14:textId="77777777" w:rsidR="00C5437E" w:rsidRPr="00396BAC" w:rsidRDefault="00C5437E" w:rsidP="00C5437E">
            <w:pPr>
              <w:ind w:left="-29" w:right="-29"/>
              <w:rPr>
                <w:rFonts w:ascii="Angsana New" w:eastAsia="Times New Roman" w:hAnsi="Angsana New"/>
                <w:sz w:val="26"/>
                <w:szCs w:val="26"/>
                <w:u w:val="single"/>
                <w:lang w:val="en-US"/>
              </w:rPr>
            </w:pPr>
          </w:p>
        </w:tc>
        <w:tc>
          <w:tcPr>
            <w:tcW w:w="1412" w:type="dxa"/>
            <w:shd w:val="clear" w:color="auto" w:fill="FFFFFF"/>
            <w:noWrap/>
            <w:vAlign w:val="bottom"/>
            <w:hideMark/>
          </w:tcPr>
          <w:p w14:paraId="1E41C0C7" w14:textId="77777777" w:rsidR="00C5437E" w:rsidRPr="00396BAC" w:rsidRDefault="00C5437E" w:rsidP="00C5437E">
            <w:pPr>
              <w:ind w:left="-29" w:right="-29"/>
              <w:jc w:val="center"/>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527" w:type="dxa"/>
            <w:shd w:val="clear" w:color="auto" w:fill="FFFFFF"/>
            <w:noWrap/>
            <w:vAlign w:val="bottom"/>
            <w:hideMark/>
          </w:tcPr>
          <w:p w14:paraId="5B8D4E89"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575" w:type="dxa"/>
            <w:shd w:val="clear" w:color="auto" w:fill="FFFFFF"/>
            <w:noWrap/>
            <w:vAlign w:val="bottom"/>
            <w:hideMark/>
          </w:tcPr>
          <w:p w14:paraId="570AB91B"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496" w:type="dxa"/>
            <w:shd w:val="clear" w:color="auto" w:fill="FFFFFF"/>
            <w:noWrap/>
            <w:vAlign w:val="bottom"/>
            <w:hideMark/>
          </w:tcPr>
          <w:p w14:paraId="516C2AC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381" w:type="dxa"/>
            <w:shd w:val="clear" w:color="auto" w:fill="FFFFFF"/>
            <w:noWrap/>
            <w:vAlign w:val="bottom"/>
            <w:hideMark/>
          </w:tcPr>
          <w:p w14:paraId="3DB1282C"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476" w:type="dxa"/>
            <w:shd w:val="clear" w:color="auto" w:fill="FFFFFF"/>
            <w:noWrap/>
            <w:vAlign w:val="bottom"/>
            <w:hideMark/>
          </w:tcPr>
          <w:p w14:paraId="505EF5B4" w14:textId="77777777" w:rsidR="00C5437E" w:rsidRPr="00396BAC" w:rsidRDefault="00C5437E" w:rsidP="00C5437E">
            <w:pPr>
              <w:ind w:left="-29" w:right="-29"/>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r>
      <w:tr w:rsidR="00C5437E" w:rsidRPr="00D92B6D" w14:paraId="55A4724D" w14:textId="77777777" w:rsidTr="00C5437E">
        <w:trPr>
          <w:trHeight w:val="418"/>
        </w:trPr>
        <w:tc>
          <w:tcPr>
            <w:tcW w:w="3042" w:type="dxa"/>
            <w:shd w:val="clear" w:color="auto" w:fill="FFFFFF"/>
            <w:noWrap/>
            <w:vAlign w:val="bottom"/>
            <w:hideMark/>
          </w:tcPr>
          <w:p w14:paraId="6123BA8E"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2023</w:t>
            </w:r>
          </w:p>
        </w:tc>
        <w:tc>
          <w:tcPr>
            <w:tcW w:w="1385" w:type="dxa"/>
            <w:tcBorders>
              <w:top w:val="nil"/>
              <w:left w:val="nil"/>
              <w:bottom w:val="nil"/>
              <w:right w:val="nil"/>
            </w:tcBorders>
            <w:shd w:val="clear" w:color="auto" w:fill="auto"/>
            <w:noWrap/>
            <w:vAlign w:val="bottom"/>
            <w:hideMark/>
          </w:tcPr>
          <w:p w14:paraId="32B8B99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33,588,046.00</w:t>
            </w:r>
          </w:p>
        </w:tc>
        <w:tc>
          <w:tcPr>
            <w:tcW w:w="1392" w:type="dxa"/>
            <w:tcBorders>
              <w:top w:val="nil"/>
              <w:left w:val="nil"/>
              <w:bottom w:val="nil"/>
              <w:right w:val="nil"/>
            </w:tcBorders>
            <w:shd w:val="clear" w:color="auto" w:fill="auto"/>
            <w:noWrap/>
            <w:vAlign w:val="bottom"/>
            <w:hideMark/>
          </w:tcPr>
          <w:p w14:paraId="73B3E3A9" w14:textId="77777777" w:rsidR="00C5437E" w:rsidRPr="00396BAC" w:rsidRDefault="00C5437E" w:rsidP="005111B0">
            <w:pPr>
              <w:ind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82,955,241.87</w:t>
            </w:r>
          </w:p>
        </w:tc>
        <w:tc>
          <w:tcPr>
            <w:tcW w:w="1412" w:type="dxa"/>
            <w:tcBorders>
              <w:top w:val="nil"/>
              <w:left w:val="nil"/>
              <w:bottom w:val="nil"/>
              <w:right w:val="nil"/>
            </w:tcBorders>
            <w:shd w:val="clear" w:color="auto" w:fill="auto"/>
            <w:noWrap/>
            <w:vAlign w:val="bottom"/>
            <w:hideMark/>
          </w:tcPr>
          <w:p w14:paraId="5731D17D"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32,236,430.01</w:t>
            </w:r>
          </w:p>
        </w:tc>
        <w:tc>
          <w:tcPr>
            <w:tcW w:w="1527" w:type="dxa"/>
            <w:tcBorders>
              <w:top w:val="nil"/>
              <w:left w:val="nil"/>
              <w:bottom w:val="nil"/>
              <w:right w:val="nil"/>
            </w:tcBorders>
            <w:shd w:val="clear" w:color="auto" w:fill="auto"/>
            <w:noWrap/>
            <w:vAlign w:val="bottom"/>
            <w:hideMark/>
          </w:tcPr>
          <w:p w14:paraId="2D3E956F"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29,307,012.56</w:t>
            </w:r>
          </w:p>
        </w:tc>
        <w:tc>
          <w:tcPr>
            <w:tcW w:w="1575" w:type="dxa"/>
            <w:tcBorders>
              <w:top w:val="nil"/>
              <w:left w:val="nil"/>
              <w:bottom w:val="nil"/>
              <w:right w:val="nil"/>
            </w:tcBorders>
            <w:shd w:val="clear" w:color="auto" w:fill="auto"/>
            <w:noWrap/>
            <w:vAlign w:val="bottom"/>
            <w:hideMark/>
          </w:tcPr>
          <w:p w14:paraId="54F781D0"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158,210,318.42</w:t>
            </w:r>
          </w:p>
        </w:tc>
        <w:tc>
          <w:tcPr>
            <w:tcW w:w="1496" w:type="dxa"/>
            <w:tcBorders>
              <w:top w:val="nil"/>
              <w:left w:val="nil"/>
              <w:bottom w:val="nil"/>
              <w:right w:val="nil"/>
            </w:tcBorders>
            <w:shd w:val="clear" w:color="auto" w:fill="auto"/>
            <w:noWrap/>
            <w:vAlign w:val="bottom"/>
            <w:hideMark/>
          </w:tcPr>
          <w:p w14:paraId="363BF52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24,918,176.89</w:t>
            </w:r>
          </w:p>
        </w:tc>
        <w:tc>
          <w:tcPr>
            <w:tcW w:w="1381" w:type="dxa"/>
            <w:tcBorders>
              <w:top w:val="nil"/>
              <w:left w:val="nil"/>
              <w:bottom w:val="nil"/>
              <w:right w:val="nil"/>
            </w:tcBorders>
            <w:shd w:val="clear" w:color="auto" w:fill="auto"/>
            <w:noWrap/>
            <w:vAlign w:val="bottom"/>
            <w:hideMark/>
          </w:tcPr>
          <w:p w14:paraId="3537FAC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5,053,767.11</w:t>
            </w:r>
          </w:p>
        </w:tc>
        <w:tc>
          <w:tcPr>
            <w:tcW w:w="1476" w:type="dxa"/>
            <w:tcBorders>
              <w:top w:val="nil"/>
              <w:left w:val="nil"/>
              <w:bottom w:val="nil"/>
              <w:right w:val="nil"/>
            </w:tcBorders>
            <w:shd w:val="clear" w:color="auto" w:fill="auto"/>
            <w:noWrap/>
            <w:vAlign w:val="bottom"/>
            <w:hideMark/>
          </w:tcPr>
          <w:p w14:paraId="3F9BC369"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366,268,992.86</w:t>
            </w:r>
          </w:p>
        </w:tc>
      </w:tr>
      <w:tr w:rsidR="00C5437E" w:rsidRPr="00D92B6D" w14:paraId="4964E1A2" w14:textId="77777777" w:rsidTr="003B4274">
        <w:trPr>
          <w:trHeight w:val="418"/>
        </w:trPr>
        <w:tc>
          <w:tcPr>
            <w:tcW w:w="3042" w:type="dxa"/>
            <w:shd w:val="clear" w:color="auto" w:fill="FFFFFF"/>
            <w:noWrap/>
            <w:vAlign w:val="bottom"/>
            <w:hideMark/>
          </w:tcPr>
          <w:p w14:paraId="20C1E80A"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Purchases during the year</w:t>
            </w:r>
          </w:p>
        </w:tc>
        <w:tc>
          <w:tcPr>
            <w:tcW w:w="1385" w:type="dxa"/>
            <w:tcBorders>
              <w:top w:val="nil"/>
              <w:left w:val="nil"/>
              <w:bottom w:val="nil"/>
              <w:right w:val="nil"/>
            </w:tcBorders>
            <w:shd w:val="clear" w:color="auto" w:fill="auto"/>
            <w:noWrap/>
            <w:vAlign w:val="bottom"/>
            <w:hideMark/>
          </w:tcPr>
          <w:p w14:paraId="49EF88F8" w14:textId="60F3242E" w:rsidR="00C5437E" w:rsidRPr="00396BAC" w:rsidRDefault="00DC1B26"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7,000,000.00</w:t>
            </w:r>
          </w:p>
        </w:tc>
        <w:tc>
          <w:tcPr>
            <w:tcW w:w="1392" w:type="dxa"/>
            <w:tcBorders>
              <w:top w:val="nil"/>
              <w:left w:val="nil"/>
              <w:bottom w:val="nil"/>
              <w:right w:val="nil"/>
            </w:tcBorders>
            <w:shd w:val="clear" w:color="auto" w:fill="auto"/>
            <w:noWrap/>
            <w:vAlign w:val="bottom"/>
            <w:hideMark/>
          </w:tcPr>
          <w:p w14:paraId="05667AEC" w14:textId="09B4A7F7" w:rsidR="00C5437E" w:rsidRPr="00396BAC" w:rsidRDefault="00DC1B26"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13,660,000.00</w:t>
            </w:r>
          </w:p>
        </w:tc>
        <w:tc>
          <w:tcPr>
            <w:tcW w:w="1412" w:type="dxa"/>
            <w:tcBorders>
              <w:top w:val="nil"/>
              <w:left w:val="nil"/>
              <w:bottom w:val="nil"/>
              <w:right w:val="nil"/>
            </w:tcBorders>
            <w:shd w:val="clear" w:color="auto" w:fill="auto"/>
            <w:noWrap/>
            <w:vAlign w:val="bottom"/>
            <w:hideMark/>
          </w:tcPr>
          <w:p w14:paraId="478667A1" w14:textId="0C4C7413"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688,500.00</w:t>
            </w:r>
          </w:p>
        </w:tc>
        <w:tc>
          <w:tcPr>
            <w:tcW w:w="1527" w:type="dxa"/>
            <w:tcBorders>
              <w:top w:val="nil"/>
              <w:left w:val="nil"/>
              <w:bottom w:val="nil"/>
              <w:right w:val="nil"/>
            </w:tcBorders>
            <w:shd w:val="clear" w:color="auto" w:fill="auto"/>
            <w:noWrap/>
            <w:vAlign w:val="bottom"/>
            <w:hideMark/>
          </w:tcPr>
          <w:p w14:paraId="0A4278AA" w14:textId="1174B857"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4,477,741.84</w:t>
            </w:r>
          </w:p>
        </w:tc>
        <w:tc>
          <w:tcPr>
            <w:tcW w:w="1575" w:type="dxa"/>
            <w:tcBorders>
              <w:top w:val="nil"/>
              <w:left w:val="nil"/>
              <w:bottom w:val="nil"/>
              <w:right w:val="nil"/>
            </w:tcBorders>
            <w:shd w:val="clear" w:color="auto" w:fill="auto"/>
            <w:noWrap/>
            <w:vAlign w:val="bottom"/>
            <w:hideMark/>
          </w:tcPr>
          <w:p w14:paraId="331BB7D3" w14:textId="520EDE57" w:rsidR="00C5437E" w:rsidRPr="00396BAC" w:rsidRDefault="003B4274"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2,413,327.24</w:t>
            </w:r>
          </w:p>
        </w:tc>
        <w:tc>
          <w:tcPr>
            <w:tcW w:w="1496" w:type="dxa"/>
            <w:tcBorders>
              <w:top w:val="nil"/>
              <w:left w:val="nil"/>
              <w:bottom w:val="nil"/>
              <w:right w:val="nil"/>
            </w:tcBorders>
            <w:shd w:val="clear" w:color="auto" w:fill="auto"/>
            <w:noWrap/>
            <w:vAlign w:val="bottom"/>
            <w:hideMark/>
          </w:tcPr>
          <w:p w14:paraId="4967D79E" w14:textId="683FD4E7" w:rsidR="00C5437E" w:rsidRPr="00396BAC" w:rsidRDefault="003B4274"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w:t>
            </w:r>
          </w:p>
        </w:tc>
        <w:tc>
          <w:tcPr>
            <w:tcW w:w="1381" w:type="dxa"/>
            <w:tcBorders>
              <w:top w:val="nil"/>
              <w:left w:val="nil"/>
              <w:bottom w:val="nil"/>
              <w:right w:val="nil"/>
            </w:tcBorders>
            <w:shd w:val="clear" w:color="auto" w:fill="auto"/>
            <w:noWrap/>
            <w:vAlign w:val="bottom"/>
          </w:tcPr>
          <w:p w14:paraId="2FC7AA8E" w14:textId="117A4BA3"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5,140,604.55</w:t>
            </w:r>
          </w:p>
        </w:tc>
        <w:tc>
          <w:tcPr>
            <w:tcW w:w="1476" w:type="dxa"/>
            <w:tcBorders>
              <w:top w:val="nil"/>
              <w:left w:val="nil"/>
              <w:bottom w:val="nil"/>
              <w:right w:val="nil"/>
            </w:tcBorders>
            <w:shd w:val="clear" w:color="auto" w:fill="auto"/>
            <w:noWrap/>
            <w:vAlign w:val="bottom"/>
          </w:tcPr>
          <w:p w14:paraId="19E6E17B" w14:textId="3174F512"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33,380,173.63</w:t>
            </w:r>
          </w:p>
        </w:tc>
      </w:tr>
      <w:tr w:rsidR="00C5437E" w:rsidRPr="00D92B6D" w14:paraId="0EE1F703" w14:textId="77777777" w:rsidTr="003B4274">
        <w:trPr>
          <w:trHeight w:val="418"/>
        </w:trPr>
        <w:tc>
          <w:tcPr>
            <w:tcW w:w="3042" w:type="dxa"/>
            <w:shd w:val="clear" w:color="auto" w:fill="FFFFFF"/>
            <w:noWrap/>
            <w:vAlign w:val="bottom"/>
            <w:hideMark/>
          </w:tcPr>
          <w:p w14:paraId="3E30D54D"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Disposals / write off during the year</w:t>
            </w:r>
          </w:p>
        </w:tc>
        <w:tc>
          <w:tcPr>
            <w:tcW w:w="1385" w:type="dxa"/>
            <w:tcBorders>
              <w:top w:val="nil"/>
              <w:left w:val="nil"/>
              <w:right w:val="nil"/>
            </w:tcBorders>
            <w:shd w:val="clear" w:color="auto" w:fill="auto"/>
            <w:noWrap/>
            <w:vAlign w:val="bottom"/>
            <w:hideMark/>
          </w:tcPr>
          <w:p w14:paraId="7273AF74" w14:textId="714C8B76" w:rsidR="00C5437E" w:rsidRPr="00396BAC" w:rsidRDefault="00DC1B26"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hideMark/>
          </w:tcPr>
          <w:p w14:paraId="5B1EF617" w14:textId="3973840F" w:rsidR="00C5437E" w:rsidRPr="00396BAC" w:rsidRDefault="00AB0939"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hideMark/>
          </w:tcPr>
          <w:p w14:paraId="4DD3C16C" w14:textId="7045A2B3"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527" w:type="dxa"/>
            <w:tcBorders>
              <w:top w:val="nil"/>
              <w:left w:val="nil"/>
              <w:right w:val="nil"/>
            </w:tcBorders>
            <w:shd w:val="clear" w:color="auto" w:fill="auto"/>
            <w:noWrap/>
            <w:vAlign w:val="bottom"/>
            <w:hideMark/>
          </w:tcPr>
          <w:p w14:paraId="4FB029BF" w14:textId="3EBE079A"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(657,625.60)</w:t>
            </w:r>
          </w:p>
        </w:tc>
        <w:tc>
          <w:tcPr>
            <w:tcW w:w="1575" w:type="dxa"/>
            <w:tcBorders>
              <w:top w:val="nil"/>
              <w:left w:val="nil"/>
              <w:right w:val="nil"/>
            </w:tcBorders>
            <w:shd w:val="clear" w:color="auto" w:fill="auto"/>
            <w:noWrap/>
            <w:vAlign w:val="bottom"/>
          </w:tcPr>
          <w:p w14:paraId="343E523D" w14:textId="33D97C3A" w:rsidR="00C5437E" w:rsidRPr="00396BAC" w:rsidRDefault="003B4274"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(3,098,120.00)</w:t>
            </w:r>
          </w:p>
        </w:tc>
        <w:tc>
          <w:tcPr>
            <w:tcW w:w="1496" w:type="dxa"/>
            <w:tcBorders>
              <w:top w:val="nil"/>
              <w:left w:val="nil"/>
              <w:right w:val="nil"/>
            </w:tcBorders>
            <w:shd w:val="clear" w:color="auto" w:fill="auto"/>
            <w:noWrap/>
            <w:vAlign w:val="bottom"/>
            <w:hideMark/>
          </w:tcPr>
          <w:p w14:paraId="55E5BD6F" w14:textId="6AD54B59" w:rsidR="00C5437E" w:rsidRPr="00396BAC" w:rsidRDefault="003B4274"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(355,000.00)</w:t>
            </w:r>
          </w:p>
        </w:tc>
        <w:tc>
          <w:tcPr>
            <w:tcW w:w="1381" w:type="dxa"/>
            <w:tcBorders>
              <w:top w:val="nil"/>
              <w:left w:val="nil"/>
              <w:right w:val="nil"/>
            </w:tcBorders>
            <w:shd w:val="clear" w:color="auto" w:fill="auto"/>
            <w:noWrap/>
            <w:vAlign w:val="bottom"/>
          </w:tcPr>
          <w:p w14:paraId="69A12BE8" w14:textId="4AA19BE6"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tcPr>
          <w:p w14:paraId="671E424A" w14:textId="0A05F674" w:rsidR="00C5437E" w:rsidRPr="00396BAC" w:rsidRDefault="003B4274"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(4,110,745.60)</w:t>
            </w:r>
          </w:p>
        </w:tc>
      </w:tr>
      <w:tr w:rsidR="00C5437E" w:rsidRPr="00D92B6D" w14:paraId="33652FAA" w14:textId="77777777" w:rsidTr="003B4274">
        <w:trPr>
          <w:trHeight w:val="418"/>
        </w:trPr>
        <w:tc>
          <w:tcPr>
            <w:tcW w:w="3042" w:type="dxa"/>
            <w:shd w:val="clear" w:color="auto" w:fill="FFFFFF"/>
            <w:noWrap/>
            <w:vAlign w:val="bottom"/>
            <w:hideMark/>
          </w:tcPr>
          <w:p w14:paraId="0DCDF7AC"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Transfers in (out) during the year</w:t>
            </w:r>
          </w:p>
        </w:tc>
        <w:tc>
          <w:tcPr>
            <w:tcW w:w="1385" w:type="dxa"/>
            <w:tcBorders>
              <w:top w:val="nil"/>
              <w:left w:val="nil"/>
              <w:right w:val="nil"/>
            </w:tcBorders>
            <w:shd w:val="clear" w:color="auto" w:fill="auto"/>
            <w:noWrap/>
            <w:vAlign w:val="bottom"/>
            <w:hideMark/>
          </w:tcPr>
          <w:p w14:paraId="31A34333" w14:textId="124E0A05" w:rsidR="00C5437E" w:rsidRPr="00D92B6D" w:rsidRDefault="00DC1B26" w:rsidP="00C5437E">
            <w:pPr>
              <w:ind w:left="-29" w:right="-29"/>
              <w:jc w:val="right"/>
              <w:rPr>
                <w:rFonts w:asciiTheme="majorBidi" w:hAnsiTheme="majorBidi"/>
                <w:color w:val="000000"/>
                <w:sz w:val="26"/>
                <w:szCs w:val="26"/>
                <w:cs/>
                <w:lang w:val="en-US"/>
              </w:rPr>
            </w:pPr>
            <w:r w:rsidRPr="00396BAC">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hideMark/>
          </w:tcPr>
          <w:p w14:paraId="5F55BA77" w14:textId="44916756" w:rsidR="00C5437E" w:rsidRPr="00D92B6D" w:rsidRDefault="00DC1B26" w:rsidP="00C5437E">
            <w:pPr>
              <w:ind w:left="-29" w:right="-29"/>
              <w:jc w:val="right"/>
              <w:rPr>
                <w:rFonts w:asciiTheme="majorBidi" w:hAnsiTheme="majorBidi"/>
                <w:color w:val="000000"/>
                <w:sz w:val="26"/>
                <w:szCs w:val="26"/>
                <w:cs/>
                <w:lang w:val="en-US"/>
              </w:rPr>
            </w:pPr>
            <w:r w:rsidRPr="00396BAC">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hideMark/>
          </w:tcPr>
          <w:p w14:paraId="76DF573F" w14:textId="2C3AFBF7" w:rsidR="00C5437E"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1,076,000.00</w:t>
            </w:r>
          </w:p>
        </w:tc>
        <w:tc>
          <w:tcPr>
            <w:tcW w:w="1527" w:type="dxa"/>
            <w:tcBorders>
              <w:top w:val="nil"/>
              <w:left w:val="nil"/>
              <w:right w:val="nil"/>
            </w:tcBorders>
            <w:shd w:val="clear" w:color="auto" w:fill="auto"/>
            <w:noWrap/>
            <w:vAlign w:val="bottom"/>
            <w:hideMark/>
          </w:tcPr>
          <w:p w14:paraId="7122FAEE" w14:textId="12CB065B" w:rsidR="00C5437E"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345,000.00</w:t>
            </w:r>
          </w:p>
        </w:tc>
        <w:tc>
          <w:tcPr>
            <w:tcW w:w="1575" w:type="dxa"/>
            <w:tcBorders>
              <w:top w:val="nil"/>
              <w:left w:val="nil"/>
              <w:right w:val="nil"/>
            </w:tcBorders>
            <w:shd w:val="clear" w:color="auto" w:fill="auto"/>
            <w:noWrap/>
            <w:vAlign w:val="bottom"/>
          </w:tcPr>
          <w:p w14:paraId="66015DCA" w14:textId="5BBB7DF5" w:rsidR="00C5437E"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410,694.37</w:t>
            </w:r>
          </w:p>
        </w:tc>
        <w:tc>
          <w:tcPr>
            <w:tcW w:w="1496" w:type="dxa"/>
            <w:tcBorders>
              <w:top w:val="nil"/>
              <w:left w:val="nil"/>
              <w:right w:val="nil"/>
            </w:tcBorders>
            <w:shd w:val="clear" w:color="auto" w:fill="auto"/>
            <w:noWrap/>
            <w:vAlign w:val="bottom"/>
            <w:hideMark/>
          </w:tcPr>
          <w:p w14:paraId="5D780CC9" w14:textId="73D7827F" w:rsidR="00C5437E" w:rsidRPr="00D92B6D" w:rsidRDefault="003B4274" w:rsidP="00C5437E">
            <w:pPr>
              <w:ind w:left="-29" w:right="-29"/>
              <w:jc w:val="right"/>
              <w:rPr>
                <w:rFonts w:asciiTheme="majorBidi" w:hAnsiTheme="majorBidi"/>
                <w:color w:val="000000"/>
                <w:sz w:val="26"/>
                <w:szCs w:val="26"/>
                <w:cs/>
                <w:lang w:val="en-US"/>
              </w:rPr>
            </w:pPr>
            <w:r w:rsidRPr="00396BAC">
              <w:rPr>
                <w:rFonts w:ascii="Angsana New" w:eastAsia="Times New Roman" w:hAnsi="Angsana New"/>
                <w:sz w:val="26"/>
                <w:szCs w:val="26"/>
                <w:lang w:val="en-US"/>
              </w:rPr>
              <w:t>-</w:t>
            </w:r>
          </w:p>
        </w:tc>
        <w:tc>
          <w:tcPr>
            <w:tcW w:w="1381" w:type="dxa"/>
            <w:tcBorders>
              <w:top w:val="nil"/>
              <w:left w:val="nil"/>
              <w:right w:val="nil"/>
            </w:tcBorders>
            <w:shd w:val="clear" w:color="auto" w:fill="auto"/>
            <w:noWrap/>
            <w:vAlign w:val="bottom"/>
            <w:hideMark/>
          </w:tcPr>
          <w:p w14:paraId="618F6544" w14:textId="5BE95F1F" w:rsidR="00C5437E"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(1,831,694.37)</w:t>
            </w:r>
          </w:p>
        </w:tc>
        <w:tc>
          <w:tcPr>
            <w:tcW w:w="1476" w:type="dxa"/>
            <w:tcBorders>
              <w:top w:val="nil"/>
              <w:left w:val="nil"/>
              <w:right w:val="nil"/>
            </w:tcBorders>
            <w:shd w:val="clear" w:color="auto" w:fill="auto"/>
            <w:noWrap/>
            <w:vAlign w:val="bottom"/>
            <w:hideMark/>
          </w:tcPr>
          <w:p w14:paraId="552CD145" w14:textId="38DDC85A" w:rsidR="00C5437E" w:rsidRPr="00396BAC" w:rsidRDefault="003B4274" w:rsidP="00C5437E">
            <w:pPr>
              <w:ind w:left="-29" w:right="-29"/>
              <w:jc w:val="right"/>
              <w:rPr>
                <w:rFonts w:asciiTheme="majorBidi" w:hAnsiTheme="majorBidi"/>
                <w:color w:val="000000"/>
                <w:sz w:val="26"/>
                <w:szCs w:val="26"/>
                <w:highlight w:val="yellow"/>
                <w:cs/>
              </w:rPr>
            </w:pPr>
            <w:r w:rsidRPr="00396BAC">
              <w:rPr>
                <w:rFonts w:asciiTheme="majorBidi" w:hAnsiTheme="majorBidi"/>
                <w:color w:val="000000"/>
                <w:sz w:val="26"/>
                <w:szCs w:val="26"/>
                <w:lang w:val="en-US"/>
              </w:rPr>
              <w:t>-</w:t>
            </w:r>
          </w:p>
        </w:tc>
      </w:tr>
      <w:tr w:rsidR="00DC1B26" w:rsidRPr="00D92B6D" w14:paraId="41E73743" w14:textId="77777777" w:rsidTr="003B4274">
        <w:trPr>
          <w:trHeight w:val="418"/>
        </w:trPr>
        <w:tc>
          <w:tcPr>
            <w:tcW w:w="3042" w:type="dxa"/>
            <w:shd w:val="clear" w:color="auto" w:fill="FFFFFF"/>
            <w:noWrap/>
            <w:vAlign w:val="bottom"/>
          </w:tcPr>
          <w:p w14:paraId="2D083C78" w14:textId="175B3D2C" w:rsidR="00DC1B26" w:rsidRPr="00396BAC" w:rsidRDefault="00DC1B26"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Transfer to inventories</w:t>
            </w:r>
          </w:p>
        </w:tc>
        <w:tc>
          <w:tcPr>
            <w:tcW w:w="1385" w:type="dxa"/>
            <w:tcBorders>
              <w:top w:val="nil"/>
              <w:left w:val="nil"/>
              <w:right w:val="nil"/>
            </w:tcBorders>
            <w:shd w:val="clear" w:color="auto" w:fill="auto"/>
            <w:noWrap/>
            <w:vAlign w:val="bottom"/>
          </w:tcPr>
          <w:p w14:paraId="30049299" w14:textId="56E30D80" w:rsidR="00DC1B26" w:rsidRPr="00D92B6D" w:rsidRDefault="00DC1B26" w:rsidP="00C5437E">
            <w:pPr>
              <w:ind w:left="-29" w:right="-29"/>
              <w:jc w:val="right"/>
              <w:rPr>
                <w:rFonts w:asciiTheme="majorBidi" w:hAnsiTheme="majorBidi"/>
                <w:color w:val="000000"/>
                <w:sz w:val="26"/>
                <w:szCs w:val="26"/>
                <w:cs/>
                <w:lang w:val="en-US"/>
              </w:rPr>
            </w:pPr>
            <w:r w:rsidRPr="00396BAC">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tcPr>
          <w:p w14:paraId="3A78CA9A" w14:textId="1F9E056C" w:rsidR="00DC1B26" w:rsidRPr="00D92B6D" w:rsidRDefault="00AB0939" w:rsidP="00C5437E">
            <w:pPr>
              <w:ind w:left="-29" w:right="-29"/>
              <w:jc w:val="right"/>
              <w:rPr>
                <w:rFonts w:asciiTheme="majorBidi" w:hAnsiTheme="majorBidi"/>
                <w:color w:val="000000"/>
                <w:sz w:val="26"/>
                <w:szCs w:val="26"/>
                <w:cs/>
                <w:lang w:val="en-US"/>
              </w:rPr>
            </w:pPr>
            <w:r w:rsidRPr="00396BAC">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tcPr>
          <w:p w14:paraId="470159AD" w14:textId="4B0FE72B" w:rsidR="00DC1B26"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w:t>
            </w:r>
          </w:p>
        </w:tc>
        <w:tc>
          <w:tcPr>
            <w:tcW w:w="1527" w:type="dxa"/>
            <w:tcBorders>
              <w:top w:val="nil"/>
              <w:left w:val="nil"/>
              <w:right w:val="nil"/>
            </w:tcBorders>
            <w:shd w:val="clear" w:color="auto" w:fill="auto"/>
            <w:noWrap/>
            <w:vAlign w:val="bottom"/>
          </w:tcPr>
          <w:p w14:paraId="19DA129F" w14:textId="062EF98C" w:rsidR="00DC1B26"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w:t>
            </w:r>
          </w:p>
        </w:tc>
        <w:tc>
          <w:tcPr>
            <w:tcW w:w="1575" w:type="dxa"/>
            <w:tcBorders>
              <w:top w:val="nil"/>
              <w:left w:val="nil"/>
              <w:right w:val="nil"/>
            </w:tcBorders>
            <w:shd w:val="clear" w:color="auto" w:fill="auto"/>
            <w:noWrap/>
            <w:vAlign w:val="bottom"/>
          </w:tcPr>
          <w:p w14:paraId="5E093042" w14:textId="75CF3E14" w:rsidR="00DC1B26"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w:t>
            </w:r>
          </w:p>
        </w:tc>
        <w:tc>
          <w:tcPr>
            <w:tcW w:w="1496" w:type="dxa"/>
            <w:tcBorders>
              <w:top w:val="nil"/>
              <w:left w:val="nil"/>
              <w:right w:val="nil"/>
            </w:tcBorders>
            <w:shd w:val="clear" w:color="auto" w:fill="auto"/>
            <w:noWrap/>
            <w:vAlign w:val="bottom"/>
          </w:tcPr>
          <w:p w14:paraId="218D2D4B" w14:textId="440749DC" w:rsidR="00DC1B26"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w:t>
            </w:r>
          </w:p>
        </w:tc>
        <w:tc>
          <w:tcPr>
            <w:tcW w:w="1381" w:type="dxa"/>
            <w:tcBorders>
              <w:top w:val="nil"/>
              <w:left w:val="nil"/>
              <w:right w:val="nil"/>
            </w:tcBorders>
            <w:shd w:val="clear" w:color="auto" w:fill="auto"/>
            <w:noWrap/>
            <w:vAlign w:val="bottom"/>
          </w:tcPr>
          <w:p w14:paraId="400F5D81" w14:textId="328D7F2C" w:rsidR="00DC1B26" w:rsidRPr="00D92B6D" w:rsidRDefault="003B4274" w:rsidP="00C5437E">
            <w:pPr>
              <w:ind w:left="-29" w:right="-29"/>
              <w:jc w:val="right"/>
              <w:rPr>
                <w:rFonts w:asciiTheme="majorBidi" w:hAnsiTheme="majorBidi"/>
                <w:color w:val="000000"/>
                <w:sz w:val="26"/>
                <w:szCs w:val="26"/>
                <w:cs/>
                <w:lang w:val="en-US"/>
              </w:rPr>
            </w:pPr>
            <w:r w:rsidRPr="00396BAC">
              <w:rPr>
                <w:rFonts w:asciiTheme="majorBidi" w:hAnsiTheme="majorBidi"/>
                <w:color w:val="000000"/>
                <w:sz w:val="26"/>
                <w:szCs w:val="26"/>
                <w:lang w:val="en-US"/>
              </w:rPr>
              <w:t>(6,467,710.72)</w:t>
            </w:r>
          </w:p>
        </w:tc>
        <w:tc>
          <w:tcPr>
            <w:tcW w:w="1476" w:type="dxa"/>
            <w:tcBorders>
              <w:top w:val="nil"/>
              <w:left w:val="nil"/>
              <w:right w:val="nil"/>
            </w:tcBorders>
            <w:shd w:val="clear" w:color="auto" w:fill="auto"/>
            <w:noWrap/>
            <w:vAlign w:val="bottom"/>
          </w:tcPr>
          <w:p w14:paraId="2882EDBD" w14:textId="76DA0F55" w:rsidR="00DC1B26" w:rsidRPr="00396BAC" w:rsidRDefault="003B4274" w:rsidP="00C5437E">
            <w:pPr>
              <w:ind w:left="-29" w:right="-29"/>
              <w:jc w:val="right"/>
              <w:rPr>
                <w:rFonts w:asciiTheme="majorBidi" w:hAnsiTheme="majorBidi"/>
                <w:color w:val="000000"/>
                <w:sz w:val="26"/>
                <w:szCs w:val="26"/>
                <w:highlight w:val="yellow"/>
                <w:cs/>
              </w:rPr>
            </w:pPr>
            <w:r w:rsidRPr="00396BAC">
              <w:rPr>
                <w:rFonts w:asciiTheme="majorBidi" w:hAnsiTheme="majorBidi"/>
                <w:color w:val="000000"/>
                <w:sz w:val="26"/>
                <w:szCs w:val="26"/>
                <w:lang w:val="en-US"/>
              </w:rPr>
              <w:t>(6,467,710.72)</w:t>
            </w:r>
          </w:p>
        </w:tc>
      </w:tr>
      <w:tr w:rsidR="00C5437E" w:rsidRPr="00D92B6D" w14:paraId="5761CDDA" w14:textId="77777777" w:rsidTr="003B4274">
        <w:trPr>
          <w:trHeight w:val="418"/>
        </w:trPr>
        <w:tc>
          <w:tcPr>
            <w:tcW w:w="3042" w:type="dxa"/>
            <w:shd w:val="clear" w:color="auto" w:fill="FFFFFF"/>
            <w:noWrap/>
            <w:vAlign w:val="bottom"/>
            <w:hideMark/>
          </w:tcPr>
          <w:p w14:paraId="4BE2604D"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2024</w:t>
            </w:r>
          </w:p>
        </w:tc>
        <w:tc>
          <w:tcPr>
            <w:tcW w:w="1385" w:type="dxa"/>
            <w:tcBorders>
              <w:left w:val="nil"/>
              <w:right w:val="nil"/>
            </w:tcBorders>
            <w:shd w:val="clear" w:color="auto" w:fill="auto"/>
            <w:noWrap/>
            <w:vAlign w:val="bottom"/>
            <w:hideMark/>
          </w:tcPr>
          <w:p w14:paraId="4695581E" w14:textId="61A90EF5" w:rsidR="00C5437E" w:rsidRPr="00396BAC" w:rsidRDefault="00DC1B26"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40,588,046.00</w:t>
            </w:r>
          </w:p>
        </w:tc>
        <w:tc>
          <w:tcPr>
            <w:tcW w:w="1392" w:type="dxa"/>
            <w:tcBorders>
              <w:left w:val="nil"/>
              <w:right w:val="nil"/>
            </w:tcBorders>
            <w:shd w:val="clear" w:color="auto" w:fill="auto"/>
            <w:noWrap/>
            <w:vAlign w:val="bottom"/>
            <w:hideMark/>
          </w:tcPr>
          <w:p w14:paraId="6A62512F" w14:textId="521EE984" w:rsidR="00C5437E" w:rsidRPr="00396BAC" w:rsidRDefault="00AB0939"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96,615,241.87</w:t>
            </w:r>
          </w:p>
        </w:tc>
        <w:tc>
          <w:tcPr>
            <w:tcW w:w="1412" w:type="dxa"/>
            <w:tcBorders>
              <w:left w:val="nil"/>
              <w:right w:val="nil"/>
            </w:tcBorders>
            <w:shd w:val="clear" w:color="auto" w:fill="auto"/>
            <w:noWrap/>
            <w:vAlign w:val="bottom"/>
            <w:hideMark/>
          </w:tcPr>
          <w:p w14:paraId="58D1738E" w14:textId="3AE77377" w:rsidR="00C5437E" w:rsidRPr="00396BAC" w:rsidRDefault="003B4274"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34,000,930.01</w:t>
            </w:r>
          </w:p>
        </w:tc>
        <w:tc>
          <w:tcPr>
            <w:tcW w:w="1527" w:type="dxa"/>
            <w:tcBorders>
              <w:left w:val="nil"/>
              <w:right w:val="nil"/>
            </w:tcBorders>
            <w:shd w:val="clear" w:color="auto" w:fill="auto"/>
            <w:noWrap/>
            <w:vAlign w:val="bottom"/>
            <w:hideMark/>
          </w:tcPr>
          <w:p w14:paraId="764AF59C" w14:textId="1F1E9312" w:rsidR="00C5437E" w:rsidRPr="00396BAC" w:rsidRDefault="003B4274"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33,472,128.80</w:t>
            </w:r>
          </w:p>
        </w:tc>
        <w:tc>
          <w:tcPr>
            <w:tcW w:w="1575" w:type="dxa"/>
            <w:tcBorders>
              <w:left w:val="nil"/>
              <w:right w:val="nil"/>
            </w:tcBorders>
            <w:shd w:val="clear" w:color="auto" w:fill="auto"/>
            <w:noWrap/>
            <w:vAlign w:val="bottom"/>
          </w:tcPr>
          <w:p w14:paraId="34BD5882" w14:textId="22B4B32A" w:rsidR="00C5437E" w:rsidRPr="00396BAC" w:rsidRDefault="003B4274"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157,936,220.03</w:t>
            </w:r>
          </w:p>
        </w:tc>
        <w:tc>
          <w:tcPr>
            <w:tcW w:w="1496" w:type="dxa"/>
            <w:tcBorders>
              <w:left w:val="nil"/>
              <w:right w:val="nil"/>
            </w:tcBorders>
            <w:shd w:val="clear" w:color="auto" w:fill="auto"/>
            <w:noWrap/>
            <w:vAlign w:val="bottom"/>
            <w:hideMark/>
          </w:tcPr>
          <w:p w14:paraId="5EF9505C" w14:textId="61079E25" w:rsidR="00C5437E" w:rsidRPr="00396BAC" w:rsidRDefault="003B4274"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24,563,176.89</w:t>
            </w:r>
          </w:p>
        </w:tc>
        <w:tc>
          <w:tcPr>
            <w:tcW w:w="1381" w:type="dxa"/>
            <w:tcBorders>
              <w:left w:val="nil"/>
              <w:right w:val="nil"/>
            </w:tcBorders>
            <w:shd w:val="clear" w:color="auto" w:fill="auto"/>
            <w:noWrap/>
            <w:vAlign w:val="bottom"/>
            <w:hideMark/>
          </w:tcPr>
          <w:p w14:paraId="1D8CD129" w14:textId="191E417F" w:rsidR="00C5437E" w:rsidRPr="00396BAC" w:rsidRDefault="003B4274"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1,894,966.57</w:t>
            </w:r>
          </w:p>
        </w:tc>
        <w:tc>
          <w:tcPr>
            <w:tcW w:w="1476" w:type="dxa"/>
            <w:tcBorders>
              <w:left w:val="nil"/>
              <w:right w:val="nil"/>
            </w:tcBorders>
            <w:shd w:val="clear" w:color="auto" w:fill="auto"/>
            <w:noWrap/>
            <w:vAlign w:val="bottom"/>
            <w:hideMark/>
          </w:tcPr>
          <w:p w14:paraId="3E40CF69" w14:textId="57C9D317" w:rsidR="00C5437E" w:rsidRPr="00396BAC" w:rsidRDefault="00343421"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389,070,710.17</w:t>
            </w:r>
          </w:p>
        </w:tc>
      </w:tr>
      <w:tr w:rsidR="00C5437E" w:rsidRPr="00D92B6D" w14:paraId="45D1C406" w14:textId="77777777" w:rsidTr="00C5437E">
        <w:trPr>
          <w:trHeight w:val="324"/>
        </w:trPr>
        <w:tc>
          <w:tcPr>
            <w:tcW w:w="3042" w:type="dxa"/>
            <w:shd w:val="clear" w:color="auto" w:fill="FFFFFF"/>
            <w:noWrap/>
            <w:vAlign w:val="bottom"/>
            <w:hideMark/>
          </w:tcPr>
          <w:p w14:paraId="5E2314D0" w14:textId="77777777" w:rsidR="00C5437E" w:rsidRPr="00396BAC" w:rsidRDefault="00C5437E" w:rsidP="00C5437E">
            <w:pPr>
              <w:ind w:left="-108"/>
              <w:rPr>
                <w:rFonts w:ascii="Angsana New" w:eastAsia="Times New Roman" w:hAnsi="Angsana New"/>
                <w:sz w:val="26"/>
                <w:szCs w:val="26"/>
                <w:u w:val="single"/>
                <w:lang w:val="en-US"/>
              </w:rPr>
            </w:pPr>
            <w:r w:rsidRPr="00396BAC">
              <w:rPr>
                <w:rFonts w:ascii="Angsana New" w:eastAsia="Times New Roman" w:hAnsi="Angsana New"/>
                <w:sz w:val="26"/>
                <w:szCs w:val="26"/>
                <w:u w:val="single"/>
                <w:lang w:val="en-US"/>
              </w:rPr>
              <w:t>Accumulated depreciation</w:t>
            </w:r>
          </w:p>
        </w:tc>
        <w:tc>
          <w:tcPr>
            <w:tcW w:w="1385" w:type="dxa"/>
            <w:tcBorders>
              <w:left w:val="nil"/>
              <w:bottom w:val="nil"/>
              <w:right w:val="nil"/>
            </w:tcBorders>
            <w:shd w:val="clear" w:color="auto" w:fill="auto"/>
            <w:noWrap/>
            <w:vAlign w:val="bottom"/>
          </w:tcPr>
          <w:p w14:paraId="02E249A1" w14:textId="77777777" w:rsidR="00C5437E" w:rsidRPr="00396BAC" w:rsidRDefault="00C5437E" w:rsidP="00C5437E">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shd w:val="clear" w:color="auto" w:fill="auto"/>
            <w:noWrap/>
            <w:vAlign w:val="bottom"/>
          </w:tcPr>
          <w:p w14:paraId="3E2F65B4" w14:textId="77777777" w:rsidR="00C5437E" w:rsidRPr="00396BAC" w:rsidRDefault="00C5437E" w:rsidP="00C5437E">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shd w:val="clear" w:color="auto" w:fill="auto"/>
            <w:noWrap/>
            <w:vAlign w:val="bottom"/>
            <w:hideMark/>
          </w:tcPr>
          <w:p w14:paraId="3B5D776B"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527" w:type="dxa"/>
            <w:tcBorders>
              <w:left w:val="nil"/>
              <w:bottom w:val="nil"/>
              <w:right w:val="nil"/>
            </w:tcBorders>
            <w:shd w:val="clear" w:color="auto" w:fill="auto"/>
            <w:noWrap/>
            <w:vAlign w:val="bottom"/>
            <w:hideMark/>
          </w:tcPr>
          <w:p w14:paraId="0BBB2A3A"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575" w:type="dxa"/>
            <w:tcBorders>
              <w:left w:val="nil"/>
              <w:bottom w:val="nil"/>
              <w:right w:val="nil"/>
            </w:tcBorders>
            <w:shd w:val="clear" w:color="auto" w:fill="auto"/>
            <w:noWrap/>
            <w:vAlign w:val="bottom"/>
            <w:hideMark/>
          </w:tcPr>
          <w:p w14:paraId="264FAB3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496" w:type="dxa"/>
            <w:tcBorders>
              <w:left w:val="nil"/>
              <w:bottom w:val="nil"/>
              <w:right w:val="nil"/>
            </w:tcBorders>
            <w:shd w:val="clear" w:color="auto" w:fill="auto"/>
            <w:noWrap/>
            <w:vAlign w:val="bottom"/>
            <w:hideMark/>
          </w:tcPr>
          <w:p w14:paraId="59675283"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381" w:type="dxa"/>
            <w:tcBorders>
              <w:left w:val="nil"/>
              <w:bottom w:val="nil"/>
              <w:right w:val="nil"/>
            </w:tcBorders>
            <w:shd w:val="clear" w:color="auto" w:fill="auto"/>
            <w:noWrap/>
            <w:vAlign w:val="bottom"/>
            <w:hideMark/>
          </w:tcPr>
          <w:p w14:paraId="6BD55204"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476" w:type="dxa"/>
            <w:tcBorders>
              <w:left w:val="nil"/>
              <w:bottom w:val="nil"/>
              <w:right w:val="nil"/>
            </w:tcBorders>
            <w:shd w:val="clear" w:color="auto" w:fill="auto"/>
            <w:noWrap/>
            <w:vAlign w:val="bottom"/>
            <w:hideMark/>
          </w:tcPr>
          <w:p w14:paraId="71B848E7"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r>
      <w:tr w:rsidR="00C5437E" w:rsidRPr="00D92B6D" w14:paraId="44630ADB" w14:textId="77777777" w:rsidTr="00C5437E">
        <w:trPr>
          <w:trHeight w:val="418"/>
        </w:trPr>
        <w:tc>
          <w:tcPr>
            <w:tcW w:w="3042" w:type="dxa"/>
            <w:shd w:val="clear" w:color="auto" w:fill="FFFFFF"/>
            <w:noWrap/>
            <w:vAlign w:val="bottom"/>
            <w:hideMark/>
          </w:tcPr>
          <w:p w14:paraId="1B59E8A2"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2023</w:t>
            </w:r>
          </w:p>
        </w:tc>
        <w:tc>
          <w:tcPr>
            <w:tcW w:w="1385" w:type="dxa"/>
            <w:tcBorders>
              <w:top w:val="nil"/>
              <w:left w:val="nil"/>
              <w:bottom w:val="nil"/>
              <w:right w:val="nil"/>
            </w:tcBorders>
            <w:shd w:val="clear" w:color="auto" w:fill="auto"/>
            <w:noWrap/>
            <w:vAlign w:val="bottom"/>
            <w:hideMark/>
          </w:tcPr>
          <w:p w14:paraId="633E4925"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92" w:type="dxa"/>
            <w:tcBorders>
              <w:top w:val="nil"/>
              <w:left w:val="nil"/>
              <w:bottom w:val="nil"/>
              <w:right w:val="nil"/>
            </w:tcBorders>
            <w:shd w:val="clear" w:color="auto" w:fill="auto"/>
            <w:noWrap/>
            <w:vAlign w:val="bottom"/>
            <w:hideMark/>
          </w:tcPr>
          <w:p w14:paraId="6788F66B"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(34,605,761.81)</w:t>
            </w:r>
          </w:p>
        </w:tc>
        <w:tc>
          <w:tcPr>
            <w:tcW w:w="1412" w:type="dxa"/>
            <w:tcBorders>
              <w:top w:val="nil"/>
              <w:left w:val="nil"/>
              <w:bottom w:val="nil"/>
              <w:right w:val="nil"/>
            </w:tcBorders>
            <w:shd w:val="clear" w:color="auto" w:fill="auto"/>
            <w:noWrap/>
            <w:vAlign w:val="bottom"/>
            <w:hideMark/>
          </w:tcPr>
          <w:p w14:paraId="0C6248E1"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(12,517,974.49)</w:t>
            </w:r>
          </w:p>
        </w:tc>
        <w:tc>
          <w:tcPr>
            <w:tcW w:w="1527" w:type="dxa"/>
            <w:tcBorders>
              <w:top w:val="nil"/>
              <w:left w:val="nil"/>
              <w:bottom w:val="nil"/>
              <w:right w:val="nil"/>
            </w:tcBorders>
            <w:shd w:val="clear" w:color="auto" w:fill="auto"/>
            <w:noWrap/>
            <w:vAlign w:val="bottom"/>
            <w:hideMark/>
          </w:tcPr>
          <w:p w14:paraId="3192A9B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(24,569,961.16)</w:t>
            </w:r>
          </w:p>
        </w:tc>
        <w:tc>
          <w:tcPr>
            <w:tcW w:w="1575" w:type="dxa"/>
            <w:tcBorders>
              <w:top w:val="nil"/>
              <w:left w:val="nil"/>
              <w:bottom w:val="nil"/>
              <w:right w:val="nil"/>
            </w:tcBorders>
            <w:shd w:val="clear" w:color="auto" w:fill="auto"/>
            <w:noWrap/>
            <w:vAlign w:val="bottom"/>
            <w:hideMark/>
          </w:tcPr>
          <w:p w14:paraId="6284CFDA"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(128,744,819.79)</w:t>
            </w:r>
          </w:p>
        </w:tc>
        <w:tc>
          <w:tcPr>
            <w:tcW w:w="1496" w:type="dxa"/>
            <w:tcBorders>
              <w:top w:val="nil"/>
              <w:left w:val="nil"/>
              <w:bottom w:val="nil"/>
              <w:right w:val="nil"/>
            </w:tcBorders>
            <w:shd w:val="clear" w:color="auto" w:fill="auto"/>
            <w:noWrap/>
            <w:vAlign w:val="bottom"/>
            <w:hideMark/>
          </w:tcPr>
          <w:p w14:paraId="1C26D54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(23,699,383.51)</w:t>
            </w:r>
          </w:p>
        </w:tc>
        <w:tc>
          <w:tcPr>
            <w:tcW w:w="1381" w:type="dxa"/>
            <w:tcBorders>
              <w:top w:val="nil"/>
              <w:left w:val="nil"/>
              <w:bottom w:val="nil"/>
              <w:right w:val="nil"/>
            </w:tcBorders>
            <w:shd w:val="clear" w:color="auto" w:fill="auto"/>
            <w:noWrap/>
            <w:vAlign w:val="bottom"/>
            <w:hideMark/>
          </w:tcPr>
          <w:p w14:paraId="18D01082"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top w:val="nil"/>
              <w:left w:val="nil"/>
              <w:bottom w:val="nil"/>
              <w:right w:val="nil"/>
            </w:tcBorders>
            <w:shd w:val="clear" w:color="auto" w:fill="auto"/>
            <w:noWrap/>
            <w:vAlign w:val="bottom"/>
            <w:hideMark/>
          </w:tcPr>
          <w:p w14:paraId="0116024E"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(224,137,900.76)</w:t>
            </w:r>
          </w:p>
        </w:tc>
      </w:tr>
      <w:tr w:rsidR="00C5437E" w:rsidRPr="00D92B6D" w14:paraId="25700FC2" w14:textId="77777777" w:rsidTr="00425C2B">
        <w:trPr>
          <w:trHeight w:val="418"/>
        </w:trPr>
        <w:tc>
          <w:tcPr>
            <w:tcW w:w="3042" w:type="dxa"/>
            <w:shd w:val="clear" w:color="auto" w:fill="FFFFFF"/>
            <w:noWrap/>
            <w:vAlign w:val="bottom"/>
            <w:hideMark/>
          </w:tcPr>
          <w:p w14:paraId="26A446F5"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Depreciation for the year</w:t>
            </w:r>
          </w:p>
        </w:tc>
        <w:tc>
          <w:tcPr>
            <w:tcW w:w="1385" w:type="dxa"/>
            <w:tcBorders>
              <w:top w:val="nil"/>
              <w:left w:val="nil"/>
              <w:right w:val="nil"/>
            </w:tcBorders>
            <w:shd w:val="clear" w:color="auto" w:fill="auto"/>
            <w:noWrap/>
            <w:vAlign w:val="bottom"/>
            <w:hideMark/>
          </w:tcPr>
          <w:p w14:paraId="0742EA51" w14:textId="03BEDCD4" w:rsidR="00C5437E" w:rsidRPr="00396BAC" w:rsidRDefault="00DC1B26"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hideMark/>
          </w:tcPr>
          <w:p w14:paraId="2D23D994" w14:textId="3248D66C" w:rsidR="00C5437E" w:rsidRPr="00396BAC" w:rsidRDefault="00AB0939"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(4,379,160.66)</w:t>
            </w:r>
          </w:p>
        </w:tc>
        <w:tc>
          <w:tcPr>
            <w:tcW w:w="1412" w:type="dxa"/>
            <w:tcBorders>
              <w:top w:val="nil"/>
              <w:left w:val="nil"/>
              <w:right w:val="nil"/>
            </w:tcBorders>
            <w:shd w:val="clear" w:color="auto" w:fill="auto"/>
            <w:noWrap/>
            <w:vAlign w:val="bottom"/>
            <w:hideMark/>
          </w:tcPr>
          <w:p w14:paraId="535EC66D" w14:textId="02A9F499"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(1,649,496.35)</w:t>
            </w:r>
          </w:p>
        </w:tc>
        <w:tc>
          <w:tcPr>
            <w:tcW w:w="1527" w:type="dxa"/>
            <w:tcBorders>
              <w:top w:val="nil"/>
              <w:left w:val="nil"/>
              <w:right w:val="nil"/>
            </w:tcBorders>
            <w:shd w:val="clear" w:color="auto" w:fill="auto"/>
            <w:noWrap/>
            <w:vAlign w:val="bottom"/>
            <w:hideMark/>
          </w:tcPr>
          <w:p w14:paraId="75EF1E42" w14:textId="3F18B837"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(2,023,152.52)</w:t>
            </w:r>
          </w:p>
        </w:tc>
        <w:tc>
          <w:tcPr>
            <w:tcW w:w="1575" w:type="dxa"/>
            <w:tcBorders>
              <w:top w:val="nil"/>
              <w:left w:val="nil"/>
              <w:right w:val="nil"/>
            </w:tcBorders>
            <w:shd w:val="clear" w:color="auto" w:fill="auto"/>
            <w:noWrap/>
            <w:vAlign w:val="bottom"/>
            <w:hideMark/>
          </w:tcPr>
          <w:p w14:paraId="7168C1EF" w14:textId="4967FC0C"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(8,492,342.01)</w:t>
            </w:r>
          </w:p>
        </w:tc>
        <w:tc>
          <w:tcPr>
            <w:tcW w:w="1496" w:type="dxa"/>
            <w:tcBorders>
              <w:top w:val="nil"/>
              <w:left w:val="nil"/>
              <w:right w:val="nil"/>
            </w:tcBorders>
            <w:shd w:val="clear" w:color="auto" w:fill="auto"/>
            <w:noWrap/>
            <w:vAlign w:val="bottom"/>
            <w:hideMark/>
          </w:tcPr>
          <w:p w14:paraId="5AE4E6AF" w14:textId="1F19E85F"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(333,298.95)</w:t>
            </w:r>
          </w:p>
        </w:tc>
        <w:tc>
          <w:tcPr>
            <w:tcW w:w="1381" w:type="dxa"/>
            <w:tcBorders>
              <w:top w:val="nil"/>
              <w:left w:val="nil"/>
              <w:right w:val="nil"/>
            </w:tcBorders>
            <w:shd w:val="clear" w:color="auto" w:fill="auto"/>
            <w:noWrap/>
            <w:vAlign w:val="bottom"/>
            <w:hideMark/>
          </w:tcPr>
          <w:p w14:paraId="1A72A0F7" w14:textId="3EF67897" w:rsidR="00C5437E" w:rsidRPr="00396BAC" w:rsidRDefault="00425C2B"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hideMark/>
          </w:tcPr>
          <w:p w14:paraId="3A95F1F5" w14:textId="6EC0E19C"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(16,877,450.49)</w:t>
            </w:r>
          </w:p>
        </w:tc>
      </w:tr>
      <w:tr w:rsidR="00C5437E" w:rsidRPr="00D92B6D" w14:paraId="5068B5C6" w14:textId="77777777" w:rsidTr="00425C2B">
        <w:trPr>
          <w:trHeight w:val="418"/>
        </w:trPr>
        <w:tc>
          <w:tcPr>
            <w:tcW w:w="3042" w:type="dxa"/>
            <w:shd w:val="clear" w:color="auto" w:fill="FFFFFF"/>
            <w:noWrap/>
            <w:vAlign w:val="bottom"/>
          </w:tcPr>
          <w:p w14:paraId="57195174" w14:textId="77777777" w:rsidR="00C5437E" w:rsidRPr="00396BAC" w:rsidRDefault="00C5437E" w:rsidP="00C5437E">
            <w:pPr>
              <w:ind w:left="72" w:hanging="180"/>
              <w:rPr>
                <w:rFonts w:ascii="Angsana New" w:eastAsia="Times New Roman" w:hAnsi="Angsana New"/>
                <w:sz w:val="26"/>
                <w:szCs w:val="26"/>
                <w:lang w:val="en-US"/>
              </w:rPr>
            </w:pPr>
            <w:r w:rsidRPr="00396BAC">
              <w:rPr>
                <w:rFonts w:ascii="Angsana New" w:eastAsia="Times New Roman" w:hAnsi="Angsana New"/>
                <w:sz w:val="26"/>
                <w:szCs w:val="26"/>
                <w:lang w:val="en-US"/>
              </w:rPr>
              <w:t xml:space="preserve">Depreciation - disposal / write off </w:t>
            </w:r>
            <w:r w:rsidRPr="00396BAC">
              <w:rPr>
                <w:rFonts w:ascii="Angsana New" w:eastAsia="Times New Roman" w:hAnsi="Angsana New"/>
                <w:sz w:val="26"/>
                <w:szCs w:val="26"/>
                <w:lang w:val="en-US"/>
              </w:rPr>
              <w:br/>
              <w:t>during the year</w:t>
            </w:r>
          </w:p>
        </w:tc>
        <w:tc>
          <w:tcPr>
            <w:tcW w:w="1385" w:type="dxa"/>
            <w:tcBorders>
              <w:top w:val="nil"/>
              <w:left w:val="nil"/>
              <w:right w:val="nil"/>
            </w:tcBorders>
            <w:shd w:val="clear" w:color="auto" w:fill="auto"/>
            <w:noWrap/>
            <w:vAlign w:val="bottom"/>
          </w:tcPr>
          <w:p w14:paraId="0156B007" w14:textId="4C2A5FEC" w:rsidR="00C5437E" w:rsidRPr="00396BAC" w:rsidRDefault="00DC1B26"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tcPr>
          <w:p w14:paraId="75ABAAB2" w14:textId="3C9109C3" w:rsidR="00C5437E" w:rsidRPr="00396BAC" w:rsidRDefault="00AB0939"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tcPr>
          <w:p w14:paraId="55C06AAC" w14:textId="4D7CD649"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w:t>
            </w:r>
          </w:p>
        </w:tc>
        <w:tc>
          <w:tcPr>
            <w:tcW w:w="1527" w:type="dxa"/>
            <w:tcBorders>
              <w:top w:val="nil"/>
              <w:left w:val="nil"/>
              <w:right w:val="nil"/>
            </w:tcBorders>
            <w:shd w:val="clear" w:color="auto" w:fill="auto"/>
            <w:noWrap/>
            <w:vAlign w:val="bottom"/>
          </w:tcPr>
          <w:p w14:paraId="51C91F2D" w14:textId="5D1E2512"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644,514.17</w:t>
            </w:r>
          </w:p>
        </w:tc>
        <w:tc>
          <w:tcPr>
            <w:tcW w:w="1575" w:type="dxa"/>
            <w:tcBorders>
              <w:top w:val="nil"/>
              <w:left w:val="nil"/>
              <w:right w:val="nil"/>
            </w:tcBorders>
            <w:shd w:val="clear" w:color="auto" w:fill="auto"/>
            <w:noWrap/>
            <w:vAlign w:val="bottom"/>
          </w:tcPr>
          <w:p w14:paraId="2BBDE142" w14:textId="06A6B1A2"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3,022,396.98</w:t>
            </w:r>
          </w:p>
        </w:tc>
        <w:tc>
          <w:tcPr>
            <w:tcW w:w="1496" w:type="dxa"/>
            <w:tcBorders>
              <w:top w:val="nil"/>
              <w:left w:val="nil"/>
              <w:right w:val="nil"/>
            </w:tcBorders>
            <w:shd w:val="clear" w:color="auto" w:fill="auto"/>
            <w:noWrap/>
            <w:vAlign w:val="bottom"/>
          </w:tcPr>
          <w:p w14:paraId="2E7767A3" w14:textId="14659FDD"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354,999.00</w:t>
            </w:r>
          </w:p>
        </w:tc>
        <w:tc>
          <w:tcPr>
            <w:tcW w:w="1381" w:type="dxa"/>
            <w:tcBorders>
              <w:top w:val="nil"/>
              <w:left w:val="nil"/>
              <w:right w:val="nil"/>
            </w:tcBorders>
            <w:shd w:val="clear" w:color="auto" w:fill="auto"/>
            <w:noWrap/>
            <w:vAlign w:val="bottom"/>
          </w:tcPr>
          <w:p w14:paraId="35CF96B5" w14:textId="084B818E" w:rsidR="00C5437E" w:rsidRPr="00396BAC" w:rsidRDefault="00425C2B"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tcPr>
          <w:p w14:paraId="77D563F5" w14:textId="5CF1E95F" w:rsidR="00C5437E" w:rsidRPr="00396BAC" w:rsidRDefault="00425C2B" w:rsidP="00C5437E">
            <w:pP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4,021,910.15</w:t>
            </w:r>
          </w:p>
        </w:tc>
      </w:tr>
      <w:tr w:rsidR="00C5437E" w:rsidRPr="00D92B6D" w14:paraId="7EA92B44" w14:textId="77777777" w:rsidTr="00425C2B">
        <w:trPr>
          <w:trHeight w:val="418"/>
        </w:trPr>
        <w:tc>
          <w:tcPr>
            <w:tcW w:w="3042" w:type="dxa"/>
            <w:shd w:val="clear" w:color="auto" w:fill="FFFFFF"/>
            <w:noWrap/>
            <w:vAlign w:val="bottom"/>
            <w:hideMark/>
          </w:tcPr>
          <w:p w14:paraId="5C124BDD" w14:textId="77777777"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2024</w:t>
            </w:r>
          </w:p>
        </w:tc>
        <w:tc>
          <w:tcPr>
            <w:tcW w:w="1385" w:type="dxa"/>
            <w:tcBorders>
              <w:left w:val="nil"/>
              <w:right w:val="nil"/>
            </w:tcBorders>
            <w:shd w:val="clear" w:color="auto" w:fill="auto"/>
            <w:noWrap/>
            <w:vAlign w:val="bottom"/>
            <w:hideMark/>
          </w:tcPr>
          <w:p w14:paraId="44F53C72" w14:textId="40D92E78" w:rsidR="00C5437E" w:rsidRPr="00396BAC" w:rsidRDefault="00CB73F4"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92" w:type="dxa"/>
            <w:tcBorders>
              <w:left w:val="nil"/>
              <w:right w:val="nil"/>
            </w:tcBorders>
            <w:shd w:val="clear" w:color="auto" w:fill="auto"/>
            <w:noWrap/>
            <w:vAlign w:val="bottom"/>
            <w:hideMark/>
          </w:tcPr>
          <w:p w14:paraId="0F1CAF1E" w14:textId="4B50AB68" w:rsidR="00C5437E" w:rsidRPr="00396BAC" w:rsidRDefault="00AB0939"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(38,984,922.47)</w:t>
            </w:r>
          </w:p>
        </w:tc>
        <w:tc>
          <w:tcPr>
            <w:tcW w:w="1412" w:type="dxa"/>
            <w:tcBorders>
              <w:left w:val="nil"/>
              <w:right w:val="nil"/>
            </w:tcBorders>
            <w:shd w:val="clear" w:color="auto" w:fill="auto"/>
            <w:noWrap/>
            <w:vAlign w:val="bottom"/>
            <w:hideMark/>
          </w:tcPr>
          <w:p w14:paraId="5A76D33C" w14:textId="0C0B269A"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(14,167,470.84)</w:t>
            </w:r>
          </w:p>
        </w:tc>
        <w:tc>
          <w:tcPr>
            <w:tcW w:w="1527" w:type="dxa"/>
            <w:tcBorders>
              <w:left w:val="nil"/>
              <w:right w:val="nil"/>
            </w:tcBorders>
            <w:shd w:val="clear" w:color="auto" w:fill="auto"/>
            <w:noWrap/>
            <w:vAlign w:val="bottom"/>
            <w:hideMark/>
          </w:tcPr>
          <w:p w14:paraId="1B928DA0" w14:textId="0B1A56BD"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(25,948,599.51)</w:t>
            </w:r>
          </w:p>
        </w:tc>
        <w:tc>
          <w:tcPr>
            <w:tcW w:w="1575" w:type="dxa"/>
            <w:tcBorders>
              <w:left w:val="nil"/>
              <w:right w:val="nil"/>
            </w:tcBorders>
            <w:shd w:val="clear" w:color="auto" w:fill="auto"/>
            <w:noWrap/>
            <w:vAlign w:val="bottom"/>
            <w:hideMark/>
          </w:tcPr>
          <w:p w14:paraId="604FEB05" w14:textId="16C53D2F"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(134,214,764.82)</w:t>
            </w:r>
          </w:p>
        </w:tc>
        <w:tc>
          <w:tcPr>
            <w:tcW w:w="1496" w:type="dxa"/>
            <w:tcBorders>
              <w:left w:val="nil"/>
              <w:right w:val="nil"/>
            </w:tcBorders>
            <w:shd w:val="clear" w:color="auto" w:fill="auto"/>
            <w:noWrap/>
            <w:vAlign w:val="bottom"/>
            <w:hideMark/>
          </w:tcPr>
          <w:p w14:paraId="74F80BFC" w14:textId="73DAC020"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(23,677,683.46)</w:t>
            </w:r>
          </w:p>
        </w:tc>
        <w:tc>
          <w:tcPr>
            <w:tcW w:w="1381" w:type="dxa"/>
            <w:tcBorders>
              <w:left w:val="nil"/>
              <w:right w:val="nil"/>
            </w:tcBorders>
            <w:shd w:val="clear" w:color="auto" w:fill="auto"/>
            <w:noWrap/>
            <w:vAlign w:val="bottom"/>
            <w:hideMark/>
          </w:tcPr>
          <w:p w14:paraId="6AF0B556" w14:textId="0C7A6588"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hideMark/>
          </w:tcPr>
          <w:p w14:paraId="2F698893" w14:textId="55D8CD31"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(236,993,441.10)</w:t>
            </w:r>
          </w:p>
        </w:tc>
      </w:tr>
      <w:tr w:rsidR="00C5437E" w:rsidRPr="00D92B6D" w14:paraId="3FE6E868" w14:textId="77777777" w:rsidTr="00C5437E">
        <w:trPr>
          <w:trHeight w:val="369"/>
        </w:trPr>
        <w:tc>
          <w:tcPr>
            <w:tcW w:w="3042" w:type="dxa"/>
            <w:shd w:val="clear" w:color="auto" w:fill="FFFFFF"/>
            <w:noWrap/>
            <w:vAlign w:val="bottom"/>
          </w:tcPr>
          <w:p w14:paraId="3AEDD4ED" w14:textId="77777777" w:rsidR="00C5437E" w:rsidRPr="00396BAC" w:rsidRDefault="00C5437E" w:rsidP="00C5437E">
            <w:pPr>
              <w:ind w:left="-108"/>
              <w:rPr>
                <w:rFonts w:ascii="Angsana New" w:eastAsia="Times New Roman" w:hAnsi="Angsana New"/>
                <w:sz w:val="26"/>
                <w:szCs w:val="26"/>
                <w:u w:val="single"/>
                <w:lang w:val="en-US"/>
              </w:rPr>
            </w:pPr>
            <w:r w:rsidRPr="00396BAC">
              <w:rPr>
                <w:rFonts w:ascii="Angsana New" w:eastAsia="Times New Roman" w:hAnsi="Angsana New"/>
                <w:sz w:val="26"/>
                <w:szCs w:val="26"/>
                <w:u w:val="single"/>
                <w:lang w:val="en-US"/>
              </w:rPr>
              <w:t>Revaluation surplus on assets</w:t>
            </w:r>
          </w:p>
        </w:tc>
        <w:tc>
          <w:tcPr>
            <w:tcW w:w="1385" w:type="dxa"/>
            <w:tcBorders>
              <w:left w:val="nil"/>
              <w:right w:val="nil"/>
            </w:tcBorders>
            <w:shd w:val="clear" w:color="auto" w:fill="auto"/>
            <w:noWrap/>
            <w:vAlign w:val="bottom"/>
          </w:tcPr>
          <w:p w14:paraId="510E6070" w14:textId="77777777" w:rsidR="00C5437E" w:rsidRPr="00396BAC" w:rsidRDefault="00C5437E" w:rsidP="00C5437E">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2F968872" w14:textId="77777777" w:rsidR="00C5437E" w:rsidRPr="00396BAC" w:rsidRDefault="00C5437E" w:rsidP="00C5437E">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tcPr>
          <w:p w14:paraId="3CFD5C80" w14:textId="77777777" w:rsidR="00C5437E" w:rsidRPr="00396BAC" w:rsidRDefault="00C5437E" w:rsidP="00C5437E">
            <w:pPr>
              <w:ind w:left="-29" w:right="-29"/>
              <w:jc w:val="right"/>
              <w:rPr>
                <w:rFonts w:ascii="Angsana New" w:eastAsia="Times New Roman" w:hAnsi="Angsana New"/>
                <w:sz w:val="26"/>
                <w:szCs w:val="26"/>
                <w:lang w:val="en-US"/>
              </w:rPr>
            </w:pPr>
          </w:p>
        </w:tc>
        <w:tc>
          <w:tcPr>
            <w:tcW w:w="1527" w:type="dxa"/>
            <w:tcBorders>
              <w:left w:val="nil"/>
              <w:right w:val="nil"/>
            </w:tcBorders>
            <w:shd w:val="clear" w:color="auto" w:fill="auto"/>
            <w:noWrap/>
            <w:vAlign w:val="bottom"/>
          </w:tcPr>
          <w:p w14:paraId="5ED2613B" w14:textId="77777777" w:rsidR="00C5437E" w:rsidRPr="00396BAC" w:rsidRDefault="00C5437E" w:rsidP="00C5437E">
            <w:pPr>
              <w:ind w:left="-29" w:right="-29"/>
              <w:jc w:val="right"/>
              <w:rPr>
                <w:rFonts w:ascii="Angsana New" w:eastAsia="Times New Roman" w:hAnsi="Angsana New"/>
                <w:sz w:val="26"/>
                <w:szCs w:val="26"/>
                <w:lang w:val="en-US"/>
              </w:rPr>
            </w:pPr>
          </w:p>
        </w:tc>
        <w:tc>
          <w:tcPr>
            <w:tcW w:w="1575" w:type="dxa"/>
            <w:tcBorders>
              <w:left w:val="nil"/>
              <w:right w:val="nil"/>
            </w:tcBorders>
            <w:shd w:val="clear" w:color="auto" w:fill="auto"/>
            <w:noWrap/>
            <w:vAlign w:val="bottom"/>
          </w:tcPr>
          <w:p w14:paraId="47E90041" w14:textId="77777777" w:rsidR="00C5437E" w:rsidRPr="00396BAC" w:rsidRDefault="00C5437E" w:rsidP="00C5437E">
            <w:pPr>
              <w:ind w:left="-29" w:right="-29"/>
              <w:jc w:val="right"/>
              <w:rPr>
                <w:rFonts w:ascii="Angsana New" w:eastAsia="Times New Roman" w:hAnsi="Angsana New"/>
                <w:sz w:val="26"/>
                <w:szCs w:val="26"/>
                <w:lang w:val="en-US"/>
              </w:rPr>
            </w:pPr>
          </w:p>
        </w:tc>
        <w:tc>
          <w:tcPr>
            <w:tcW w:w="1496" w:type="dxa"/>
            <w:tcBorders>
              <w:left w:val="nil"/>
              <w:right w:val="nil"/>
            </w:tcBorders>
            <w:shd w:val="clear" w:color="auto" w:fill="auto"/>
            <w:noWrap/>
            <w:vAlign w:val="bottom"/>
          </w:tcPr>
          <w:p w14:paraId="50BBA610" w14:textId="77777777" w:rsidR="00C5437E" w:rsidRPr="00396BAC" w:rsidRDefault="00C5437E" w:rsidP="00C5437E">
            <w:pPr>
              <w:ind w:left="-29" w:right="-29"/>
              <w:jc w:val="right"/>
              <w:rPr>
                <w:rFonts w:ascii="Angsana New" w:eastAsia="Times New Roman" w:hAnsi="Angsana New"/>
                <w:sz w:val="26"/>
                <w:szCs w:val="26"/>
                <w:lang w:val="en-US"/>
              </w:rPr>
            </w:pPr>
          </w:p>
        </w:tc>
        <w:tc>
          <w:tcPr>
            <w:tcW w:w="1381" w:type="dxa"/>
            <w:tcBorders>
              <w:left w:val="nil"/>
              <w:right w:val="nil"/>
            </w:tcBorders>
            <w:shd w:val="clear" w:color="auto" w:fill="auto"/>
            <w:noWrap/>
            <w:vAlign w:val="bottom"/>
          </w:tcPr>
          <w:p w14:paraId="49DE9598" w14:textId="77777777" w:rsidR="00C5437E" w:rsidRPr="00396BAC" w:rsidRDefault="00C5437E" w:rsidP="00C5437E">
            <w:pPr>
              <w:ind w:left="-29" w:right="-29"/>
              <w:jc w:val="right"/>
              <w:rPr>
                <w:rFonts w:ascii="Angsana New" w:eastAsia="Times New Roman" w:hAnsi="Angsana New"/>
                <w:sz w:val="26"/>
                <w:szCs w:val="26"/>
                <w:lang w:val="en-US"/>
              </w:rPr>
            </w:pPr>
          </w:p>
        </w:tc>
        <w:tc>
          <w:tcPr>
            <w:tcW w:w="1476" w:type="dxa"/>
            <w:tcBorders>
              <w:left w:val="nil"/>
              <w:right w:val="nil"/>
            </w:tcBorders>
            <w:shd w:val="clear" w:color="auto" w:fill="auto"/>
            <w:noWrap/>
            <w:vAlign w:val="bottom"/>
          </w:tcPr>
          <w:p w14:paraId="7B1DC3A1" w14:textId="77777777" w:rsidR="00C5437E" w:rsidRPr="00396BAC" w:rsidRDefault="00C5437E" w:rsidP="00C5437E">
            <w:pPr>
              <w:ind w:left="-29" w:right="-29"/>
              <w:jc w:val="right"/>
              <w:rPr>
                <w:rFonts w:ascii="Angsana New" w:eastAsia="Times New Roman" w:hAnsi="Angsana New"/>
                <w:sz w:val="26"/>
                <w:szCs w:val="26"/>
                <w:lang w:val="en-US"/>
              </w:rPr>
            </w:pPr>
          </w:p>
        </w:tc>
      </w:tr>
      <w:tr w:rsidR="00C5437E" w:rsidRPr="00D92B6D" w14:paraId="503C90DF" w14:textId="77777777" w:rsidTr="00C5437E">
        <w:trPr>
          <w:trHeight w:val="418"/>
        </w:trPr>
        <w:tc>
          <w:tcPr>
            <w:tcW w:w="3042" w:type="dxa"/>
            <w:shd w:val="clear" w:color="auto" w:fill="FFFFFF"/>
            <w:noWrap/>
            <w:vAlign w:val="bottom"/>
          </w:tcPr>
          <w:p w14:paraId="186EAD6F" w14:textId="7C82771C"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w:t>
            </w:r>
            <w:r w:rsidR="00396BAC">
              <w:rPr>
                <w:rFonts w:ascii="Angsana New" w:eastAsia="Times New Roman" w:hAnsi="Angsana New"/>
                <w:sz w:val="26"/>
                <w:szCs w:val="26"/>
                <w:lang w:val="en-US"/>
              </w:rPr>
              <w:t>3</w:t>
            </w:r>
          </w:p>
        </w:tc>
        <w:tc>
          <w:tcPr>
            <w:tcW w:w="1385" w:type="dxa"/>
            <w:tcBorders>
              <w:left w:val="nil"/>
              <w:right w:val="nil"/>
            </w:tcBorders>
            <w:shd w:val="clear" w:color="auto" w:fill="auto"/>
            <w:noWrap/>
            <w:vAlign w:val="bottom"/>
          </w:tcPr>
          <w:p w14:paraId="69003205"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53,565,954.00</w:t>
            </w:r>
          </w:p>
        </w:tc>
        <w:tc>
          <w:tcPr>
            <w:tcW w:w="1392" w:type="dxa"/>
            <w:tcBorders>
              <w:left w:val="nil"/>
              <w:right w:val="nil"/>
            </w:tcBorders>
            <w:shd w:val="clear" w:color="auto" w:fill="auto"/>
            <w:noWrap/>
            <w:vAlign w:val="bottom"/>
          </w:tcPr>
          <w:p w14:paraId="478BDA95"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5B4D6E21"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4486C653"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01732BEF"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3A6911C4"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6BDB70E8"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5C875E61"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53,565,954.00</w:t>
            </w:r>
          </w:p>
        </w:tc>
      </w:tr>
      <w:tr w:rsidR="00C5437E" w:rsidRPr="00D92B6D" w14:paraId="38975BAF" w14:textId="77777777" w:rsidTr="00425C2B">
        <w:trPr>
          <w:trHeight w:val="418"/>
        </w:trPr>
        <w:tc>
          <w:tcPr>
            <w:tcW w:w="3042" w:type="dxa"/>
            <w:shd w:val="clear" w:color="auto" w:fill="FFFFFF"/>
            <w:noWrap/>
            <w:vAlign w:val="bottom"/>
          </w:tcPr>
          <w:p w14:paraId="4AD88843" w14:textId="5AD47069"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w:t>
            </w:r>
            <w:r w:rsidR="00396BAC">
              <w:rPr>
                <w:rFonts w:ascii="Angsana New" w:eastAsia="Times New Roman" w:hAnsi="Angsana New"/>
                <w:sz w:val="26"/>
                <w:szCs w:val="26"/>
                <w:lang w:val="en-US"/>
              </w:rPr>
              <w:t>4</w:t>
            </w:r>
          </w:p>
        </w:tc>
        <w:tc>
          <w:tcPr>
            <w:tcW w:w="1385" w:type="dxa"/>
            <w:tcBorders>
              <w:left w:val="nil"/>
              <w:right w:val="nil"/>
            </w:tcBorders>
            <w:shd w:val="clear" w:color="auto" w:fill="auto"/>
            <w:noWrap/>
            <w:vAlign w:val="bottom"/>
          </w:tcPr>
          <w:p w14:paraId="6FF05252" w14:textId="0EE1FC1F" w:rsidR="00C5437E" w:rsidRPr="00396BAC" w:rsidRDefault="00CB73F4"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53,565,954.00</w:t>
            </w:r>
          </w:p>
        </w:tc>
        <w:tc>
          <w:tcPr>
            <w:tcW w:w="1392" w:type="dxa"/>
            <w:tcBorders>
              <w:left w:val="nil"/>
              <w:right w:val="nil"/>
            </w:tcBorders>
            <w:shd w:val="clear" w:color="auto" w:fill="auto"/>
            <w:noWrap/>
            <w:vAlign w:val="bottom"/>
          </w:tcPr>
          <w:p w14:paraId="719307C6" w14:textId="50ABF074"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309E3E07" w14:textId="6F346828"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41BE5933" w14:textId="488CB473"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3E70DE62" w14:textId="123F5509"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0B101BD0" w14:textId="58F38B99"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0407B59C" w14:textId="22ADF5B1"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36CEDA3E" w14:textId="41B753BB" w:rsidR="00C5437E" w:rsidRPr="00396BAC" w:rsidRDefault="00425C2B" w:rsidP="00C5437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53,565,954.00</w:t>
            </w:r>
          </w:p>
        </w:tc>
      </w:tr>
      <w:tr w:rsidR="00C5437E" w:rsidRPr="00D92B6D" w14:paraId="5B25AD6A" w14:textId="77777777" w:rsidTr="00C5437E">
        <w:trPr>
          <w:trHeight w:val="270"/>
        </w:trPr>
        <w:tc>
          <w:tcPr>
            <w:tcW w:w="3042" w:type="dxa"/>
            <w:shd w:val="clear" w:color="auto" w:fill="FFFFFF"/>
            <w:noWrap/>
            <w:vAlign w:val="bottom"/>
            <w:hideMark/>
          </w:tcPr>
          <w:p w14:paraId="21A51647" w14:textId="77777777" w:rsidR="00C5437E" w:rsidRPr="00396BAC" w:rsidRDefault="00C5437E" w:rsidP="00C5437E">
            <w:pPr>
              <w:ind w:left="-108"/>
              <w:rPr>
                <w:rFonts w:ascii="Angsana New" w:eastAsia="Times New Roman" w:hAnsi="Angsana New"/>
                <w:sz w:val="26"/>
                <w:szCs w:val="26"/>
                <w:u w:val="single"/>
                <w:lang w:val="en-US"/>
              </w:rPr>
            </w:pPr>
            <w:r w:rsidRPr="00396BAC">
              <w:rPr>
                <w:rFonts w:ascii="Angsana New" w:eastAsia="Times New Roman" w:hAnsi="Angsana New"/>
                <w:sz w:val="26"/>
                <w:szCs w:val="26"/>
                <w:u w:val="single"/>
                <w:lang w:val="en-US"/>
              </w:rPr>
              <w:t>Book value</w:t>
            </w:r>
          </w:p>
        </w:tc>
        <w:tc>
          <w:tcPr>
            <w:tcW w:w="1385" w:type="dxa"/>
            <w:tcBorders>
              <w:left w:val="nil"/>
              <w:right w:val="nil"/>
            </w:tcBorders>
            <w:shd w:val="clear" w:color="auto" w:fill="auto"/>
            <w:noWrap/>
            <w:vAlign w:val="bottom"/>
          </w:tcPr>
          <w:p w14:paraId="55546321" w14:textId="77777777" w:rsidR="00C5437E" w:rsidRPr="00396BAC" w:rsidRDefault="00C5437E" w:rsidP="00C5437E">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216BD1D1" w14:textId="77777777" w:rsidR="00C5437E" w:rsidRPr="00396BAC" w:rsidRDefault="00C5437E" w:rsidP="00C5437E">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hideMark/>
          </w:tcPr>
          <w:p w14:paraId="405CF6D3"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527" w:type="dxa"/>
            <w:tcBorders>
              <w:left w:val="nil"/>
              <w:right w:val="nil"/>
            </w:tcBorders>
            <w:shd w:val="clear" w:color="auto" w:fill="auto"/>
            <w:noWrap/>
            <w:vAlign w:val="bottom"/>
            <w:hideMark/>
          </w:tcPr>
          <w:p w14:paraId="4975C376"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575" w:type="dxa"/>
            <w:tcBorders>
              <w:left w:val="nil"/>
              <w:right w:val="nil"/>
            </w:tcBorders>
            <w:shd w:val="clear" w:color="auto" w:fill="auto"/>
            <w:noWrap/>
            <w:vAlign w:val="bottom"/>
            <w:hideMark/>
          </w:tcPr>
          <w:p w14:paraId="45D8524B"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496" w:type="dxa"/>
            <w:tcBorders>
              <w:left w:val="nil"/>
              <w:right w:val="nil"/>
            </w:tcBorders>
            <w:shd w:val="clear" w:color="auto" w:fill="auto"/>
            <w:noWrap/>
            <w:vAlign w:val="bottom"/>
            <w:hideMark/>
          </w:tcPr>
          <w:p w14:paraId="16D9EB94"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381" w:type="dxa"/>
            <w:tcBorders>
              <w:left w:val="nil"/>
              <w:right w:val="nil"/>
            </w:tcBorders>
            <w:shd w:val="clear" w:color="auto" w:fill="auto"/>
            <w:noWrap/>
            <w:vAlign w:val="bottom"/>
            <w:hideMark/>
          </w:tcPr>
          <w:p w14:paraId="412F488F"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c>
          <w:tcPr>
            <w:tcW w:w="1476" w:type="dxa"/>
            <w:tcBorders>
              <w:left w:val="nil"/>
              <w:right w:val="nil"/>
            </w:tcBorders>
            <w:shd w:val="clear" w:color="auto" w:fill="auto"/>
            <w:noWrap/>
            <w:vAlign w:val="bottom"/>
            <w:hideMark/>
          </w:tcPr>
          <w:p w14:paraId="4DFF6DD7" w14:textId="77777777" w:rsidR="00C5437E" w:rsidRPr="00396BAC" w:rsidRDefault="00C5437E" w:rsidP="00C5437E">
            <w:pP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 </w:t>
            </w:r>
          </w:p>
        </w:tc>
      </w:tr>
      <w:tr w:rsidR="00C5437E" w:rsidRPr="00D92B6D" w14:paraId="0BA8974D" w14:textId="77777777" w:rsidTr="00C5437E">
        <w:trPr>
          <w:trHeight w:val="418"/>
        </w:trPr>
        <w:tc>
          <w:tcPr>
            <w:tcW w:w="3042" w:type="dxa"/>
            <w:shd w:val="clear" w:color="auto" w:fill="FFFFFF"/>
            <w:noWrap/>
            <w:vAlign w:val="bottom"/>
            <w:hideMark/>
          </w:tcPr>
          <w:p w14:paraId="4F7AB351" w14:textId="55DC4DB5"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2023</w:t>
            </w:r>
          </w:p>
        </w:tc>
        <w:tc>
          <w:tcPr>
            <w:tcW w:w="1385" w:type="dxa"/>
            <w:tcBorders>
              <w:top w:val="nil"/>
              <w:left w:val="nil"/>
              <w:right w:val="nil"/>
            </w:tcBorders>
            <w:shd w:val="clear" w:color="auto" w:fill="auto"/>
            <w:noWrap/>
            <w:vAlign w:val="bottom"/>
            <w:hideMark/>
          </w:tcPr>
          <w:p w14:paraId="313E1546" w14:textId="6985B95D" w:rsidR="00C5437E" w:rsidRPr="00396BAC" w:rsidRDefault="00C5437E" w:rsidP="00C5437E">
            <w:pPr>
              <w:pBdr>
                <w:bottom w:val="doub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87,154,000.00</w:t>
            </w:r>
          </w:p>
        </w:tc>
        <w:tc>
          <w:tcPr>
            <w:tcW w:w="1392" w:type="dxa"/>
            <w:tcBorders>
              <w:top w:val="nil"/>
              <w:left w:val="nil"/>
              <w:right w:val="nil"/>
            </w:tcBorders>
            <w:shd w:val="clear" w:color="auto" w:fill="auto"/>
            <w:noWrap/>
            <w:vAlign w:val="bottom"/>
            <w:hideMark/>
          </w:tcPr>
          <w:p w14:paraId="35C2F905" w14:textId="0BCCC952"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48,349,480.06</w:t>
            </w:r>
          </w:p>
        </w:tc>
        <w:tc>
          <w:tcPr>
            <w:tcW w:w="1412" w:type="dxa"/>
            <w:tcBorders>
              <w:top w:val="nil"/>
              <w:left w:val="nil"/>
              <w:right w:val="nil"/>
            </w:tcBorders>
            <w:shd w:val="clear" w:color="auto" w:fill="auto"/>
            <w:noWrap/>
            <w:vAlign w:val="bottom"/>
            <w:hideMark/>
          </w:tcPr>
          <w:p w14:paraId="13D7FF73" w14:textId="16014432"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19,718,455.52</w:t>
            </w:r>
          </w:p>
        </w:tc>
        <w:tc>
          <w:tcPr>
            <w:tcW w:w="1527" w:type="dxa"/>
            <w:tcBorders>
              <w:top w:val="nil"/>
              <w:left w:val="nil"/>
              <w:right w:val="nil"/>
            </w:tcBorders>
            <w:shd w:val="clear" w:color="auto" w:fill="auto"/>
            <w:noWrap/>
            <w:vAlign w:val="bottom"/>
            <w:hideMark/>
          </w:tcPr>
          <w:p w14:paraId="606F8EF4" w14:textId="6260FCD8"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4,737,051.40</w:t>
            </w:r>
          </w:p>
        </w:tc>
        <w:tc>
          <w:tcPr>
            <w:tcW w:w="1575" w:type="dxa"/>
            <w:tcBorders>
              <w:top w:val="nil"/>
              <w:left w:val="nil"/>
              <w:right w:val="nil"/>
            </w:tcBorders>
            <w:shd w:val="clear" w:color="auto" w:fill="auto"/>
            <w:noWrap/>
            <w:vAlign w:val="bottom"/>
            <w:hideMark/>
          </w:tcPr>
          <w:p w14:paraId="32CC1EFA" w14:textId="0FB6DD77"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29,465,498.63</w:t>
            </w:r>
          </w:p>
        </w:tc>
        <w:tc>
          <w:tcPr>
            <w:tcW w:w="1496" w:type="dxa"/>
            <w:tcBorders>
              <w:top w:val="nil"/>
              <w:left w:val="nil"/>
              <w:right w:val="nil"/>
            </w:tcBorders>
            <w:shd w:val="clear" w:color="auto" w:fill="auto"/>
            <w:noWrap/>
            <w:vAlign w:val="bottom"/>
            <w:hideMark/>
          </w:tcPr>
          <w:p w14:paraId="5BCD2BB8" w14:textId="39FAA99B"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1,218,793.38</w:t>
            </w:r>
          </w:p>
        </w:tc>
        <w:tc>
          <w:tcPr>
            <w:tcW w:w="1381" w:type="dxa"/>
            <w:tcBorders>
              <w:top w:val="nil"/>
              <w:left w:val="nil"/>
              <w:right w:val="nil"/>
            </w:tcBorders>
            <w:shd w:val="clear" w:color="auto" w:fill="auto"/>
            <w:noWrap/>
            <w:vAlign w:val="bottom"/>
            <w:hideMark/>
          </w:tcPr>
          <w:p w14:paraId="691315F2" w14:textId="7BF90CA6"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5,053,767.11</w:t>
            </w:r>
          </w:p>
        </w:tc>
        <w:tc>
          <w:tcPr>
            <w:tcW w:w="1476" w:type="dxa"/>
            <w:tcBorders>
              <w:top w:val="nil"/>
              <w:left w:val="nil"/>
              <w:right w:val="nil"/>
            </w:tcBorders>
            <w:shd w:val="clear" w:color="auto" w:fill="auto"/>
            <w:noWrap/>
            <w:vAlign w:val="bottom"/>
            <w:hideMark/>
          </w:tcPr>
          <w:p w14:paraId="1C3DD888" w14:textId="3E1369C9" w:rsidR="00C5437E" w:rsidRPr="00396BAC" w:rsidRDefault="00C5437E"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195,697,046.10</w:t>
            </w:r>
          </w:p>
        </w:tc>
      </w:tr>
      <w:tr w:rsidR="00C5437E" w:rsidRPr="00D92B6D" w14:paraId="1F90ED63" w14:textId="77777777" w:rsidTr="00425C2B">
        <w:trPr>
          <w:trHeight w:val="418"/>
        </w:trPr>
        <w:tc>
          <w:tcPr>
            <w:tcW w:w="3042" w:type="dxa"/>
            <w:shd w:val="clear" w:color="auto" w:fill="FFFFFF"/>
            <w:noWrap/>
            <w:vAlign w:val="bottom"/>
            <w:hideMark/>
          </w:tcPr>
          <w:p w14:paraId="5DC119CC" w14:textId="6A003C6C" w:rsidR="00C5437E" w:rsidRPr="00396BAC" w:rsidRDefault="00C5437E" w:rsidP="00C5437E">
            <w:pPr>
              <w:ind w:left="-108"/>
              <w:rPr>
                <w:rFonts w:ascii="Angsana New" w:eastAsia="Times New Roman" w:hAnsi="Angsana New"/>
                <w:sz w:val="26"/>
                <w:szCs w:val="26"/>
                <w:lang w:val="en-US"/>
              </w:rPr>
            </w:pPr>
            <w:r w:rsidRPr="00396BAC">
              <w:rPr>
                <w:rFonts w:ascii="Angsana New" w:eastAsia="Times New Roman" w:hAnsi="Angsana New"/>
                <w:sz w:val="26"/>
                <w:szCs w:val="26"/>
                <w:lang w:val="en-US"/>
              </w:rPr>
              <w:t>As at December 31, 2024</w:t>
            </w:r>
          </w:p>
        </w:tc>
        <w:tc>
          <w:tcPr>
            <w:tcW w:w="1385" w:type="dxa"/>
            <w:tcBorders>
              <w:top w:val="nil"/>
              <w:left w:val="nil"/>
              <w:right w:val="nil"/>
            </w:tcBorders>
            <w:shd w:val="clear" w:color="auto" w:fill="auto"/>
            <w:noWrap/>
            <w:vAlign w:val="bottom"/>
            <w:hideMark/>
          </w:tcPr>
          <w:p w14:paraId="5407831F" w14:textId="7E3D03A9" w:rsidR="00C5437E" w:rsidRPr="00396BAC" w:rsidRDefault="00DC1B26" w:rsidP="00C5437E">
            <w:pPr>
              <w:pBdr>
                <w:bottom w:val="double" w:sz="4" w:space="1" w:color="auto"/>
              </w:pBdr>
              <w:ind w:left="-29" w:right="-29"/>
              <w:jc w:val="right"/>
              <w:rPr>
                <w:rFonts w:ascii="Angsana New" w:eastAsia="Times New Roman" w:hAnsi="Angsana New"/>
                <w:sz w:val="26"/>
                <w:szCs w:val="26"/>
                <w:lang w:val="en-US"/>
              </w:rPr>
            </w:pPr>
            <w:r w:rsidRPr="00396BAC">
              <w:rPr>
                <w:rFonts w:ascii="Angsana New" w:eastAsia="Times New Roman" w:hAnsi="Angsana New"/>
                <w:sz w:val="26"/>
                <w:szCs w:val="26"/>
                <w:lang w:val="en-US"/>
              </w:rPr>
              <w:t>94,154,000.00</w:t>
            </w:r>
          </w:p>
        </w:tc>
        <w:tc>
          <w:tcPr>
            <w:tcW w:w="1392" w:type="dxa"/>
            <w:tcBorders>
              <w:top w:val="nil"/>
              <w:left w:val="nil"/>
              <w:right w:val="nil"/>
            </w:tcBorders>
            <w:shd w:val="clear" w:color="auto" w:fill="auto"/>
            <w:noWrap/>
            <w:vAlign w:val="bottom"/>
            <w:hideMark/>
          </w:tcPr>
          <w:p w14:paraId="3F3E1833" w14:textId="1C50F5D4" w:rsidR="00C5437E" w:rsidRPr="00396BAC" w:rsidRDefault="00425C2B"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57,630,319.40</w:t>
            </w:r>
          </w:p>
        </w:tc>
        <w:tc>
          <w:tcPr>
            <w:tcW w:w="1412" w:type="dxa"/>
            <w:tcBorders>
              <w:top w:val="nil"/>
              <w:left w:val="nil"/>
              <w:right w:val="nil"/>
            </w:tcBorders>
            <w:shd w:val="clear" w:color="auto" w:fill="auto"/>
            <w:noWrap/>
            <w:vAlign w:val="bottom"/>
            <w:hideMark/>
          </w:tcPr>
          <w:p w14:paraId="4C33317F" w14:textId="009D0E08" w:rsidR="00C5437E" w:rsidRPr="00396BAC" w:rsidRDefault="00425C2B"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19,833,459.17</w:t>
            </w:r>
          </w:p>
        </w:tc>
        <w:tc>
          <w:tcPr>
            <w:tcW w:w="1527" w:type="dxa"/>
            <w:tcBorders>
              <w:top w:val="nil"/>
              <w:left w:val="nil"/>
              <w:right w:val="nil"/>
            </w:tcBorders>
            <w:shd w:val="clear" w:color="auto" w:fill="auto"/>
            <w:noWrap/>
            <w:vAlign w:val="bottom"/>
            <w:hideMark/>
          </w:tcPr>
          <w:p w14:paraId="62FEAE3A" w14:textId="74230E53" w:rsidR="00C5437E" w:rsidRPr="00396BAC" w:rsidRDefault="00425C2B"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7,523,529.29</w:t>
            </w:r>
          </w:p>
        </w:tc>
        <w:tc>
          <w:tcPr>
            <w:tcW w:w="1575" w:type="dxa"/>
            <w:tcBorders>
              <w:top w:val="nil"/>
              <w:left w:val="nil"/>
              <w:right w:val="nil"/>
            </w:tcBorders>
            <w:shd w:val="clear" w:color="auto" w:fill="auto"/>
            <w:noWrap/>
            <w:vAlign w:val="bottom"/>
            <w:hideMark/>
          </w:tcPr>
          <w:p w14:paraId="5F6EBFC9" w14:textId="26166074" w:rsidR="00C5437E" w:rsidRPr="00396BAC" w:rsidRDefault="00425C2B"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23,721,455.21</w:t>
            </w:r>
          </w:p>
        </w:tc>
        <w:tc>
          <w:tcPr>
            <w:tcW w:w="1496" w:type="dxa"/>
            <w:tcBorders>
              <w:top w:val="nil"/>
              <w:left w:val="nil"/>
              <w:right w:val="nil"/>
            </w:tcBorders>
            <w:shd w:val="clear" w:color="auto" w:fill="auto"/>
            <w:noWrap/>
            <w:vAlign w:val="bottom"/>
            <w:hideMark/>
          </w:tcPr>
          <w:p w14:paraId="36C05E42" w14:textId="401764CF" w:rsidR="00C5437E" w:rsidRPr="00396BAC" w:rsidRDefault="00425C2B"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885,493.43</w:t>
            </w:r>
          </w:p>
        </w:tc>
        <w:tc>
          <w:tcPr>
            <w:tcW w:w="1381" w:type="dxa"/>
            <w:tcBorders>
              <w:top w:val="nil"/>
              <w:left w:val="nil"/>
              <w:right w:val="nil"/>
            </w:tcBorders>
            <w:shd w:val="clear" w:color="auto" w:fill="auto"/>
            <w:noWrap/>
            <w:vAlign w:val="bottom"/>
            <w:hideMark/>
          </w:tcPr>
          <w:p w14:paraId="0CECD475" w14:textId="3945E9F8" w:rsidR="00C5437E" w:rsidRPr="00396BAC" w:rsidRDefault="00425C2B" w:rsidP="00C5437E">
            <w:pPr>
              <w:pBdr>
                <w:bottom w:val="double" w:sz="4" w:space="1" w:color="auto"/>
              </w:pBdr>
              <w:ind w:left="-29" w:right="-29"/>
              <w:jc w:val="right"/>
              <w:rPr>
                <w:rFonts w:ascii="Angsana New" w:eastAsia="Times New Roman" w:hAnsi="Angsana New"/>
                <w:sz w:val="26"/>
                <w:szCs w:val="26"/>
                <w:highlight w:val="yellow"/>
                <w:lang w:val="en-US"/>
              </w:rPr>
            </w:pPr>
            <w:r w:rsidRPr="00396BAC">
              <w:rPr>
                <w:rFonts w:ascii="Angsana New" w:eastAsia="Times New Roman" w:hAnsi="Angsana New"/>
                <w:sz w:val="26"/>
                <w:szCs w:val="26"/>
                <w:lang w:val="en-US"/>
              </w:rPr>
              <w:t>1,894,966.57</w:t>
            </w:r>
          </w:p>
        </w:tc>
        <w:tc>
          <w:tcPr>
            <w:tcW w:w="1476" w:type="dxa"/>
            <w:tcBorders>
              <w:top w:val="nil"/>
              <w:left w:val="nil"/>
              <w:right w:val="nil"/>
            </w:tcBorders>
            <w:shd w:val="clear" w:color="auto" w:fill="auto"/>
            <w:noWrap/>
            <w:vAlign w:val="bottom"/>
            <w:hideMark/>
          </w:tcPr>
          <w:p w14:paraId="749F551B" w14:textId="644CCC72" w:rsidR="00C5437E" w:rsidRPr="00D92B6D" w:rsidRDefault="00425C2B" w:rsidP="00C5437E">
            <w:pPr>
              <w:pBdr>
                <w:bottom w:val="double" w:sz="4" w:space="1" w:color="auto"/>
              </w:pBdr>
              <w:ind w:left="-29" w:right="-29"/>
              <w:jc w:val="right"/>
              <w:rPr>
                <w:rFonts w:ascii="Angsana New" w:eastAsia="Times New Roman" w:hAnsi="Angsana New"/>
                <w:sz w:val="26"/>
                <w:szCs w:val="26"/>
                <w:cs/>
                <w:lang w:val="en-US"/>
              </w:rPr>
            </w:pPr>
            <w:r w:rsidRPr="00396BAC">
              <w:rPr>
                <w:rFonts w:ascii="Angsana New" w:eastAsia="Times New Roman" w:hAnsi="Angsana New"/>
                <w:sz w:val="26"/>
                <w:szCs w:val="26"/>
                <w:lang w:val="en-US"/>
              </w:rPr>
              <w:t>205,643,223.07</w:t>
            </w:r>
          </w:p>
        </w:tc>
      </w:tr>
    </w:tbl>
    <w:p w14:paraId="423DDE04" w14:textId="77777777" w:rsidR="00492778" w:rsidRPr="00D92B6D" w:rsidRDefault="00492778" w:rsidP="00E50E30">
      <w:pPr>
        <w:spacing w:before="120"/>
        <w:jc w:val="thaiDistribute"/>
        <w:rPr>
          <w:rFonts w:ascii="Angsana New" w:hAnsi="Angsana New" w:cstheme="minorBidi"/>
          <w:sz w:val="28"/>
          <w:szCs w:val="28"/>
          <w:lang w:val="en-US"/>
        </w:rPr>
        <w:sectPr w:rsidR="00492778" w:rsidRPr="00D92B6D" w:rsidSect="00CB2533">
          <w:pgSz w:w="16840" w:h="11907" w:orient="landscape" w:code="9"/>
          <w:pgMar w:top="1080" w:right="936" w:bottom="0" w:left="936" w:header="720" w:footer="706" w:gutter="0"/>
          <w:cols w:space="720"/>
          <w:docGrid w:linePitch="360"/>
        </w:sectPr>
      </w:pPr>
      <w:bookmarkStart w:id="277" w:name="_MON_1505567441"/>
      <w:bookmarkStart w:id="278" w:name="_MON_1503237381"/>
      <w:bookmarkStart w:id="279" w:name="_MON_1531891558"/>
      <w:bookmarkStart w:id="280" w:name="_MON_1523344600"/>
      <w:bookmarkStart w:id="281" w:name="_MON_1507717192"/>
      <w:bookmarkStart w:id="282" w:name="_MON_1507729329"/>
      <w:bookmarkStart w:id="283" w:name="_MON_1541492780"/>
      <w:bookmarkStart w:id="284" w:name="_MON_1517127346"/>
      <w:bookmarkStart w:id="285" w:name="_MON_1517127384"/>
      <w:bookmarkStart w:id="286" w:name="_MON_1547898277"/>
      <w:bookmarkStart w:id="287" w:name="_MON_1521016618"/>
      <w:bookmarkStart w:id="288" w:name="_MON_1521016852"/>
      <w:bookmarkStart w:id="289" w:name="_MON_1521021252"/>
      <w:bookmarkStart w:id="290" w:name="_MON_1536652875"/>
      <w:bookmarkStart w:id="291" w:name="_MON_1521021363"/>
      <w:bookmarkStart w:id="292" w:name="_MON_1521025892"/>
      <w:bookmarkStart w:id="293" w:name="_MON_1500219633"/>
      <w:bookmarkStart w:id="294" w:name="_MON_1500101217"/>
      <w:bookmarkStart w:id="295" w:name="_MON_1539590791"/>
      <w:bookmarkStart w:id="296" w:name="_MON_1580106415"/>
      <w:bookmarkStart w:id="297" w:name="_MON_1516604256"/>
      <w:bookmarkStart w:id="298" w:name="_MON_1539610611"/>
      <w:bookmarkStart w:id="299" w:name="_MON_1539610629"/>
      <w:bookmarkStart w:id="300" w:name="_MON_1522500481"/>
      <w:bookmarkStart w:id="301" w:name="_MON_153967461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A7B08A8" w14:textId="06E404B6" w:rsidR="00492778" w:rsidRPr="00346C1C" w:rsidRDefault="0077531A" w:rsidP="00492778">
      <w:pPr>
        <w:spacing w:before="120"/>
        <w:ind w:left="360"/>
        <w:jc w:val="thaiDistribute"/>
        <w:rPr>
          <w:rFonts w:ascii="Angsana New" w:hAnsi="Angsana New"/>
          <w:sz w:val="28"/>
          <w:szCs w:val="28"/>
          <w:highlight w:val="yellow"/>
          <w:lang w:val="en-US"/>
        </w:rPr>
      </w:pPr>
      <w:bookmarkStart w:id="302" w:name="_MON_1525590936"/>
      <w:bookmarkStart w:id="303" w:name="_MON_1521017085"/>
      <w:bookmarkStart w:id="304" w:name="_MON_1539590938"/>
      <w:bookmarkStart w:id="305" w:name="_MON_1525590590"/>
      <w:bookmarkStart w:id="306" w:name="_MON_1539610736"/>
      <w:bookmarkStart w:id="307" w:name="_MON_1539610758"/>
      <w:bookmarkStart w:id="308" w:name="_MON_1531899408"/>
      <w:bookmarkStart w:id="309" w:name="_MON_1525590807"/>
      <w:bookmarkStart w:id="310" w:name="_MON_1536653054"/>
      <w:bookmarkStart w:id="311" w:name="_MON_1525590817"/>
      <w:bookmarkStart w:id="312" w:name="_MON_1525590905"/>
      <w:bookmarkStart w:id="313" w:name="_MON_1537086742"/>
      <w:bookmarkStart w:id="314" w:name="_MON_1537086752"/>
      <w:bookmarkEnd w:id="302"/>
      <w:bookmarkEnd w:id="303"/>
      <w:bookmarkEnd w:id="304"/>
      <w:bookmarkEnd w:id="305"/>
      <w:bookmarkEnd w:id="306"/>
      <w:bookmarkEnd w:id="307"/>
      <w:bookmarkEnd w:id="308"/>
      <w:bookmarkEnd w:id="309"/>
      <w:bookmarkEnd w:id="310"/>
      <w:bookmarkEnd w:id="311"/>
      <w:bookmarkEnd w:id="312"/>
      <w:bookmarkEnd w:id="313"/>
      <w:bookmarkEnd w:id="314"/>
      <w:r>
        <w:rPr>
          <w:rFonts w:ascii="Angsana New" w:hAnsi="Angsana New"/>
          <w:sz w:val="28"/>
          <w:szCs w:val="28"/>
          <w:lang w:val="en-US"/>
        </w:rPr>
        <w:lastRenderedPageBreak/>
        <w:t>Depreciations</w:t>
      </w:r>
      <w:r w:rsidR="00492778" w:rsidRPr="00DA2418">
        <w:rPr>
          <w:rFonts w:ascii="Angsana New" w:hAnsi="Angsana New"/>
          <w:sz w:val="28"/>
          <w:szCs w:val="28"/>
          <w:lang w:val="en-US"/>
        </w:rPr>
        <w:t xml:space="preserve"> in the statements of profit or loss for the years e</w:t>
      </w:r>
      <w:r w:rsidR="00DA2418" w:rsidRPr="00DA2418">
        <w:rPr>
          <w:rFonts w:ascii="Angsana New" w:hAnsi="Angsana New"/>
          <w:sz w:val="28"/>
          <w:szCs w:val="28"/>
          <w:lang w:val="en-US"/>
        </w:rPr>
        <w:t>nded December 31, 202</w:t>
      </w:r>
      <w:r w:rsidR="002C6E31">
        <w:rPr>
          <w:rFonts w:ascii="Angsana New" w:hAnsi="Angsana New"/>
          <w:sz w:val="28"/>
          <w:szCs w:val="28"/>
          <w:lang w:val="en-US"/>
        </w:rPr>
        <w:t>4 and 2023</w:t>
      </w:r>
      <w:r w:rsidR="00492778" w:rsidRPr="00DA2418">
        <w:rPr>
          <w:rFonts w:ascii="Angsana New" w:hAnsi="Angsana New"/>
          <w:sz w:val="28"/>
          <w:szCs w:val="28"/>
          <w:lang w:val="en-US"/>
        </w:rPr>
        <w:t xml:space="preserve"> as follows:</w:t>
      </w:r>
    </w:p>
    <w:tbl>
      <w:tblPr>
        <w:tblW w:w="9000" w:type="dxa"/>
        <w:tblInd w:w="360" w:type="dxa"/>
        <w:tblLook w:val="04A0" w:firstRow="1" w:lastRow="0" w:firstColumn="1" w:lastColumn="0" w:noHBand="0" w:noVBand="1"/>
      </w:tblPr>
      <w:tblGrid>
        <w:gridCol w:w="3600"/>
        <w:gridCol w:w="2180"/>
        <w:gridCol w:w="1600"/>
        <w:gridCol w:w="1620"/>
      </w:tblGrid>
      <w:tr w:rsidR="00492778" w:rsidRPr="00D92B6D" w14:paraId="1D665E2A" w14:textId="77777777" w:rsidTr="002C6E31">
        <w:trPr>
          <w:trHeight w:val="20"/>
        </w:trPr>
        <w:tc>
          <w:tcPr>
            <w:tcW w:w="3600" w:type="dxa"/>
            <w:shd w:val="clear" w:color="auto" w:fill="FFFFFF"/>
            <w:noWrap/>
            <w:vAlign w:val="bottom"/>
            <w:hideMark/>
          </w:tcPr>
          <w:p w14:paraId="3D0800A1"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2180" w:type="dxa"/>
            <w:shd w:val="clear" w:color="auto" w:fill="FFFFFF"/>
            <w:noWrap/>
            <w:vAlign w:val="bottom"/>
            <w:hideMark/>
          </w:tcPr>
          <w:p w14:paraId="770CF408"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3220" w:type="dxa"/>
            <w:gridSpan w:val="2"/>
            <w:tcBorders>
              <w:top w:val="nil"/>
              <w:left w:val="nil"/>
              <w:right w:val="nil"/>
            </w:tcBorders>
            <w:shd w:val="clear" w:color="auto" w:fill="FFFFFF"/>
            <w:noWrap/>
            <w:vAlign w:val="bottom"/>
            <w:hideMark/>
          </w:tcPr>
          <w:p w14:paraId="46FAC50D" w14:textId="77777777"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Unit : Baht</w:t>
            </w:r>
          </w:p>
        </w:tc>
      </w:tr>
      <w:tr w:rsidR="00492778" w:rsidRPr="00D92B6D" w14:paraId="1B2ED476" w14:textId="77777777" w:rsidTr="002C6E31">
        <w:trPr>
          <w:trHeight w:val="20"/>
        </w:trPr>
        <w:tc>
          <w:tcPr>
            <w:tcW w:w="3600" w:type="dxa"/>
            <w:shd w:val="clear" w:color="auto" w:fill="FFFFFF"/>
            <w:noWrap/>
            <w:vAlign w:val="bottom"/>
            <w:hideMark/>
          </w:tcPr>
          <w:p w14:paraId="7B372DF2"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2180" w:type="dxa"/>
            <w:shd w:val="clear" w:color="auto" w:fill="FFFFFF"/>
            <w:noWrap/>
            <w:vAlign w:val="bottom"/>
            <w:hideMark/>
          </w:tcPr>
          <w:p w14:paraId="0EEAA211"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1600" w:type="dxa"/>
            <w:tcBorders>
              <w:top w:val="nil"/>
              <w:left w:val="nil"/>
              <w:right w:val="nil"/>
            </w:tcBorders>
            <w:shd w:val="clear" w:color="auto" w:fill="FFFFFF"/>
            <w:noWrap/>
            <w:vAlign w:val="bottom"/>
            <w:hideMark/>
          </w:tcPr>
          <w:p w14:paraId="5A58111C" w14:textId="616BFFCE"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202</w:t>
            </w:r>
            <w:r w:rsidR="000D7B79">
              <w:rPr>
                <w:rFonts w:ascii="Angsana New" w:eastAsia="Times New Roman" w:hAnsi="Angsana New"/>
                <w:sz w:val="28"/>
                <w:szCs w:val="28"/>
                <w:lang w:val="en-US"/>
              </w:rPr>
              <w:t>4</w:t>
            </w:r>
          </w:p>
        </w:tc>
        <w:tc>
          <w:tcPr>
            <w:tcW w:w="1620" w:type="dxa"/>
            <w:tcBorders>
              <w:top w:val="nil"/>
              <w:left w:val="nil"/>
              <w:right w:val="nil"/>
            </w:tcBorders>
            <w:shd w:val="clear" w:color="auto" w:fill="FFFFFF"/>
            <w:noWrap/>
            <w:vAlign w:val="bottom"/>
            <w:hideMark/>
          </w:tcPr>
          <w:p w14:paraId="7F953C14" w14:textId="7557C020"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202</w:t>
            </w:r>
            <w:r w:rsidR="000D7B79">
              <w:rPr>
                <w:rFonts w:ascii="Angsana New" w:eastAsia="Times New Roman" w:hAnsi="Angsana New"/>
                <w:sz w:val="28"/>
                <w:szCs w:val="28"/>
                <w:lang w:val="en-US"/>
              </w:rPr>
              <w:t>3</w:t>
            </w:r>
          </w:p>
        </w:tc>
      </w:tr>
      <w:tr w:rsidR="000D7B79" w:rsidRPr="00D92B6D" w14:paraId="7BC77B05" w14:textId="77777777" w:rsidTr="002C6E31">
        <w:trPr>
          <w:trHeight w:val="20"/>
        </w:trPr>
        <w:tc>
          <w:tcPr>
            <w:tcW w:w="3600" w:type="dxa"/>
            <w:shd w:val="clear" w:color="auto" w:fill="FFFFFF"/>
            <w:vAlign w:val="bottom"/>
            <w:hideMark/>
          </w:tcPr>
          <w:p w14:paraId="6E997CD2" w14:textId="77777777" w:rsidR="000D7B79" w:rsidRPr="00DA2418" w:rsidRDefault="000D7B79" w:rsidP="002C6E31">
            <w:pPr>
              <w:ind w:left="72"/>
              <w:rPr>
                <w:rFonts w:ascii="Angsana New" w:eastAsia="Times New Roman" w:hAnsi="Angsana New"/>
                <w:sz w:val="28"/>
                <w:szCs w:val="28"/>
                <w:lang w:val="en-US"/>
              </w:rPr>
            </w:pPr>
            <w:r w:rsidRPr="002C6E31">
              <w:rPr>
                <w:rFonts w:ascii="Angsana New" w:hAnsi="Angsana New"/>
                <w:sz w:val="28"/>
                <w:szCs w:val="28"/>
                <w:lang w:val="en-US"/>
              </w:rPr>
              <w:t>Consolidated</w:t>
            </w:r>
            <w:r w:rsidRPr="00DA2418">
              <w:rPr>
                <w:rFonts w:ascii="Angsana New" w:eastAsia="Times New Roman" w:hAnsi="Angsana New"/>
                <w:sz w:val="28"/>
                <w:szCs w:val="28"/>
                <w:lang w:val="en-US"/>
              </w:rPr>
              <w:t xml:space="preserve"> financial statements</w:t>
            </w:r>
          </w:p>
        </w:tc>
        <w:tc>
          <w:tcPr>
            <w:tcW w:w="2180" w:type="dxa"/>
            <w:shd w:val="clear" w:color="auto" w:fill="FFFFFF"/>
            <w:hideMark/>
          </w:tcPr>
          <w:p w14:paraId="115668D9" w14:textId="77777777" w:rsidR="000D7B79" w:rsidRPr="00DA2418" w:rsidRDefault="000D7B79" w:rsidP="000D7B79">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1600" w:type="dxa"/>
            <w:tcBorders>
              <w:left w:val="nil"/>
              <w:bottom w:val="nil"/>
              <w:right w:val="nil"/>
            </w:tcBorders>
            <w:shd w:val="clear" w:color="auto" w:fill="auto"/>
            <w:vAlign w:val="bottom"/>
          </w:tcPr>
          <w:p w14:paraId="3B00F751" w14:textId="073B95C7" w:rsidR="000D7B79" w:rsidRPr="00DA2418" w:rsidRDefault="00425C2B" w:rsidP="000D7B79">
            <w:pPr>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18</w:t>
            </w:r>
            <w:r w:rsidRPr="00425C2B">
              <w:rPr>
                <w:rFonts w:ascii="Angsana New" w:eastAsia="Times New Roman" w:hAnsi="Angsana New"/>
                <w:sz w:val="28"/>
                <w:szCs w:val="28"/>
                <w:lang w:val="en-US"/>
              </w:rPr>
              <w:t>,</w:t>
            </w:r>
            <w:r w:rsidRPr="00FD1AC8">
              <w:rPr>
                <w:rFonts w:ascii="Angsana New" w:eastAsia="Times New Roman" w:hAnsi="Angsana New"/>
                <w:sz w:val="28"/>
                <w:szCs w:val="28"/>
                <w:lang w:val="en-US"/>
              </w:rPr>
              <w:t>512</w:t>
            </w:r>
            <w:r w:rsidRPr="00425C2B">
              <w:rPr>
                <w:rFonts w:ascii="Angsana New" w:eastAsia="Times New Roman" w:hAnsi="Angsana New"/>
                <w:sz w:val="28"/>
                <w:szCs w:val="28"/>
                <w:lang w:val="en-US"/>
              </w:rPr>
              <w:t>,</w:t>
            </w:r>
            <w:r w:rsidRPr="00FD1AC8">
              <w:rPr>
                <w:rFonts w:ascii="Angsana New" w:eastAsia="Times New Roman" w:hAnsi="Angsana New"/>
                <w:sz w:val="28"/>
                <w:szCs w:val="28"/>
                <w:lang w:val="en-US"/>
              </w:rPr>
              <w:t>231.36</w:t>
            </w:r>
          </w:p>
        </w:tc>
        <w:tc>
          <w:tcPr>
            <w:tcW w:w="1620" w:type="dxa"/>
            <w:tcBorders>
              <w:left w:val="nil"/>
              <w:bottom w:val="nil"/>
              <w:right w:val="nil"/>
            </w:tcBorders>
            <w:shd w:val="clear" w:color="000000" w:fill="FFFFFF"/>
            <w:vAlign w:val="bottom"/>
            <w:hideMark/>
          </w:tcPr>
          <w:p w14:paraId="2F1CB7E4" w14:textId="3AC7485E" w:rsidR="000D7B79" w:rsidRPr="00DA2418" w:rsidRDefault="000D7B79" w:rsidP="000D7B79">
            <w:pPr>
              <w:jc w:val="right"/>
              <w:rPr>
                <w:rFonts w:ascii="Angsana New" w:eastAsia="Times New Roman" w:hAnsi="Angsana New"/>
                <w:sz w:val="28"/>
                <w:szCs w:val="28"/>
                <w:lang w:val="en-US"/>
              </w:rPr>
            </w:pPr>
            <w:r w:rsidRPr="008069C4">
              <w:rPr>
                <w:rFonts w:ascii="Angsana New" w:eastAsia="Times New Roman" w:hAnsi="Angsana New"/>
                <w:sz w:val="28"/>
                <w:szCs w:val="28"/>
                <w:lang w:val="en-US"/>
              </w:rPr>
              <w:t>19,579,021.04</w:t>
            </w:r>
          </w:p>
        </w:tc>
      </w:tr>
      <w:tr w:rsidR="000D7B79" w:rsidRPr="00D92B6D" w14:paraId="1F44861E" w14:textId="77777777" w:rsidTr="002C6E31">
        <w:trPr>
          <w:trHeight w:val="20"/>
        </w:trPr>
        <w:tc>
          <w:tcPr>
            <w:tcW w:w="3600" w:type="dxa"/>
            <w:shd w:val="clear" w:color="auto" w:fill="FFFFFF"/>
            <w:noWrap/>
            <w:vAlign w:val="bottom"/>
            <w:hideMark/>
          </w:tcPr>
          <w:p w14:paraId="2EC75CD0" w14:textId="77777777" w:rsidR="000D7B79" w:rsidRPr="00DA2418" w:rsidRDefault="000D7B79" w:rsidP="002C6E31">
            <w:pPr>
              <w:ind w:left="72"/>
              <w:rPr>
                <w:rFonts w:ascii="Angsana New" w:eastAsia="Times New Roman" w:hAnsi="Angsana New"/>
                <w:sz w:val="28"/>
                <w:szCs w:val="28"/>
                <w:lang w:val="en-US"/>
              </w:rPr>
            </w:pPr>
            <w:r w:rsidRPr="00DA2418">
              <w:rPr>
                <w:rFonts w:ascii="Angsana New" w:eastAsia="Times New Roman" w:hAnsi="Angsana New"/>
                <w:sz w:val="28"/>
                <w:szCs w:val="28"/>
                <w:lang w:val="en-US"/>
              </w:rPr>
              <w:t>Separate financial statements</w:t>
            </w:r>
          </w:p>
        </w:tc>
        <w:tc>
          <w:tcPr>
            <w:tcW w:w="2180" w:type="dxa"/>
            <w:shd w:val="clear" w:color="auto" w:fill="FFFFFF"/>
            <w:noWrap/>
            <w:vAlign w:val="bottom"/>
            <w:hideMark/>
          </w:tcPr>
          <w:p w14:paraId="314063EA" w14:textId="77777777" w:rsidR="000D7B79" w:rsidRPr="00DA2418" w:rsidRDefault="000D7B79" w:rsidP="000D7B79">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1600" w:type="dxa"/>
            <w:tcBorders>
              <w:top w:val="nil"/>
              <w:left w:val="nil"/>
              <w:bottom w:val="nil"/>
              <w:right w:val="nil"/>
            </w:tcBorders>
            <w:shd w:val="clear" w:color="auto" w:fill="auto"/>
            <w:noWrap/>
            <w:vAlign w:val="bottom"/>
          </w:tcPr>
          <w:p w14:paraId="0E45E55F" w14:textId="46D9085C" w:rsidR="000D7B79" w:rsidRPr="00DA2418" w:rsidRDefault="00425C2B" w:rsidP="000D7B79">
            <w:pPr>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16</w:t>
            </w:r>
            <w:r w:rsidRPr="00425C2B">
              <w:rPr>
                <w:rFonts w:ascii="Angsana New" w:eastAsia="Times New Roman" w:hAnsi="Angsana New"/>
                <w:sz w:val="28"/>
                <w:szCs w:val="28"/>
                <w:lang w:val="en-US"/>
              </w:rPr>
              <w:t>,</w:t>
            </w:r>
            <w:r w:rsidRPr="00FD1AC8">
              <w:rPr>
                <w:rFonts w:ascii="Angsana New" w:eastAsia="Times New Roman" w:hAnsi="Angsana New"/>
                <w:sz w:val="28"/>
                <w:szCs w:val="28"/>
                <w:lang w:val="en-US"/>
              </w:rPr>
              <w:t>877</w:t>
            </w:r>
            <w:r w:rsidRPr="00425C2B">
              <w:rPr>
                <w:rFonts w:ascii="Angsana New" w:eastAsia="Times New Roman" w:hAnsi="Angsana New"/>
                <w:sz w:val="28"/>
                <w:szCs w:val="28"/>
                <w:lang w:val="en-US"/>
              </w:rPr>
              <w:t>,</w:t>
            </w:r>
            <w:r w:rsidRPr="00FD1AC8">
              <w:rPr>
                <w:rFonts w:ascii="Angsana New" w:eastAsia="Times New Roman" w:hAnsi="Angsana New"/>
                <w:sz w:val="28"/>
                <w:szCs w:val="28"/>
                <w:lang w:val="en-US"/>
              </w:rPr>
              <w:t>450.49</w:t>
            </w:r>
          </w:p>
        </w:tc>
        <w:tc>
          <w:tcPr>
            <w:tcW w:w="1620" w:type="dxa"/>
            <w:tcBorders>
              <w:top w:val="nil"/>
              <w:left w:val="nil"/>
              <w:bottom w:val="nil"/>
              <w:right w:val="nil"/>
            </w:tcBorders>
            <w:shd w:val="clear" w:color="auto" w:fill="auto"/>
            <w:noWrap/>
            <w:vAlign w:val="bottom"/>
            <w:hideMark/>
          </w:tcPr>
          <w:p w14:paraId="2A7D2D6D" w14:textId="72A7AFFC" w:rsidR="000D7B79" w:rsidRPr="00DA2418" w:rsidRDefault="000D7B79" w:rsidP="000D7B79">
            <w:pPr>
              <w:jc w:val="right"/>
              <w:rPr>
                <w:rFonts w:ascii="Angsana New" w:eastAsia="Times New Roman" w:hAnsi="Angsana New"/>
                <w:sz w:val="28"/>
                <w:szCs w:val="28"/>
                <w:lang w:val="en-US"/>
              </w:rPr>
            </w:pPr>
            <w:r w:rsidRPr="00D30240">
              <w:rPr>
                <w:rFonts w:ascii="Angsana New" w:eastAsia="Times New Roman" w:hAnsi="Angsana New"/>
                <w:sz w:val="28"/>
                <w:szCs w:val="28"/>
                <w:lang w:val="en-US"/>
              </w:rPr>
              <w:t>17</w:t>
            </w:r>
            <w:r w:rsidRPr="00A669D0">
              <w:rPr>
                <w:rFonts w:ascii="Angsana New" w:eastAsia="Times New Roman" w:hAnsi="Angsana New"/>
                <w:sz w:val="28"/>
                <w:szCs w:val="28"/>
                <w:lang w:val="en-US"/>
              </w:rPr>
              <w:t>,</w:t>
            </w:r>
            <w:r w:rsidRPr="00D30240">
              <w:rPr>
                <w:rFonts w:ascii="Angsana New" w:eastAsia="Times New Roman" w:hAnsi="Angsana New"/>
                <w:sz w:val="28"/>
                <w:szCs w:val="28"/>
                <w:lang w:val="en-US"/>
              </w:rPr>
              <w:t>980</w:t>
            </w:r>
            <w:r w:rsidRPr="00A669D0">
              <w:rPr>
                <w:rFonts w:ascii="Angsana New" w:eastAsia="Times New Roman" w:hAnsi="Angsana New"/>
                <w:sz w:val="28"/>
                <w:szCs w:val="28"/>
                <w:lang w:val="en-US"/>
              </w:rPr>
              <w:t>,</w:t>
            </w:r>
            <w:r w:rsidRPr="00D30240">
              <w:rPr>
                <w:rFonts w:ascii="Angsana New" w:eastAsia="Times New Roman" w:hAnsi="Angsana New"/>
                <w:sz w:val="28"/>
                <w:szCs w:val="28"/>
                <w:lang w:val="en-US"/>
              </w:rPr>
              <w:t>477.42</w:t>
            </w:r>
          </w:p>
        </w:tc>
      </w:tr>
    </w:tbl>
    <w:p w14:paraId="22D9E65F" w14:textId="77777777" w:rsidR="00492778" w:rsidRPr="00D92B6D" w:rsidRDefault="00492778" w:rsidP="00492778">
      <w:pPr>
        <w:tabs>
          <w:tab w:val="left" w:pos="9639"/>
        </w:tabs>
        <w:ind w:right="142"/>
        <w:jc w:val="both"/>
        <w:rPr>
          <w:rFonts w:ascii="Angsana New" w:hAnsi="Angsana New"/>
          <w:sz w:val="2"/>
          <w:szCs w:val="2"/>
          <w:cs/>
          <w:lang w:val="en-US"/>
        </w:rPr>
      </w:pPr>
      <w:bookmarkStart w:id="315" w:name="_MON_1547898323"/>
      <w:bookmarkStart w:id="316" w:name="_MON_1547898348"/>
      <w:bookmarkStart w:id="317" w:name="_MON_1580106566"/>
      <w:bookmarkStart w:id="318" w:name="_MON_1541493216"/>
      <w:bookmarkStart w:id="319" w:name="_MON_1541493227"/>
      <w:bookmarkStart w:id="320" w:name="_MON_1548830159"/>
      <w:bookmarkStart w:id="321" w:name="_MON_1580752089"/>
      <w:bookmarkStart w:id="322" w:name="_MON_1541493255"/>
      <w:bookmarkStart w:id="323" w:name="_MON_1541493299"/>
      <w:bookmarkStart w:id="324" w:name="_MON_1537095409"/>
      <w:bookmarkStart w:id="325" w:name="_MON_1541918829"/>
      <w:bookmarkEnd w:id="315"/>
      <w:bookmarkEnd w:id="316"/>
      <w:bookmarkEnd w:id="317"/>
      <w:bookmarkEnd w:id="318"/>
      <w:bookmarkEnd w:id="319"/>
      <w:bookmarkEnd w:id="320"/>
      <w:bookmarkEnd w:id="321"/>
      <w:bookmarkEnd w:id="322"/>
      <w:bookmarkEnd w:id="323"/>
      <w:bookmarkEnd w:id="324"/>
      <w:bookmarkEnd w:id="325"/>
    </w:p>
    <w:p w14:paraId="1C678A34" w14:textId="68A7314E" w:rsidR="00492778" w:rsidRPr="00DA2418" w:rsidRDefault="00492778" w:rsidP="00492778">
      <w:pPr>
        <w:spacing w:before="120"/>
        <w:ind w:left="360"/>
        <w:jc w:val="thaiDistribute"/>
        <w:rPr>
          <w:rFonts w:ascii="Angsana New" w:hAnsi="Angsana New"/>
          <w:sz w:val="28"/>
          <w:szCs w:val="28"/>
          <w:highlight w:val="yellow"/>
          <w:lang w:val="en-US"/>
        </w:rPr>
      </w:pPr>
      <w:r w:rsidRPr="00DA2418">
        <w:rPr>
          <w:rFonts w:ascii="Angsana New" w:hAnsi="Angsana New"/>
          <w:sz w:val="28"/>
          <w:szCs w:val="28"/>
          <w:lang w:val="en-US"/>
        </w:rPr>
        <w:t>The gross carrying amounts of equipment fully depreciated, but stil</w:t>
      </w:r>
      <w:r w:rsidR="000D7B79">
        <w:rPr>
          <w:rFonts w:ascii="Angsana New" w:hAnsi="Angsana New"/>
          <w:sz w:val="28"/>
          <w:szCs w:val="28"/>
          <w:lang w:val="en-US"/>
        </w:rPr>
        <w:t>l in use as at December 31, 2024 and 2023</w:t>
      </w:r>
      <w:r w:rsidRPr="00DA2418">
        <w:rPr>
          <w:rFonts w:ascii="Angsana New" w:hAnsi="Angsana New"/>
          <w:sz w:val="28"/>
          <w:szCs w:val="28"/>
          <w:lang w:val="en-US"/>
        </w:rPr>
        <w:t xml:space="preserve"> in the </w:t>
      </w:r>
      <w:r w:rsidRPr="006955E7">
        <w:rPr>
          <w:rFonts w:ascii="Angsana New" w:hAnsi="Angsana New"/>
          <w:sz w:val="28"/>
          <w:szCs w:val="28"/>
          <w:lang w:val="en-US"/>
        </w:rPr>
        <w:t xml:space="preserve">consolidated financial statement and separate financial </w:t>
      </w:r>
      <w:r w:rsidRPr="00E62AFB">
        <w:rPr>
          <w:rFonts w:ascii="Angsana New" w:hAnsi="Angsana New"/>
          <w:sz w:val="28"/>
          <w:szCs w:val="28"/>
          <w:lang w:val="en-US"/>
        </w:rPr>
        <w:t xml:space="preserve">statement </w:t>
      </w:r>
      <w:r w:rsidR="00CD2A7B" w:rsidRPr="00E62AFB">
        <w:rPr>
          <w:rFonts w:ascii="Angsana New" w:hAnsi="Angsana New"/>
          <w:sz w:val="28"/>
          <w:szCs w:val="28"/>
          <w:lang w:val="en-US"/>
        </w:rPr>
        <w:t>totaling</w:t>
      </w:r>
      <w:r w:rsidR="002E5FEB">
        <w:rPr>
          <w:rFonts w:ascii="Angsana New" w:hAnsi="Angsana New"/>
          <w:sz w:val="28"/>
          <w:szCs w:val="28"/>
          <w:lang w:val="en-US"/>
        </w:rPr>
        <w:t xml:space="preserve"> Baht </w:t>
      </w:r>
      <w:r w:rsidR="00B66B4E">
        <w:rPr>
          <w:rFonts w:ascii="Angsana New" w:hAnsi="Angsana New"/>
          <w:sz w:val="28"/>
          <w:szCs w:val="28"/>
          <w:lang w:val="en-US"/>
        </w:rPr>
        <w:t>136.10</w:t>
      </w:r>
      <w:r w:rsidR="006955E7" w:rsidRPr="00E62AFB">
        <w:rPr>
          <w:rFonts w:ascii="Angsana New" w:hAnsi="Angsana New"/>
          <w:sz w:val="28"/>
          <w:szCs w:val="28"/>
          <w:lang w:val="en-US"/>
        </w:rPr>
        <w:t xml:space="preserve"> million</w:t>
      </w:r>
      <w:r w:rsidR="006955E7" w:rsidRPr="006955E7">
        <w:rPr>
          <w:rFonts w:ascii="Angsana New" w:hAnsi="Angsana New"/>
          <w:sz w:val="28"/>
          <w:szCs w:val="28"/>
          <w:lang w:val="en-US"/>
        </w:rPr>
        <w:t xml:space="preserve"> and</w:t>
      </w:r>
      <w:r w:rsidR="008449DE">
        <w:rPr>
          <w:rFonts w:ascii="Angsana New" w:hAnsi="Angsana New"/>
          <w:sz w:val="28"/>
          <w:szCs w:val="28"/>
          <w:lang w:val="en-US"/>
        </w:rPr>
        <w:t xml:space="preserve"> Baht </w:t>
      </w:r>
      <w:r w:rsidR="000D7B79">
        <w:rPr>
          <w:rFonts w:ascii="Angsana New" w:hAnsi="Angsana New"/>
          <w:sz w:val="28"/>
          <w:szCs w:val="28"/>
          <w:lang w:val="en-US"/>
        </w:rPr>
        <w:t>128.39</w:t>
      </w:r>
      <w:r w:rsidRPr="006955E7">
        <w:rPr>
          <w:rFonts w:ascii="Angsana New" w:hAnsi="Angsana New"/>
          <w:sz w:val="28"/>
          <w:szCs w:val="28"/>
          <w:lang w:val="en-US"/>
        </w:rPr>
        <w:t xml:space="preserve"> million</w:t>
      </w:r>
      <w:r w:rsidR="00333758">
        <w:rPr>
          <w:rFonts w:ascii="Angsana New" w:hAnsi="Angsana New"/>
          <w:sz w:val="28"/>
          <w:szCs w:val="28"/>
          <w:lang w:val="en-US"/>
        </w:rPr>
        <w:t>,</w:t>
      </w:r>
      <w:r w:rsidRPr="006955E7">
        <w:rPr>
          <w:rFonts w:ascii="Angsana New" w:hAnsi="Angsana New"/>
          <w:sz w:val="28"/>
          <w:szCs w:val="28"/>
          <w:lang w:val="en-US"/>
        </w:rPr>
        <w:t xml:space="preserve"> respectively.</w:t>
      </w:r>
    </w:p>
    <w:p w14:paraId="4B2DAF80" w14:textId="77075FC9" w:rsidR="00492778" w:rsidRPr="00D92B6D" w:rsidRDefault="000D7B79" w:rsidP="00DF5C08">
      <w:pPr>
        <w:spacing w:before="60"/>
        <w:ind w:left="360"/>
        <w:jc w:val="thaiDistribute"/>
        <w:rPr>
          <w:rFonts w:ascii="Angsana New" w:hAnsi="Angsana New"/>
          <w:sz w:val="28"/>
          <w:szCs w:val="28"/>
          <w:cs/>
          <w:lang w:val="en-US"/>
        </w:rPr>
      </w:pPr>
      <w:r>
        <w:rPr>
          <w:rFonts w:ascii="Angsana New" w:hAnsi="Angsana New"/>
          <w:sz w:val="28"/>
          <w:szCs w:val="28"/>
          <w:lang w:val="en-US"/>
        </w:rPr>
        <w:t>As at December 31, 2024</w:t>
      </w:r>
      <w:r w:rsidR="00DA2418" w:rsidRPr="006955E7">
        <w:rPr>
          <w:rFonts w:ascii="Angsana New" w:hAnsi="Angsana New"/>
          <w:sz w:val="28"/>
          <w:szCs w:val="28"/>
          <w:lang w:val="en-US"/>
        </w:rPr>
        <w:t xml:space="preserve"> and 202</w:t>
      </w:r>
      <w:r>
        <w:rPr>
          <w:rFonts w:ascii="Angsana New" w:hAnsi="Angsana New"/>
          <w:sz w:val="28"/>
          <w:szCs w:val="28"/>
          <w:lang w:val="en-US"/>
        </w:rPr>
        <w:t>3</w:t>
      </w:r>
      <w:r w:rsidR="00492778" w:rsidRPr="006955E7">
        <w:rPr>
          <w:rFonts w:ascii="Angsana New" w:hAnsi="Angsana New"/>
          <w:sz w:val="28"/>
          <w:szCs w:val="28"/>
          <w:lang w:val="en-US"/>
        </w:rPr>
        <w:t xml:space="preserve"> vehicles under financial lease agreements with the net b</w:t>
      </w:r>
      <w:r w:rsidR="00DA2418" w:rsidRPr="006955E7">
        <w:rPr>
          <w:rFonts w:ascii="Angsana New" w:hAnsi="Angsana New"/>
          <w:sz w:val="28"/>
          <w:szCs w:val="28"/>
          <w:lang w:val="en-US"/>
        </w:rPr>
        <w:t xml:space="preserve">ook values </w:t>
      </w:r>
      <w:r w:rsidR="00DA2418" w:rsidRPr="00E62AFB">
        <w:rPr>
          <w:rFonts w:ascii="Angsana New" w:hAnsi="Angsana New"/>
          <w:sz w:val="28"/>
          <w:szCs w:val="28"/>
          <w:lang w:val="en-US"/>
        </w:rPr>
        <w:t xml:space="preserve">of </w:t>
      </w:r>
      <w:r w:rsidR="006955E7" w:rsidRPr="00E62AFB">
        <w:rPr>
          <w:rFonts w:ascii="Angsana New" w:hAnsi="Angsana New"/>
          <w:sz w:val="28"/>
          <w:szCs w:val="28"/>
          <w:lang w:val="en-US"/>
        </w:rPr>
        <w:t xml:space="preserve">Baht </w:t>
      </w:r>
      <w:r w:rsidR="009E0828" w:rsidRPr="00FD1AC8">
        <w:rPr>
          <w:rFonts w:ascii="Angsana New" w:hAnsi="Angsana New"/>
          <w:sz w:val="28"/>
          <w:szCs w:val="28"/>
          <w:lang w:val="en-US"/>
        </w:rPr>
        <w:t>0.89</w:t>
      </w:r>
      <w:r w:rsidR="00E62AFB" w:rsidRPr="00E62AFB">
        <w:rPr>
          <w:rFonts w:ascii="Angsana New" w:hAnsi="Angsana New"/>
          <w:sz w:val="28"/>
          <w:szCs w:val="28"/>
          <w:lang w:val="en-US"/>
        </w:rPr>
        <w:t xml:space="preserve"> </w:t>
      </w:r>
      <w:r w:rsidR="00CD2A7B" w:rsidRPr="00E62AFB">
        <w:rPr>
          <w:rFonts w:ascii="Angsana New" w:hAnsi="Angsana New"/>
          <w:sz w:val="28"/>
          <w:szCs w:val="28"/>
          <w:lang w:val="en-US"/>
        </w:rPr>
        <w:t xml:space="preserve">million </w:t>
      </w:r>
      <w:r w:rsidR="00CD2A7B" w:rsidRPr="00CD2A7B">
        <w:rPr>
          <w:rFonts w:ascii="Angsana New" w:hAnsi="Angsana New"/>
          <w:sz w:val="28"/>
          <w:szCs w:val="28"/>
          <w:lang w:val="en-US"/>
        </w:rPr>
        <w:t xml:space="preserve">and Baht </w:t>
      </w:r>
      <w:r>
        <w:rPr>
          <w:rFonts w:ascii="Angsana New" w:hAnsi="Angsana New"/>
          <w:sz w:val="28"/>
          <w:szCs w:val="28"/>
          <w:lang w:val="en-US"/>
        </w:rPr>
        <w:t>1.20</w:t>
      </w:r>
      <w:r w:rsidRPr="00E62AFB">
        <w:rPr>
          <w:rFonts w:ascii="Angsana New" w:hAnsi="Angsana New"/>
          <w:sz w:val="28"/>
          <w:szCs w:val="28"/>
          <w:lang w:val="en-US"/>
        </w:rPr>
        <w:t xml:space="preserve"> </w:t>
      </w:r>
      <w:r w:rsidR="00DA2418" w:rsidRPr="00CD2A7B">
        <w:rPr>
          <w:rFonts w:ascii="Angsana New" w:hAnsi="Angsana New"/>
          <w:sz w:val="28"/>
          <w:szCs w:val="28"/>
          <w:lang w:val="en-US"/>
        </w:rPr>
        <w:t>million</w:t>
      </w:r>
      <w:r w:rsidR="002C6E31">
        <w:rPr>
          <w:rFonts w:ascii="Angsana New" w:hAnsi="Angsana New"/>
          <w:sz w:val="28"/>
          <w:szCs w:val="28"/>
          <w:lang w:val="en-US"/>
        </w:rPr>
        <w:t>,</w:t>
      </w:r>
      <w:r w:rsidR="00DA2418" w:rsidRPr="00CD2A7B">
        <w:rPr>
          <w:rFonts w:ascii="Angsana New" w:hAnsi="Angsana New"/>
          <w:sz w:val="28"/>
          <w:szCs w:val="28"/>
          <w:lang w:val="en-US"/>
        </w:rPr>
        <w:t xml:space="preserve"> respectively</w:t>
      </w:r>
      <w:r w:rsidR="00DA2418" w:rsidRPr="006955E7">
        <w:rPr>
          <w:rFonts w:ascii="Angsana New" w:hAnsi="Angsana New"/>
          <w:sz w:val="28"/>
          <w:szCs w:val="28"/>
          <w:lang w:val="en-US"/>
        </w:rPr>
        <w:t>.</w:t>
      </w:r>
    </w:p>
    <w:p w14:paraId="32B2ADB3" w14:textId="4307EC7F" w:rsidR="00492778" w:rsidRDefault="00492778" w:rsidP="00492778">
      <w:pPr>
        <w:spacing w:before="120"/>
        <w:ind w:left="360"/>
        <w:jc w:val="thaiDistribute"/>
        <w:rPr>
          <w:rFonts w:ascii="Angsana New" w:hAnsi="Angsana New"/>
          <w:sz w:val="28"/>
          <w:szCs w:val="28"/>
          <w:lang w:val="en-US"/>
        </w:rPr>
      </w:pPr>
      <w:r w:rsidRPr="00DA2418">
        <w:rPr>
          <w:rFonts w:ascii="Angsana New" w:hAnsi="Angsana New"/>
          <w:sz w:val="28"/>
          <w:szCs w:val="28"/>
          <w:lang w:val="en-US"/>
        </w:rPr>
        <w:t xml:space="preserve">The land and buildings and part of machinery are mortgaged as collateral for credit facilities from financial institutions. </w:t>
      </w:r>
      <w:r w:rsidR="006D12C0">
        <w:rPr>
          <w:rFonts w:ascii="Angsana New" w:hAnsi="Angsana New"/>
          <w:sz w:val="28"/>
          <w:szCs w:val="28"/>
          <w:lang w:val="en-US"/>
        </w:rPr>
        <w:t>(Note</w:t>
      </w:r>
      <w:r w:rsidR="00BE5628" w:rsidRPr="009E0828">
        <w:rPr>
          <w:rFonts w:ascii="Angsana New" w:hAnsi="Angsana New"/>
          <w:sz w:val="28"/>
          <w:szCs w:val="28"/>
          <w:lang w:val="en-US"/>
        </w:rPr>
        <w:t xml:space="preserve"> 27.1</w:t>
      </w:r>
      <w:r w:rsidRPr="009E0828">
        <w:rPr>
          <w:rFonts w:ascii="Angsana New" w:hAnsi="Angsana New"/>
          <w:sz w:val="28"/>
          <w:szCs w:val="28"/>
          <w:lang w:val="en-US"/>
        </w:rPr>
        <w:t>).</w:t>
      </w:r>
    </w:p>
    <w:p w14:paraId="15706FF7" w14:textId="3F1A3792" w:rsidR="003C07A8" w:rsidRPr="00DA2418" w:rsidRDefault="002C6E31" w:rsidP="00492778">
      <w:pPr>
        <w:spacing w:before="120"/>
        <w:ind w:left="360"/>
        <w:jc w:val="thaiDistribute"/>
        <w:rPr>
          <w:rFonts w:ascii="Angsana New" w:hAnsi="Angsana New"/>
          <w:sz w:val="28"/>
          <w:szCs w:val="28"/>
          <w:lang w:val="en-US"/>
        </w:rPr>
      </w:pPr>
      <w:r>
        <w:rPr>
          <w:rFonts w:ascii="Angsana New" w:hAnsi="Angsana New"/>
          <w:sz w:val="28"/>
          <w:szCs w:val="28"/>
          <w:lang w:val="en-US"/>
        </w:rPr>
        <w:t>The land and l</w:t>
      </w:r>
      <w:r w:rsidR="003C07A8" w:rsidRPr="00DA2418">
        <w:rPr>
          <w:rFonts w:ascii="Angsana New" w:hAnsi="Angsana New"/>
          <w:sz w:val="28"/>
          <w:szCs w:val="28"/>
          <w:lang w:val="en-US"/>
        </w:rPr>
        <w:t>and held for future projects</w:t>
      </w:r>
      <w:r w:rsidR="006D12C0">
        <w:rPr>
          <w:rFonts w:ascii="Angsana New" w:hAnsi="Angsana New"/>
          <w:sz w:val="28"/>
          <w:szCs w:val="28"/>
          <w:lang w:val="en-US"/>
        </w:rPr>
        <w:t xml:space="preserve"> (Note</w:t>
      </w:r>
      <w:r w:rsidR="003C07A8">
        <w:rPr>
          <w:rFonts w:ascii="Angsana New" w:hAnsi="Angsana New"/>
          <w:sz w:val="28"/>
          <w:szCs w:val="28"/>
          <w:lang w:val="en-US"/>
        </w:rPr>
        <w:t xml:space="preserve"> 14</w:t>
      </w:r>
      <w:r>
        <w:rPr>
          <w:rFonts w:ascii="Angsana New" w:hAnsi="Angsana New"/>
          <w:sz w:val="28"/>
          <w:szCs w:val="28"/>
          <w:lang w:val="en-US"/>
        </w:rPr>
        <w:t>),</w:t>
      </w:r>
      <w:r w:rsidR="003C07A8" w:rsidRPr="00DA2418">
        <w:rPr>
          <w:rFonts w:ascii="Angsana New" w:hAnsi="Angsana New"/>
          <w:sz w:val="28"/>
          <w:szCs w:val="28"/>
          <w:lang w:val="en-US"/>
        </w:rPr>
        <w:t xml:space="preserve"> are stated at revaluation model appraised values an independent appraisal firm. The appraisal report on </w:t>
      </w:r>
      <w:r w:rsidR="003C07A8" w:rsidRPr="00E044F1">
        <w:rPr>
          <w:rFonts w:ascii="Angsana New" w:hAnsi="Angsana New"/>
          <w:sz w:val="28"/>
          <w:szCs w:val="28"/>
          <w:lang w:val="en-US"/>
        </w:rPr>
        <w:t>March 13, 2023</w:t>
      </w:r>
      <w:r w:rsidR="003C07A8">
        <w:rPr>
          <w:rFonts w:ascii="Angsana New" w:hAnsi="Angsana New"/>
          <w:sz w:val="28"/>
          <w:szCs w:val="28"/>
          <w:lang w:val="en-US"/>
        </w:rPr>
        <w:t>,</w:t>
      </w:r>
      <w:r w:rsidR="003C07A8" w:rsidRPr="00D92B6D">
        <w:rPr>
          <w:rFonts w:ascii="Angsana New" w:hAnsi="Angsana New"/>
          <w:sz w:val="28"/>
          <w:szCs w:val="28"/>
          <w:lang w:val="en-US"/>
        </w:rPr>
        <w:t xml:space="preserve"> </w:t>
      </w:r>
      <w:r w:rsidR="003C07A8" w:rsidRPr="00DA2418">
        <w:rPr>
          <w:rFonts w:ascii="Angsana New" w:hAnsi="Angsana New"/>
          <w:sz w:val="28"/>
          <w:szCs w:val="28"/>
          <w:lang w:val="en-US"/>
        </w:rPr>
        <w:t>was using th</w:t>
      </w:r>
      <w:r>
        <w:rPr>
          <w:rFonts w:ascii="Angsana New" w:hAnsi="Angsana New"/>
          <w:sz w:val="28"/>
          <w:szCs w:val="28"/>
          <w:lang w:val="en-US"/>
        </w:rPr>
        <w:t>e Market Approach for land and l</w:t>
      </w:r>
      <w:r w:rsidR="003C07A8" w:rsidRPr="00DA2418">
        <w:rPr>
          <w:rFonts w:ascii="Angsana New" w:hAnsi="Angsana New"/>
          <w:sz w:val="28"/>
          <w:szCs w:val="28"/>
          <w:lang w:val="en-US"/>
        </w:rPr>
        <w:t>and held fo</w:t>
      </w:r>
      <w:r w:rsidR="009D112B">
        <w:rPr>
          <w:rFonts w:ascii="Angsana New" w:hAnsi="Angsana New"/>
          <w:sz w:val="28"/>
          <w:szCs w:val="28"/>
          <w:lang w:val="en-US"/>
        </w:rPr>
        <w:t xml:space="preserve">r future projects. </w:t>
      </w:r>
      <w:r w:rsidR="003C07A8" w:rsidRPr="00DA2418">
        <w:rPr>
          <w:rFonts w:ascii="Angsana New" w:hAnsi="Angsana New"/>
          <w:sz w:val="28"/>
          <w:szCs w:val="28"/>
          <w:lang w:val="en-US"/>
        </w:rPr>
        <w:t xml:space="preserve">The appraisal above is the fair </w:t>
      </w:r>
      <w:r>
        <w:rPr>
          <w:rFonts w:ascii="Angsana New" w:hAnsi="Angsana New"/>
          <w:sz w:val="28"/>
          <w:szCs w:val="28"/>
          <w:lang w:val="en-US"/>
        </w:rPr>
        <w:t>value measurement hierarchy in l</w:t>
      </w:r>
      <w:r w:rsidR="003C07A8" w:rsidRPr="00DA2418">
        <w:rPr>
          <w:rFonts w:ascii="Angsana New" w:hAnsi="Angsana New"/>
          <w:sz w:val="28"/>
          <w:szCs w:val="28"/>
          <w:lang w:val="en-US"/>
        </w:rPr>
        <w:t>evel 2</w:t>
      </w:r>
      <w:r w:rsidR="003C07A8" w:rsidRPr="00752943">
        <w:rPr>
          <w:rFonts w:ascii="Angsana New" w:hAnsi="Angsana New"/>
          <w:sz w:val="28"/>
          <w:szCs w:val="28"/>
          <w:lang w:val="en-US"/>
        </w:rPr>
        <w:t xml:space="preserve"> </w:t>
      </w:r>
      <w:r w:rsidR="003C07A8" w:rsidRPr="00DA2418">
        <w:rPr>
          <w:rFonts w:ascii="Angsana New" w:hAnsi="Angsana New"/>
          <w:sz w:val="28"/>
          <w:szCs w:val="28"/>
          <w:lang w:val="en-US"/>
        </w:rPr>
        <w:t>and recorded the revaluation of assets as part of “Revaluation surplus on assets” under “Other components of shareholders’ equity” in the statement of financial</w:t>
      </w:r>
      <w:r w:rsidR="003C07A8" w:rsidRPr="002C178F">
        <w:rPr>
          <w:rFonts w:ascii="Angsana New" w:hAnsi="Angsana New"/>
          <w:sz w:val="28"/>
          <w:szCs w:val="28"/>
          <w:lang w:val="en-US"/>
        </w:rPr>
        <w:t xml:space="preserve"> position</w:t>
      </w:r>
      <w:r>
        <w:rPr>
          <w:rFonts w:ascii="Angsana New" w:hAnsi="Angsana New"/>
          <w:sz w:val="28"/>
          <w:szCs w:val="28"/>
          <w:lang w:val="en-US"/>
        </w:rPr>
        <w:t>.</w:t>
      </w:r>
    </w:p>
    <w:p w14:paraId="30CB7EF5" w14:textId="77777777" w:rsidR="00492778" w:rsidRDefault="00492778" w:rsidP="0077531A">
      <w:pPr>
        <w:numPr>
          <w:ilvl w:val="0"/>
          <w:numId w:val="1"/>
        </w:numPr>
        <w:spacing w:before="240"/>
        <w:ind w:left="357" w:hanging="357"/>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14:paraId="11162EE7" w14:textId="0A33A77D" w:rsidR="003C07A8" w:rsidRDefault="00CD2A7B" w:rsidP="00CD2A7B">
      <w:pPr>
        <w:pStyle w:val="ListParagraph"/>
        <w:spacing w:before="120"/>
        <w:ind w:left="360"/>
        <w:jc w:val="thaiDistribute"/>
        <w:rPr>
          <w:rFonts w:ascii="Angsana New" w:hAnsi="Angsana New"/>
          <w:sz w:val="28"/>
          <w:szCs w:val="28"/>
          <w:lang w:val="en-US"/>
        </w:rPr>
      </w:pPr>
      <w:r>
        <w:rPr>
          <w:rFonts w:ascii="Angsana New" w:hAnsi="Angsana New"/>
          <w:sz w:val="28"/>
          <w:szCs w:val="28"/>
          <w:lang w:val="en-US"/>
        </w:rPr>
        <w:t>As at December 31</w:t>
      </w:r>
      <w:r w:rsidR="00E626D9">
        <w:rPr>
          <w:rFonts w:ascii="Angsana New" w:hAnsi="Angsana New"/>
          <w:sz w:val="28"/>
          <w:szCs w:val="28"/>
          <w:lang w:val="en-US"/>
        </w:rPr>
        <w:t>, 2024</w:t>
      </w:r>
      <w:r w:rsidRPr="00721F5B">
        <w:rPr>
          <w:rFonts w:ascii="Angsana New" w:hAnsi="Angsana New"/>
          <w:sz w:val="28"/>
          <w:szCs w:val="28"/>
          <w:lang w:val="en-US"/>
        </w:rPr>
        <w:t xml:space="preserve"> and</w:t>
      </w:r>
      <w:r>
        <w:rPr>
          <w:rFonts w:ascii="Angsana New" w:hAnsi="Angsana New"/>
          <w:sz w:val="28"/>
          <w:szCs w:val="28"/>
          <w:lang w:val="en-US"/>
        </w:rPr>
        <w:t xml:space="preserve"> </w:t>
      </w:r>
      <w:r w:rsidR="00E626D9">
        <w:rPr>
          <w:rFonts w:ascii="Angsana New" w:hAnsi="Angsana New"/>
          <w:sz w:val="28"/>
          <w:szCs w:val="28"/>
          <w:lang w:val="en-US"/>
        </w:rPr>
        <w:t>2023</w:t>
      </w:r>
      <w:r w:rsidRPr="00721F5B">
        <w:rPr>
          <w:rFonts w:ascii="Angsana New" w:hAnsi="Angsana New"/>
          <w:sz w:val="28"/>
          <w:szCs w:val="28"/>
          <w:lang w:val="en-US"/>
        </w:rPr>
        <w:t xml:space="preserve">, the Company recorded land held for future projects at the </w:t>
      </w:r>
      <w:r>
        <w:rPr>
          <w:rFonts w:ascii="Angsana New" w:hAnsi="Angsana New"/>
          <w:sz w:val="28"/>
          <w:szCs w:val="28"/>
          <w:lang w:val="en-US"/>
        </w:rPr>
        <w:t xml:space="preserve">appraised </w:t>
      </w:r>
      <w:r w:rsidRPr="00721F5B">
        <w:rPr>
          <w:rFonts w:ascii="Angsana New" w:hAnsi="Angsana New"/>
          <w:sz w:val="28"/>
          <w:szCs w:val="28"/>
          <w:lang w:val="en-US"/>
        </w:rPr>
        <w:t>values an independent appraisal firm</w:t>
      </w:r>
      <w:r w:rsidRPr="00721F5B">
        <w:rPr>
          <w:lang w:val="en-US"/>
        </w:rPr>
        <w:t xml:space="preserve"> </w:t>
      </w:r>
      <w:r w:rsidR="0077531A">
        <w:rPr>
          <w:rFonts w:ascii="Angsana New" w:hAnsi="Angsana New"/>
          <w:sz w:val="28"/>
          <w:szCs w:val="28"/>
          <w:lang w:val="en-US"/>
        </w:rPr>
        <w:t xml:space="preserve">amounting </w:t>
      </w:r>
      <w:r w:rsidRPr="00721F5B">
        <w:rPr>
          <w:rFonts w:ascii="Angsana New" w:hAnsi="Angsana New"/>
          <w:sz w:val="28"/>
          <w:szCs w:val="28"/>
          <w:lang w:val="en-US"/>
        </w:rPr>
        <w:t>Bah</w:t>
      </w:r>
      <w:r>
        <w:rPr>
          <w:rFonts w:ascii="Angsana New" w:hAnsi="Angsana New"/>
          <w:sz w:val="28"/>
          <w:szCs w:val="28"/>
          <w:lang w:val="en-US"/>
        </w:rPr>
        <w:t xml:space="preserve">t </w:t>
      </w:r>
      <w:r w:rsidR="00E626D9" w:rsidRPr="00F94A52">
        <w:rPr>
          <w:rFonts w:ascii="Angsana New" w:hAnsi="Angsana New"/>
          <w:sz w:val="28"/>
          <w:szCs w:val="28"/>
          <w:lang w:val="en-US"/>
        </w:rPr>
        <w:t xml:space="preserve">73.92 </w:t>
      </w:r>
      <w:r w:rsidR="0077531A">
        <w:rPr>
          <w:rFonts w:ascii="Angsana New" w:hAnsi="Angsana New"/>
          <w:sz w:val="28"/>
          <w:szCs w:val="28"/>
          <w:lang w:val="en-US"/>
        </w:rPr>
        <w:t>million</w:t>
      </w:r>
      <w:r w:rsidR="003C07A8" w:rsidRPr="00D92B6D">
        <w:rPr>
          <w:lang w:val="en-US"/>
        </w:rPr>
        <w:t xml:space="preserve"> </w:t>
      </w:r>
      <w:r w:rsidR="006D12C0">
        <w:rPr>
          <w:rFonts w:ascii="Angsana New" w:hAnsi="Angsana New"/>
          <w:sz w:val="28"/>
          <w:szCs w:val="28"/>
          <w:lang w:val="en-US"/>
        </w:rPr>
        <w:t>(Note 13</w:t>
      </w:r>
      <w:r w:rsidR="003C07A8">
        <w:rPr>
          <w:rFonts w:ascii="Angsana New" w:hAnsi="Angsana New"/>
          <w:sz w:val="28"/>
          <w:szCs w:val="28"/>
          <w:lang w:val="en-US"/>
        </w:rPr>
        <w:t>).</w:t>
      </w:r>
      <w:r>
        <w:rPr>
          <w:rFonts w:ascii="Angsana New" w:hAnsi="Angsana New"/>
          <w:sz w:val="28"/>
          <w:szCs w:val="28"/>
          <w:lang w:val="en-US"/>
        </w:rPr>
        <w:t xml:space="preserve"> </w:t>
      </w:r>
      <w:r w:rsidRPr="00721F5B">
        <w:rPr>
          <w:rFonts w:ascii="Angsana New" w:hAnsi="Angsana New"/>
          <w:sz w:val="28"/>
          <w:szCs w:val="28"/>
          <w:lang w:val="en-US"/>
        </w:rPr>
        <w:t>The Company purchased land for future projects from a subsidiary, which had been liquidated since June 2012.</w:t>
      </w:r>
    </w:p>
    <w:p w14:paraId="67E5D750" w14:textId="125CD972" w:rsidR="00CD2A7B" w:rsidRPr="003C07A8" w:rsidRDefault="003C07A8" w:rsidP="003C07A8">
      <w:pPr>
        <w:spacing w:before="120"/>
        <w:jc w:val="thaiDistribute"/>
        <w:rPr>
          <w:rFonts w:ascii="Angsana New" w:hAnsi="Angsana New"/>
          <w:sz w:val="2"/>
          <w:szCs w:val="2"/>
          <w:lang w:val="en-US"/>
        </w:rPr>
      </w:pPr>
      <w:r>
        <w:rPr>
          <w:rFonts w:ascii="Angsana New" w:hAnsi="Angsana New"/>
          <w:sz w:val="28"/>
          <w:szCs w:val="28"/>
          <w:lang w:val="en-US"/>
        </w:rPr>
        <w:br w:type="column"/>
      </w:r>
    </w:p>
    <w:p w14:paraId="61669BA9" w14:textId="77777777" w:rsidR="00492778" w:rsidRDefault="00492778" w:rsidP="00614501">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LEASES</w:t>
      </w:r>
    </w:p>
    <w:p w14:paraId="386E9AF4" w14:textId="45635732" w:rsidR="00492778" w:rsidRDefault="0077531A" w:rsidP="006A3B26">
      <w:pPr>
        <w:spacing w:before="120"/>
        <w:ind w:left="380" w:hanging="20"/>
        <w:jc w:val="thaiDistribute"/>
        <w:rPr>
          <w:rFonts w:ascii="Angsana New" w:hAnsi="Angsana New"/>
          <w:sz w:val="28"/>
          <w:szCs w:val="28"/>
          <w:lang w:val="en-US"/>
        </w:rPr>
      </w:pPr>
      <w:r>
        <w:rPr>
          <w:rFonts w:ascii="Angsana New" w:hAnsi="Angsana New"/>
          <w:sz w:val="28"/>
          <w:szCs w:val="28"/>
          <w:lang w:val="en-US"/>
        </w:rPr>
        <w:t xml:space="preserve">The Group </w:t>
      </w:r>
      <w:r w:rsidR="00492778" w:rsidRPr="00AE2989">
        <w:rPr>
          <w:rFonts w:ascii="Angsana New" w:hAnsi="Angsana New"/>
          <w:sz w:val="28"/>
          <w:szCs w:val="28"/>
          <w:lang w:val="en-US"/>
        </w:rPr>
        <w:t xml:space="preserve">have lease contracts related to </w:t>
      </w:r>
      <w:r w:rsidR="00492778">
        <w:rPr>
          <w:rFonts w:ascii="Angsana New" w:hAnsi="Angsana New"/>
          <w:sz w:val="28"/>
          <w:szCs w:val="28"/>
          <w:lang w:val="en-US"/>
        </w:rPr>
        <w:t>l</w:t>
      </w:r>
      <w:r w:rsidR="00492778" w:rsidRPr="00AE2989">
        <w:rPr>
          <w:rFonts w:ascii="Angsana New" w:hAnsi="Angsana New"/>
          <w:sz w:val="28"/>
          <w:szCs w:val="28"/>
          <w:lang w:val="en-US"/>
        </w:rPr>
        <w:t>and and building</w:t>
      </w:r>
      <w:r w:rsidR="00492778">
        <w:rPr>
          <w:rFonts w:ascii="Angsana New" w:hAnsi="Angsana New"/>
          <w:sz w:val="28"/>
          <w:szCs w:val="28"/>
          <w:lang w:val="en-US"/>
        </w:rPr>
        <w:t>, b</w:t>
      </w:r>
      <w:r w:rsidR="00492778" w:rsidRPr="00AE2989">
        <w:rPr>
          <w:rFonts w:ascii="Angsana New" w:hAnsi="Angsana New"/>
          <w:sz w:val="28"/>
          <w:szCs w:val="28"/>
          <w:lang w:val="en-US"/>
        </w:rPr>
        <w:t xml:space="preserve">ranch office building </w:t>
      </w:r>
      <w:r w:rsidR="00492778">
        <w:rPr>
          <w:rFonts w:ascii="Angsana New" w:hAnsi="Angsana New"/>
          <w:sz w:val="28"/>
          <w:szCs w:val="28"/>
          <w:lang w:val="en-US"/>
        </w:rPr>
        <w:t xml:space="preserve">and </w:t>
      </w:r>
      <w:r>
        <w:rPr>
          <w:rFonts w:ascii="Angsana New" w:hAnsi="Angsana New"/>
          <w:sz w:val="28"/>
          <w:szCs w:val="28"/>
          <w:lang w:val="en-US"/>
        </w:rPr>
        <w:t xml:space="preserve">vehicle, </w:t>
      </w:r>
      <w:r w:rsidR="00492778" w:rsidRPr="00AE2989">
        <w:rPr>
          <w:rFonts w:ascii="Angsana New" w:hAnsi="Angsana New"/>
          <w:sz w:val="28"/>
          <w:szCs w:val="28"/>
          <w:lang w:val="en-US"/>
        </w:rPr>
        <w:t>for use in operations.</w:t>
      </w:r>
    </w:p>
    <w:p w14:paraId="063B6673" w14:textId="66E45FD5" w:rsidR="00492778" w:rsidRPr="002F6394" w:rsidRDefault="003C07A8" w:rsidP="00BA1E89">
      <w:pPr>
        <w:pStyle w:val="ListParagraph"/>
        <w:numPr>
          <w:ilvl w:val="1"/>
          <w:numId w:val="6"/>
        </w:numPr>
        <w:spacing w:before="120"/>
        <w:rPr>
          <w:rFonts w:ascii="Angsana New" w:hAnsi="Angsana New"/>
          <w:sz w:val="28"/>
          <w:szCs w:val="28"/>
          <w:lang w:val="en-US"/>
        </w:rPr>
      </w:pPr>
      <w:r>
        <w:rPr>
          <w:rFonts w:ascii="Angsana New" w:hAnsi="Angsana New"/>
          <w:b/>
          <w:bCs/>
          <w:sz w:val="28"/>
          <w:szCs w:val="28"/>
          <w:lang w:val="en-US"/>
        </w:rPr>
        <w:t>Right-of-use assets</w:t>
      </w:r>
    </w:p>
    <w:p w14:paraId="2FD5FB28" w14:textId="13CF247D" w:rsidR="00492778" w:rsidRDefault="00492778" w:rsidP="006A3B26">
      <w:pPr>
        <w:spacing w:before="120"/>
        <w:ind w:left="709"/>
        <w:jc w:val="thaiDistribute"/>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w:t>
      </w:r>
      <w:r>
        <w:rPr>
          <w:rFonts w:ascii="Angsana New" w:hAnsi="Angsana New"/>
          <w:sz w:val="28"/>
          <w:szCs w:val="28"/>
          <w:lang w:val="en-US"/>
        </w:rPr>
        <w:t>for the year</w:t>
      </w:r>
      <w:r w:rsidR="00333758">
        <w:rPr>
          <w:rFonts w:ascii="Angsana New" w:hAnsi="Angsana New"/>
          <w:sz w:val="28"/>
          <w:szCs w:val="28"/>
          <w:lang w:val="en-US"/>
        </w:rPr>
        <w:t>s</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sidR="00406B83">
        <w:rPr>
          <w:rFonts w:ascii="Angsana New" w:hAnsi="Angsana New"/>
          <w:sz w:val="28"/>
          <w:szCs w:val="28"/>
          <w:lang w:val="en-US"/>
        </w:rPr>
        <w:t>202</w:t>
      </w:r>
      <w:r w:rsidR="00E626D9">
        <w:rPr>
          <w:rFonts w:ascii="Angsana New" w:hAnsi="Angsana New"/>
          <w:sz w:val="28"/>
          <w:szCs w:val="28"/>
          <w:lang w:val="en-US"/>
        </w:rPr>
        <w:t>4</w:t>
      </w:r>
      <w:r w:rsidRPr="00E31D12">
        <w:rPr>
          <w:rFonts w:ascii="Angsana New" w:hAnsi="Angsana New"/>
          <w:sz w:val="28"/>
          <w:szCs w:val="28"/>
          <w:lang w:val="en-US"/>
        </w:rPr>
        <w:t xml:space="preserve"> </w:t>
      </w:r>
      <w:r w:rsidR="00E626D9">
        <w:rPr>
          <w:rFonts w:ascii="Angsana New" w:hAnsi="Angsana New"/>
          <w:sz w:val="28"/>
          <w:szCs w:val="28"/>
          <w:lang w:val="en-US"/>
        </w:rPr>
        <w:t>and 2023</w:t>
      </w:r>
      <w:r w:rsidR="00CD2A7B">
        <w:rPr>
          <w:rFonts w:ascii="Angsana New" w:hAnsi="Angsana New"/>
          <w:sz w:val="28"/>
          <w:szCs w:val="28"/>
          <w:lang w:val="en-US"/>
        </w:rPr>
        <w:br/>
      </w:r>
      <w:r>
        <w:rPr>
          <w:rFonts w:ascii="Angsana New" w:hAnsi="Angsana New"/>
          <w:sz w:val="28"/>
          <w:szCs w:val="28"/>
          <w:lang w:val="en-US"/>
        </w:rPr>
        <w:t>are presented below:</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30"/>
        <w:gridCol w:w="1830"/>
        <w:gridCol w:w="1830"/>
      </w:tblGrid>
      <w:tr w:rsidR="003C07A8" w:rsidRPr="00D92B6D" w14:paraId="19514F23" w14:textId="77777777" w:rsidTr="00D85865">
        <w:trPr>
          <w:trHeight w:val="20"/>
        </w:trPr>
        <w:tc>
          <w:tcPr>
            <w:tcW w:w="3402" w:type="dxa"/>
            <w:vAlign w:val="bottom"/>
          </w:tcPr>
          <w:p w14:paraId="7BCEA6FA" w14:textId="77777777" w:rsidR="003C07A8" w:rsidRPr="001F1A5A" w:rsidRDefault="003C07A8" w:rsidP="00D85865">
            <w:pPr>
              <w:ind w:left="-108"/>
              <w:rPr>
                <w:rFonts w:ascii="Angsana New" w:hAnsi="Angsana New"/>
                <w:sz w:val="28"/>
                <w:szCs w:val="28"/>
                <w:lang w:val="en-US"/>
              </w:rPr>
            </w:pPr>
          </w:p>
        </w:tc>
        <w:tc>
          <w:tcPr>
            <w:tcW w:w="5490" w:type="dxa"/>
            <w:gridSpan w:val="3"/>
            <w:vAlign w:val="bottom"/>
          </w:tcPr>
          <w:p w14:paraId="41E8C16D" w14:textId="19B8C181" w:rsidR="003C07A8" w:rsidRPr="001F1A5A" w:rsidRDefault="007B0DB5" w:rsidP="00D85865">
            <w:pPr>
              <w:pBdr>
                <w:bottom w:val="single" w:sz="4" w:space="1" w:color="auto"/>
              </w:pBdr>
              <w:ind w:left="-29" w:right="-29"/>
              <w:jc w:val="center"/>
              <w:rPr>
                <w:rFonts w:ascii="Angsana New" w:hAnsi="Angsana New"/>
                <w:sz w:val="28"/>
                <w:szCs w:val="28"/>
                <w:lang w:val="en-US"/>
              </w:rPr>
            </w:pPr>
            <w:r w:rsidRPr="001F1A5A">
              <w:rPr>
                <w:rFonts w:ascii="Angsana New" w:eastAsia="Times New Roman" w:hAnsi="Angsana New"/>
                <w:sz w:val="28"/>
                <w:szCs w:val="28"/>
                <w:lang w:val="en-US"/>
              </w:rPr>
              <w:t>Unit : Baht</w:t>
            </w:r>
          </w:p>
        </w:tc>
      </w:tr>
      <w:tr w:rsidR="003C07A8" w:rsidRPr="00D92B6D" w14:paraId="0F868117" w14:textId="77777777" w:rsidTr="00D85865">
        <w:trPr>
          <w:trHeight w:val="20"/>
        </w:trPr>
        <w:tc>
          <w:tcPr>
            <w:tcW w:w="3402" w:type="dxa"/>
            <w:vAlign w:val="bottom"/>
          </w:tcPr>
          <w:p w14:paraId="5F55B1B4" w14:textId="77777777" w:rsidR="003C07A8" w:rsidRPr="001F1A5A" w:rsidRDefault="003C07A8" w:rsidP="00D85865">
            <w:pPr>
              <w:ind w:left="-108"/>
              <w:rPr>
                <w:rFonts w:ascii="Angsana New" w:hAnsi="Angsana New"/>
                <w:sz w:val="28"/>
                <w:szCs w:val="28"/>
                <w:lang w:val="en-US"/>
              </w:rPr>
            </w:pPr>
          </w:p>
        </w:tc>
        <w:tc>
          <w:tcPr>
            <w:tcW w:w="5490" w:type="dxa"/>
            <w:gridSpan w:val="3"/>
            <w:vAlign w:val="bottom"/>
          </w:tcPr>
          <w:p w14:paraId="758F24DF" w14:textId="6F1E483B" w:rsidR="003C07A8" w:rsidRPr="001F1A5A" w:rsidRDefault="007B0DB5" w:rsidP="00D85865">
            <w:pPr>
              <w:pBdr>
                <w:bottom w:val="single" w:sz="4" w:space="1" w:color="auto"/>
              </w:pBdr>
              <w:ind w:left="-29" w:right="-29"/>
              <w:jc w:val="center"/>
              <w:rPr>
                <w:rFonts w:ascii="Angsana New" w:hAnsi="Angsana New"/>
                <w:sz w:val="28"/>
                <w:szCs w:val="28"/>
                <w:lang w:val="en-US"/>
              </w:rPr>
            </w:pPr>
            <w:r w:rsidRPr="001F1A5A">
              <w:rPr>
                <w:rFonts w:ascii="Angsana New" w:eastAsia="Times New Roman" w:hAnsi="Angsana New"/>
                <w:sz w:val="28"/>
                <w:szCs w:val="28"/>
                <w:lang w:val="en-US"/>
              </w:rPr>
              <w:t>Consolidated financial statements</w:t>
            </w:r>
          </w:p>
        </w:tc>
      </w:tr>
      <w:tr w:rsidR="003C07A8" w:rsidRPr="00D92B6D" w14:paraId="02AAA796" w14:textId="77777777" w:rsidTr="00797F05">
        <w:trPr>
          <w:trHeight w:val="20"/>
        </w:trPr>
        <w:tc>
          <w:tcPr>
            <w:tcW w:w="3402" w:type="dxa"/>
            <w:vAlign w:val="bottom"/>
          </w:tcPr>
          <w:p w14:paraId="36130F6C" w14:textId="77777777" w:rsidR="003C07A8" w:rsidRPr="001F1A5A" w:rsidRDefault="003C07A8" w:rsidP="00D85865">
            <w:pPr>
              <w:ind w:left="-108"/>
              <w:rPr>
                <w:rFonts w:ascii="Angsana New" w:hAnsi="Angsana New"/>
                <w:sz w:val="28"/>
                <w:szCs w:val="28"/>
                <w:lang w:val="en-US"/>
              </w:rPr>
            </w:pPr>
          </w:p>
        </w:tc>
        <w:tc>
          <w:tcPr>
            <w:tcW w:w="1830" w:type="dxa"/>
            <w:vAlign w:val="bottom"/>
          </w:tcPr>
          <w:p w14:paraId="14436154" w14:textId="7F5F3067" w:rsidR="003C07A8" w:rsidRPr="00D92B6D" w:rsidRDefault="007B0DB5" w:rsidP="00D85865">
            <w:pPr>
              <w:pBdr>
                <w:bottom w:val="single" w:sz="4" w:space="1" w:color="auto"/>
              </w:pBdr>
              <w:ind w:left="-29" w:right="-29"/>
              <w:jc w:val="center"/>
              <w:rPr>
                <w:rFonts w:ascii="Angsana New" w:hAnsi="Angsana New"/>
                <w:sz w:val="28"/>
                <w:szCs w:val="28"/>
                <w:cs/>
                <w:lang w:val="en-US"/>
              </w:rPr>
            </w:pPr>
            <w:r w:rsidRPr="001F1A5A">
              <w:rPr>
                <w:rFonts w:ascii="Angsana New" w:hAnsi="Angsana New"/>
                <w:sz w:val="28"/>
                <w:szCs w:val="28"/>
                <w:lang w:val="en-US"/>
              </w:rPr>
              <w:t>Buildings and improvement</w:t>
            </w:r>
          </w:p>
        </w:tc>
        <w:tc>
          <w:tcPr>
            <w:tcW w:w="1830" w:type="dxa"/>
            <w:vAlign w:val="bottom"/>
          </w:tcPr>
          <w:p w14:paraId="77F984BE" w14:textId="329B7002" w:rsidR="003C07A8" w:rsidRPr="001F1A5A" w:rsidRDefault="001F1A5A" w:rsidP="00D85865">
            <w:pPr>
              <w:pBdr>
                <w:bottom w:val="single" w:sz="4" w:space="1" w:color="auto"/>
              </w:pBdr>
              <w:ind w:left="-29" w:right="-29"/>
              <w:jc w:val="center"/>
              <w:rPr>
                <w:rFonts w:ascii="Angsana New" w:hAnsi="Angsana New"/>
                <w:sz w:val="28"/>
                <w:szCs w:val="28"/>
                <w:lang w:val="en-US"/>
              </w:rPr>
            </w:pPr>
            <w:r w:rsidRPr="001F1A5A">
              <w:rPr>
                <w:rFonts w:ascii="Angsana New" w:hAnsi="Angsana New"/>
                <w:sz w:val="28"/>
                <w:szCs w:val="28"/>
                <w:lang w:val="en-US"/>
              </w:rPr>
              <w:t>Vehicles</w:t>
            </w:r>
          </w:p>
        </w:tc>
        <w:tc>
          <w:tcPr>
            <w:tcW w:w="1830" w:type="dxa"/>
            <w:vAlign w:val="bottom"/>
          </w:tcPr>
          <w:p w14:paraId="3A6653D3" w14:textId="29DF7630" w:rsidR="003C07A8" w:rsidRPr="001F1A5A" w:rsidRDefault="001F1A5A" w:rsidP="00D85865">
            <w:pPr>
              <w:pBdr>
                <w:bottom w:val="single" w:sz="4" w:space="1" w:color="auto"/>
              </w:pBdr>
              <w:ind w:left="-29" w:right="-29"/>
              <w:jc w:val="center"/>
              <w:rPr>
                <w:rFonts w:ascii="Angsana New" w:hAnsi="Angsana New"/>
                <w:sz w:val="28"/>
                <w:szCs w:val="28"/>
                <w:lang w:val="en-US"/>
              </w:rPr>
            </w:pPr>
            <w:r w:rsidRPr="001F1A5A">
              <w:rPr>
                <w:rFonts w:ascii="Angsana New" w:eastAsia="Times New Roman" w:hAnsi="Angsana New"/>
                <w:sz w:val="28"/>
                <w:szCs w:val="28"/>
                <w:lang w:val="en-US"/>
              </w:rPr>
              <w:t>Total</w:t>
            </w:r>
          </w:p>
        </w:tc>
      </w:tr>
      <w:tr w:rsidR="003C07A8" w:rsidRPr="00D92B6D" w14:paraId="51AB5B22" w14:textId="77777777" w:rsidTr="00797F05">
        <w:trPr>
          <w:trHeight w:val="144"/>
        </w:trPr>
        <w:tc>
          <w:tcPr>
            <w:tcW w:w="3402" w:type="dxa"/>
            <w:vAlign w:val="center"/>
          </w:tcPr>
          <w:p w14:paraId="67EBE87A" w14:textId="48981F5E" w:rsidR="003C07A8" w:rsidRPr="00D92B6D" w:rsidRDefault="001F1A5A" w:rsidP="00D85865">
            <w:pPr>
              <w:ind w:left="-108"/>
              <w:rPr>
                <w:rFonts w:ascii="Angsana New" w:hAnsi="Angsana New"/>
                <w:sz w:val="28"/>
                <w:szCs w:val="28"/>
                <w:cs/>
                <w:lang w:val="en-US"/>
              </w:rPr>
            </w:pPr>
            <w:r w:rsidRPr="0075673F">
              <w:rPr>
                <w:rFonts w:ascii="Angsana New" w:eastAsia="Times New Roman" w:hAnsi="Angsana New"/>
                <w:sz w:val="28"/>
                <w:szCs w:val="28"/>
                <w:lang w:val="en-US"/>
              </w:rPr>
              <w:t>At cost</w:t>
            </w:r>
          </w:p>
        </w:tc>
        <w:tc>
          <w:tcPr>
            <w:tcW w:w="1830" w:type="dxa"/>
            <w:shd w:val="clear" w:color="auto" w:fill="auto"/>
            <w:vAlign w:val="bottom"/>
          </w:tcPr>
          <w:p w14:paraId="604278FF" w14:textId="77777777" w:rsidR="003C07A8" w:rsidRPr="001F1A5A" w:rsidRDefault="003C07A8"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7128B5F6" w14:textId="77777777" w:rsidR="003C07A8" w:rsidRPr="001F1A5A" w:rsidRDefault="003C07A8"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41D98AB7" w14:textId="77777777" w:rsidR="003C07A8" w:rsidRPr="001F1A5A" w:rsidRDefault="003C07A8" w:rsidP="00D85865">
            <w:pPr>
              <w:ind w:left="-29" w:right="-29"/>
              <w:jc w:val="right"/>
              <w:rPr>
                <w:rFonts w:ascii="Angsana New" w:hAnsi="Angsana New"/>
                <w:sz w:val="28"/>
                <w:szCs w:val="28"/>
                <w:lang w:val="en-US"/>
              </w:rPr>
            </w:pPr>
          </w:p>
        </w:tc>
      </w:tr>
      <w:tr w:rsidR="003C07A8" w:rsidRPr="00D92B6D" w14:paraId="4D15C162" w14:textId="77777777" w:rsidTr="00797F05">
        <w:trPr>
          <w:trHeight w:val="144"/>
        </w:trPr>
        <w:tc>
          <w:tcPr>
            <w:tcW w:w="3402" w:type="dxa"/>
            <w:vAlign w:val="center"/>
          </w:tcPr>
          <w:p w14:paraId="35D3FA39" w14:textId="51D62EF7"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As at December 31, 2023</w:t>
            </w:r>
          </w:p>
        </w:tc>
        <w:tc>
          <w:tcPr>
            <w:tcW w:w="1830" w:type="dxa"/>
            <w:shd w:val="clear" w:color="auto" w:fill="auto"/>
            <w:vAlign w:val="bottom"/>
          </w:tcPr>
          <w:p w14:paraId="20333281"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56,548,539.64</w:t>
            </w:r>
          </w:p>
        </w:tc>
        <w:tc>
          <w:tcPr>
            <w:tcW w:w="1830" w:type="dxa"/>
            <w:shd w:val="clear" w:color="auto" w:fill="FFFFFF" w:themeFill="background1"/>
            <w:vAlign w:val="bottom"/>
          </w:tcPr>
          <w:p w14:paraId="67253183"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3,228,618.04</w:t>
            </w:r>
          </w:p>
        </w:tc>
        <w:tc>
          <w:tcPr>
            <w:tcW w:w="1830" w:type="dxa"/>
            <w:shd w:val="clear" w:color="auto" w:fill="FFFFFF" w:themeFill="background1"/>
            <w:vAlign w:val="bottom"/>
          </w:tcPr>
          <w:p w14:paraId="18E966B4"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59,777,157.68</w:t>
            </w:r>
          </w:p>
        </w:tc>
      </w:tr>
      <w:tr w:rsidR="003C07A8" w:rsidRPr="00D92B6D" w14:paraId="2B59B964" w14:textId="77777777" w:rsidTr="00797F05">
        <w:trPr>
          <w:trHeight w:val="144"/>
        </w:trPr>
        <w:tc>
          <w:tcPr>
            <w:tcW w:w="3402" w:type="dxa"/>
            <w:vAlign w:val="center"/>
          </w:tcPr>
          <w:p w14:paraId="56A8BD11" w14:textId="0CB7921A" w:rsidR="003C07A8" w:rsidRPr="00D92B6D" w:rsidRDefault="001F1A5A" w:rsidP="00333758">
            <w:pPr>
              <w:ind w:left="-108"/>
              <w:rPr>
                <w:rFonts w:ascii="Angsana New" w:hAnsi="Angsana New"/>
                <w:sz w:val="28"/>
                <w:szCs w:val="28"/>
                <w:cs/>
                <w:lang w:val="en-US"/>
              </w:rPr>
            </w:pPr>
            <w:r w:rsidRPr="001F1A5A">
              <w:rPr>
                <w:rFonts w:ascii="Angsana New" w:eastAsia="Times New Roman" w:hAnsi="Angsana New"/>
                <w:sz w:val="28"/>
                <w:szCs w:val="28"/>
                <w:lang w:val="en-US"/>
              </w:rPr>
              <w:t xml:space="preserve">Increase during year </w:t>
            </w:r>
          </w:p>
        </w:tc>
        <w:tc>
          <w:tcPr>
            <w:tcW w:w="1830" w:type="dxa"/>
            <w:shd w:val="clear" w:color="auto" w:fill="auto"/>
            <w:vAlign w:val="bottom"/>
          </w:tcPr>
          <w:p w14:paraId="226A27AB"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647,007.47</w:t>
            </w:r>
          </w:p>
        </w:tc>
        <w:tc>
          <w:tcPr>
            <w:tcW w:w="1830" w:type="dxa"/>
            <w:shd w:val="clear" w:color="auto" w:fill="FFFFFF" w:themeFill="background1"/>
            <w:vAlign w:val="bottom"/>
          </w:tcPr>
          <w:p w14:paraId="5D809393"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1,842,093.03</w:t>
            </w:r>
          </w:p>
        </w:tc>
        <w:tc>
          <w:tcPr>
            <w:tcW w:w="1830" w:type="dxa"/>
            <w:shd w:val="clear" w:color="auto" w:fill="FFFFFF" w:themeFill="background1"/>
            <w:vAlign w:val="bottom"/>
          </w:tcPr>
          <w:p w14:paraId="28AA610B"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2,489,100.50</w:t>
            </w:r>
          </w:p>
        </w:tc>
      </w:tr>
      <w:tr w:rsidR="003C07A8" w:rsidRPr="00D92B6D" w14:paraId="1330E96E" w14:textId="77777777" w:rsidTr="00797F05">
        <w:trPr>
          <w:trHeight w:val="144"/>
        </w:trPr>
        <w:tc>
          <w:tcPr>
            <w:tcW w:w="3402" w:type="dxa"/>
            <w:vAlign w:val="center"/>
          </w:tcPr>
          <w:p w14:paraId="2C29F55D" w14:textId="22E50BEC"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Change the contract during year</w:t>
            </w:r>
          </w:p>
        </w:tc>
        <w:tc>
          <w:tcPr>
            <w:tcW w:w="1830" w:type="dxa"/>
            <w:shd w:val="clear" w:color="auto" w:fill="auto"/>
            <w:vAlign w:val="bottom"/>
          </w:tcPr>
          <w:p w14:paraId="60B6C7ED"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58,415.04</w:t>
            </w:r>
          </w:p>
        </w:tc>
        <w:tc>
          <w:tcPr>
            <w:tcW w:w="1830" w:type="dxa"/>
            <w:shd w:val="clear" w:color="auto" w:fill="FFFFFF" w:themeFill="background1"/>
            <w:vAlign w:val="bottom"/>
          </w:tcPr>
          <w:p w14:paraId="5F20B273"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w:t>
            </w:r>
          </w:p>
        </w:tc>
        <w:tc>
          <w:tcPr>
            <w:tcW w:w="1830" w:type="dxa"/>
            <w:shd w:val="clear" w:color="auto" w:fill="FFFFFF" w:themeFill="background1"/>
            <w:vAlign w:val="bottom"/>
          </w:tcPr>
          <w:p w14:paraId="046AE070"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58,415.04</w:t>
            </w:r>
          </w:p>
        </w:tc>
      </w:tr>
      <w:tr w:rsidR="003C07A8" w:rsidRPr="00D92B6D" w14:paraId="6086E253" w14:textId="77777777" w:rsidTr="00797F05">
        <w:trPr>
          <w:trHeight w:val="144"/>
        </w:trPr>
        <w:tc>
          <w:tcPr>
            <w:tcW w:w="3402" w:type="dxa"/>
            <w:vAlign w:val="center"/>
          </w:tcPr>
          <w:p w14:paraId="5677D20A" w14:textId="58B3E963" w:rsidR="003C07A8" w:rsidRPr="00D92B6D" w:rsidRDefault="001F1A5A" w:rsidP="00D85865">
            <w:pPr>
              <w:ind w:left="-108"/>
              <w:rPr>
                <w:rFonts w:ascii="Angsana New" w:hAnsi="Angsana New"/>
                <w:sz w:val="28"/>
                <w:szCs w:val="28"/>
                <w:cs/>
                <w:lang w:val="en-US"/>
              </w:rPr>
            </w:pPr>
            <w:r w:rsidRPr="001F1A5A">
              <w:rPr>
                <w:rFonts w:ascii="Angsana New" w:hAnsi="Angsana New"/>
                <w:sz w:val="28"/>
                <w:szCs w:val="28"/>
                <w:lang w:val="en-US"/>
              </w:rPr>
              <w:t>Termination during year</w:t>
            </w:r>
          </w:p>
        </w:tc>
        <w:tc>
          <w:tcPr>
            <w:tcW w:w="1830" w:type="dxa"/>
            <w:shd w:val="clear" w:color="auto" w:fill="auto"/>
            <w:vAlign w:val="bottom"/>
          </w:tcPr>
          <w:p w14:paraId="4DC1A27F"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(32,546,237.24)</w:t>
            </w:r>
          </w:p>
        </w:tc>
        <w:tc>
          <w:tcPr>
            <w:tcW w:w="1830" w:type="dxa"/>
            <w:shd w:val="clear" w:color="auto" w:fill="FFFFFF" w:themeFill="background1"/>
            <w:vAlign w:val="bottom"/>
          </w:tcPr>
          <w:p w14:paraId="1883CC50"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(2,703,372.56)</w:t>
            </w:r>
          </w:p>
        </w:tc>
        <w:tc>
          <w:tcPr>
            <w:tcW w:w="1830" w:type="dxa"/>
            <w:shd w:val="clear" w:color="auto" w:fill="FFFFFF" w:themeFill="background1"/>
            <w:vAlign w:val="bottom"/>
          </w:tcPr>
          <w:p w14:paraId="1341DB4D"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(35,249,609.80)</w:t>
            </w:r>
          </w:p>
        </w:tc>
      </w:tr>
      <w:tr w:rsidR="003C07A8" w:rsidRPr="00D92B6D" w14:paraId="761A0026" w14:textId="77777777" w:rsidTr="00797F05">
        <w:trPr>
          <w:trHeight w:val="144"/>
        </w:trPr>
        <w:tc>
          <w:tcPr>
            <w:tcW w:w="3402" w:type="dxa"/>
            <w:vAlign w:val="center"/>
          </w:tcPr>
          <w:p w14:paraId="31A583B0" w14:textId="6D52E993" w:rsidR="003C07A8" w:rsidRPr="001F1A5A" w:rsidRDefault="001F1A5A" w:rsidP="00D85865">
            <w:pPr>
              <w:ind w:left="-108"/>
              <w:rPr>
                <w:rFonts w:ascii="Angsana New" w:hAnsi="Angsana New"/>
                <w:sz w:val="28"/>
                <w:szCs w:val="28"/>
                <w:lang w:val="en-US"/>
              </w:rPr>
            </w:pPr>
            <w:r w:rsidRPr="001F1A5A">
              <w:rPr>
                <w:rFonts w:ascii="Angsana New" w:hAnsi="Angsana New"/>
                <w:sz w:val="28"/>
                <w:szCs w:val="28"/>
                <w:lang w:val="en-US"/>
              </w:rPr>
              <w:t>As at December 31, 2024</w:t>
            </w:r>
          </w:p>
        </w:tc>
        <w:tc>
          <w:tcPr>
            <w:tcW w:w="1830" w:type="dxa"/>
            <w:shd w:val="clear" w:color="auto" w:fill="auto"/>
            <w:vAlign w:val="bottom"/>
          </w:tcPr>
          <w:p w14:paraId="35B9C23E" w14:textId="77777777" w:rsidR="003C07A8" w:rsidRPr="001F1A5A" w:rsidRDefault="003C07A8" w:rsidP="00D85865">
            <w:pPr>
              <w:pBdr>
                <w:top w:val="single" w:sz="4" w:space="1" w:color="auto"/>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24,707,724.91</w:t>
            </w:r>
          </w:p>
        </w:tc>
        <w:tc>
          <w:tcPr>
            <w:tcW w:w="1830" w:type="dxa"/>
            <w:shd w:val="clear" w:color="auto" w:fill="FFFFFF" w:themeFill="background1"/>
            <w:vAlign w:val="bottom"/>
          </w:tcPr>
          <w:p w14:paraId="325D8D0E" w14:textId="77777777" w:rsidR="003C07A8" w:rsidRPr="001F1A5A" w:rsidRDefault="003C07A8" w:rsidP="00D85865">
            <w:pPr>
              <w:pBdr>
                <w:top w:val="single" w:sz="4" w:space="1" w:color="auto"/>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2,367,338.51</w:t>
            </w:r>
          </w:p>
        </w:tc>
        <w:tc>
          <w:tcPr>
            <w:tcW w:w="1830" w:type="dxa"/>
            <w:shd w:val="clear" w:color="auto" w:fill="FFFFFF" w:themeFill="background1"/>
            <w:vAlign w:val="bottom"/>
          </w:tcPr>
          <w:p w14:paraId="49F92555" w14:textId="77777777" w:rsidR="003C07A8" w:rsidRPr="001F1A5A" w:rsidRDefault="003C07A8" w:rsidP="00D85865">
            <w:pPr>
              <w:pBdr>
                <w:top w:val="single" w:sz="4" w:space="1" w:color="auto"/>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27,075,063.42</w:t>
            </w:r>
          </w:p>
        </w:tc>
      </w:tr>
      <w:tr w:rsidR="003C07A8" w:rsidRPr="00D92B6D" w14:paraId="3B242500" w14:textId="77777777" w:rsidTr="00797F05">
        <w:trPr>
          <w:trHeight w:val="144"/>
        </w:trPr>
        <w:tc>
          <w:tcPr>
            <w:tcW w:w="3402" w:type="dxa"/>
            <w:vAlign w:val="center"/>
          </w:tcPr>
          <w:p w14:paraId="5E849C93" w14:textId="45A44B14" w:rsidR="003C07A8" w:rsidRPr="00D92B6D" w:rsidRDefault="001F1A5A" w:rsidP="00D85865">
            <w:pPr>
              <w:ind w:left="-108"/>
              <w:rPr>
                <w:rFonts w:ascii="Angsana New" w:hAnsi="Angsana New"/>
                <w:sz w:val="28"/>
                <w:szCs w:val="28"/>
                <w:cs/>
                <w:lang w:val="en-US"/>
              </w:rPr>
            </w:pPr>
            <w:r w:rsidRPr="001F1A5A">
              <w:rPr>
                <w:rFonts w:ascii="Angsana New" w:hAnsi="Angsana New"/>
                <w:sz w:val="28"/>
                <w:szCs w:val="28"/>
                <w:lang w:val="en-US"/>
              </w:rPr>
              <w:t>Accumulated depreciation</w:t>
            </w:r>
          </w:p>
        </w:tc>
        <w:tc>
          <w:tcPr>
            <w:tcW w:w="1830" w:type="dxa"/>
            <w:shd w:val="clear" w:color="auto" w:fill="auto"/>
            <w:vAlign w:val="bottom"/>
          </w:tcPr>
          <w:p w14:paraId="2077AD76" w14:textId="77777777" w:rsidR="003C07A8" w:rsidRPr="001F1A5A" w:rsidRDefault="003C07A8" w:rsidP="00D85865">
            <w:pPr>
              <w:ind w:left="-29" w:right="-29"/>
              <w:jc w:val="right"/>
              <w:rPr>
                <w:rFonts w:ascii="Angsana New" w:hAnsi="Angsana New"/>
                <w:sz w:val="28"/>
                <w:szCs w:val="28"/>
                <w:lang w:val="en-US"/>
              </w:rPr>
            </w:pPr>
          </w:p>
        </w:tc>
        <w:tc>
          <w:tcPr>
            <w:tcW w:w="1830" w:type="dxa"/>
            <w:shd w:val="clear" w:color="auto" w:fill="auto"/>
            <w:vAlign w:val="bottom"/>
          </w:tcPr>
          <w:p w14:paraId="2A465D96" w14:textId="77777777" w:rsidR="003C07A8" w:rsidRPr="001F1A5A" w:rsidRDefault="003C07A8" w:rsidP="00D85865">
            <w:pPr>
              <w:ind w:left="-29" w:right="-29"/>
              <w:jc w:val="right"/>
              <w:rPr>
                <w:rFonts w:ascii="Angsana New" w:hAnsi="Angsana New"/>
                <w:sz w:val="28"/>
                <w:szCs w:val="28"/>
                <w:lang w:val="en-US"/>
              </w:rPr>
            </w:pPr>
          </w:p>
        </w:tc>
        <w:tc>
          <w:tcPr>
            <w:tcW w:w="1830" w:type="dxa"/>
            <w:shd w:val="clear" w:color="auto" w:fill="auto"/>
            <w:vAlign w:val="bottom"/>
          </w:tcPr>
          <w:p w14:paraId="68811589" w14:textId="77777777" w:rsidR="003C07A8" w:rsidRPr="001F1A5A" w:rsidRDefault="003C07A8" w:rsidP="00D85865">
            <w:pPr>
              <w:ind w:left="-29" w:right="-29"/>
              <w:jc w:val="right"/>
              <w:rPr>
                <w:rFonts w:ascii="Angsana New" w:hAnsi="Angsana New"/>
                <w:sz w:val="28"/>
                <w:szCs w:val="28"/>
                <w:lang w:val="en-US"/>
              </w:rPr>
            </w:pPr>
          </w:p>
        </w:tc>
      </w:tr>
      <w:tr w:rsidR="003C07A8" w:rsidRPr="00D92B6D" w14:paraId="40FEE57C" w14:textId="77777777" w:rsidTr="00797F05">
        <w:trPr>
          <w:trHeight w:val="144"/>
        </w:trPr>
        <w:tc>
          <w:tcPr>
            <w:tcW w:w="3402" w:type="dxa"/>
            <w:vAlign w:val="center"/>
          </w:tcPr>
          <w:p w14:paraId="74AC50FB" w14:textId="2DDAA207"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As at December 31, 2023</w:t>
            </w:r>
          </w:p>
        </w:tc>
        <w:tc>
          <w:tcPr>
            <w:tcW w:w="1830" w:type="dxa"/>
            <w:shd w:val="clear" w:color="auto" w:fill="auto"/>
            <w:vAlign w:val="bottom"/>
          </w:tcPr>
          <w:p w14:paraId="11ABA12D"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(15,354,819.81)</w:t>
            </w:r>
          </w:p>
        </w:tc>
        <w:tc>
          <w:tcPr>
            <w:tcW w:w="1830" w:type="dxa"/>
            <w:shd w:val="clear" w:color="auto" w:fill="auto"/>
            <w:vAlign w:val="bottom"/>
          </w:tcPr>
          <w:p w14:paraId="0052F5B9"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(2,832,167.34)</w:t>
            </w:r>
          </w:p>
        </w:tc>
        <w:tc>
          <w:tcPr>
            <w:tcW w:w="1830" w:type="dxa"/>
            <w:shd w:val="clear" w:color="auto" w:fill="auto"/>
            <w:vAlign w:val="bottom"/>
          </w:tcPr>
          <w:p w14:paraId="09A95A6E"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(18,186,987.15)</w:t>
            </w:r>
          </w:p>
        </w:tc>
      </w:tr>
      <w:tr w:rsidR="003C07A8" w:rsidRPr="00D92B6D" w14:paraId="4D23D47D" w14:textId="77777777" w:rsidTr="00797F05">
        <w:trPr>
          <w:trHeight w:val="144"/>
        </w:trPr>
        <w:tc>
          <w:tcPr>
            <w:tcW w:w="3402" w:type="dxa"/>
            <w:vAlign w:val="center"/>
          </w:tcPr>
          <w:p w14:paraId="0DB69EC2" w14:textId="722079E1"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Depreciation for the year</w:t>
            </w:r>
          </w:p>
        </w:tc>
        <w:tc>
          <w:tcPr>
            <w:tcW w:w="1830" w:type="dxa"/>
            <w:shd w:val="clear" w:color="auto" w:fill="auto"/>
            <w:vAlign w:val="bottom"/>
          </w:tcPr>
          <w:p w14:paraId="31F51F11"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(4,279,369.89)</w:t>
            </w:r>
          </w:p>
        </w:tc>
        <w:tc>
          <w:tcPr>
            <w:tcW w:w="1830" w:type="dxa"/>
            <w:shd w:val="clear" w:color="auto" w:fill="auto"/>
            <w:vAlign w:val="bottom"/>
          </w:tcPr>
          <w:p w14:paraId="23B5978F"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(622,515.21)</w:t>
            </w:r>
          </w:p>
        </w:tc>
        <w:tc>
          <w:tcPr>
            <w:tcW w:w="1830" w:type="dxa"/>
            <w:shd w:val="clear" w:color="auto" w:fill="auto"/>
            <w:vAlign w:val="bottom"/>
          </w:tcPr>
          <w:p w14:paraId="08840E43"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(4,901,885.10)</w:t>
            </w:r>
          </w:p>
        </w:tc>
      </w:tr>
      <w:tr w:rsidR="003C07A8" w:rsidRPr="00D92B6D" w14:paraId="0847B770" w14:textId="77777777" w:rsidTr="00797F05">
        <w:trPr>
          <w:trHeight w:val="144"/>
        </w:trPr>
        <w:tc>
          <w:tcPr>
            <w:tcW w:w="3402" w:type="dxa"/>
            <w:vAlign w:val="center"/>
          </w:tcPr>
          <w:p w14:paraId="729BA96E" w14:textId="1E3917EC" w:rsidR="003C07A8" w:rsidRPr="00D92B6D" w:rsidRDefault="001F1A5A" w:rsidP="00D85865">
            <w:pPr>
              <w:ind w:left="-108"/>
              <w:rPr>
                <w:rFonts w:ascii="Angsana New" w:hAnsi="Angsana New"/>
                <w:sz w:val="28"/>
                <w:szCs w:val="28"/>
                <w:cs/>
                <w:lang w:val="en-US"/>
              </w:rPr>
            </w:pPr>
            <w:r w:rsidRPr="001F1A5A">
              <w:rPr>
                <w:rFonts w:ascii="Angsana New" w:hAnsi="Angsana New"/>
                <w:sz w:val="28"/>
                <w:szCs w:val="28"/>
                <w:lang w:val="en-US"/>
              </w:rPr>
              <w:t>Termination during year</w:t>
            </w:r>
          </w:p>
        </w:tc>
        <w:tc>
          <w:tcPr>
            <w:tcW w:w="1830" w:type="dxa"/>
            <w:shd w:val="clear" w:color="auto" w:fill="auto"/>
            <w:vAlign w:val="bottom"/>
          </w:tcPr>
          <w:p w14:paraId="58BFE1FC"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12,500,743.36</w:t>
            </w:r>
          </w:p>
        </w:tc>
        <w:tc>
          <w:tcPr>
            <w:tcW w:w="1830" w:type="dxa"/>
            <w:shd w:val="clear" w:color="auto" w:fill="auto"/>
            <w:vAlign w:val="bottom"/>
          </w:tcPr>
          <w:p w14:paraId="544D78A8"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2,703,372.51</w:t>
            </w:r>
          </w:p>
        </w:tc>
        <w:tc>
          <w:tcPr>
            <w:tcW w:w="1830" w:type="dxa"/>
            <w:shd w:val="clear" w:color="auto" w:fill="auto"/>
            <w:vAlign w:val="bottom"/>
          </w:tcPr>
          <w:p w14:paraId="3B1AA564" w14:textId="77777777" w:rsidR="003C07A8" w:rsidRPr="001F1A5A" w:rsidRDefault="003C07A8" w:rsidP="00D85865">
            <w:pPr>
              <w:ind w:left="-29" w:right="-29"/>
              <w:jc w:val="right"/>
              <w:rPr>
                <w:rFonts w:ascii="Angsana New" w:hAnsi="Angsana New"/>
                <w:sz w:val="28"/>
                <w:szCs w:val="28"/>
                <w:lang w:val="en-US"/>
              </w:rPr>
            </w:pPr>
            <w:r w:rsidRPr="001F1A5A">
              <w:rPr>
                <w:rFonts w:ascii="Angsana New" w:hAnsi="Angsana New"/>
                <w:sz w:val="28"/>
                <w:szCs w:val="28"/>
                <w:lang w:val="en-US"/>
              </w:rPr>
              <w:t>15,204,115.87</w:t>
            </w:r>
          </w:p>
        </w:tc>
      </w:tr>
      <w:tr w:rsidR="003C07A8" w:rsidRPr="00D92B6D" w14:paraId="246A0976" w14:textId="77777777" w:rsidTr="00797F05">
        <w:trPr>
          <w:trHeight w:val="144"/>
        </w:trPr>
        <w:tc>
          <w:tcPr>
            <w:tcW w:w="3402" w:type="dxa"/>
            <w:vAlign w:val="center"/>
          </w:tcPr>
          <w:p w14:paraId="4254E974" w14:textId="1C8F3BF1"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As at December 31, 2024</w:t>
            </w:r>
          </w:p>
        </w:tc>
        <w:tc>
          <w:tcPr>
            <w:tcW w:w="1830" w:type="dxa"/>
            <w:shd w:val="clear" w:color="auto" w:fill="auto"/>
            <w:vAlign w:val="bottom"/>
          </w:tcPr>
          <w:p w14:paraId="4E8CCF99" w14:textId="77777777" w:rsidR="003C07A8" w:rsidRPr="001F1A5A" w:rsidRDefault="003C07A8" w:rsidP="00D85865">
            <w:pPr>
              <w:pBdr>
                <w:top w:val="single" w:sz="4" w:space="1" w:color="auto"/>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(7,133,446.34)</w:t>
            </w:r>
          </w:p>
        </w:tc>
        <w:tc>
          <w:tcPr>
            <w:tcW w:w="1830" w:type="dxa"/>
            <w:shd w:val="clear" w:color="auto" w:fill="auto"/>
            <w:vAlign w:val="bottom"/>
          </w:tcPr>
          <w:p w14:paraId="0B04ECDD" w14:textId="77777777" w:rsidR="003C07A8" w:rsidRPr="001F1A5A" w:rsidRDefault="003C07A8" w:rsidP="00D85865">
            <w:pPr>
              <w:pBdr>
                <w:top w:val="single" w:sz="4" w:space="1" w:color="auto"/>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(751,310.04)</w:t>
            </w:r>
          </w:p>
        </w:tc>
        <w:tc>
          <w:tcPr>
            <w:tcW w:w="1830" w:type="dxa"/>
            <w:shd w:val="clear" w:color="auto" w:fill="auto"/>
            <w:vAlign w:val="bottom"/>
          </w:tcPr>
          <w:p w14:paraId="56FF8A50" w14:textId="77777777" w:rsidR="003C07A8" w:rsidRPr="001F1A5A" w:rsidRDefault="003C07A8" w:rsidP="00D85865">
            <w:pPr>
              <w:pBdr>
                <w:top w:val="single" w:sz="4" w:space="1" w:color="auto"/>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(7,884,756.38)</w:t>
            </w:r>
          </w:p>
        </w:tc>
      </w:tr>
      <w:tr w:rsidR="003C07A8" w:rsidRPr="00D92B6D" w14:paraId="3A8AC92F" w14:textId="77777777" w:rsidTr="00797F05">
        <w:trPr>
          <w:trHeight w:val="144"/>
        </w:trPr>
        <w:tc>
          <w:tcPr>
            <w:tcW w:w="3402" w:type="dxa"/>
            <w:vAlign w:val="center"/>
          </w:tcPr>
          <w:p w14:paraId="12F9CB03" w14:textId="719562CB" w:rsidR="003C07A8" w:rsidRPr="00D92B6D" w:rsidRDefault="001F1A5A" w:rsidP="00D85865">
            <w:pPr>
              <w:ind w:left="-108"/>
              <w:rPr>
                <w:rFonts w:ascii="Angsana New" w:hAnsi="Angsana New"/>
                <w:sz w:val="28"/>
                <w:szCs w:val="28"/>
                <w:cs/>
                <w:lang w:val="en-US"/>
              </w:rPr>
            </w:pPr>
            <w:r w:rsidRPr="0075673F">
              <w:rPr>
                <w:rFonts w:ascii="Angsana New" w:eastAsia="Times New Roman" w:hAnsi="Angsana New"/>
                <w:sz w:val="28"/>
                <w:szCs w:val="28"/>
                <w:lang w:val="en-US"/>
              </w:rPr>
              <w:t>Book value</w:t>
            </w:r>
          </w:p>
        </w:tc>
        <w:tc>
          <w:tcPr>
            <w:tcW w:w="1830" w:type="dxa"/>
            <w:shd w:val="clear" w:color="auto" w:fill="auto"/>
            <w:vAlign w:val="bottom"/>
          </w:tcPr>
          <w:p w14:paraId="13EDEF16" w14:textId="77777777" w:rsidR="003C07A8" w:rsidRPr="001F1A5A" w:rsidRDefault="003C07A8" w:rsidP="00D85865">
            <w:pPr>
              <w:ind w:left="-29" w:right="-29"/>
              <w:jc w:val="right"/>
              <w:rPr>
                <w:rFonts w:ascii="Angsana New" w:hAnsi="Angsana New"/>
                <w:sz w:val="28"/>
                <w:szCs w:val="28"/>
                <w:lang w:val="en-US"/>
              </w:rPr>
            </w:pPr>
          </w:p>
        </w:tc>
        <w:tc>
          <w:tcPr>
            <w:tcW w:w="1830" w:type="dxa"/>
            <w:shd w:val="clear" w:color="auto" w:fill="auto"/>
            <w:vAlign w:val="bottom"/>
          </w:tcPr>
          <w:p w14:paraId="29F9CCED" w14:textId="77777777" w:rsidR="003C07A8" w:rsidRPr="001F1A5A" w:rsidRDefault="003C07A8" w:rsidP="00D85865">
            <w:pPr>
              <w:ind w:left="-29" w:right="-29"/>
              <w:jc w:val="right"/>
              <w:rPr>
                <w:rFonts w:ascii="Angsana New" w:hAnsi="Angsana New"/>
                <w:sz w:val="28"/>
                <w:szCs w:val="28"/>
                <w:lang w:val="en-US"/>
              </w:rPr>
            </w:pPr>
          </w:p>
        </w:tc>
        <w:tc>
          <w:tcPr>
            <w:tcW w:w="1830" w:type="dxa"/>
            <w:shd w:val="clear" w:color="auto" w:fill="auto"/>
            <w:vAlign w:val="bottom"/>
          </w:tcPr>
          <w:p w14:paraId="6F3760D5" w14:textId="77777777" w:rsidR="003C07A8" w:rsidRPr="001F1A5A" w:rsidRDefault="003C07A8" w:rsidP="00D85865">
            <w:pPr>
              <w:ind w:left="-29" w:right="-29"/>
              <w:jc w:val="right"/>
              <w:rPr>
                <w:rFonts w:ascii="Angsana New" w:hAnsi="Angsana New"/>
                <w:sz w:val="28"/>
                <w:szCs w:val="28"/>
                <w:lang w:val="en-US"/>
              </w:rPr>
            </w:pPr>
          </w:p>
        </w:tc>
      </w:tr>
      <w:tr w:rsidR="003C07A8" w:rsidRPr="00D92B6D" w14:paraId="08072818" w14:textId="77777777" w:rsidTr="00797F05">
        <w:trPr>
          <w:trHeight w:val="144"/>
        </w:trPr>
        <w:tc>
          <w:tcPr>
            <w:tcW w:w="3402" w:type="dxa"/>
            <w:vAlign w:val="center"/>
          </w:tcPr>
          <w:p w14:paraId="7954E903" w14:textId="27667DDA"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As at December 31, 2023</w:t>
            </w:r>
          </w:p>
        </w:tc>
        <w:tc>
          <w:tcPr>
            <w:tcW w:w="1830" w:type="dxa"/>
            <w:shd w:val="clear" w:color="auto" w:fill="auto"/>
            <w:vAlign w:val="bottom"/>
          </w:tcPr>
          <w:p w14:paraId="497C093B" w14:textId="77777777" w:rsidR="003C07A8" w:rsidRPr="001F1A5A" w:rsidRDefault="003C07A8" w:rsidP="00D85865">
            <w:pPr>
              <w:pBdr>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41,193,719.83</w:t>
            </w:r>
          </w:p>
        </w:tc>
        <w:tc>
          <w:tcPr>
            <w:tcW w:w="1830" w:type="dxa"/>
            <w:shd w:val="clear" w:color="auto" w:fill="auto"/>
            <w:vAlign w:val="bottom"/>
          </w:tcPr>
          <w:p w14:paraId="367B0110" w14:textId="77777777" w:rsidR="003C07A8" w:rsidRPr="001F1A5A" w:rsidRDefault="003C07A8" w:rsidP="00D85865">
            <w:pPr>
              <w:pBdr>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396,450.70</w:t>
            </w:r>
          </w:p>
        </w:tc>
        <w:tc>
          <w:tcPr>
            <w:tcW w:w="1830" w:type="dxa"/>
            <w:shd w:val="clear" w:color="auto" w:fill="auto"/>
            <w:vAlign w:val="bottom"/>
          </w:tcPr>
          <w:p w14:paraId="27E49A7B" w14:textId="77777777" w:rsidR="003C07A8" w:rsidRPr="001F1A5A" w:rsidRDefault="003C07A8" w:rsidP="00D85865">
            <w:pPr>
              <w:pBdr>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41,590,170.53</w:t>
            </w:r>
          </w:p>
        </w:tc>
      </w:tr>
      <w:tr w:rsidR="003C07A8" w:rsidRPr="00D92B6D" w14:paraId="55D74026" w14:textId="77777777" w:rsidTr="00797F05">
        <w:trPr>
          <w:trHeight w:val="144"/>
        </w:trPr>
        <w:tc>
          <w:tcPr>
            <w:tcW w:w="3402" w:type="dxa"/>
            <w:vAlign w:val="center"/>
          </w:tcPr>
          <w:p w14:paraId="1599D82B" w14:textId="2476FFCA" w:rsidR="003C07A8" w:rsidRPr="00D92B6D" w:rsidRDefault="001F1A5A" w:rsidP="00D85865">
            <w:pPr>
              <w:ind w:left="-108"/>
              <w:rPr>
                <w:rFonts w:ascii="Angsana New" w:hAnsi="Angsana New"/>
                <w:sz w:val="28"/>
                <w:szCs w:val="28"/>
                <w:cs/>
                <w:lang w:val="en-US"/>
              </w:rPr>
            </w:pPr>
            <w:r w:rsidRPr="001F1A5A">
              <w:rPr>
                <w:rFonts w:ascii="Angsana New" w:eastAsia="Times New Roman" w:hAnsi="Angsana New"/>
                <w:sz w:val="28"/>
                <w:szCs w:val="28"/>
                <w:lang w:val="en-US"/>
              </w:rPr>
              <w:t>As at December 31, 2024</w:t>
            </w:r>
          </w:p>
        </w:tc>
        <w:tc>
          <w:tcPr>
            <w:tcW w:w="1830" w:type="dxa"/>
            <w:shd w:val="clear" w:color="auto" w:fill="auto"/>
            <w:vAlign w:val="bottom"/>
          </w:tcPr>
          <w:p w14:paraId="4A06ACFB" w14:textId="77777777" w:rsidR="003C07A8" w:rsidRPr="001F1A5A" w:rsidRDefault="003C07A8" w:rsidP="00D85865">
            <w:pPr>
              <w:pBdr>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17,574,278.57</w:t>
            </w:r>
          </w:p>
        </w:tc>
        <w:tc>
          <w:tcPr>
            <w:tcW w:w="1830" w:type="dxa"/>
            <w:shd w:val="clear" w:color="auto" w:fill="auto"/>
            <w:vAlign w:val="bottom"/>
          </w:tcPr>
          <w:p w14:paraId="7D26FE55" w14:textId="77777777" w:rsidR="003C07A8" w:rsidRPr="001F1A5A" w:rsidRDefault="003C07A8" w:rsidP="00D85865">
            <w:pPr>
              <w:pBdr>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1,616,028.47</w:t>
            </w:r>
          </w:p>
        </w:tc>
        <w:tc>
          <w:tcPr>
            <w:tcW w:w="1830" w:type="dxa"/>
            <w:shd w:val="clear" w:color="auto" w:fill="auto"/>
            <w:vAlign w:val="bottom"/>
          </w:tcPr>
          <w:p w14:paraId="5BF80B52" w14:textId="77777777" w:rsidR="003C07A8" w:rsidRPr="001F1A5A" w:rsidRDefault="003C07A8" w:rsidP="00D85865">
            <w:pPr>
              <w:pBdr>
                <w:bottom w:val="double" w:sz="4" w:space="1" w:color="auto"/>
              </w:pBdr>
              <w:ind w:left="-29" w:right="-29"/>
              <w:jc w:val="right"/>
              <w:rPr>
                <w:rFonts w:ascii="Angsana New" w:hAnsi="Angsana New"/>
                <w:sz w:val="28"/>
                <w:szCs w:val="28"/>
                <w:lang w:val="en-US"/>
              </w:rPr>
            </w:pPr>
            <w:r w:rsidRPr="001F1A5A">
              <w:rPr>
                <w:rFonts w:ascii="Angsana New" w:hAnsi="Angsana New"/>
                <w:sz w:val="28"/>
                <w:szCs w:val="28"/>
                <w:lang w:val="en-US"/>
              </w:rPr>
              <w:t>19,190,307.04</w:t>
            </w:r>
          </w:p>
        </w:tc>
      </w:tr>
    </w:tbl>
    <w:p w14:paraId="0F003D17" w14:textId="5CD3FDD3" w:rsidR="00A12A45" w:rsidRPr="00D92B6D" w:rsidRDefault="00A12A45">
      <w:pPr>
        <w:rPr>
          <w:cs/>
          <w:lang w:val="en-US"/>
        </w:rPr>
      </w:pPr>
    </w:p>
    <w:p w14:paraId="0BB5E9B8" w14:textId="77777777" w:rsidR="00A12A45" w:rsidRPr="00D92B6D" w:rsidRDefault="00A12A45">
      <w:pPr>
        <w:rPr>
          <w:rFonts w:cs="Helvetica"/>
          <w:sz w:val="8"/>
          <w:szCs w:val="8"/>
          <w:cs/>
          <w:lang w:val="en-US"/>
        </w:rPr>
      </w:pPr>
      <w:r w:rsidRPr="00D92B6D">
        <w:rPr>
          <w:cs/>
          <w:lang w:val="en-US"/>
        </w:rPr>
        <w:br w:type="column"/>
      </w:r>
    </w:p>
    <w:p w14:paraId="64B2CCE7" w14:textId="51432F45" w:rsidR="00A12A45" w:rsidRPr="00D92B6D" w:rsidRDefault="00A12A45">
      <w:pPr>
        <w:rPr>
          <w:sz w:val="8"/>
          <w:szCs w:val="2"/>
          <w:cs/>
          <w:lang w:val="en-US"/>
        </w:rPr>
      </w:pP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30"/>
        <w:gridCol w:w="1830"/>
        <w:gridCol w:w="1830"/>
      </w:tblGrid>
      <w:tr w:rsidR="00A12A45" w:rsidRPr="00D92B6D" w14:paraId="1F024AC3" w14:textId="77777777" w:rsidTr="00D85865">
        <w:trPr>
          <w:trHeight w:val="20"/>
        </w:trPr>
        <w:tc>
          <w:tcPr>
            <w:tcW w:w="3402" w:type="dxa"/>
            <w:vAlign w:val="bottom"/>
          </w:tcPr>
          <w:p w14:paraId="3100EF50" w14:textId="3C1C36BD" w:rsidR="00A12A45" w:rsidRPr="00A12A45" w:rsidRDefault="00A12A45" w:rsidP="00D85865">
            <w:pPr>
              <w:ind w:left="-108"/>
              <w:rPr>
                <w:rFonts w:ascii="Angsana New" w:hAnsi="Angsana New"/>
                <w:sz w:val="28"/>
                <w:szCs w:val="28"/>
                <w:lang w:val="en-US"/>
              </w:rPr>
            </w:pPr>
            <w:r w:rsidRPr="00D92B6D">
              <w:rPr>
                <w:rFonts w:cs="Helvetica"/>
                <w:sz w:val="28"/>
                <w:szCs w:val="28"/>
                <w:cs/>
                <w:lang w:val="en-US"/>
              </w:rPr>
              <w:br w:type="column"/>
            </w:r>
          </w:p>
        </w:tc>
        <w:tc>
          <w:tcPr>
            <w:tcW w:w="5490" w:type="dxa"/>
            <w:gridSpan w:val="3"/>
            <w:vAlign w:val="bottom"/>
          </w:tcPr>
          <w:p w14:paraId="0BE9AF99" w14:textId="77777777" w:rsidR="00A12A45" w:rsidRPr="00A12A45" w:rsidRDefault="00A12A45" w:rsidP="00D85865">
            <w:pPr>
              <w:pBdr>
                <w:bottom w:val="single" w:sz="4" w:space="1" w:color="auto"/>
              </w:pBdr>
              <w:ind w:left="-29" w:right="-29"/>
              <w:jc w:val="center"/>
              <w:rPr>
                <w:rFonts w:ascii="Angsana New" w:hAnsi="Angsana New"/>
                <w:sz w:val="28"/>
                <w:szCs w:val="28"/>
                <w:lang w:val="en-US"/>
              </w:rPr>
            </w:pPr>
            <w:r w:rsidRPr="00A12A45">
              <w:rPr>
                <w:rFonts w:ascii="Angsana New" w:eastAsia="Times New Roman" w:hAnsi="Angsana New"/>
                <w:sz w:val="28"/>
                <w:szCs w:val="28"/>
                <w:lang w:val="en-US"/>
              </w:rPr>
              <w:t>Unit : Baht</w:t>
            </w:r>
          </w:p>
        </w:tc>
      </w:tr>
      <w:tr w:rsidR="00A12A45" w:rsidRPr="00D92B6D" w14:paraId="2D93E555" w14:textId="77777777" w:rsidTr="00D85865">
        <w:trPr>
          <w:trHeight w:val="20"/>
        </w:trPr>
        <w:tc>
          <w:tcPr>
            <w:tcW w:w="3402" w:type="dxa"/>
            <w:vAlign w:val="bottom"/>
          </w:tcPr>
          <w:p w14:paraId="35FAEDF0" w14:textId="77777777" w:rsidR="00A12A45" w:rsidRPr="00A12A45" w:rsidRDefault="00A12A45" w:rsidP="00D85865">
            <w:pPr>
              <w:ind w:left="-108"/>
              <w:rPr>
                <w:rFonts w:ascii="Angsana New" w:hAnsi="Angsana New"/>
                <w:sz w:val="28"/>
                <w:szCs w:val="28"/>
                <w:lang w:val="en-US"/>
              </w:rPr>
            </w:pPr>
          </w:p>
        </w:tc>
        <w:tc>
          <w:tcPr>
            <w:tcW w:w="5490" w:type="dxa"/>
            <w:gridSpan w:val="3"/>
            <w:vAlign w:val="bottom"/>
          </w:tcPr>
          <w:p w14:paraId="7686D485" w14:textId="002B7321" w:rsidR="00A12A45" w:rsidRPr="00A12A45" w:rsidRDefault="00E740E2" w:rsidP="00D858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Separate financial statements</w:t>
            </w:r>
          </w:p>
        </w:tc>
      </w:tr>
      <w:tr w:rsidR="00A12A45" w:rsidRPr="00D92B6D" w14:paraId="1125FDF9" w14:textId="77777777" w:rsidTr="00D85865">
        <w:trPr>
          <w:trHeight w:val="20"/>
        </w:trPr>
        <w:tc>
          <w:tcPr>
            <w:tcW w:w="3402" w:type="dxa"/>
            <w:vAlign w:val="bottom"/>
          </w:tcPr>
          <w:p w14:paraId="1DD1C0D4" w14:textId="77777777" w:rsidR="00A12A45" w:rsidRPr="00A12A45" w:rsidRDefault="00A12A45" w:rsidP="00D85865">
            <w:pPr>
              <w:ind w:left="-108"/>
              <w:rPr>
                <w:rFonts w:ascii="Angsana New" w:hAnsi="Angsana New"/>
                <w:sz w:val="28"/>
                <w:szCs w:val="28"/>
                <w:lang w:val="en-US"/>
              </w:rPr>
            </w:pPr>
          </w:p>
        </w:tc>
        <w:tc>
          <w:tcPr>
            <w:tcW w:w="1830" w:type="dxa"/>
            <w:vAlign w:val="bottom"/>
          </w:tcPr>
          <w:p w14:paraId="12DF3B6B" w14:textId="77777777" w:rsidR="00A12A45" w:rsidRPr="00D92B6D" w:rsidRDefault="00A12A45" w:rsidP="00D85865">
            <w:pPr>
              <w:pBdr>
                <w:bottom w:val="single" w:sz="4" w:space="1" w:color="auto"/>
              </w:pBdr>
              <w:ind w:left="-29" w:right="-29"/>
              <w:jc w:val="center"/>
              <w:rPr>
                <w:rFonts w:ascii="Angsana New" w:hAnsi="Angsana New"/>
                <w:sz w:val="28"/>
                <w:szCs w:val="28"/>
                <w:cs/>
                <w:lang w:val="en-US"/>
              </w:rPr>
            </w:pPr>
            <w:r w:rsidRPr="00A12A45">
              <w:rPr>
                <w:rFonts w:ascii="Angsana New" w:hAnsi="Angsana New"/>
                <w:sz w:val="28"/>
                <w:szCs w:val="28"/>
                <w:lang w:val="en-US"/>
              </w:rPr>
              <w:t>Buildings and improvement</w:t>
            </w:r>
          </w:p>
        </w:tc>
        <w:tc>
          <w:tcPr>
            <w:tcW w:w="1830" w:type="dxa"/>
            <w:vAlign w:val="bottom"/>
          </w:tcPr>
          <w:p w14:paraId="18F72667" w14:textId="77777777" w:rsidR="00A12A45" w:rsidRPr="00A12A45" w:rsidRDefault="00A12A45" w:rsidP="00D85865">
            <w:pPr>
              <w:pBdr>
                <w:bottom w:val="single" w:sz="4" w:space="1" w:color="auto"/>
              </w:pBdr>
              <w:ind w:left="-29" w:right="-29"/>
              <w:jc w:val="center"/>
              <w:rPr>
                <w:rFonts w:ascii="Angsana New" w:hAnsi="Angsana New"/>
                <w:sz w:val="28"/>
                <w:szCs w:val="28"/>
                <w:lang w:val="en-US"/>
              </w:rPr>
            </w:pPr>
            <w:r w:rsidRPr="00A12A45">
              <w:rPr>
                <w:rFonts w:ascii="Angsana New" w:hAnsi="Angsana New"/>
                <w:sz w:val="28"/>
                <w:szCs w:val="28"/>
                <w:lang w:val="en-US"/>
              </w:rPr>
              <w:t>Vehicles</w:t>
            </w:r>
          </w:p>
        </w:tc>
        <w:tc>
          <w:tcPr>
            <w:tcW w:w="1830" w:type="dxa"/>
            <w:vAlign w:val="bottom"/>
          </w:tcPr>
          <w:p w14:paraId="5C890F8A" w14:textId="77777777" w:rsidR="00A12A45" w:rsidRPr="00A12A45" w:rsidRDefault="00A12A45" w:rsidP="00D85865">
            <w:pPr>
              <w:pBdr>
                <w:bottom w:val="single" w:sz="4" w:space="1" w:color="auto"/>
              </w:pBdr>
              <w:ind w:left="-29" w:right="-29"/>
              <w:jc w:val="center"/>
              <w:rPr>
                <w:rFonts w:ascii="Angsana New" w:hAnsi="Angsana New"/>
                <w:sz w:val="28"/>
                <w:szCs w:val="28"/>
                <w:lang w:val="en-US"/>
              </w:rPr>
            </w:pPr>
            <w:r w:rsidRPr="00A12A45">
              <w:rPr>
                <w:rFonts w:ascii="Angsana New" w:eastAsia="Times New Roman" w:hAnsi="Angsana New"/>
                <w:sz w:val="28"/>
                <w:szCs w:val="28"/>
                <w:lang w:val="en-US"/>
              </w:rPr>
              <w:t>Total</w:t>
            </w:r>
          </w:p>
        </w:tc>
      </w:tr>
      <w:tr w:rsidR="00A12A45" w:rsidRPr="00D92B6D" w14:paraId="2E5307AD" w14:textId="77777777" w:rsidTr="00D85865">
        <w:trPr>
          <w:trHeight w:val="144"/>
        </w:trPr>
        <w:tc>
          <w:tcPr>
            <w:tcW w:w="3402" w:type="dxa"/>
            <w:vAlign w:val="center"/>
          </w:tcPr>
          <w:p w14:paraId="798CEEF4" w14:textId="77777777" w:rsidR="00A12A45" w:rsidRPr="00D92B6D" w:rsidRDefault="00A12A45" w:rsidP="00D85865">
            <w:pPr>
              <w:ind w:left="-108"/>
              <w:rPr>
                <w:rFonts w:ascii="Angsana New" w:hAnsi="Angsana New"/>
                <w:sz w:val="28"/>
                <w:szCs w:val="28"/>
                <w:cs/>
                <w:lang w:val="en-US"/>
              </w:rPr>
            </w:pPr>
            <w:r w:rsidRPr="0075673F">
              <w:rPr>
                <w:rFonts w:ascii="Angsana New" w:eastAsia="Times New Roman" w:hAnsi="Angsana New"/>
                <w:sz w:val="28"/>
                <w:szCs w:val="28"/>
                <w:lang w:val="en-US"/>
              </w:rPr>
              <w:t>At cost</w:t>
            </w:r>
          </w:p>
        </w:tc>
        <w:tc>
          <w:tcPr>
            <w:tcW w:w="1830" w:type="dxa"/>
            <w:shd w:val="clear" w:color="auto" w:fill="auto"/>
            <w:vAlign w:val="bottom"/>
          </w:tcPr>
          <w:p w14:paraId="2EB7FB01" w14:textId="77777777" w:rsidR="00A12A45" w:rsidRPr="00A12A45" w:rsidRDefault="00A12A45"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632532A6" w14:textId="77777777" w:rsidR="00A12A45" w:rsidRPr="00A12A45" w:rsidRDefault="00A12A45" w:rsidP="00D85865">
            <w:pPr>
              <w:ind w:left="-29" w:right="-29"/>
              <w:jc w:val="right"/>
              <w:rPr>
                <w:rFonts w:ascii="Angsana New" w:hAnsi="Angsana New"/>
                <w:sz w:val="28"/>
                <w:szCs w:val="28"/>
                <w:lang w:val="en-US"/>
              </w:rPr>
            </w:pPr>
          </w:p>
        </w:tc>
        <w:tc>
          <w:tcPr>
            <w:tcW w:w="1830" w:type="dxa"/>
            <w:shd w:val="clear" w:color="auto" w:fill="FFFFFF" w:themeFill="background1"/>
            <w:vAlign w:val="bottom"/>
          </w:tcPr>
          <w:p w14:paraId="2514E99E" w14:textId="77777777" w:rsidR="00A12A45" w:rsidRPr="00A12A45" w:rsidRDefault="00A12A45" w:rsidP="00D85865">
            <w:pPr>
              <w:ind w:left="-29" w:right="-29"/>
              <w:jc w:val="right"/>
              <w:rPr>
                <w:rFonts w:ascii="Angsana New" w:hAnsi="Angsana New"/>
                <w:sz w:val="28"/>
                <w:szCs w:val="28"/>
                <w:lang w:val="en-US"/>
              </w:rPr>
            </w:pPr>
          </w:p>
        </w:tc>
      </w:tr>
      <w:tr w:rsidR="00A12A45" w:rsidRPr="00D92B6D" w14:paraId="605F2B22" w14:textId="77777777" w:rsidTr="00D85865">
        <w:trPr>
          <w:trHeight w:val="144"/>
        </w:trPr>
        <w:tc>
          <w:tcPr>
            <w:tcW w:w="3402" w:type="dxa"/>
            <w:vAlign w:val="center"/>
          </w:tcPr>
          <w:p w14:paraId="425A30F1"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As at December 31, 2023</w:t>
            </w:r>
          </w:p>
        </w:tc>
        <w:tc>
          <w:tcPr>
            <w:tcW w:w="1830" w:type="dxa"/>
            <w:shd w:val="clear" w:color="auto" w:fill="auto"/>
            <w:vAlign w:val="bottom"/>
          </w:tcPr>
          <w:p w14:paraId="19147721" w14:textId="3B763922"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92,415,964.71</w:t>
            </w:r>
          </w:p>
        </w:tc>
        <w:tc>
          <w:tcPr>
            <w:tcW w:w="1830" w:type="dxa"/>
            <w:shd w:val="clear" w:color="auto" w:fill="FFFFFF" w:themeFill="background1"/>
            <w:vAlign w:val="bottom"/>
          </w:tcPr>
          <w:p w14:paraId="412ADDD7" w14:textId="1B471F23"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3,228,618.04</w:t>
            </w:r>
          </w:p>
        </w:tc>
        <w:tc>
          <w:tcPr>
            <w:tcW w:w="1830" w:type="dxa"/>
            <w:shd w:val="clear" w:color="auto" w:fill="FFFFFF" w:themeFill="background1"/>
            <w:vAlign w:val="bottom"/>
          </w:tcPr>
          <w:p w14:paraId="248D6B6E" w14:textId="29C37904"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95,644,582.75</w:t>
            </w:r>
          </w:p>
        </w:tc>
      </w:tr>
      <w:tr w:rsidR="00A12A45" w:rsidRPr="00D92B6D" w14:paraId="7514ABDB" w14:textId="77777777" w:rsidTr="00D85865">
        <w:trPr>
          <w:trHeight w:val="144"/>
        </w:trPr>
        <w:tc>
          <w:tcPr>
            <w:tcW w:w="3402" w:type="dxa"/>
            <w:vAlign w:val="center"/>
          </w:tcPr>
          <w:p w14:paraId="3E069ED4" w14:textId="674B5FCC"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 xml:space="preserve">Increase during </w:t>
            </w:r>
            <w:r w:rsidR="0075673F">
              <w:rPr>
                <w:rFonts w:ascii="Angsana New" w:eastAsia="Times New Roman" w:hAnsi="Angsana New"/>
                <w:sz w:val="28"/>
                <w:szCs w:val="28"/>
                <w:lang w:val="en-US"/>
              </w:rPr>
              <w:t xml:space="preserve">year </w:t>
            </w:r>
          </w:p>
        </w:tc>
        <w:tc>
          <w:tcPr>
            <w:tcW w:w="1830" w:type="dxa"/>
            <w:shd w:val="clear" w:color="auto" w:fill="auto"/>
            <w:vAlign w:val="bottom"/>
          </w:tcPr>
          <w:p w14:paraId="1F07FEF0" w14:textId="4CE7D8EE"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w:t>
            </w:r>
          </w:p>
        </w:tc>
        <w:tc>
          <w:tcPr>
            <w:tcW w:w="1830" w:type="dxa"/>
            <w:shd w:val="clear" w:color="auto" w:fill="FFFFFF" w:themeFill="background1"/>
            <w:vAlign w:val="bottom"/>
          </w:tcPr>
          <w:p w14:paraId="10CC0173" w14:textId="653277BC"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1,842,093.03</w:t>
            </w:r>
          </w:p>
        </w:tc>
        <w:tc>
          <w:tcPr>
            <w:tcW w:w="1830" w:type="dxa"/>
            <w:shd w:val="clear" w:color="auto" w:fill="FFFFFF" w:themeFill="background1"/>
            <w:vAlign w:val="bottom"/>
          </w:tcPr>
          <w:p w14:paraId="7D605E75" w14:textId="13CFB9EB"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1,842,093.03</w:t>
            </w:r>
          </w:p>
        </w:tc>
      </w:tr>
      <w:tr w:rsidR="00A12A45" w:rsidRPr="00D92B6D" w14:paraId="7093D7B2" w14:textId="77777777" w:rsidTr="00D85865">
        <w:trPr>
          <w:trHeight w:val="144"/>
        </w:trPr>
        <w:tc>
          <w:tcPr>
            <w:tcW w:w="3402" w:type="dxa"/>
            <w:vAlign w:val="center"/>
          </w:tcPr>
          <w:p w14:paraId="3511EC6B"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Change the contract during year</w:t>
            </w:r>
          </w:p>
        </w:tc>
        <w:tc>
          <w:tcPr>
            <w:tcW w:w="1830" w:type="dxa"/>
            <w:shd w:val="clear" w:color="auto" w:fill="auto"/>
            <w:vAlign w:val="bottom"/>
          </w:tcPr>
          <w:p w14:paraId="0BA78217" w14:textId="0A5789FD"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58,415.04</w:t>
            </w:r>
          </w:p>
        </w:tc>
        <w:tc>
          <w:tcPr>
            <w:tcW w:w="1830" w:type="dxa"/>
            <w:shd w:val="clear" w:color="auto" w:fill="FFFFFF" w:themeFill="background1"/>
            <w:vAlign w:val="bottom"/>
          </w:tcPr>
          <w:p w14:paraId="34366F31" w14:textId="763BFB2B"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w:t>
            </w:r>
          </w:p>
        </w:tc>
        <w:tc>
          <w:tcPr>
            <w:tcW w:w="1830" w:type="dxa"/>
            <w:shd w:val="clear" w:color="auto" w:fill="FFFFFF" w:themeFill="background1"/>
            <w:vAlign w:val="bottom"/>
          </w:tcPr>
          <w:p w14:paraId="2754858A" w14:textId="343629BF"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58,415.04</w:t>
            </w:r>
          </w:p>
        </w:tc>
      </w:tr>
      <w:tr w:rsidR="00A12A45" w:rsidRPr="00D92B6D" w14:paraId="7E98F834" w14:textId="77777777" w:rsidTr="00D85865">
        <w:trPr>
          <w:trHeight w:val="144"/>
        </w:trPr>
        <w:tc>
          <w:tcPr>
            <w:tcW w:w="3402" w:type="dxa"/>
            <w:vAlign w:val="center"/>
          </w:tcPr>
          <w:p w14:paraId="72C6BC53" w14:textId="77777777" w:rsidR="00A12A45" w:rsidRPr="00D92B6D" w:rsidRDefault="00A12A45" w:rsidP="00A12A45">
            <w:pPr>
              <w:ind w:left="-108"/>
              <w:rPr>
                <w:rFonts w:ascii="Angsana New" w:hAnsi="Angsana New"/>
                <w:sz w:val="28"/>
                <w:szCs w:val="28"/>
                <w:cs/>
                <w:lang w:val="en-US"/>
              </w:rPr>
            </w:pPr>
            <w:r w:rsidRPr="00A12A45">
              <w:rPr>
                <w:rFonts w:ascii="Angsana New" w:hAnsi="Angsana New"/>
                <w:sz w:val="28"/>
                <w:szCs w:val="28"/>
                <w:lang w:val="en-US"/>
              </w:rPr>
              <w:t>Termination during year</w:t>
            </w:r>
          </w:p>
        </w:tc>
        <w:tc>
          <w:tcPr>
            <w:tcW w:w="1830" w:type="dxa"/>
            <w:shd w:val="clear" w:color="auto" w:fill="auto"/>
            <w:vAlign w:val="bottom"/>
          </w:tcPr>
          <w:p w14:paraId="4D33B550" w14:textId="343519BE"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(32,546,237.24)</w:t>
            </w:r>
          </w:p>
        </w:tc>
        <w:tc>
          <w:tcPr>
            <w:tcW w:w="1830" w:type="dxa"/>
            <w:shd w:val="clear" w:color="auto" w:fill="FFFFFF" w:themeFill="background1"/>
            <w:vAlign w:val="bottom"/>
          </w:tcPr>
          <w:p w14:paraId="53BF8CF6" w14:textId="70CABA40"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(2,703,372.56)</w:t>
            </w:r>
          </w:p>
        </w:tc>
        <w:tc>
          <w:tcPr>
            <w:tcW w:w="1830" w:type="dxa"/>
            <w:shd w:val="clear" w:color="auto" w:fill="FFFFFF" w:themeFill="background1"/>
            <w:vAlign w:val="bottom"/>
          </w:tcPr>
          <w:p w14:paraId="768F9D78" w14:textId="4D2419EC"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(35,249,609.80)</w:t>
            </w:r>
          </w:p>
        </w:tc>
      </w:tr>
      <w:tr w:rsidR="00A12A45" w:rsidRPr="00D92B6D" w14:paraId="06047528" w14:textId="77777777" w:rsidTr="00D85865">
        <w:trPr>
          <w:trHeight w:val="144"/>
        </w:trPr>
        <w:tc>
          <w:tcPr>
            <w:tcW w:w="3402" w:type="dxa"/>
            <w:vAlign w:val="center"/>
          </w:tcPr>
          <w:p w14:paraId="4D76ED95" w14:textId="77777777" w:rsidR="00A12A45" w:rsidRPr="00A12A45" w:rsidRDefault="00A12A45" w:rsidP="00A12A45">
            <w:pPr>
              <w:ind w:left="-108"/>
              <w:rPr>
                <w:rFonts w:ascii="Angsana New" w:hAnsi="Angsana New"/>
                <w:sz w:val="28"/>
                <w:szCs w:val="28"/>
                <w:lang w:val="en-US"/>
              </w:rPr>
            </w:pPr>
            <w:r w:rsidRPr="00A12A45">
              <w:rPr>
                <w:rFonts w:ascii="Angsana New" w:hAnsi="Angsana New"/>
                <w:sz w:val="28"/>
                <w:szCs w:val="28"/>
                <w:lang w:val="en-US"/>
              </w:rPr>
              <w:t>As at December 31, 2024</w:t>
            </w:r>
          </w:p>
        </w:tc>
        <w:tc>
          <w:tcPr>
            <w:tcW w:w="1830" w:type="dxa"/>
            <w:shd w:val="clear" w:color="auto" w:fill="auto"/>
            <w:vAlign w:val="bottom"/>
          </w:tcPr>
          <w:p w14:paraId="66854F5C" w14:textId="11218A38" w:rsidR="00A12A45" w:rsidRPr="00A12A45" w:rsidRDefault="0075673F" w:rsidP="00A12A45">
            <w:pPr>
              <w:pBdr>
                <w:top w:val="single" w:sz="4" w:space="1" w:color="auto"/>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59,928,142.51</w:t>
            </w:r>
          </w:p>
        </w:tc>
        <w:tc>
          <w:tcPr>
            <w:tcW w:w="1830" w:type="dxa"/>
            <w:shd w:val="clear" w:color="auto" w:fill="FFFFFF" w:themeFill="background1"/>
            <w:vAlign w:val="bottom"/>
          </w:tcPr>
          <w:p w14:paraId="23425B48" w14:textId="0DB52564" w:rsidR="00A12A45" w:rsidRPr="00A12A45" w:rsidRDefault="00A12A45" w:rsidP="00A12A45">
            <w:pPr>
              <w:pBdr>
                <w:top w:val="single" w:sz="4" w:space="1" w:color="auto"/>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2,367,338.51</w:t>
            </w:r>
          </w:p>
        </w:tc>
        <w:tc>
          <w:tcPr>
            <w:tcW w:w="1830" w:type="dxa"/>
            <w:shd w:val="clear" w:color="auto" w:fill="FFFFFF" w:themeFill="background1"/>
            <w:vAlign w:val="bottom"/>
          </w:tcPr>
          <w:p w14:paraId="43B4B159" w14:textId="294C8131" w:rsidR="00A12A45" w:rsidRPr="00A12A45" w:rsidRDefault="00A12A45" w:rsidP="00A12A45">
            <w:pPr>
              <w:pBdr>
                <w:top w:val="single" w:sz="4" w:space="1" w:color="auto"/>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62,295,481.02</w:t>
            </w:r>
          </w:p>
        </w:tc>
      </w:tr>
      <w:tr w:rsidR="00A12A45" w:rsidRPr="00D92B6D" w14:paraId="15270389" w14:textId="77777777" w:rsidTr="00D85865">
        <w:trPr>
          <w:trHeight w:val="144"/>
        </w:trPr>
        <w:tc>
          <w:tcPr>
            <w:tcW w:w="3402" w:type="dxa"/>
            <w:vAlign w:val="center"/>
          </w:tcPr>
          <w:p w14:paraId="740F407E" w14:textId="77777777" w:rsidR="00A12A45" w:rsidRPr="00D92B6D" w:rsidRDefault="00A12A45" w:rsidP="00A12A45">
            <w:pPr>
              <w:ind w:left="-108"/>
              <w:rPr>
                <w:rFonts w:ascii="Angsana New" w:hAnsi="Angsana New"/>
                <w:sz w:val="28"/>
                <w:szCs w:val="28"/>
                <w:cs/>
                <w:lang w:val="en-US"/>
              </w:rPr>
            </w:pPr>
            <w:r w:rsidRPr="00A12A45">
              <w:rPr>
                <w:rFonts w:ascii="Angsana New" w:hAnsi="Angsana New"/>
                <w:sz w:val="28"/>
                <w:szCs w:val="28"/>
                <w:lang w:val="en-US"/>
              </w:rPr>
              <w:t>Accumulated depreciation</w:t>
            </w:r>
          </w:p>
        </w:tc>
        <w:tc>
          <w:tcPr>
            <w:tcW w:w="1830" w:type="dxa"/>
            <w:shd w:val="clear" w:color="auto" w:fill="auto"/>
            <w:vAlign w:val="bottom"/>
          </w:tcPr>
          <w:p w14:paraId="082A0E20" w14:textId="77777777" w:rsidR="00A12A45" w:rsidRPr="00A12A45" w:rsidRDefault="00A12A45" w:rsidP="00A12A45">
            <w:pPr>
              <w:ind w:left="-29" w:right="-29"/>
              <w:jc w:val="right"/>
              <w:rPr>
                <w:rFonts w:ascii="Angsana New" w:hAnsi="Angsana New"/>
                <w:sz w:val="28"/>
                <w:szCs w:val="28"/>
                <w:lang w:val="en-US"/>
              </w:rPr>
            </w:pPr>
          </w:p>
        </w:tc>
        <w:tc>
          <w:tcPr>
            <w:tcW w:w="1830" w:type="dxa"/>
            <w:shd w:val="clear" w:color="auto" w:fill="auto"/>
            <w:vAlign w:val="bottom"/>
          </w:tcPr>
          <w:p w14:paraId="506C87EA" w14:textId="77777777" w:rsidR="00A12A45" w:rsidRPr="00A12A45" w:rsidRDefault="00A12A45" w:rsidP="00A12A45">
            <w:pPr>
              <w:ind w:left="-29" w:right="-29"/>
              <w:jc w:val="right"/>
              <w:rPr>
                <w:rFonts w:ascii="Angsana New" w:hAnsi="Angsana New"/>
                <w:sz w:val="28"/>
                <w:szCs w:val="28"/>
                <w:lang w:val="en-US"/>
              </w:rPr>
            </w:pPr>
          </w:p>
        </w:tc>
        <w:tc>
          <w:tcPr>
            <w:tcW w:w="1830" w:type="dxa"/>
            <w:shd w:val="clear" w:color="auto" w:fill="auto"/>
            <w:vAlign w:val="bottom"/>
          </w:tcPr>
          <w:p w14:paraId="6EA6EEE0" w14:textId="77777777" w:rsidR="00A12A45" w:rsidRPr="00A12A45" w:rsidRDefault="00A12A45" w:rsidP="00A12A45">
            <w:pPr>
              <w:ind w:left="-29" w:right="-29"/>
              <w:jc w:val="right"/>
              <w:rPr>
                <w:rFonts w:ascii="Angsana New" w:hAnsi="Angsana New"/>
                <w:sz w:val="28"/>
                <w:szCs w:val="28"/>
                <w:lang w:val="en-US"/>
              </w:rPr>
            </w:pPr>
          </w:p>
        </w:tc>
      </w:tr>
      <w:tr w:rsidR="00A12A45" w:rsidRPr="00D92B6D" w14:paraId="17B56372" w14:textId="77777777" w:rsidTr="00D85865">
        <w:trPr>
          <w:trHeight w:val="144"/>
        </w:trPr>
        <w:tc>
          <w:tcPr>
            <w:tcW w:w="3402" w:type="dxa"/>
            <w:vAlign w:val="center"/>
          </w:tcPr>
          <w:p w14:paraId="14BF5180"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As at December 31, 2023</w:t>
            </w:r>
          </w:p>
        </w:tc>
        <w:tc>
          <w:tcPr>
            <w:tcW w:w="1830" w:type="dxa"/>
            <w:shd w:val="clear" w:color="auto" w:fill="auto"/>
            <w:vAlign w:val="bottom"/>
          </w:tcPr>
          <w:p w14:paraId="0AA64DDB" w14:textId="172F4557"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(22,380,906.48)</w:t>
            </w:r>
          </w:p>
        </w:tc>
        <w:tc>
          <w:tcPr>
            <w:tcW w:w="1830" w:type="dxa"/>
            <w:shd w:val="clear" w:color="auto" w:fill="auto"/>
            <w:vAlign w:val="bottom"/>
          </w:tcPr>
          <w:p w14:paraId="2905806F" w14:textId="5CA234FC"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(2,832,167.34)</w:t>
            </w:r>
          </w:p>
        </w:tc>
        <w:tc>
          <w:tcPr>
            <w:tcW w:w="1830" w:type="dxa"/>
            <w:shd w:val="clear" w:color="auto" w:fill="auto"/>
            <w:vAlign w:val="bottom"/>
          </w:tcPr>
          <w:p w14:paraId="531CECCD" w14:textId="4C1A9021"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(25,213,073.82)</w:t>
            </w:r>
          </w:p>
        </w:tc>
      </w:tr>
      <w:tr w:rsidR="00A12A45" w:rsidRPr="00D92B6D" w14:paraId="40BDE8AF" w14:textId="77777777" w:rsidTr="00D85865">
        <w:trPr>
          <w:trHeight w:val="144"/>
        </w:trPr>
        <w:tc>
          <w:tcPr>
            <w:tcW w:w="3402" w:type="dxa"/>
            <w:vAlign w:val="center"/>
          </w:tcPr>
          <w:p w14:paraId="24B4C044"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Depreciation for the year</w:t>
            </w:r>
          </w:p>
        </w:tc>
        <w:tc>
          <w:tcPr>
            <w:tcW w:w="1830" w:type="dxa"/>
            <w:shd w:val="clear" w:color="auto" w:fill="auto"/>
            <w:vAlign w:val="bottom"/>
          </w:tcPr>
          <w:p w14:paraId="4540BEDA" w14:textId="64184CDB"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(5,373,025.84)</w:t>
            </w:r>
          </w:p>
        </w:tc>
        <w:tc>
          <w:tcPr>
            <w:tcW w:w="1830" w:type="dxa"/>
            <w:shd w:val="clear" w:color="auto" w:fill="auto"/>
            <w:vAlign w:val="bottom"/>
          </w:tcPr>
          <w:p w14:paraId="5FE69C57" w14:textId="7F5B8DAB"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(622,515.21)</w:t>
            </w:r>
          </w:p>
        </w:tc>
        <w:tc>
          <w:tcPr>
            <w:tcW w:w="1830" w:type="dxa"/>
            <w:shd w:val="clear" w:color="auto" w:fill="auto"/>
            <w:vAlign w:val="bottom"/>
          </w:tcPr>
          <w:p w14:paraId="2D08AC12" w14:textId="7CE79661"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(5,995,541.05)</w:t>
            </w:r>
          </w:p>
        </w:tc>
      </w:tr>
      <w:tr w:rsidR="00A12A45" w:rsidRPr="00D92B6D" w14:paraId="0D666562" w14:textId="77777777" w:rsidTr="00D85865">
        <w:trPr>
          <w:trHeight w:val="144"/>
        </w:trPr>
        <w:tc>
          <w:tcPr>
            <w:tcW w:w="3402" w:type="dxa"/>
            <w:vAlign w:val="center"/>
          </w:tcPr>
          <w:p w14:paraId="5094599D" w14:textId="77777777" w:rsidR="00A12A45" w:rsidRPr="00D92B6D" w:rsidRDefault="00A12A45" w:rsidP="00A12A45">
            <w:pPr>
              <w:ind w:left="-108"/>
              <w:rPr>
                <w:rFonts w:ascii="Angsana New" w:hAnsi="Angsana New"/>
                <w:sz w:val="28"/>
                <w:szCs w:val="28"/>
                <w:cs/>
                <w:lang w:val="en-US"/>
              </w:rPr>
            </w:pPr>
            <w:r w:rsidRPr="00A12A45">
              <w:rPr>
                <w:rFonts w:ascii="Angsana New" w:hAnsi="Angsana New"/>
                <w:sz w:val="28"/>
                <w:szCs w:val="28"/>
                <w:lang w:val="en-US"/>
              </w:rPr>
              <w:t>Termination during year</w:t>
            </w:r>
          </w:p>
        </w:tc>
        <w:tc>
          <w:tcPr>
            <w:tcW w:w="1830" w:type="dxa"/>
            <w:shd w:val="clear" w:color="auto" w:fill="auto"/>
            <w:vAlign w:val="bottom"/>
          </w:tcPr>
          <w:p w14:paraId="663EC648" w14:textId="7E8BDCDD"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12,500,743.36</w:t>
            </w:r>
          </w:p>
        </w:tc>
        <w:tc>
          <w:tcPr>
            <w:tcW w:w="1830" w:type="dxa"/>
            <w:shd w:val="clear" w:color="auto" w:fill="auto"/>
            <w:vAlign w:val="bottom"/>
          </w:tcPr>
          <w:p w14:paraId="1149A7BA" w14:textId="1692B816"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2,703,372.51</w:t>
            </w:r>
          </w:p>
        </w:tc>
        <w:tc>
          <w:tcPr>
            <w:tcW w:w="1830" w:type="dxa"/>
            <w:shd w:val="clear" w:color="auto" w:fill="auto"/>
            <w:vAlign w:val="bottom"/>
          </w:tcPr>
          <w:p w14:paraId="51B44FCE" w14:textId="2388001F" w:rsidR="00A12A45" w:rsidRPr="00A12A45" w:rsidRDefault="00A12A45" w:rsidP="00A12A45">
            <w:pPr>
              <w:ind w:left="-29" w:right="-29"/>
              <w:jc w:val="right"/>
              <w:rPr>
                <w:rFonts w:ascii="Angsana New" w:hAnsi="Angsana New"/>
                <w:sz w:val="28"/>
                <w:szCs w:val="28"/>
                <w:lang w:val="en-US"/>
              </w:rPr>
            </w:pPr>
            <w:r w:rsidRPr="00A12A45">
              <w:rPr>
                <w:rFonts w:ascii="Angsana New" w:hAnsi="Angsana New"/>
                <w:sz w:val="28"/>
                <w:szCs w:val="28"/>
                <w:lang w:val="en-US"/>
              </w:rPr>
              <w:t>15,204,115.87</w:t>
            </w:r>
          </w:p>
        </w:tc>
      </w:tr>
      <w:tr w:rsidR="00A12A45" w:rsidRPr="00D92B6D" w14:paraId="5748C77D" w14:textId="77777777" w:rsidTr="00D85865">
        <w:trPr>
          <w:trHeight w:val="144"/>
        </w:trPr>
        <w:tc>
          <w:tcPr>
            <w:tcW w:w="3402" w:type="dxa"/>
            <w:vAlign w:val="center"/>
          </w:tcPr>
          <w:p w14:paraId="2C4C2862"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As at December 31, 2024</w:t>
            </w:r>
          </w:p>
        </w:tc>
        <w:tc>
          <w:tcPr>
            <w:tcW w:w="1830" w:type="dxa"/>
            <w:shd w:val="clear" w:color="auto" w:fill="auto"/>
            <w:vAlign w:val="bottom"/>
          </w:tcPr>
          <w:p w14:paraId="00B611E5" w14:textId="5292EDB8" w:rsidR="00A12A45" w:rsidRPr="00A12A45" w:rsidRDefault="00A12A45" w:rsidP="00A12A45">
            <w:pPr>
              <w:pBdr>
                <w:top w:val="single" w:sz="4" w:space="1" w:color="auto"/>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(15,253,188.96)</w:t>
            </w:r>
          </w:p>
        </w:tc>
        <w:tc>
          <w:tcPr>
            <w:tcW w:w="1830" w:type="dxa"/>
            <w:shd w:val="clear" w:color="auto" w:fill="auto"/>
            <w:vAlign w:val="bottom"/>
          </w:tcPr>
          <w:p w14:paraId="63D92CF2" w14:textId="19560635" w:rsidR="00A12A45" w:rsidRPr="00A12A45" w:rsidRDefault="00A12A45" w:rsidP="00A12A45">
            <w:pPr>
              <w:pBdr>
                <w:top w:val="single" w:sz="4" w:space="1" w:color="auto"/>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(751,310.04)</w:t>
            </w:r>
          </w:p>
        </w:tc>
        <w:tc>
          <w:tcPr>
            <w:tcW w:w="1830" w:type="dxa"/>
            <w:shd w:val="clear" w:color="auto" w:fill="auto"/>
            <w:vAlign w:val="bottom"/>
          </w:tcPr>
          <w:p w14:paraId="1D9E26F2" w14:textId="64777067" w:rsidR="00A12A45" w:rsidRPr="00A12A45" w:rsidRDefault="00A12A45" w:rsidP="00A12A45">
            <w:pPr>
              <w:pBdr>
                <w:top w:val="single" w:sz="4" w:space="1" w:color="auto"/>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(16,004,499.00)</w:t>
            </w:r>
          </w:p>
        </w:tc>
      </w:tr>
      <w:tr w:rsidR="00A12A45" w:rsidRPr="00D92B6D" w14:paraId="15D773F7" w14:textId="77777777" w:rsidTr="00D85865">
        <w:trPr>
          <w:trHeight w:val="144"/>
        </w:trPr>
        <w:tc>
          <w:tcPr>
            <w:tcW w:w="3402" w:type="dxa"/>
            <w:vAlign w:val="center"/>
          </w:tcPr>
          <w:p w14:paraId="1E19DB62" w14:textId="77777777" w:rsidR="00A12A45" w:rsidRPr="00D92B6D" w:rsidRDefault="00A12A45" w:rsidP="00A12A45">
            <w:pPr>
              <w:ind w:left="-108"/>
              <w:rPr>
                <w:rFonts w:ascii="Angsana New" w:hAnsi="Angsana New"/>
                <w:sz w:val="28"/>
                <w:szCs w:val="28"/>
                <w:cs/>
                <w:lang w:val="en-US"/>
              </w:rPr>
            </w:pPr>
            <w:r w:rsidRPr="0075673F">
              <w:rPr>
                <w:rFonts w:ascii="Angsana New" w:eastAsia="Times New Roman" w:hAnsi="Angsana New"/>
                <w:sz w:val="28"/>
                <w:szCs w:val="28"/>
                <w:lang w:val="en-US"/>
              </w:rPr>
              <w:t>Book value</w:t>
            </w:r>
          </w:p>
        </w:tc>
        <w:tc>
          <w:tcPr>
            <w:tcW w:w="1830" w:type="dxa"/>
            <w:shd w:val="clear" w:color="auto" w:fill="auto"/>
            <w:vAlign w:val="bottom"/>
          </w:tcPr>
          <w:p w14:paraId="6101F154" w14:textId="77777777" w:rsidR="00A12A45" w:rsidRPr="00A12A45" w:rsidRDefault="00A12A45" w:rsidP="00A12A45">
            <w:pPr>
              <w:ind w:left="-29" w:right="-29"/>
              <w:jc w:val="right"/>
              <w:rPr>
                <w:rFonts w:ascii="Angsana New" w:hAnsi="Angsana New"/>
                <w:sz w:val="28"/>
                <w:szCs w:val="28"/>
                <w:lang w:val="en-US"/>
              </w:rPr>
            </w:pPr>
          </w:p>
        </w:tc>
        <w:tc>
          <w:tcPr>
            <w:tcW w:w="1830" w:type="dxa"/>
            <w:shd w:val="clear" w:color="auto" w:fill="auto"/>
            <w:vAlign w:val="bottom"/>
          </w:tcPr>
          <w:p w14:paraId="2293FC3C" w14:textId="77777777" w:rsidR="00A12A45" w:rsidRPr="00A12A45" w:rsidRDefault="00A12A45" w:rsidP="00A12A45">
            <w:pPr>
              <w:ind w:left="-29" w:right="-29"/>
              <w:jc w:val="right"/>
              <w:rPr>
                <w:rFonts w:ascii="Angsana New" w:hAnsi="Angsana New"/>
                <w:sz w:val="28"/>
                <w:szCs w:val="28"/>
                <w:lang w:val="en-US"/>
              </w:rPr>
            </w:pPr>
          </w:p>
        </w:tc>
        <w:tc>
          <w:tcPr>
            <w:tcW w:w="1830" w:type="dxa"/>
            <w:shd w:val="clear" w:color="auto" w:fill="auto"/>
            <w:vAlign w:val="bottom"/>
          </w:tcPr>
          <w:p w14:paraId="22403FAC" w14:textId="77777777" w:rsidR="00A12A45" w:rsidRPr="00A12A45" w:rsidRDefault="00A12A45" w:rsidP="00A12A45">
            <w:pPr>
              <w:ind w:left="-29" w:right="-29"/>
              <w:jc w:val="right"/>
              <w:rPr>
                <w:rFonts w:ascii="Angsana New" w:hAnsi="Angsana New"/>
                <w:sz w:val="28"/>
                <w:szCs w:val="28"/>
                <w:lang w:val="en-US"/>
              </w:rPr>
            </w:pPr>
          </w:p>
        </w:tc>
      </w:tr>
      <w:tr w:rsidR="00A12A45" w:rsidRPr="00D92B6D" w14:paraId="35D7E906" w14:textId="77777777" w:rsidTr="00D85865">
        <w:trPr>
          <w:trHeight w:val="144"/>
        </w:trPr>
        <w:tc>
          <w:tcPr>
            <w:tcW w:w="3402" w:type="dxa"/>
            <w:vAlign w:val="center"/>
          </w:tcPr>
          <w:p w14:paraId="05889357"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As at December 31, 2023</w:t>
            </w:r>
          </w:p>
        </w:tc>
        <w:tc>
          <w:tcPr>
            <w:tcW w:w="1830" w:type="dxa"/>
            <w:shd w:val="clear" w:color="auto" w:fill="auto"/>
            <w:vAlign w:val="bottom"/>
          </w:tcPr>
          <w:p w14:paraId="63892474" w14:textId="4AB21C38" w:rsidR="00A12A45" w:rsidRPr="00A12A45" w:rsidRDefault="00A12A45" w:rsidP="00A12A45">
            <w:pPr>
              <w:pBdr>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70,035,058.23</w:t>
            </w:r>
          </w:p>
        </w:tc>
        <w:tc>
          <w:tcPr>
            <w:tcW w:w="1830" w:type="dxa"/>
            <w:shd w:val="clear" w:color="auto" w:fill="auto"/>
            <w:vAlign w:val="bottom"/>
          </w:tcPr>
          <w:p w14:paraId="1F486AA8" w14:textId="23F322AF" w:rsidR="00A12A45" w:rsidRPr="00A12A45" w:rsidRDefault="00A12A45" w:rsidP="00A12A45">
            <w:pPr>
              <w:pBdr>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396,450.70</w:t>
            </w:r>
          </w:p>
        </w:tc>
        <w:tc>
          <w:tcPr>
            <w:tcW w:w="1830" w:type="dxa"/>
            <w:shd w:val="clear" w:color="auto" w:fill="auto"/>
            <w:vAlign w:val="bottom"/>
          </w:tcPr>
          <w:p w14:paraId="383073D1" w14:textId="5B460284" w:rsidR="00A12A45" w:rsidRPr="00A12A45" w:rsidRDefault="00A12A45" w:rsidP="00A12A45">
            <w:pPr>
              <w:pBdr>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70,431,508.93</w:t>
            </w:r>
          </w:p>
        </w:tc>
      </w:tr>
      <w:tr w:rsidR="00A12A45" w:rsidRPr="00D92B6D" w14:paraId="4DDF6A5C" w14:textId="77777777" w:rsidTr="00D85865">
        <w:trPr>
          <w:trHeight w:val="144"/>
        </w:trPr>
        <w:tc>
          <w:tcPr>
            <w:tcW w:w="3402" w:type="dxa"/>
            <w:vAlign w:val="center"/>
          </w:tcPr>
          <w:p w14:paraId="37136BB0" w14:textId="77777777" w:rsidR="00A12A45" w:rsidRPr="00D92B6D" w:rsidRDefault="00A12A45" w:rsidP="00A12A45">
            <w:pPr>
              <w:ind w:left="-108"/>
              <w:rPr>
                <w:rFonts w:ascii="Angsana New" w:hAnsi="Angsana New"/>
                <w:sz w:val="28"/>
                <w:szCs w:val="28"/>
                <w:cs/>
                <w:lang w:val="en-US"/>
              </w:rPr>
            </w:pPr>
            <w:r w:rsidRPr="00A12A45">
              <w:rPr>
                <w:rFonts w:ascii="Angsana New" w:eastAsia="Times New Roman" w:hAnsi="Angsana New"/>
                <w:sz w:val="28"/>
                <w:szCs w:val="28"/>
                <w:lang w:val="en-US"/>
              </w:rPr>
              <w:t>As at December 31, 2024</w:t>
            </w:r>
          </w:p>
        </w:tc>
        <w:tc>
          <w:tcPr>
            <w:tcW w:w="1830" w:type="dxa"/>
            <w:shd w:val="clear" w:color="auto" w:fill="auto"/>
            <w:vAlign w:val="bottom"/>
          </w:tcPr>
          <w:p w14:paraId="7F1716FA" w14:textId="19E5949F" w:rsidR="00A12A45" w:rsidRPr="00A12A45" w:rsidRDefault="0075673F" w:rsidP="00A12A45">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44,674,953.55</w:t>
            </w:r>
          </w:p>
        </w:tc>
        <w:tc>
          <w:tcPr>
            <w:tcW w:w="1830" w:type="dxa"/>
            <w:shd w:val="clear" w:color="auto" w:fill="auto"/>
            <w:vAlign w:val="bottom"/>
          </w:tcPr>
          <w:p w14:paraId="33D95F12" w14:textId="5D4BF893" w:rsidR="00A12A45" w:rsidRPr="00A12A45" w:rsidRDefault="00A12A45" w:rsidP="00A12A45">
            <w:pPr>
              <w:pBdr>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1,616,028.47</w:t>
            </w:r>
          </w:p>
        </w:tc>
        <w:tc>
          <w:tcPr>
            <w:tcW w:w="1830" w:type="dxa"/>
            <w:shd w:val="clear" w:color="auto" w:fill="auto"/>
            <w:vAlign w:val="bottom"/>
          </w:tcPr>
          <w:p w14:paraId="3520FEE5" w14:textId="03A068CB" w:rsidR="00A12A45" w:rsidRPr="00A12A45" w:rsidRDefault="00A12A45" w:rsidP="00A12A45">
            <w:pPr>
              <w:pBdr>
                <w:bottom w:val="double" w:sz="4" w:space="1" w:color="auto"/>
              </w:pBdr>
              <w:ind w:left="-29" w:right="-29"/>
              <w:jc w:val="right"/>
              <w:rPr>
                <w:rFonts w:ascii="Angsana New" w:hAnsi="Angsana New"/>
                <w:sz w:val="28"/>
                <w:szCs w:val="28"/>
                <w:lang w:val="en-US"/>
              </w:rPr>
            </w:pPr>
            <w:r w:rsidRPr="00A12A45">
              <w:rPr>
                <w:rFonts w:ascii="Angsana New" w:hAnsi="Angsana New"/>
                <w:sz w:val="28"/>
                <w:szCs w:val="28"/>
                <w:lang w:val="en-US"/>
              </w:rPr>
              <w:t>46,290,982.02</w:t>
            </w:r>
          </w:p>
        </w:tc>
      </w:tr>
    </w:tbl>
    <w:p w14:paraId="5FDACD57" w14:textId="7B976D64" w:rsidR="00C77273" w:rsidRPr="00C77273" w:rsidRDefault="00C77273" w:rsidP="0075673F">
      <w:pPr>
        <w:pStyle w:val="ListParagraph"/>
        <w:numPr>
          <w:ilvl w:val="1"/>
          <w:numId w:val="6"/>
        </w:numPr>
        <w:spacing w:before="240"/>
        <w:rPr>
          <w:rFonts w:ascii="Angsana New" w:hAnsi="Angsana New"/>
          <w:b/>
          <w:bCs/>
          <w:sz w:val="28"/>
          <w:szCs w:val="28"/>
          <w:lang w:val="en-US"/>
        </w:rPr>
      </w:pPr>
      <w:r w:rsidRPr="002F6394">
        <w:rPr>
          <w:rFonts w:ascii="Angsana New" w:hAnsi="Angsana New"/>
          <w:b/>
          <w:bCs/>
          <w:sz w:val="28"/>
          <w:szCs w:val="28"/>
          <w:lang w:val="en-US"/>
        </w:rPr>
        <w:t>Lease liabilities</w:t>
      </w:r>
    </w:p>
    <w:p w14:paraId="17D63E66" w14:textId="7F7E5A75" w:rsidR="00492778" w:rsidRDefault="00690862" w:rsidP="0075673F">
      <w:pPr>
        <w:spacing w:before="120"/>
        <w:ind w:left="706"/>
        <w:jc w:val="thaiDistribute"/>
        <w:rPr>
          <w:rFonts w:ascii="Angsana New" w:hAnsi="Angsana New"/>
          <w:sz w:val="28"/>
          <w:szCs w:val="28"/>
          <w:lang w:val="en-US"/>
        </w:rPr>
      </w:pPr>
      <w:r w:rsidRPr="00690862">
        <w:rPr>
          <w:rFonts w:ascii="Angsana New" w:hAnsi="Angsana New"/>
          <w:sz w:val="28"/>
          <w:szCs w:val="28"/>
          <w:lang w:val="en-US"/>
        </w:rPr>
        <w:t>Lease liabilities as at December 31,</w:t>
      </w:r>
      <w:r>
        <w:rPr>
          <w:rFonts w:ascii="Angsana New" w:hAnsi="Angsana New"/>
          <w:sz w:val="28"/>
          <w:szCs w:val="28"/>
          <w:lang w:val="en-US"/>
        </w:rPr>
        <w:t xml:space="preserve"> 2024 and 2023</w:t>
      </w:r>
      <w:r w:rsidRPr="00690862">
        <w:rPr>
          <w:rFonts w:ascii="Angsana New" w:hAnsi="Angsana New"/>
          <w:sz w:val="28"/>
          <w:szCs w:val="28"/>
          <w:lang w:val="en-US"/>
        </w:rPr>
        <w:t xml:space="preserve"> consisted of:</w:t>
      </w:r>
    </w:p>
    <w:tbl>
      <w:tblPr>
        <w:tblStyle w:val="TableGrid"/>
        <w:tblW w:w="8849" w:type="dxa"/>
        <w:tblInd w:w="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1438"/>
        <w:gridCol w:w="1439"/>
        <w:gridCol w:w="1439"/>
        <w:gridCol w:w="1439"/>
      </w:tblGrid>
      <w:tr w:rsidR="00B760E1" w:rsidRPr="00D92B6D" w14:paraId="3F8EA691" w14:textId="77777777" w:rsidTr="004644A4">
        <w:tc>
          <w:tcPr>
            <w:tcW w:w="3094" w:type="dxa"/>
          </w:tcPr>
          <w:p w14:paraId="69F3EFE1" w14:textId="77777777" w:rsidR="00B760E1" w:rsidRDefault="00B760E1" w:rsidP="00D541BD">
            <w:pPr>
              <w:jc w:val="thaiDistribute"/>
              <w:rPr>
                <w:rFonts w:ascii="Angsana New" w:hAnsi="Angsana New"/>
                <w:sz w:val="28"/>
                <w:szCs w:val="28"/>
                <w:lang w:val="en-US"/>
              </w:rPr>
            </w:pPr>
          </w:p>
        </w:tc>
        <w:tc>
          <w:tcPr>
            <w:tcW w:w="5755" w:type="dxa"/>
            <w:gridSpan w:val="4"/>
          </w:tcPr>
          <w:p w14:paraId="3F97D9E3" w14:textId="06116F37" w:rsidR="00B760E1" w:rsidRDefault="00B760E1" w:rsidP="00F907E8">
            <w:pPr>
              <w:pBdr>
                <w:bottom w:val="single" w:sz="4" w:space="1" w:color="auto"/>
              </w:pBdr>
              <w:jc w:val="center"/>
              <w:rPr>
                <w:rFonts w:ascii="Angsana New" w:hAnsi="Angsana New"/>
                <w:sz w:val="28"/>
                <w:szCs w:val="28"/>
                <w:lang w:val="en-US"/>
              </w:rPr>
            </w:pPr>
            <w:r w:rsidRPr="00A12A45">
              <w:rPr>
                <w:rFonts w:ascii="Angsana New" w:eastAsia="Times New Roman" w:hAnsi="Angsana New"/>
                <w:sz w:val="28"/>
                <w:szCs w:val="28"/>
                <w:lang w:val="en-US"/>
              </w:rPr>
              <w:t>Unit : Baht</w:t>
            </w:r>
          </w:p>
        </w:tc>
      </w:tr>
      <w:tr w:rsidR="00B760E1" w:rsidRPr="00D92B6D" w14:paraId="6630509A" w14:textId="77777777" w:rsidTr="00F907E8">
        <w:tc>
          <w:tcPr>
            <w:tcW w:w="3094" w:type="dxa"/>
          </w:tcPr>
          <w:p w14:paraId="5E98DEFE" w14:textId="77777777" w:rsidR="00B760E1" w:rsidRDefault="00B760E1" w:rsidP="00D541BD">
            <w:pPr>
              <w:jc w:val="thaiDistribute"/>
              <w:rPr>
                <w:rFonts w:ascii="Angsana New" w:hAnsi="Angsana New"/>
                <w:sz w:val="28"/>
                <w:szCs w:val="28"/>
                <w:lang w:val="en-US"/>
              </w:rPr>
            </w:pPr>
          </w:p>
        </w:tc>
        <w:tc>
          <w:tcPr>
            <w:tcW w:w="2877" w:type="dxa"/>
            <w:gridSpan w:val="2"/>
          </w:tcPr>
          <w:p w14:paraId="50A869A7" w14:textId="12B613B3" w:rsidR="00B760E1" w:rsidRDefault="00B760E1" w:rsidP="00F907E8">
            <w:pPr>
              <w:pBdr>
                <w:bottom w:val="single" w:sz="4" w:space="1" w:color="auto"/>
              </w:pBdr>
              <w:jc w:val="center"/>
              <w:rPr>
                <w:rFonts w:ascii="Angsana New" w:hAnsi="Angsana New"/>
                <w:sz w:val="28"/>
                <w:szCs w:val="28"/>
                <w:lang w:val="en-US"/>
              </w:rPr>
            </w:pPr>
            <w:r w:rsidRPr="00772FCA">
              <w:rPr>
                <w:rFonts w:ascii="Angsana New" w:eastAsia="Times New Roman" w:hAnsi="Angsana New"/>
                <w:sz w:val="28"/>
                <w:szCs w:val="28"/>
                <w:lang w:val="en-US"/>
              </w:rPr>
              <w:t>Consolidated financial statements</w:t>
            </w:r>
          </w:p>
        </w:tc>
        <w:tc>
          <w:tcPr>
            <w:tcW w:w="2878" w:type="dxa"/>
            <w:gridSpan w:val="2"/>
          </w:tcPr>
          <w:p w14:paraId="1940CE20" w14:textId="1380A388" w:rsidR="00B760E1" w:rsidRDefault="00B760E1" w:rsidP="00F907E8">
            <w:pPr>
              <w:pBdr>
                <w:bottom w:val="single" w:sz="4" w:space="1" w:color="auto"/>
              </w:pBdr>
              <w:jc w:val="center"/>
              <w:rPr>
                <w:rFonts w:ascii="Angsana New" w:hAnsi="Angsana New"/>
                <w:sz w:val="28"/>
                <w:szCs w:val="28"/>
                <w:lang w:val="en-US"/>
              </w:rPr>
            </w:pPr>
            <w:r w:rsidRPr="00772FCA">
              <w:rPr>
                <w:rFonts w:ascii="Angsana New" w:eastAsia="Times New Roman" w:hAnsi="Angsana New"/>
                <w:sz w:val="28"/>
                <w:szCs w:val="28"/>
                <w:lang w:val="en-US"/>
              </w:rPr>
              <w:t>Separate financial statements</w:t>
            </w:r>
          </w:p>
        </w:tc>
      </w:tr>
      <w:tr w:rsidR="00F907E8" w:rsidRPr="00D92B6D" w14:paraId="01556E85" w14:textId="77777777" w:rsidTr="00F907E8">
        <w:tc>
          <w:tcPr>
            <w:tcW w:w="3094" w:type="dxa"/>
          </w:tcPr>
          <w:p w14:paraId="66911FE0" w14:textId="77777777" w:rsidR="00B760E1" w:rsidRDefault="00B760E1" w:rsidP="00D541BD">
            <w:pPr>
              <w:jc w:val="thaiDistribute"/>
              <w:rPr>
                <w:rFonts w:ascii="Angsana New" w:hAnsi="Angsana New"/>
                <w:sz w:val="28"/>
                <w:szCs w:val="28"/>
                <w:lang w:val="en-US"/>
              </w:rPr>
            </w:pPr>
          </w:p>
        </w:tc>
        <w:tc>
          <w:tcPr>
            <w:tcW w:w="1438" w:type="dxa"/>
          </w:tcPr>
          <w:p w14:paraId="6880BED9" w14:textId="4D286D4C" w:rsidR="00B760E1" w:rsidRDefault="00B760E1" w:rsidP="00F907E8">
            <w:pPr>
              <w:pBdr>
                <w:bottom w:val="single" w:sz="4" w:space="1" w:color="auto"/>
              </w:pBdr>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439" w:type="dxa"/>
          </w:tcPr>
          <w:p w14:paraId="2E2668F2" w14:textId="440060F7" w:rsidR="00B760E1" w:rsidRDefault="00B760E1" w:rsidP="00F907E8">
            <w:pPr>
              <w:pBdr>
                <w:bottom w:val="single" w:sz="4" w:space="1" w:color="auto"/>
              </w:pBdr>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439" w:type="dxa"/>
          </w:tcPr>
          <w:p w14:paraId="1294C4CA" w14:textId="55FED170" w:rsidR="00B760E1" w:rsidRDefault="00B760E1" w:rsidP="00F907E8">
            <w:pPr>
              <w:pBdr>
                <w:bottom w:val="single" w:sz="4" w:space="1" w:color="auto"/>
              </w:pBdr>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439" w:type="dxa"/>
          </w:tcPr>
          <w:p w14:paraId="704E27B0" w14:textId="4689FBD0" w:rsidR="00B760E1" w:rsidRDefault="00B760E1" w:rsidP="00F907E8">
            <w:pPr>
              <w:pBdr>
                <w:bottom w:val="single" w:sz="4" w:space="1" w:color="auto"/>
              </w:pBdr>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r>
      <w:tr w:rsidR="00B760E1" w:rsidRPr="00D92B6D" w14:paraId="61B391D6" w14:textId="77777777" w:rsidTr="00F907E8">
        <w:tc>
          <w:tcPr>
            <w:tcW w:w="3094" w:type="dxa"/>
          </w:tcPr>
          <w:p w14:paraId="457DA73A" w14:textId="2B79149B" w:rsidR="00B760E1" w:rsidRDefault="00B760E1" w:rsidP="00D541BD">
            <w:pPr>
              <w:jc w:val="thaiDistribute"/>
              <w:rPr>
                <w:rFonts w:ascii="Angsana New" w:hAnsi="Angsana New"/>
                <w:sz w:val="28"/>
                <w:szCs w:val="28"/>
                <w:lang w:val="en-US"/>
              </w:rPr>
            </w:pPr>
            <w:r w:rsidRPr="00B760E1">
              <w:rPr>
                <w:rFonts w:ascii="Angsana New" w:hAnsi="Angsana New"/>
                <w:sz w:val="28"/>
                <w:szCs w:val="28"/>
                <w:lang w:val="en-US"/>
              </w:rPr>
              <w:t>Lease liabilities</w:t>
            </w:r>
          </w:p>
        </w:tc>
        <w:tc>
          <w:tcPr>
            <w:tcW w:w="1438" w:type="dxa"/>
          </w:tcPr>
          <w:p w14:paraId="00853DC8" w14:textId="32EEBCF6"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27,136,659.91</w:t>
            </w:r>
          </w:p>
        </w:tc>
        <w:tc>
          <w:tcPr>
            <w:tcW w:w="1439" w:type="dxa"/>
          </w:tcPr>
          <w:p w14:paraId="129FDB34" w14:textId="3901C7CF"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59,525,892.03</w:t>
            </w:r>
          </w:p>
        </w:tc>
        <w:tc>
          <w:tcPr>
            <w:tcW w:w="1439" w:type="dxa"/>
          </w:tcPr>
          <w:p w14:paraId="19A9208D" w14:textId="5ADF87F5"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66,111,077.13</w:t>
            </w:r>
          </w:p>
        </w:tc>
        <w:tc>
          <w:tcPr>
            <w:tcW w:w="1439" w:type="dxa"/>
          </w:tcPr>
          <w:p w14:paraId="08528B38" w14:textId="3358DC9C"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101,006,684.05</w:t>
            </w:r>
          </w:p>
        </w:tc>
      </w:tr>
      <w:tr w:rsidR="00F907E8" w:rsidRPr="00D92B6D" w14:paraId="57CD0CCC" w14:textId="77777777" w:rsidTr="00F907E8">
        <w:tc>
          <w:tcPr>
            <w:tcW w:w="3094" w:type="dxa"/>
          </w:tcPr>
          <w:p w14:paraId="40EEA090" w14:textId="3EA80846" w:rsidR="00B760E1" w:rsidRDefault="00B760E1" w:rsidP="00C03442">
            <w:pPr>
              <w:rPr>
                <w:rFonts w:ascii="Angsana New" w:hAnsi="Angsana New"/>
                <w:sz w:val="28"/>
                <w:szCs w:val="28"/>
                <w:lang w:val="en-US"/>
              </w:rPr>
            </w:pPr>
            <w:r w:rsidRPr="004644A4">
              <w:rPr>
                <w:rFonts w:ascii="Angsana New" w:hAnsi="Angsana New"/>
                <w:sz w:val="28"/>
                <w:szCs w:val="28"/>
                <w:u w:val="single"/>
                <w:lang w:val="en-US"/>
              </w:rPr>
              <w:t>Less</w:t>
            </w:r>
            <w:r w:rsidR="00C03442">
              <w:rPr>
                <w:rFonts w:ascii="Angsana New" w:hAnsi="Angsana New"/>
                <w:sz w:val="28"/>
                <w:szCs w:val="28"/>
                <w:lang w:val="en-US"/>
              </w:rPr>
              <w:t xml:space="preserve"> </w:t>
            </w:r>
            <w:r w:rsidR="0075673F">
              <w:rPr>
                <w:rFonts w:ascii="Angsana New" w:hAnsi="Angsana New"/>
                <w:sz w:val="28"/>
                <w:szCs w:val="28"/>
                <w:lang w:val="en-US"/>
              </w:rPr>
              <w:t>D</w:t>
            </w:r>
            <w:r w:rsidRPr="00B760E1">
              <w:rPr>
                <w:rFonts w:ascii="Angsana New" w:hAnsi="Angsana New"/>
                <w:sz w:val="28"/>
                <w:szCs w:val="28"/>
                <w:lang w:val="en-US"/>
              </w:rPr>
              <w:t>eferred interest expenses</w:t>
            </w:r>
          </w:p>
        </w:tc>
        <w:tc>
          <w:tcPr>
            <w:tcW w:w="1438" w:type="dxa"/>
          </w:tcPr>
          <w:p w14:paraId="1D927FFE" w14:textId="2A29BF59" w:rsidR="00B760E1" w:rsidRDefault="00B760E1" w:rsidP="00F907E8">
            <w:pPr>
              <w:pBdr>
                <w:bottom w:val="single" w:sz="4" w:space="1" w:color="auto"/>
              </w:pBdr>
              <w:jc w:val="right"/>
              <w:rPr>
                <w:rFonts w:ascii="Angsana New" w:hAnsi="Angsana New"/>
                <w:sz w:val="28"/>
                <w:szCs w:val="28"/>
                <w:lang w:val="en-US"/>
              </w:rPr>
            </w:pPr>
            <w:r w:rsidRPr="00B760E1">
              <w:rPr>
                <w:rFonts w:ascii="Angsana New" w:hAnsi="Angsana New"/>
                <w:sz w:val="28"/>
                <w:szCs w:val="28"/>
                <w:lang w:val="en-US"/>
              </w:rPr>
              <w:t>(5,994,252.85)</w:t>
            </w:r>
          </w:p>
        </w:tc>
        <w:tc>
          <w:tcPr>
            <w:tcW w:w="1439" w:type="dxa"/>
          </w:tcPr>
          <w:p w14:paraId="1844F849" w14:textId="7E4A5925" w:rsidR="00B760E1" w:rsidRDefault="00B760E1" w:rsidP="00F907E8">
            <w:pPr>
              <w:pBdr>
                <w:bottom w:val="single" w:sz="4" w:space="1" w:color="auto"/>
              </w:pBdr>
              <w:jc w:val="right"/>
              <w:rPr>
                <w:rFonts w:ascii="Angsana New" w:hAnsi="Angsana New"/>
                <w:sz w:val="28"/>
                <w:szCs w:val="28"/>
                <w:lang w:val="en-US"/>
              </w:rPr>
            </w:pPr>
            <w:r w:rsidRPr="00B760E1">
              <w:rPr>
                <w:rFonts w:ascii="Angsana New" w:hAnsi="Angsana New"/>
                <w:sz w:val="28"/>
                <w:szCs w:val="28"/>
                <w:lang w:val="en-US"/>
              </w:rPr>
              <w:t>(14,218,352.75)</w:t>
            </w:r>
          </w:p>
        </w:tc>
        <w:tc>
          <w:tcPr>
            <w:tcW w:w="1439" w:type="dxa"/>
          </w:tcPr>
          <w:p w14:paraId="28F5C729" w14:textId="20869AD7" w:rsidR="00B760E1" w:rsidRDefault="00B760E1" w:rsidP="00F907E8">
            <w:pPr>
              <w:pBdr>
                <w:bottom w:val="single" w:sz="4" w:space="1" w:color="auto"/>
              </w:pBdr>
              <w:jc w:val="right"/>
              <w:rPr>
                <w:rFonts w:ascii="Angsana New" w:hAnsi="Angsana New"/>
                <w:sz w:val="28"/>
                <w:szCs w:val="28"/>
                <w:lang w:val="en-US"/>
              </w:rPr>
            </w:pPr>
            <w:r w:rsidRPr="00B760E1">
              <w:rPr>
                <w:rFonts w:ascii="Angsana New" w:hAnsi="Angsana New"/>
                <w:sz w:val="28"/>
                <w:szCs w:val="28"/>
                <w:lang w:val="en-US"/>
              </w:rPr>
              <w:t>(15,410,451.60)</w:t>
            </w:r>
          </w:p>
        </w:tc>
        <w:tc>
          <w:tcPr>
            <w:tcW w:w="1439" w:type="dxa"/>
          </w:tcPr>
          <w:p w14:paraId="77E64409" w14:textId="2BBC059A" w:rsidR="00B760E1" w:rsidRDefault="00B760E1" w:rsidP="00F907E8">
            <w:pPr>
              <w:pBdr>
                <w:bottom w:val="single" w:sz="4" w:space="1" w:color="auto"/>
              </w:pBdr>
              <w:jc w:val="right"/>
              <w:rPr>
                <w:rFonts w:ascii="Angsana New" w:hAnsi="Angsana New"/>
                <w:sz w:val="28"/>
                <w:szCs w:val="28"/>
                <w:lang w:val="en-US"/>
              </w:rPr>
            </w:pPr>
            <w:r w:rsidRPr="00B760E1">
              <w:rPr>
                <w:rFonts w:ascii="Angsana New" w:hAnsi="Angsana New"/>
                <w:sz w:val="28"/>
                <w:szCs w:val="28"/>
                <w:lang w:val="en-US"/>
              </w:rPr>
              <w:t>(24,811,574.60)</w:t>
            </w:r>
          </w:p>
        </w:tc>
      </w:tr>
      <w:tr w:rsidR="00B760E1" w:rsidRPr="00D92B6D" w14:paraId="09530DE5" w14:textId="77777777" w:rsidTr="00F907E8">
        <w:tc>
          <w:tcPr>
            <w:tcW w:w="3094" w:type="dxa"/>
          </w:tcPr>
          <w:p w14:paraId="7070CDF1" w14:textId="1328C0DD" w:rsidR="00B760E1" w:rsidRDefault="004644A4" w:rsidP="00D541BD">
            <w:pPr>
              <w:jc w:val="thaiDistribute"/>
              <w:rPr>
                <w:rFonts w:ascii="Angsana New" w:hAnsi="Angsana New"/>
                <w:sz w:val="28"/>
                <w:szCs w:val="28"/>
                <w:lang w:val="en-US"/>
              </w:rPr>
            </w:pPr>
            <w:r w:rsidRPr="004644A4">
              <w:rPr>
                <w:rFonts w:ascii="Angsana New" w:hAnsi="Angsana New"/>
                <w:sz w:val="28"/>
                <w:szCs w:val="28"/>
                <w:lang w:val="en-US"/>
              </w:rPr>
              <w:t>Present value of lease liabilities</w:t>
            </w:r>
          </w:p>
        </w:tc>
        <w:tc>
          <w:tcPr>
            <w:tcW w:w="1438" w:type="dxa"/>
          </w:tcPr>
          <w:p w14:paraId="32997C9B" w14:textId="6A409684"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21,142,407.06</w:t>
            </w:r>
          </w:p>
        </w:tc>
        <w:tc>
          <w:tcPr>
            <w:tcW w:w="1439" w:type="dxa"/>
          </w:tcPr>
          <w:p w14:paraId="454E0912" w14:textId="47070DA4"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45,307,539.28</w:t>
            </w:r>
          </w:p>
        </w:tc>
        <w:tc>
          <w:tcPr>
            <w:tcW w:w="1439" w:type="dxa"/>
          </w:tcPr>
          <w:p w14:paraId="5DBECB4F" w14:textId="42A52AF6"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50,700,625.53</w:t>
            </w:r>
          </w:p>
        </w:tc>
        <w:tc>
          <w:tcPr>
            <w:tcW w:w="1439" w:type="dxa"/>
          </w:tcPr>
          <w:p w14:paraId="7B8A7262" w14:textId="7624E3C5"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76,195,109.45</w:t>
            </w:r>
          </w:p>
        </w:tc>
      </w:tr>
      <w:tr w:rsidR="00B760E1" w:rsidRPr="00D92B6D" w14:paraId="380A94E1" w14:textId="77777777" w:rsidTr="00F907E8">
        <w:tc>
          <w:tcPr>
            <w:tcW w:w="3094" w:type="dxa"/>
          </w:tcPr>
          <w:p w14:paraId="5248BA12" w14:textId="31C0E328" w:rsidR="00B760E1" w:rsidRDefault="004644A4" w:rsidP="0075673F">
            <w:pPr>
              <w:rPr>
                <w:rFonts w:ascii="Angsana New" w:hAnsi="Angsana New"/>
                <w:sz w:val="28"/>
                <w:szCs w:val="28"/>
                <w:lang w:val="en-US"/>
              </w:rPr>
            </w:pPr>
            <w:r w:rsidRPr="004644A4">
              <w:rPr>
                <w:rFonts w:ascii="Angsana New" w:hAnsi="Angsana New"/>
                <w:sz w:val="28"/>
                <w:szCs w:val="28"/>
                <w:u w:val="single"/>
                <w:lang w:val="en-US"/>
              </w:rPr>
              <w:t>Less</w:t>
            </w:r>
            <w:r w:rsidR="0075673F">
              <w:rPr>
                <w:rFonts w:ascii="Angsana New" w:hAnsi="Angsana New"/>
                <w:sz w:val="28"/>
                <w:szCs w:val="28"/>
                <w:lang w:val="en-US"/>
              </w:rPr>
              <w:t xml:space="preserve"> C</w:t>
            </w:r>
            <w:r w:rsidRPr="004644A4">
              <w:rPr>
                <w:rFonts w:ascii="Angsana New" w:hAnsi="Angsana New"/>
                <w:sz w:val="28"/>
                <w:szCs w:val="28"/>
                <w:lang w:val="en-US"/>
              </w:rPr>
              <w:t xml:space="preserve">urrent portion </w:t>
            </w:r>
          </w:p>
        </w:tc>
        <w:tc>
          <w:tcPr>
            <w:tcW w:w="1438" w:type="dxa"/>
          </w:tcPr>
          <w:p w14:paraId="4B172100" w14:textId="53851B4E"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(1,975,093.58)</w:t>
            </w:r>
          </w:p>
        </w:tc>
        <w:tc>
          <w:tcPr>
            <w:tcW w:w="1439" w:type="dxa"/>
          </w:tcPr>
          <w:p w14:paraId="5159DC62" w14:textId="1B5DFA85"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(4,985,096.94)</w:t>
            </w:r>
          </w:p>
        </w:tc>
        <w:tc>
          <w:tcPr>
            <w:tcW w:w="1439" w:type="dxa"/>
          </w:tcPr>
          <w:p w14:paraId="7F687E34" w14:textId="51C523C6"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(3,294,421.76)</w:t>
            </w:r>
          </w:p>
        </w:tc>
        <w:tc>
          <w:tcPr>
            <w:tcW w:w="1439" w:type="dxa"/>
          </w:tcPr>
          <w:p w14:paraId="66BE9297" w14:textId="14E50456" w:rsidR="00B760E1" w:rsidRDefault="00B760E1" w:rsidP="00B760E1">
            <w:pPr>
              <w:jc w:val="right"/>
              <w:rPr>
                <w:rFonts w:ascii="Angsana New" w:hAnsi="Angsana New"/>
                <w:sz w:val="28"/>
                <w:szCs w:val="28"/>
                <w:lang w:val="en-US"/>
              </w:rPr>
            </w:pPr>
            <w:r w:rsidRPr="00B760E1">
              <w:rPr>
                <w:rFonts w:ascii="Angsana New" w:hAnsi="Angsana New"/>
                <w:sz w:val="28"/>
                <w:szCs w:val="28"/>
                <w:lang w:val="en-US"/>
              </w:rPr>
              <w:t>(5,771,277.71)</w:t>
            </w:r>
          </w:p>
        </w:tc>
      </w:tr>
      <w:tr w:rsidR="00F907E8" w:rsidRPr="00D92B6D" w14:paraId="52A6BEFE" w14:textId="77777777" w:rsidTr="00F907E8">
        <w:tc>
          <w:tcPr>
            <w:tcW w:w="3094" w:type="dxa"/>
          </w:tcPr>
          <w:p w14:paraId="08FE5668" w14:textId="5399B00D" w:rsidR="00B760E1" w:rsidRDefault="004644A4" w:rsidP="00D541BD">
            <w:pPr>
              <w:jc w:val="thaiDistribute"/>
              <w:rPr>
                <w:rFonts w:ascii="Angsana New" w:hAnsi="Angsana New"/>
                <w:sz w:val="28"/>
                <w:szCs w:val="28"/>
                <w:lang w:val="en-US"/>
              </w:rPr>
            </w:pPr>
            <w:r w:rsidRPr="004644A4">
              <w:rPr>
                <w:rFonts w:ascii="Angsana New" w:hAnsi="Angsana New"/>
                <w:sz w:val="28"/>
                <w:szCs w:val="28"/>
                <w:lang w:val="en-US"/>
              </w:rPr>
              <w:t xml:space="preserve">Lease </w:t>
            </w:r>
            <w:r w:rsidR="0075673F">
              <w:rPr>
                <w:rFonts w:ascii="Angsana New" w:hAnsi="Angsana New"/>
                <w:sz w:val="28"/>
                <w:szCs w:val="28"/>
                <w:lang w:val="en-US"/>
              </w:rPr>
              <w:t>liabilities</w:t>
            </w:r>
          </w:p>
        </w:tc>
        <w:tc>
          <w:tcPr>
            <w:tcW w:w="1438" w:type="dxa"/>
          </w:tcPr>
          <w:p w14:paraId="20457F04" w14:textId="1DEBCED2" w:rsidR="00B760E1" w:rsidRDefault="00B760E1" w:rsidP="00F907E8">
            <w:pPr>
              <w:pBdr>
                <w:top w:val="single" w:sz="4" w:space="1" w:color="auto"/>
                <w:bottom w:val="double" w:sz="4" w:space="1" w:color="auto"/>
              </w:pBdr>
              <w:jc w:val="right"/>
              <w:rPr>
                <w:rFonts w:ascii="Angsana New" w:hAnsi="Angsana New"/>
                <w:sz w:val="28"/>
                <w:szCs w:val="28"/>
                <w:lang w:val="en-US"/>
              </w:rPr>
            </w:pPr>
            <w:r w:rsidRPr="00B760E1">
              <w:rPr>
                <w:rFonts w:ascii="Angsana New" w:hAnsi="Angsana New"/>
                <w:sz w:val="28"/>
                <w:szCs w:val="28"/>
                <w:lang w:val="en-US"/>
              </w:rPr>
              <w:t>19,167,313.48</w:t>
            </w:r>
          </w:p>
        </w:tc>
        <w:tc>
          <w:tcPr>
            <w:tcW w:w="1439" w:type="dxa"/>
          </w:tcPr>
          <w:p w14:paraId="25268EE0" w14:textId="7AB4E151" w:rsidR="00B760E1" w:rsidRDefault="00B760E1" w:rsidP="00F907E8">
            <w:pPr>
              <w:pBdr>
                <w:top w:val="single" w:sz="4" w:space="1" w:color="auto"/>
                <w:bottom w:val="double" w:sz="4" w:space="1" w:color="auto"/>
              </w:pBdr>
              <w:jc w:val="right"/>
              <w:rPr>
                <w:rFonts w:ascii="Angsana New" w:hAnsi="Angsana New"/>
                <w:sz w:val="28"/>
                <w:szCs w:val="28"/>
                <w:lang w:val="en-US"/>
              </w:rPr>
            </w:pPr>
            <w:r w:rsidRPr="00B760E1">
              <w:rPr>
                <w:rFonts w:ascii="Angsana New" w:hAnsi="Angsana New"/>
                <w:sz w:val="28"/>
                <w:szCs w:val="28"/>
                <w:lang w:val="en-US"/>
              </w:rPr>
              <w:t>40,322,442.34</w:t>
            </w:r>
          </w:p>
        </w:tc>
        <w:tc>
          <w:tcPr>
            <w:tcW w:w="1439" w:type="dxa"/>
          </w:tcPr>
          <w:p w14:paraId="5343F9B8" w14:textId="6BD97A8F" w:rsidR="00B760E1" w:rsidRDefault="00B760E1" w:rsidP="00F907E8">
            <w:pPr>
              <w:pBdr>
                <w:top w:val="single" w:sz="4" w:space="1" w:color="auto"/>
                <w:bottom w:val="double" w:sz="4" w:space="1" w:color="auto"/>
              </w:pBdr>
              <w:jc w:val="right"/>
              <w:rPr>
                <w:rFonts w:ascii="Angsana New" w:hAnsi="Angsana New"/>
                <w:sz w:val="28"/>
                <w:szCs w:val="28"/>
                <w:lang w:val="en-US"/>
              </w:rPr>
            </w:pPr>
            <w:r w:rsidRPr="00B760E1">
              <w:rPr>
                <w:rFonts w:ascii="Angsana New" w:hAnsi="Angsana New"/>
                <w:sz w:val="28"/>
                <w:szCs w:val="28"/>
                <w:lang w:val="en-US"/>
              </w:rPr>
              <w:t>47,406,203.77</w:t>
            </w:r>
          </w:p>
        </w:tc>
        <w:tc>
          <w:tcPr>
            <w:tcW w:w="1439" w:type="dxa"/>
          </w:tcPr>
          <w:p w14:paraId="71CFF995" w14:textId="0D45C592" w:rsidR="00B760E1" w:rsidRDefault="00B760E1" w:rsidP="00F907E8">
            <w:pPr>
              <w:pBdr>
                <w:top w:val="single" w:sz="4" w:space="1" w:color="auto"/>
                <w:bottom w:val="double" w:sz="4" w:space="1" w:color="auto"/>
              </w:pBdr>
              <w:jc w:val="right"/>
              <w:rPr>
                <w:rFonts w:ascii="Angsana New" w:hAnsi="Angsana New"/>
                <w:sz w:val="28"/>
                <w:szCs w:val="28"/>
                <w:lang w:val="en-US"/>
              </w:rPr>
            </w:pPr>
            <w:r w:rsidRPr="00B760E1">
              <w:rPr>
                <w:rFonts w:ascii="Angsana New" w:hAnsi="Angsana New"/>
                <w:sz w:val="28"/>
                <w:szCs w:val="28"/>
                <w:lang w:val="en-US"/>
              </w:rPr>
              <w:t>70,423,831.74</w:t>
            </w:r>
          </w:p>
        </w:tc>
      </w:tr>
    </w:tbl>
    <w:p w14:paraId="40B5482D" w14:textId="77777777" w:rsidR="008B6D96" w:rsidRDefault="008B6D96" w:rsidP="00D541BD">
      <w:pPr>
        <w:ind w:left="706"/>
        <w:jc w:val="thaiDistribute"/>
        <w:rPr>
          <w:rFonts w:ascii="Angsana New" w:hAnsi="Angsana New"/>
          <w:sz w:val="28"/>
          <w:szCs w:val="28"/>
          <w:lang w:val="en-US"/>
        </w:rPr>
      </w:pPr>
    </w:p>
    <w:p w14:paraId="496A80E9" w14:textId="74B03F1C" w:rsidR="00B760E1" w:rsidRDefault="008B6D96" w:rsidP="00D541BD">
      <w:pPr>
        <w:ind w:left="706"/>
        <w:jc w:val="thaiDistribute"/>
        <w:rPr>
          <w:rFonts w:ascii="Angsana New" w:hAnsi="Angsana New"/>
          <w:sz w:val="28"/>
          <w:szCs w:val="28"/>
          <w:lang w:val="en-US"/>
        </w:rPr>
      </w:pPr>
      <w:r>
        <w:rPr>
          <w:rFonts w:ascii="Angsana New" w:hAnsi="Angsana New"/>
          <w:sz w:val="28"/>
          <w:szCs w:val="28"/>
          <w:lang w:val="en-US"/>
        </w:rPr>
        <w:br w:type="column"/>
      </w:r>
      <w:r w:rsidRPr="008B6D96">
        <w:rPr>
          <w:rFonts w:ascii="Angsana New" w:hAnsi="Angsana New"/>
          <w:sz w:val="28"/>
          <w:szCs w:val="28"/>
          <w:lang w:val="en-US"/>
        </w:rPr>
        <w:lastRenderedPageBreak/>
        <w:t>Movements of lease lia</w:t>
      </w:r>
      <w:r>
        <w:rPr>
          <w:rFonts w:ascii="Angsana New" w:hAnsi="Angsana New"/>
          <w:sz w:val="28"/>
          <w:szCs w:val="28"/>
          <w:lang w:val="en-US"/>
        </w:rPr>
        <w:t>bilities as at December</w:t>
      </w:r>
      <w:r w:rsidR="00D11D9B">
        <w:rPr>
          <w:rFonts w:ascii="Angsana New" w:hAnsi="Angsana New"/>
          <w:sz w:val="28"/>
          <w:szCs w:val="28"/>
          <w:lang w:val="en-US"/>
        </w:rPr>
        <w:t xml:space="preserve"> </w:t>
      </w:r>
      <w:r>
        <w:rPr>
          <w:rFonts w:ascii="Angsana New" w:hAnsi="Angsana New"/>
          <w:sz w:val="28"/>
          <w:szCs w:val="28"/>
          <w:lang w:val="en-US"/>
        </w:rPr>
        <w:t>31, 2024 and 2023</w:t>
      </w:r>
      <w:r w:rsidR="00524D4E">
        <w:rPr>
          <w:rFonts w:ascii="Angsana New" w:hAnsi="Angsana New"/>
          <w:sz w:val="28"/>
          <w:szCs w:val="28"/>
          <w:lang w:val="en-US"/>
        </w:rPr>
        <w:t>,</w:t>
      </w:r>
      <w:r w:rsidR="002514D2">
        <w:rPr>
          <w:rFonts w:ascii="Angsana New" w:hAnsi="Angsana New"/>
          <w:sz w:val="28"/>
          <w:szCs w:val="28"/>
          <w:lang w:val="en-US"/>
        </w:rPr>
        <w:t xml:space="preserve"> are </w:t>
      </w:r>
      <w:proofErr w:type="spellStart"/>
      <w:r w:rsidR="002514D2">
        <w:rPr>
          <w:rFonts w:ascii="Angsana New" w:hAnsi="Angsana New"/>
          <w:sz w:val="28"/>
          <w:szCs w:val="28"/>
          <w:lang w:val="en-US"/>
        </w:rPr>
        <w:t>summarised</w:t>
      </w:r>
      <w:proofErr w:type="spellEnd"/>
      <w:r w:rsidRPr="008B6D96">
        <w:rPr>
          <w:rFonts w:ascii="Angsana New" w:hAnsi="Angsana New"/>
          <w:sz w:val="28"/>
          <w:szCs w:val="28"/>
          <w:lang w:val="en-US"/>
        </w:rPr>
        <w:t xml:space="preserve"> below:</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83"/>
        <w:gridCol w:w="1384"/>
        <w:gridCol w:w="1384"/>
        <w:gridCol w:w="1384"/>
      </w:tblGrid>
      <w:tr w:rsidR="008B6D96" w:rsidRPr="00D92B6D" w14:paraId="36D2926E" w14:textId="77777777" w:rsidTr="00D85865">
        <w:tc>
          <w:tcPr>
            <w:tcW w:w="3114" w:type="dxa"/>
          </w:tcPr>
          <w:p w14:paraId="6CFFBF57" w14:textId="77777777" w:rsidR="008B6D96" w:rsidRPr="00F43A9F" w:rsidRDefault="008B6D96" w:rsidP="00D85865">
            <w:pPr>
              <w:ind w:left="-29" w:right="-29" w:hanging="79"/>
              <w:rPr>
                <w:rFonts w:asciiTheme="majorBidi" w:eastAsia="Times New Roman" w:hAnsiTheme="majorBidi"/>
                <w:sz w:val="28"/>
                <w:szCs w:val="28"/>
                <w:lang w:val="en-US"/>
              </w:rPr>
            </w:pPr>
          </w:p>
        </w:tc>
        <w:tc>
          <w:tcPr>
            <w:tcW w:w="5535" w:type="dxa"/>
            <w:gridSpan w:val="4"/>
          </w:tcPr>
          <w:p w14:paraId="2A5C6D1C" w14:textId="6C946AA8" w:rsidR="008B6D96" w:rsidRPr="00A669D0" w:rsidRDefault="00563884" w:rsidP="00D85865">
            <w:pPr>
              <w:pBdr>
                <w:bottom w:val="single" w:sz="4" w:space="1" w:color="auto"/>
              </w:pBdr>
              <w:ind w:left="-29" w:right="-29"/>
              <w:jc w:val="center"/>
              <w:rPr>
                <w:rFonts w:asciiTheme="majorBidi" w:eastAsia="Times New Roman" w:hAnsiTheme="majorBidi" w:cstheme="majorBidi"/>
                <w:sz w:val="28"/>
                <w:szCs w:val="28"/>
                <w:lang w:val="en-US"/>
              </w:rPr>
            </w:pPr>
            <w:r w:rsidRPr="00A12A45">
              <w:rPr>
                <w:rFonts w:ascii="Angsana New" w:eastAsia="Times New Roman" w:hAnsi="Angsana New"/>
                <w:sz w:val="28"/>
                <w:szCs w:val="28"/>
                <w:lang w:val="en-US"/>
              </w:rPr>
              <w:t>Unit : Baht</w:t>
            </w:r>
          </w:p>
        </w:tc>
      </w:tr>
      <w:tr w:rsidR="00563884" w:rsidRPr="00D92B6D" w14:paraId="20C097A3" w14:textId="77777777" w:rsidTr="00885D47">
        <w:tc>
          <w:tcPr>
            <w:tcW w:w="3114" w:type="dxa"/>
          </w:tcPr>
          <w:p w14:paraId="474855D6" w14:textId="77777777" w:rsidR="00563884" w:rsidRPr="00F43A9F" w:rsidRDefault="00563884" w:rsidP="00563884">
            <w:pPr>
              <w:ind w:left="-29" w:right="-29" w:hanging="79"/>
              <w:rPr>
                <w:rFonts w:asciiTheme="majorBidi" w:eastAsia="Times New Roman" w:hAnsiTheme="majorBidi"/>
                <w:sz w:val="28"/>
                <w:szCs w:val="28"/>
                <w:lang w:val="en-US"/>
              </w:rPr>
            </w:pPr>
          </w:p>
        </w:tc>
        <w:tc>
          <w:tcPr>
            <w:tcW w:w="2767" w:type="dxa"/>
            <w:gridSpan w:val="2"/>
          </w:tcPr>
          <w:p w14:paraId="3D11BE58" w14:textId="4F52F730" w:rsidR="00563884" w:rsidRPr="00F43A9F" w:rsidRDefault="00563884" w:rsidP="00563884">
            <w:pPr>
              <w:pBdr>
                <w:bottom w:val="single" w:sz="4" w:space="1" w:color="auto"/>
              </w:pBdr>
              <w:ind w:left="-29" w:right="-29" w:hanging="79"/>
              <w:jc w:val="center"/>
              <w:rPr>
                <w:rFonts w:asciiTheme="majorBidi" w:eastAsia="Times New Roman" w:hAnsiTheme="majorBidi"/>
                <w:sz w:val="28"/>
                <w:szCs w:val="28"/>
                <w:lang w:val="en-US"/>
              </w:rPr>
            </w:pPr>
            <w:r w:rsidRPr="00772FCA">
              <w:rPr>
                <w:rFonts w:ascii="Angsana New" w:eastAsia="Times New Roman" w:hAnsi="Angsana New"/>
                <w:sz w:val="28"/>
                <w:szCs w:val="28"/>
                <w:lang w:val="en-US"/>
              </w:rPr>
              <w:t>Consolidated financial statements</w:t>
            </w:r>
          </w:p>
        </w:tc>
        <w:tc>
          <w:tcPr>
            <w:tcW w:w="2768" w:type="dxa"/>
            <w:gridSpan w:val="2"/>
          </w:tcPr>
          <w:p w14:paraId="6CC01A5F" w14:textId="3D71D89A" w:rsidR="00563884" w:rsidRPr="00F43A9F" w:rsidRDefault="00563884" w:rsidP="00563884">
            <w:pPr>
              <w:pBdr>
                <w:bottom w:val="single" w:sz="4" w:space="1" w:color="auto"/>
              </w:pBdr>
              <w:ind w:left="-29" w:right="-29" w:hanging="79"/>
              <w:jc w:val="center"/>
              <w:rPr>
                <w:rFonts w:asciiTheme="majorBidi" w:eastAsia="Times New Roman" w:hAnsiTheme="majorBidi"/>
                <w:sz w:val="28"/>
                <w:szCs w:val="28"/>
                <w:lang w:val="en-US"/>
              </w:rPr>
            </w:pPr>
            <w:r w:rsidRPr="00772FCA">
              <w:rPr>
                <w:rFonts w:ascii="Angsana New" w:eastAsia="Times New Roman" w:hAnsi="Angsana New"/>
                <w:sz w:val="28"/>
                <w:szCs w:val="28"/>
                <w:lang w:val="en-US"/>
              </w:rPr>
              <w:t>Separate financial statements</w:t>
            </w:r>
          </w:p>
        </w:tc>
      </w:tr>
      <w:tr w:rsidR="00563884" w:rsidRPr="00D92B6D" w14:paraId="391ADB73" w14:textId="77777777" w:rsidTr="00885D47">
        <w:tc>
          <w:tcPr>
            <w:tcW w:w="3114" w:type="dxa"/>
          </w:tcPr>
          <w:p w14:paraId="17861C10" w14:textId="77777777" w:rsidR="00563884" w:rsidRPr="00F43A9F" w:rsidRDefault="00563884" w:rsidP="00563884">
            <w:pPr>
              <w:ind w:left="-29" w:right="-29" w:hanging="79"/>
              <w:rPr>
                <w:rFonts w:asciiTheme="majorBidi" w:eastAsia="Times New Roman" w:hAnsiTheme="majorBidi"/>
                <w:sz w:val="28"/>
                <w:szCs w:val="28"/>
                <w:lang w:val="en-US"/>
              </w:rPr>
            </w:pPr>
          </w:p>
        </w:tc>
        <w:tc>
          <w:tcPr>
            <w:tcW w:w="1383" w:type="dxa"/>
          </w:tcPr>
          <w:p w14:paraId="0EEF4F1B" w14:textId="7FD0D641" w:rsidR="00563884" w:rsidRPr="00F43A9F" w:rsidRDefault="00563884" w:rsidP="00563884">
            <w:pPr>
              <w:pBdr>
                <w:bottom w:val="single" w:sz="4" w:space="1" w:color="auto"/>
              </w:pBdr>
              <w:ind w:left="-29" w:right="-29" w:hanging="79"/>
              <w:jc w:val="center"/>
              <w:rPr>
                <w:rFonts w:asciiTheme="majorBidi" w:eastAsia="Times New Roman" w:hAnsi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384" w:type="dxa"/>
          </w:tcPr>
          <w:p w14:paraId="0DBA889E" w14:textId="0236F7EC" w:rsidR="00563884" w:rsidRPr="00F43A9F" w:rsidRDefault="00563884" w:rsidP="00563884">
            <w:pPr>
              <w:pBdr>
                <w:bottom w:val="single" w:sz="4" w:space="1" w:color="auto"/>
              </w:pBdr>
              <w:ind w:left="-29" w:right="-29" w:hanging="79"/>
              <w:jc w:val="center"/>
              <w:rPr>
                <w:rFonts w:asciiTheme="majorBidi" w:eastAsia="Times New Roman" w:hAnsi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384" w:type="dxa"/>
          </w:tcPr>
          <w:p w14:paraId="4817C5A7" w14:textId="39321E2E" w:rsidR="00563884" w:rsidRPr="00F43A9F" w:rsidRDefault="00563884" w:rsidP="00563884">
            <w:pPr>
              <w:pBdr>
                <w:bottom w:val="single" w:sz="4" w:space="1" w:color="auto"/>
              </w:pBdr>
              <w:ind w:left="-29" w:right="-29" w:hanging="79"/>
              <w:jc w:val="center"/>
              <w:rPr>
                <w:rFonts w:asciiTheme="majorBidi" w:eastAsia="Times New Roman" w:hAnsi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384" w:type="dxa"/>
          </w:tcPr>
          <w:p w14:paraId="5306709B" w14:textId="282A1C1B" w:rsidR="00563884" w:rsidRPr="00F43A9F" w:rsidRDefault="00563884" w:rsidP="00563884">
            <w:pPr>
              <w:pBdr>
                <w:bottom w:val="single" w:sz="4" w:space="1" w:color="auto"/>
              </w:pBdr>
              <w:ind w:left="-29" w:right="-29" w:hanging="79"/>
              <w:jc w:val="center"/>
              <w:rPr>
                <w:rFonts w:asciiTheme="majorBidi" w:eastAsia="Times New Roman" w:hAnsi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r>
      <w:tr w:rsidR="008B6D96" w:rsidRPr="00D92B6D" w14:paraId="2308E9E3" w14:textId="77777777" w:rsidTr="00885D47">
        <w:tc>
          <w:tcPr>
            <w:tcW w:w="3114" w:type="dxa"/>
          </w:tcPr>
          <w:p w14:paraId="5661AF41" w14:textId="3FD9EADA" w:rsidR="008B6D96" w:rsidRPr="00F43A9F" w:rsidRDefault="00563884" w:rsidP="00D85865">
            <w:pPr>
              <w:ind w:left="-29" w:right="-29" w:hanging="79"/>
              <w:rPr>
                <w:rFonts w:asciiTheme="majorBidi" w:eastAsia="Times New Roman" w:hAnsiTheme="majorBidi"/>
                <w:sz w:val="28"/>
                <w:szCs w:val="28"/>
                <w:lang w:val="en-US"/>
              </w:rPr>
            </w:pPr>
            <w:r w:rsidRPr="00563884">
              <w:rPr>
                <w:rFonts w:asciiTheme="majorBidi" w:eastAsia="Times New Roman" w:hAnsiTheme="majorBidi"/>
                <w:sz w:val="28"/>
                <w:szCs w:val="28"/>
                <w:lang w:val="en-US"/>
              </w:rPr>
              <w:t>Lease liabilities at</w:t>
            </w:r>
            <w:r>
              <w:rPr>
                <w:rFonts w:asciiTheme="majorBidi" w:eastAsia="Times New Roman" w:hAnsiTheme="majorBidi"/>
                <w:sz w:val="28"/>
                <w:szCs w:val="28"/>
                <w:lang w:val="en-US"/>
              </w:rPr>
              <w:t xml:space="preserve"> </w:t>
            </w:r>
            <w:r w:rsidRPr="00563884">
              <w:rPr>
                <w:rFonts w:asciiTheme="majorBidi" w:eastAsia="Times New Roman" w:hAnsiTheme="majorBidi"/>
                <w:sz w:val="28"/>
                <w:szCs w:val="28"/>
                <w:lang w:val="en-US"/>
              </w:rPr>
              <w:t>beginning of the year</w:t>
            </w:r>
          </w:p>
        </w:tc>
        <w:tc>
          <w:tcPr>
            <w:tcW w:w="1383" w:type="dxa"/>
          </w:tcPr>
          <w:p w14:paraId="7C8D40B4"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45,307,539.28</w:t>
            </w:r>
          </w:p>
        </w:tc>
        <w:tc>
          <w:tcPr>
            <w:tcW w:w="1384" w:type="dxa"/>
          </w:tcPr>
          <w:p w14:paraId="51F82F67"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48,571,316.96</w:t>
            </w:r>
          </w:p>
        </w:tc>
        <w:tc>
          <w:tcPr>
            <w:tcW w:w="1384" w:type="dxa"/>
          </w:tcPr>
          <w:p w14:paraId="393F5F8E"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76,195,109.45</w:t>
            </w:r>
          </w:p>
        </w:tc>
        <w:tc>
          <w:tcPr>
            <w:tcW w:w="1384" w:type="dxa"/>
          </w:tcPr>
          <w:p w14:paraId="4F419BF5" w14:textId="77777777" w:rsidR="008B6D96" w:rsidRPr="00F43A9F" w:rsidRDefault="008B6D96" w:rsidP="00D85865">
            <w:pPr>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81,541,904.03</w:t>
            </w:r>
          </w:p>
        </w:tc>
      </w:tr>
      <w:tr w:rsidR="008B6D96" w:rsidRPr="00D92B6D" w14:paraId="25A4F90A" w14:textId="77777777" w:rsidTr="00885D47">
        <w:tc>
          <w:tcPr>
            <w:tcW w:w="3114" w:type="dxa"/>
          </w:tcPr>
          <w:p w14:paraId="280161D0" w14:textId="6B3E7233" w:rsidR="008B6D96" w:rsidRPr="00F43A9F" w:rsidRDefault="00563884" w:rsidP="00D85865">
            <w:pPr>
              <w:ind w:left="-29" w:right="-29" w:hanging="79"/>
              <w:rPr>
                <w:rFonts w:asciiTheme="majorBidi" w:eastAsia="Times New Roman" w:hAnsiTheme="majorBidi"/>
                <w:sz w:val="28"/>
                <w:szCs w:val="28"/>
                <w:lang w:val="en-US"/>
              </w:rPr>
            </w:pPr>
            <w:r w:rsidRPr="00563884">
              <w:rPr>
                <w:rFonts w:asciiTheme="majorBidi" w:eastAsia="Times New Roman" w:hAnsiTheme="majorBidi"/>
                <w:sz w:val="28"/>
                <w:szCs w:val="28"/>
                <w:lang w:val="en-US"/>
              </w:rPr>
              <w:t>Increase during year</w:t>
            </w:r>
          </w:p>
        </w:tc>
        <w:tc>
          <w:tcPr>
            <w:tcW w:w="1383" w:type="dxa"/>
          </w:tcPr>
          <w:p w14:paraId="581232D1"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2,489,100.50</w:t>
            </w:r>
          </w:p>
        </w:tc>
        <w:tc>
          <w:tcPr>
            <w:tcW w:w="1384" w:type="dxa"/>
          </w:tcPr>
          <w:p w14:paraId="4D3455FD"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1,915,416.87</w:t>
            </w:r>
          </w:p>
        </w:tc>
        <w:tc>
          <w:tcPr>
            <w:tcW w:w="1384" w:type="dxa"/>
          </w:tcPr>
          <w:p w14:paraId="6BD3B17C"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1,842,093.03</w:t>
            </w:r>
          </w:p>
        </w:tc>
        <w:tc>
          <w:tcPr>
            <w:tcW w:w="1384" w:type="dxa"/>
          </w:tcPr>
          <w:p w14:paraId="334CD570" w14:textId="77777777" w:rsidR="008B6D96" w:rsidRPr="00F43A9F" w:rsidRDefault="008B6D96" w:rsidP="00D85865">
            <w:pPr>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597,029.93</w:t>
            </w:r>
          </w:p>
        </w:tc>
      </w:tr>
      <w:tr w:rsidR="008B6D96" w:rsidRPr="00D92B6D" w14:paraId="059ADAC1" w14:textId="77777777" w:rsidTr="00885D47">
        <w:tc>
          <w:tcPr>
            <w:tcW w:w="3114" w:type="dxa"/>
          </w:tcPr>
          <w:p w14:paraId="44F2B5D2" w14:textId="06464BC3" w:rsidR="008B6D96" w:rsidRPr="00F43A9F" w:rsidRDefault="00AF3E28" w:rsidP="00D85865">
            <w:pPr>
              <w:ind w:left="-29" w:right="-29" w:hanging="79"/>
              <w:rPr>
                <w:rFonts w:asciiTheme="majorBidi" w:eastAsia="Times New Roman" w:hAnsiTheme="majorBidi"/>
                <w:sz w:val="28"/>
                <w:szCs w:val="28"/>
                <w:lang w:val="en-US"/>
              </w:rPr>
            </w:pPr>
            <w:r w:rsidRPr="00AF3E28">
              <w:rPr>
                <w:rFonts w:asciiTheme="majorBidi" w:eastAsia="Times New Roman" w:hAnsiTheme="majorBidi"/>
                <w:sz w:val="28"/>
                <w:szCs w:val="28"/>
                <w:lang w:val="en-US"/>
              </w:rPr>
              <w:t>Change the contract during year</w:t>
            </w:r>
          </w:p>
        </w:tc>
        <w:tc>
          <w:tcPr>
            <w:tcW w:w="1383" w:type="dxa"/>
          </w:tcPr>
          <w:p w14:paraId="2E36142E"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58,415.04</w:t>
            </w:r>
          </w:p>
        </w:tc>
        <w:tc>
          <w:tcPr>
            <w:tcW w:w="1384" w:type="dxa"/>
          </w:tcPr>
          <w:p w14:paraId="6BB0E8D9"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88,010.42</w:t>
            </w:r>
          </w:p>
        </w:tc>
        <w:tc>
          <w:tcPr>
            <w:tcW w:w="1384" w:type="dxa"/>
          </w:tcPr>
          <w:p w14:paraId="7CE1B940"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58,415.04</w:t>
            </w:r>
          </w:p>
        </w:tc>
        <w:tc>
          <w:tcPr>
            <w:tcW w:w="1384" w:type="dxa"/>
          </w:tcPr>
          <w:p w14:paraId="7A8CC628" w14:textId="77777777" w:rsidR="008B6D96" w:rsidRPr="00F43A9F" w:rsidRDefault="008B6D96" w:rsidP="00D85865">
            <w:pPr>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88,010.42</w:t>
            </w:r>
          </w:p>
        </w:tc>
      </w:tr>
      <w:tr w:rsidR="008B6D96" w:rsidRPr="00D92B6D" w14:paraId="4AEB0484" w14:textId="77777777" w:rsidTr="00885D47">
        <w:tc>
          <w:tcPr>
            <w:tcW w:w="3114" w:type="dxa"/>
          </w:tcPr>
          <w:p w14:paraId="20C6D916" w14:textId="589C1A26" w:rsidR="008B6D96" w:rsidRPr="00F43A9F" w:rsidRDefault="00885D47" w:rsidP="00D85865">
            <w:pPr>
              <w:ind w:left="-29" w:right="-29" w:hanging="79"/>
              <w:rPr>
                <w:rFonts w:asciiTheme="majorBidi" w:eastAsia="Times New Roman" w:hAnsiTheme="majorBidi"/>
                <w:sz w:val="28"/>
                <w:szCs w:val="28"/>
                <w:lang w:val="en-US"/>
              </w:rPr>
            </w:pPr>
            <w:r w:rsidRPr="00885D47">
              <w:rPr>
                <w:rFonts w:asciiTheme="majorBidi" w:eastAsia="Times New Roman" w:hAnsiTheme="majorBidi"/>
                <w:sz w:val="28"/>
                <w:szCs w:val="28"/>
                <w:lang w:val="en-US"/>
              </w:rPr>
              <w:t>Termination during year</w:t>
            </w:r>
          </w:p>
        </w:tc>
        <w:tc>
          <w:tcPr>
            <w:tcW w:w="1383" w:type="dxa"/>
          </w:tcPr>
          <w:p w14:paraId="0782D299"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(21,686,730.81)</w:t>
            </w:r>
          </w:p>
        </w:tc>
        <w:tc>
          <w:tcPr>
            <w:tcW w:w="1384" w:type="dxa"/>
          </w:tcPr>
          <w:p w14:paraId="40D5F480" w14:textId="2A2885D2" w:rsidR="008B6D96" w:rsidRPr="00F43A9F" w:rsidRDefault="00590228" w:rsidP="00D85865">
            <w:pPr>
              <w:ind w:left="-29" w:right="-29"/>
              <w:jc w:val="right"/>
              <w:rPr>
                <w:rFonts w:asciiTheme="majorBidi" w:eastAsia="Times New Roman" w:hAnsiTheme="majorBidi" w:cstheme="majorBidi"/>
                <w:sz w:val="28"/>
                <w:szCs w:val="28"/>
                <w:lang w:val="en-US"/>
              </w:rPr>
            </w:pPr>
            <w:r w:rsidRPr="00590228">
              <w:rPr>
                <w:rFonts w:asciiTheme="majorBidi" w:eastAsia="Times New Roman" w:hAnsiTheme="majorBidi" w:cstheme="majorBidi"/>
                <w:sz w:val="28"/>
                <w:szCs w:val="28"/>
                <w:lang w:val="en-US"/>
              </w:rPr>
              <w:t>-</w:t>
            </w:r>
          </w:p>
        </w:tc>
        <w:tc>
          <w:tcPr>
            <w:tcW w:w="1384" w:type="dxa"/>
          </w:tcPr>
          <w:p w14:paraId="6B119FD3" w14:textId="77777777" w:rsidR="008B6D96" w:rsidRPr="00F43A9F" w:rsidRDefault="008B6D96" w:rsidP="00D85865">
            <w:pP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(21,686,730.81)</w:t>
            </w:r>
          </w:p>
        </w:tc>
        <w:tc>
          <w:tcPr>
            <w:tcW w:w="1384" w:type="dxa"/>
          </w:tcPr>
          <w:p w14:paraId="1E2D4CE1" w14:textId="77777777" w:rsidR="008B6D96" w:rsidRPr="00F43A9F" w:rsidRDefault="008B6D96" w:rsidP="00D85865">
            <w:pPr>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w:t>
            </w:r>
          </w:p>
        </w:tc>
      </w:tr>
      <w:tr w:rsidR="008B6D96" w:rsidRPr="00D92B6D" w14:paraId="374E46ED" w14:textId="77777777" w:rsidTr="00885D47">
        <w:tc>
          <w:tcPr>
            <w:tcW w:w="3114" w:type="dxa"/>
          </w:tcPr>
          <w:p w14:paraId="35191F4F" w14:textId="4D418F30" w:rsidR="008B6D96" w:rsidRPr="00F43A9F" w:rsidRDefault="00885D47" w:rsidP="00D85865">
            <w:pPr>
              <w:ind w:left="-29" w:right="-29" w:hanging="79"/>
              <w:rPr>
                <w:rFonts w:asciiTheme="majorBidi" w:eastAsia="Times New Roman" w:hAnsiTheme="majorBidi"/>
                <w:sz w:val="28"/>
                <w:szCs w:val="28"/>
                <w:lang w:val="en-US"/>
              </w:rPr>
            </w:pPr>
            <w:r w:rsidRPr="00885D47">
              <w:rPr>
                <w:rFonts w:asciiTheme="majorBidi" w:eastAsia="Times New Roman" w:hAnsiTheme="majorBidi"/>
                <w:sz w:val="28"/>
                <w:szCs w:val="28"/>
                <w:lang w:val="en-US"/>
              </w:rPr>
              <w:t>Payments</w:t>
            </w:r>
          </w:p>
        </w:tc>
        <w:tc>
          <w:tcPr>
            <w:tcW w:w="1383" w:type="dxa"/>
          </w:tcPr>
          <w:p w14:paraId="1FD2EDFF" w14:textId="77777777" w:rsidR="008B6D96" w:rsidRPr="00F43A9F" w:rsidRDefault="008B6D96" w:rsidP="00D85865">
            <w:pPr>
              <w:pBdr>
                <w:bottom w:val="single" w:sz="4" w:space="1" w:color="auto"/>
              </w:pBd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(5,025,916.95)</w:t>
            </w:r>
          </w:p>
        </w:tc>
        <w:tc>
          <w:tcPr>
            <w:tcW w:w="1384" w:type="dxa"/>
          </w:tcPr>
          <w:p w14:paraId="7A01105F" w14:textId="520EAEEE" w:rsidR="008B6D96" w:rsidRPr="00F43A9F" w:rsidRDefault="00590228" w:rsidP="00D85865">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(5,267,204.97</w:t>
            </w:r>
            <w:bookmarkStart w:id="326" w:name="_GoBack"/>
            <w:bookmarkEnd w:id="326"/>
            <w:r w:rsidR="008B6D96" w:rsidRPr="00D92B6D">
              <w:rPr>
                <w:rFonts w:asciiTheme="majorBidi" w:eastAsia="Times New Roman" w:hAnsiTheme="majorBidi" w:cstheme="majorBidi"/>
                <w:sz w:val="28"/>
                <w:szCs w:val="28"/>
                <w:lang w:val="en-US"/>
              </w:rPr>
              <w:t>)</w:t>
            </w:r>
          </w:p>
        </w:tc>
        <w:tc>
          <w:tcPr>
            <w:tcW w:w="1384" w:type="dxa"/>
          </w:tcPr>
          <w:p w14:paraId="15DE0A52" w14:textId="77777777" w:rsidR="008B6D96" w:rsidRPr="00F43A9F" w:rsidRDefault="008B6D96" w:rsidP="00D85865">
            <w:pPr>
              <w:pBdr>
                <w:bottom w:val="single" w:sz="4" w:space="1" w:color="auto"/>
              </w:pBd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(5,708,261.18)</w:t>
            </w:r>
          </w:p>
        </w:tc>
        <w:tc>
          <w:tcPr>
            <w:tcW w:w="1384" w:type="dxa"/>
          </w:tcPr>
          <w:p w14:paraId="023E9E5F" w14:textId="77777777" w:rsidR="008B6D96" w:rsidRPr="00F43A9F" w:rsidRDefault="008B6D96" w:rsidP="00D85865">
            <w:pPr>
              <w:pBdr>
                <w:bottom w:val="single" w:sz="4" w:space="1" w:color="auto"/>
              </w:pBdr>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(6,031,834.93)</w:t>
            </w:r>
          </w:p>
        </w:tc>
      </w:tr>
      <w:tr w:rsidR="008B6D96" w:rsidRPr="00D92B6D" w14:paraId="505F6530" w14:textId="77777777" w:rsidTr="00885D47">
        <w:tc>
          <w:tcPr>
            <w:tcW w:w="3114" w:type="dxa"/>
          </w:tcPr>
          <w:p w14:paraId="5103D694" w14:textId="63A414A2" w:rsidR="008B6D96" w:rsidRPr="00F43A9F" w:rsidRDefault="00885D47" w:rsidP="00D85865">
            <w:pPr>
              <w:ind w:left="-29" w:right="-29" w:hanging="79"/>
              <w:rPr>
                <w:rFonts w:asciiTheme="majorBidi" w:eastAsia="Times New Roman" w:hAnsiTheme="majorBidi"/>
                <w:sz w:val="28"/>
                <w:szCs w:val="28"/>
                <w:lang w:val="en-US"/>
              </w:rPr>
            </w:pPr>
            <w:r w:rsidRPr="00885D47">
              <w:rPr>
                <w:rFonts w:asciiTheme="majorBidi" w:eastAsia="Times New Roman" w:hAnsiTheme="majorBidi"/>
                <w:sz w:val="28"/>
                <w:szCs w:val="28"/>
                <w:lang w:val="en-US"/>
              </w:rPr>
              <w:t>Lease liabilities at ending of the year</w:t>
            </w:r>
          </w:p>
        </w:tc>
        <w:tc>
          <w:tcPr>
            <w:tcW w:w="1383" w:type="dxa"/>
          </w:tcPr>
          <w:p w14:paraId="1B4BCC80" w14:textId="77777777" w:rsidR="008B6D96" w:rsidRPr="00F43A9F" w:rsidRDefault="008B6D96" w:rsidP="00D85865">
            <w:pPr>
              <w:pBdr>
                <w:bottom w:val="double" w:sz="4" w:space="1" w:color="auto"/>
              </w:pBd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21,142,407.06</w:t>
            </w:r>
          </w:p>
        </w:tc>
        <w:tc>
          <w:tcPr>
            <w:tcW w:w="1384" w:type="dxa"/>
          </w:tcPr>
          <w:p w14:paraId="45F11115" w14:textId="77777777" w:rsidR="008B6D96" w:rsidRPr="00F43A9F" w:rsidRDefault="008B6D96" w:rsidP="00D85865">
            <w:pPr>
              <w:pBdr>
                <w:bottom w:val="double" w:sz="4" w:space="1" w:color="auto"/>
              </w:pBd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45,307,539.28</w:t>
            </w:r>
          </w:p>
        </w:tc>
        <w:tc>
          <w:tcPr>
            <w:tcW w:w="1384" w:type="dxa"/>
          </w:tcPr>
          <w:p w14:paraId="4C293083" w14:textId="77777777" w:rsidR="008B6D96" w:rsidRPr="00F43A9F" w:rsidRDefault="008B6D96" w:rsidP="00D85865">
            <w:pPr>
              <w:pBdr>
                <w:bottom w:val="double" w:sz="4" w:space="1" w:color="auto"/>
              </w:pBdr>
              <w:ind w:left="-29" w:right="-29"/>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50,700,625.53</w:t>
            </w:r>
          </w:p>
        </w:tc>
        <w:tc>
          <w:tcPr>
            <w:tcW w:w="1384" w:type="dxa"/>
          </w:tcPr>
          <w:p w14:paraId="63370248" w14:textId="77777777" w:rsidR="008B6D96" w:rsidRPr="00F43A9F" w:rsidRDefault="008B6D96" w:rsidP="00D85865">
            <w:pPr>
              <w:pBdr>
                <w:bottom w:val="double" w:sz="4" w:space="1" w:color="auto"/>
              </w:pBdr>
              <w:jc w:val="right"/>
              <w:rPr>
                <w:rFonts w:asciiTheme="majorBidi" w:eastAsia="Times New Roman" w:hAnsiTheme="majorBidi" w:cstheme="majorBidi"/>
                <w:sz w:val="28"/>
                <w:szCs w:val="28"/>
                <w:lang w:val="en-US"/>
              </w:rPr>
            </w:pPr>
            <w:r w:rsidRPr="00D92B6D">
              <w:rPr>
                <w:rFonts w:asciiTheme="majorBidi" w:eastAsia="Times New Roman" w:hAnsiTheme="majorBidi" w:cstheme="majorBidi"/>
                <w:sz w:val="28"/>
                <w:szCs w:val="28"/>
                <w:lang w:val="en-US"/>
              </w:rPr>
              <w:t>76,195,109.45</w:t>
            </w:r>
          </w:p>
        </w:tc>
      </w:tr>
    </w:tbl>
    <w:p w14:paraId="5506C795" w14:textId="6FA9614E" w:rsidR="00E77EAC" w:rsidRDefault="00E77EAC" w:rsidP="00D11D9B">
      <w:pPr>
        <w:spacing w:before="120"/>
        <w:ind w:left="706"/>
        <w:jc w:val="thaiDistribute"/>
        <w:rPr>
          <w:rFonts w:ascii="Angsana New" w:hAnsi="Angsana New"/>
          <w:sz w:val="28"/>
          <w:szCs w:val="28"/>
          <w:lang w:val="en-US"/>
        </w:rPr>
      </w:pPr>
      <w:r>
        <w:rPr>
          <w:rFonts w:ascii="Angsana New" w:hAnsi="Angsana New"/>
          <w:sz w:val="28"/>
          <w:szCs w:val="28"/>
          <w:lang w:val="en-US"/>
        </w:rPr>
        <w:t>As at December 31, 2024</w:t>
      </w:r>
      <w:r w:rsidRPr="00721F5B">
        <w:rPr>
          <w:rFonts w:ascii="Angsana New" w:hAnsi="Angsana New"/>
          <w:sz w:val="28"/>
          <w:szCs w:val="28"/>
          <w:lang w:val="en-US"/>
        </w:rPr>
        <w:t xml:space="preserve"> and</w:t>
      </w:r>
      <w:r>
        <w:rPr>
          <w:rFonts w:ascii="Angsana New" w:hAnsi="Angsana New"/>
          <w:sz w:val="28"/>
          <w:szCs w:val="28"/>
          <w:lang w:val="en-US"/>
        </w:rPr>
        <w:t xml:space="preserve"> 2023,</w:t>
      </w:r>
      <w:r w:rsidRPr="00D92B6D">
        <w:rPr>
          <w:rFonts w:ascii="Angsana New" w:hAnsi="Angsana New"/>
          <w:sz w:val="28"/>
          <w:szCs w:val="28"/>
          <w:lang w:val="en-US"/>
        </w:rPr>
        <w:t xml:space="preserve"> </w:t>
      </w:r>
      <w:r>
        <w:rPr>
          <w:rFonts w:ascii="Angsana New" w:hAnsi="Angsana New"/>
          <w:sz w:val="28"/>
          <w:szCs w:val="28"/>
          <w:lang w:val="en-US"/>
        </w:rPr>
        <w:t>l</w:t>
      </w:r>
      <w:r w:rsidRPr="00E77EAC">
        <w:rPr>
          <w:rFonts w:ascii="Angsana New" w:hAnsi="Angsana New"/>
          <w:sz w:val="28"/>
          <w:szCs w:val="28"/>
          <w:lang w:val="en-US"/>
        </w:rPr>
        <w:t>ease liabilities</w:t>
      </w:r>
      <w:r w:rsidR="00D11D9B">
        <w:rPr>
          <w:rFonts w:ascii="Angsana New" w:hAnsi="Angsana New"/>
          <w:sz w:val="28"/>
          <w:szCs w:val="28"/>
          <w:lang w:val="en-US"/>
        </w:rPr>
        <w:t xml:space="preserve"> of the Company</w:t>
      </w:r>
      <w:r w:rsidR="00296F4B" w:rsidRPr="00296F4B">
        <w:rPr>
          <w:rFonts w:ascii="Angsana New" w:hAnsi="Angsana New"/>
          <w:sz w:val="28"/>
          <w:szCs w:val="28"/>
          <w:lang w:val="en-US"/>
        </w:rPr>
        <w:t xml:space="preserve"> </w:t>
      </w:r>
      <w:r w:rsidR="00296F4B">
        <w:rPr>
          <w:rFonts w:ascii="Angsana New" w:hAnsi="Angsana New"/>
          <w:sz w:val="28"/>
          <w:szCs w:val="28"/>
          <w:lang w:val="en-US"/>
        </w:rPr>
        <w:t xml:space="preserve">uses </w:t>
      </w:r>
      <w:r w:rsidR="00DC2942">
        <w:rPr>
          <w:rFonts w:ascii="Angsana New" w:hAnsi="Angsana New"/>
          <w:sz w:val="28"/>
          <w:szCs w:val="28"/>
          <w:lang w:val="en-US"/>
        </w:rPr>
        <w:t>incremental</w:t>
      </w:r>
      <w:r w:rsidR="00DC2942" w:rsidRPr="00296F4B">
        <w:rPr>
          <w:rFonts w:ascii="Angsana New" w:hAnsi="Angsana New"/>
          <w:sz w:val="28"/>
          <w:szCs w:val="28"/>
          <w:lang w:val="en-US"/>
        </w:rPr>
        <w:t xml:space="preserve"> </w:t>
      </w:r>
      <w:r w:rsidR="00DC2942">
        <w:rPr>
          <w:rFonts w:ascii="Angsana New" w:hAnsi="Angsana New"/>
          <w:sz w:val="28"/>
          <w:szCs w:val="28"/>
          <w:lang w:val="en-US"/>
        </w:rPr>
        <w:t>interest</w:t>
      </w:r>
      <w:r w:rsidR="00296F4B" w:rsidRPr="00296F4B">
        <w:rPr>
          <w:rFonts w:ascii="Angsana New" w:hAnsi="Angsana New"/>
          <w:sz w:val="28"/>
          <w:szCs w:val="28"/>
          <w:lang w:val="en-US"/>
        </w:rPr>
        <w:t xml:space="preserve"> rate</w:t>
      </w:r>
      <w:r w:rsidR="00D11D9B">
        <w:rPr>
          <w:rFonts w:ascii="Angsana New" w:hAnsi="Angsana New"/>
          <w:sz w:val="28"/>
          <w:szCs w:val="28"/>
          <w:lang w:val="en-US"/>
        </w:rPr>
        <w:t xml:space="preserve"> of</w:t>
      </w:r>
      <w:r w:rsidRPr="00E77EAC">
        <w:rPr>
          <w:rFonts w:ascii="Angsana New" w:hAnsi="Angsana New"/>
          <w:sz w:val="28"/>
          <w:szCs w:val="28"/>
          <w:lang w:val="en-US"/>
        </w:rPr>
        <w:t xml:space="preserve"> </w:t>
      </w:r>
      <w:r>
        <w:rPr>
          <w:rFonts w:ascii="Angsana New" w:hAnsi="Angsana New"/>
          <w:sz w:val="28"/>
          <w:szCs w:val="28"/>
          <w:lang w:val="en-US"/>
        </w:rPr>
        <w:t>3</w:t>
      </w:r>
      <w:r w:rsidRPr="00D92B6D">
        <w:rPr>
          <w:rFonts w:ascii="Angsana New" w:hAnsi="Angsana New"/>
          <w:sz w:val="28"/>
          <w:szCs w:val="28"/>
          <w:lang w:val="en-US"/>
        </w:rPr>
        <w:t>.</w:t>
      </w:r>
      <w:r>
        <w:rPr>
          <w:rFonts w:ascii="Angsana New" w:hAnsi="Angsana New"/>
          <w:sz w:val="28"/>
          <w:szCs w:val="28"/>
          <w:lang w:val="en-US"/>
        </w:rPr>
        <w:t>00</w:t>
      </w:r>
      <w:r w:rsidRPr="00D92B6D">
        <w:rPr>
          <w:rFonts w:ascii="Angsana New" w:hAnsi="Angsana New"/>
          <w:sz w:val="28"/>
          <w:szCs w:val="28"/>
          <w:lang w:val="en-US"/>
        </w:rPr>
        <w:t xml:space="preserve">% - </w:t>
      </w:r>
      <w:r>
        <w:rPr>
          <w:rFonts w:ascii="Angsana New" w:hAnsi="Angsana New"/>
          <w:sz w:val="28"/>
          <w:szCs w:val="28"/>
          <w:lang w:val="en-US"/>
        </w:rPr>
        <w:t>7</w:t>
      </w:r>
      <w:r w:rsidRPr="00D92B6D">
        <w:rPr>
          <w:rFonts w:ascii="Angsana New" w:hAnsi="Angsana New"/>
          <w:sz w:val="28"/>
          <w:szCs w:val="28"/>
          <w:lang w:val="en-US"/>
        </w:rPr>
        <w:t>.</w:t>
      </w:r>
      <w:r>
        <w:rPr>
          <w:rFonts w:ascii="Angsana New" w:hAnsi="Angsana New"/>
          <w:sz w:val="28"/>
          <w:szCs w:val="28"/>
          <w:lang w:val="en-US"/>
        </w:rPr>
        <w:t>40</w:t>
      </w:r>
      <w:r w:rsidRPr="00D92B6D">
        <w:rPr>
          <w:rFonts w:ascii="Angsana New" w:hAnsi="Angsana New"/>
          <w:sz w:val="28"/>
          <w:szCs w:val="28"/>
          <w:lang w:val="en-US"/>
        </w:rPr>
        <w:t xml:space="preserve">% </w:t>
      </w:r>
      <w:r w:rsidRPr="00E77EAC">
        <w:rPr>
          <w:rFonts w:ascii="Angsana New" w:hAnsi="Angsana New"/>
          <w:sz w:val="28"/>
          <w:szCs w:val="28"/>
          <w:lang w:val="en-US"/>
        </w:rPr>
        <w:t>per annum.</w:t>
      </w:r>
    </w:p>
    <w:p w14:paraId="7BE14793" w14:textId="0C0E401A" w:rsidR="00B11D38" w:rsidRPr="00D92B6D" w:rsidRDefault="00B11D38" w:rsidP="00D11D9B">
      <w:pPr>
        <w:spacing w:before="120"/>
        <w:ind w:left="706"/>
        <w:jc w:val="thaiDistribute"/>
        <w:rPr>
          <w:rFonts w:ascii="Angsana New" w:hAnsi="Angsana New"/>
          <w:sz w:val="28"/>
          <w:szCs w:val="28"/>
          <w:cs/>
          <w:lang w:val="en-US"/>
        </w:rPr>
      </w:pPr>
      <w:r w:rsidRPr="00B11D38">
        <w:rPr>
          <w:rFonts w:ascii="Angsana New" w:hAnsi="Angsana New"/>
          <w:sz w:val="28"/>
          <w:szCs w:val="28"/>
          <w:lang w:val="en-US"/>
        </w:rPr>
        <w:t>The Group has future minimum leases payments required under the leases agreement</w:t>
      </w:r>
      <w:r>
        <w:rPr>
          <w:rFonts w:ascii="Angsana New" w:hAnsi="Angsana New"/>
          <w:sz w:val="28"/>
          <w:szCs w:val="28"/>
          <w:lang w:val="en-US"/>
        </w:rPr>
        <w:t xml:space="preserve">s as at December 31, 2024 </w:t>
      </w:r>
      <w:r w:rsidRPr="00B11D38">
        <w:rPr>
          <w:rFonts w:ascii="Angsana New" w:hAnsi="Angsana New"/>
          <w:sz w:val="28"/>
          <w:szCs w:val="28"/>
          <w:lang w:val="en-US"/>
        </w:rPr>
        <w:t>are as follow:</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1"/>
        <w:gridCol w:w="1214"/>
        <w:gridCol w:w="1215"/>
        <w:gridCol w:w="1214"/>
        <w:gridCol w:w="1215"/>
      </w:tblGrid>
      <w:tr w:rsidR="00225A81" w:rsidRPr="00D92B6D" w14:paraId="21AD5637" w14:textId="77777777" w:rsidTr="00225A81">
        <w:trPr>
          <w:trHeight w:val="104"/>
        </w:trPr>
        <w:tc>
          <w:tcPr>
            <w:tcW w:w="3791" w:type="dxa"/>
          </w:tcPr>
          <w:p w14:paraId="50B161B7" w14:textId="77777777" w:rsidR="00225A81" w:rsidRPr="00E93963" w:rsidRDefault="00225A81" w:rsidP="001C0B4E">
            <w:pPr>
              <w:ind w:left="-29" w:right="-29" w:hanging="79"/>
              <w:rPr>
                <w:rFonts w:asciiTheme="majorBidi" w:eastAsia="Times New Roman" w:hAnsiTheme="majorBidi"/>
                <w:sz w:val="28"/>
                <w:szCs w:val="28"/>
                <w:lang w:val="en-US"/>
              </w:rPr>
            </w:pPr>
          </w:p>
        </w:tc>
        <w:tc>
          <w:tcPr>
            <w:tcW w:w="4858" w:type="dxa"/>
            <w:gridSpan w:val="4"/>
          </w:tcPr>
          <w:p w14:paraId="3FFE8126" w14:textId="7FD08B06"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Unit : Thousand Baht</w:t>
            </w:r>
          </w:p>
        </w:tc>
      </w:tr>
      <w:tr w:rsidR="00225A81" w:rsidRPr="00D92B6D" w14:paraId="48FB1CF1" w14:textId="77777777" w:rsidTr="00225A81">
        <w:trPr>
          <w:trHeight w:val="104"/>
        </w:trPr>
        <w:tc>
          <w:tcPr>
            <w:tcW w:w="3791" w:type="dxa"/>
          </w:tcPr>
          <w:p w14:paraId="11D1336E" w14:textId="77777777" w:rsidR="00225A81" w:rsidRPr="00E93963" w:rsidRDefault="00225A81" w:rsidP="001C0B4E">
            <w:pPr>
              <w:ind w:left="-29" w:right="-29" w:hanging="79"/>
              <w:rPr>
                <w:rFonts w:asciiTheme="majorBidi" w:eastAsia="Times New Roman" w:hAnsiTheme="majorBidi"/>
                <w:sz w:val="28"/>
                <w:szCs w:val="28"/>
                <w:lang w:val="en-US"/>
              </w:rPr>
            </w:pPr>
          </w:p>
        </w:tc>
        <w:tc>
          <w:tcPr>
            <w:tcW w:w="4858" w:type="dxa"/>
            <w:gridSpan w:val="4"/>
          </w:tcPr>
          <w:p w14:paraId="21AEC653" w14:textId="11805F4E"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cs/>
                <w:lang w:val="en-US"/>
              </w:rPr>
            </w:pPr>
            <w:r w:rsidRPr="00225A81">
              <w:rPr>
                <w:rFonts w:asciiTheme="majorBidi" w:eastAsia="Times New Roman" w:hAnsiTheme="majorBidi"/>
                <w:sz w:val="28"/>
                <w:szCs w:val="28"/>
                <w:lang w:val="en-US"/>
              </w:rPr>
              <w:t>Consolidated financial statements</w:t>
            </w:r>
          </w:p>
        </w:tc>
      </w:tr>
      <w:tr w:rsidR="00225A81" w:rsidRPr="00D92B6D" w14:paraId="5892A808" w14:textId="77777777" w:rsidTr="00225A81">
        <w:trPr>
          <w:trHeight w:val="149"/>
        </w:trPr>
        <w:tc>
          <w:tcPr>
            <w:tcW w:w="3791" w:type="dxa"/>
          </w:tcPr>
          <w:p w14:paraId="64922BA1" w14:textId="77777777" w:rsidR="00225A81" w:rsidRPr="00E93963" w:rsidRDefault="00225A81" w:rsidP="001C0B4E">
            <w:pPr>
              <w:ind w:left="-29" w:right="-29" w:hanging="79"/>
              <w:rPr>
                <w:rFonts w:asciiTheme="majorBidi" w:eastAsia="Times New Roman" w:hAnsiTheme="majorBidi"/>
                <w:sz w:val="28"/>
                <w:szCs w:val="28"/>
                <w:lang w:val="en-US"/>
              </w:rPr>
            </w:pPr>
          </w:p>
        </w:tc>
        <w:tc>
          <w:tcPr>
            <w:tcW w:w="1214" w:type="dxa"/>
          </w:tcPr>
          <w:p w14:paraId="56A0B6C6" w14:textId="7C9DC99B"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 xml:space="preserve">Within </w:t>
            </w:r>
            <w:r w:rsidRPr="00D92B6D">
              <w:rPr>
                <w:rFonts w:asciiTheme="majorBidi" w:eastAsia="Times New Roman" w:hAnsiTheme="majorBidi"/>
                <w:sz w:val="28"/>
                <w:szCs w:val="28"/>
                <w:lang w:val="en-US"/>
              </w:rPr>
              <w:t xml:space="preserve">1 </w:t>
            </w:r>
            <w:r w:rsidRPr="00225A81">
              <w:rPr>
                <w:rFonts w:asciiTheme="majorBidi" w:eastAsia="Times New Roman" w:hAnsiTheme="majorBidi"/>
                <w:sz w:val="28"/>
                <w:szCs w:val="28"/>
                <w:lang w:val="en-US"/>
              </w:rPr>
              <w:t>Year</w:t>
            </w:r>
          </w:p>
        </w:tc>
        <w:tc>
          <w:tcPr>
            <w:tcW w:w="1215" w:type="dxa"/>
          </w:tcPr>
          <w:p w14:paraId="6E90AA5C" w14:textId="1CF9664F"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1 -5 Years</w:t>
            </w:r>
          </w:p>
        </w:tc>
        <w:tc>
          <w:tcPr>
            <w:tcW w:w="1214" w:type="dxa"/>
          </w:tcPr>
          <w:p w14:paraId="3EE482DC" w14:textId="12ED0167"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 xml:space="preserve">Over </w:t>
            </w:r>
            <w:r w:rsidRPr="00D92B6D">
              <w:rPr>
                <w:rFonts w:asciiTheme="majorBidi" w:eastAsia="Times New Roman" w:hAnsiTheme="majorBidi"/>
                <w:sz w:val="28"/>
                <w:szCs w:val="28"/>
                <w:lang w:val="en-US"/>
              </w:rPr>
              <w:t xml:space="preserve">5 </w:t>
            </w:r>
            <w:r w:rsidRPr="00225A81">
              <w:rPr>
                <w:rFonts w:asciiTheme="majorBidi" w:eastAsia="Times New Roman" w:hAnsiTheme="majorBidi"/>
                <w:sz w:val="28"/>
                <w:szCs w:val="28"/>
                <w:lang w:val="en-US"/>
              </w:rPr>
              <w:t>Years</w:t>
            </w:r>
          </w:p>
        </w:tc>
        <w:tc>
          <w:tcPr>
            <w:tcW w:w="1215" w:type="dxa"/>
          </w:tcPr>
          <w:p w14:paraId="5F7CFA14" w14:textId="5EFBA144"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Total</w:t>
            </w:r>
          </w:p>
        </w:tc>
      </w:tr>
      <w:tr w:rsidR="00225A81" w:rsidRPr="00D92B6D" w14:paraId="2FDFE78D" w14:textId="77777777" w:rsidTr="00225A81">
        <w:trPr>
          <w:trHeight w:val="95"/>
        </w:trPr>
        <w:tc>
          <w:tcPr>
            <w:tcW w:w="3791" w:type="dxa"/>
          </w:tcPr>
          <w:p w14:paraId="0D4521C9" w14:textId="2FD6A750" w:rsidR="00225A81" w:rsidRPr="00E93963" w:rsidRDefault="00225A81" w:rsidP="001C0B4E">
            <w:pPr>
              <w:ind w:left="-29" w:right="-29" w:hanging="79"/>
              <w:rPr>
                <w:rFonts w:asciiTheme="majorBidi" w:eastAsia="Times New Roman" w:hAnsiTheme="majorBidi"/>
                <w:sz w:val="28"/>
                <w:szCs w:val="28"/>
                <w:lang w:val="en-US"/>
              </w:rPr>
            </w:pPr>
            <w:r w:rsidRPr="00225A81">
              <w:rPr>
                <w:rFonts w:asciiTheme="majorBidi" w:eastAsia="Times New Roman" w:hAnsiTheme="majorBidi"/>
                <w:sz w:val="28"/>
                <w:szCs w:val="28"/>
                <w:lang w:val="en-US"/>
              </w:rPr>
              <w:t>Future minimum leases payment</w:t>
            </w:r>
          </w:p>
        </w:tc>
        <w:tc>
          <w:tcPr>
            <w:tcW w:w="1214" w:type="dxa"/>
          </w:tcPr>
          <w:p w14:paraId="302DDE8F" w14:textId="6328D0B4" w:rsidR="00225A81" w:rsidRPr="00E93963" w:rsidRDefault="00F32294" w:rsidP="001C0B4E">
            <w:pPr>
              <w:ind w:left="-29" w:right="-29" w:hanging="79"/>
              <w:jc w:val="right"/>
              <w:rPr>
                <w:rFonts w:asciiTheme="majorBidi" w:eastAsia="Times New Roman" w:hAnsiTheme="majorBidi"/>
                <w:sz w:val="28"/>
                <w:szCs w:val="28"/>
                <w:lang w:val="en-US"/>
              </w:rPr>
            </w:pPr>
            <w:r w:rsidRPr="00F32294">
              <w:rPr>
                <w:rFonts w:asciiTheme="majorBidi" w:eastAsia="Times New Roman" w:hAnsiTheme="majorBidi"/>
                <w:sz w:val="28"/>
                <w:szCs w:val="28"/>
                <w:lang w:val="en-US"/>
              </w:rPr>
              <w:t>2,734</w:t>
            </w:r>
          </w:p>
        </w:tc>
        <w:tc>
          <w:tcPr>
            <w:tcW w:w="1215" w:type="dxa"/>
          </w:tcPr>
          <w:p w14:paraId="6ABFD2D0" w14:textId="28AA9878" w:rsidR="00225A81" w:rsidRPr="00E93963" w:rsidRDefault="00D11D9B" w:rsidP="001C0B4E">
            <w:pPr>
              <w:ind w:left="-29" w:right="-29" w:hanging="79"/>
              <w:jc w:val="right"/>
              <w:rPr>
                <w:rFonts w:asciiTheme="majorBidi" w:eastAsia="Times New Roman" w:hAnsiTheme="majorBidi"/>
                <w:sz w:val="28"/>
                <w:szCs w:val="28"/>
                <w:lang w:val="en-US"/>
              </w:rPr>
            </w:pPr>
            <w:r>
              <w:rPr>
                <w:rFonts w:asciiTheme="majorBidi" w:eastAsia="Times New Roman" w:hAnsiTheme="majorBidi"/>
                <w:sz w:val="28"/>
                <w:szCs w:val="28"/>
                <w:lang w:val="en-US"/>
              </w:rPr>
              <w:t>7,771</w:t>
            </w:r>
          </w:p>
        </w:tc>
        <w:tc>
          <w:tcPr>
            <w:tcW w:w="1214" w:type="dxa"/>
          </w:tcPr>
          <w:p w14:paraId="5C075E9C" w14:textId="77777777" w:rsidR="00225A81" w:rsidRPr="00E93963" w:rsidRDefault="00225A81" w:rsidP="001C0B4E">
            <w:pPr>
              <w:ind w:left="-29" w:right="-29" w:hanging="79"/>
              <w:jc w:val="right"/>
              <w:rPr>
                <w:rFonts w:asciiTheme="majorBidi" w:eastAsia="Times New Roman" w:hAnsiTheme="majorBidi"/>
                <w:sz w:val="28"/>
                <w:szCs w:val="28"/>
                <w:lang w:val="en-US"/>
              </w:rPr>
            </w:pPr>
            <w:r w:rsidRPr="00E93963">
              <w:rPr>
                <w:rFonts w:asciiTheme="majorBidi" w:eastAsia="Times New Roman" w:hAnsiTheme="majorBidi"/>
                <w:sz w:val="28"/>
                <w:szCs w:val="28"/>
                <w:lang w:val="en-US"/>
              </w:rPr>
              <w:t>16,619</w:t>
            </w:r>
          </w:p>
        </w:tc>
        <w:tc>
          <w:tcPr>
            <w:tcW w:w="1215" w:type="dxa"/>
          </w:tcPr>
          <w:p w14:paraId="21C579D7" w14:textId="77777777" w:rsidR="00225A81" w:rsidRPr="00E93963" w:rsidRDefault="00225A81" w:rsidP="001C0B4E">
            <w:pPr>
              <w:ind w:left="-29" w:right="-29" w:hanging="79"/>
              <w:jc w:val="right"/>
              <w:rPr>
                <w:rFonts w:asciiTheme="majorBidi" w:eastAsia="Times New Roman" w:hAnsiTheme="majorBidi"/>
                <w:sz w:val="28"/>
                <w:szCs w:val="28"/>
                <w:lang w:val="en-US"/>
              </w:rPr>
            </w:pPr>
            <w:r w:rsidRPr="00E93963">
              <w:rPr>
                <w:rFonts w:asciiTheme="majorBidi" w:eastAsia="Times New Roman" w:hAnsiTheme="majorBidi"/>
                <w:sz w:val="28"/>
                <w:szCs w:val="28"/>
                <w:lang w:val="en-US"/>
              </w:rPr>
              <w:t>27,137</w:t>
            </w:r>
          </w:p>
        </w:tc>
      </w:tr>
      <w:tr w:rsidR="00225A81" w:rsidRPr="00D92B6D" w14:paraId="5F1BD529" w14:textId="77777777" w:rsidTr="00225A81">
        <w:tc>
          <w:tcPr>
            <w:tcW w:w="3791" w:type="dxa"/>
          </w:tcPr>
          <w:p w14:paraId="3BC2D9C6" w14:textId="3CAE9A8D" w:rsidR="00225A81" w:rsidRPr="00E93963" w:rsidRDefault="00225A81" w:rsidP="001C0B4E">
            <w:pPr>
              <w:ind w:left="-29" w:right="-29" w:hanging="79"/>
              <w:rPr>
                <w:rFonts w:asciiTheme="majorBidi" w:eastAsia="Times New Roman" w:hAnsiTheme="majorBidi"/>
                <w:sz w:val="28"/>
                <w:szCs w:val="28"/>
                <w:lang w:val="en-US"/>
              </w:rPr>
            </w:pPr>
            <w:r w:rsidRPr="00225A81">
              <w:rPr>
                <w:rFonts w:asciiTheme="majorBidi" w:eastAsia="Times New Roman" w:hAnsiTheme="majorBidi"/>
                <w:sz w:val="28"/>
                <w:szCs w:val="28"/>
                <w:lang w:val="en-US"/>
              </w:rPr>
              <w:t>Deferred interest expenses</w:t>
            </w:r>
          </w:p>
        </w:tc>
        <w:tc>
          <w:tcPr>
            <w:tcW w:w="1214" w:type="dxa"/>
          </w:tcPr>
          <w:p w14:paraId="3D295AB2" w14:textId="77777777" w:rsidR="00225A81" w:rsidRPr="00E93963" w:rsidRDefault="00225A81" w:rsidP="001C0B4E">
            <w:pPr>
              <w:ind w:left="-29" w:right="-29" w:hanging="79"/>
              <w:jc w:val="right"/>
              <w:rPr>
                <w:rFonts w:asciiTheme="majorBidi" w:eastAsia="Times New Roman" w:hAnsiTheme="majorBidi"/>
                <w:sz w:val="28"/>
                <w:szCs w:val="28"/>
                <w:lang w:val="en-US"/>
              </w:rPr>
            </w:pPr>
            <w:r w:rsidRPr="00E93963">
              <w:rPr>
                <w:rFonts w:asciiTheme="majorBidi" w:eastAsia="Times New Roman" w:hAnsiTheme="majorBidi"/>
                <w:sz w:val="28"/>
                <w:szCs w:val="28"/>
                <w:lang w:val="en-US"/>
              </w:rPr>
              <w:t>(759)</w:t>
            </w:r>
          </w:p>
        </w:tc>
        <w:tc>
          <w:tcPr>
            <w:tcW w:w="1215" w:type="dxa"/>
          </w:tcPr>
          <w:p w14:paraId="7689295D" w14:textId="77777777" w:rsidR="00225A81" w:rsidRPr="00E93963" w:rsidRDefault="00225A81" w:rsidP="001C0B4E">
            <w:pPr>
              <w:ind w:left="-29" w:right="-29" w:hanging="79"/>
              <w:jc w:val="right"/>
              <w:rPr>
                <w:rFonts w:asciiTheme="majorBidi" w:eastAsia="Times New Roman" w:hAnsiTheme="majorBidi"/>
                <w:sz w:val="28"/>
                <w:szCs w:val="28"/>
                <w:lang w:val="en-US"/>
              </w:rPr>
            </w:pPr>
            <w:r w:rsidRPr="00E93963">
              <w:rPr>
                <w:rFonts w:asciiTheme="majorBidi" w:eastAsia="Times New Roman" w:hAnsiTheme="majorBidi"/>
                <w:sz w:val="28"/>
                <w:szCs w:val="28"/>
                <w:lang w:val="en-US"/>
              </w:rPr>
              <w:t>(2,412)</w:t>
            </w:r>
          </w:p>
        </w:tc>
        <w:tc>
          <w:tcPr>
            <w:tcW w:w="1214" w:type="dxa"/>
          </w:tcPr>
          <w:p w14:paraId="0704D8AA" w14:textId="77777777" w:rsidR="00225A81" w:rsidRPr="00E93963" w:rsidRDefault="00225A81" w:rsidP="001C0B4E">
            <w:pPr>
              <w:ind w:left="-29" w:right="-29" w:hanging="79"/>
              <w:jc w:val="right"/>
              <w:rPr>
                <w:rFonts w:asciiTheme="majorBidi" w:eastAsia="Times New Roman" w:hAnsiTheme="majorBidi"/>
                <w:sz w:val="28"/>
                <w:szCs w:val="28"/>
                <w:lang w:val="en-US"/>
              </w:rPr>
            </w:pPr>
            <w:r w:rsidRPr="00E93963">
              <w:rPr>
                <w:rFonts w:asciiTheme="majorBidi" w:eastAsia="Times New Roman" w:hAnsiTheme="majorBidi"/>
                <w:sz w:val="28"/>
                <w:szCs w:val="28"/>
                <w:lang w:val="en-US"/>
              </w:rPr>
              <w:t>(2,824)</w:t>
            </w:r>
          </w:p>
        </w:tc>
        <w:tc>
          <w:tcPr>
            <w:tcW w:w="1215" w:type="dxa"/>
          </w:tcPr>
          <w:p w14:paraId="5FF8993E" w14:textId="77777777" w:rsidR="00225A81" w:rsidRPr="00E93963" w:rsidRDefault="00225A81" w:rsidP="001C0B4E">
            <w:pPr>
              <w:ind w:left="-29" w:right="-29" w:hanging="79"/>
              <w:jc w:val="right"/>
              <w:rPr>
                <w:rFonts w:asciiTheme="majorBidi" w:eastAsia="Times New Roman" w:hAnsiTheme="majorBidi"/>
                <w:sz w:val="28"/>
                <w:szCs w:val="28"/>
                <w:lang w:val="en-US"/>
              </w:rPr>
            </w:pPr>
            <w:r w:rsidRPr="00E93963">
              <w:rPr>
                <w:rFonts w:asciiTheme="majorBidi" w:eastAsia="Times New Roman" w:hAnsiTheme="majorBidi"/>
                <w:sz w:val="28"/>
                <w:szCs w:val="28"/>
                <w:lang w:val="en-US"/>
              </w:rPr>
              <w:t>(5,995)</w:t>
            </w:r>
          </w:p>
        </w:tc>
      </w:tr>
      <w:tr w:rsidR="00225A81" w:rsidRPr="00D92B6D" w14:paraId="44872BA2" w14:textId="77777777" w:rsidTr="00225A81">
        <w:tc>
          <w:tcPr>
            <w:tcW w:w="3791" w:type="dxa"/>
          </w:tcPr>
          <w:p w14:paraId="49CD667A" w14:textId="769405FE" w:rsidR="00225A81" w:rsidRPr="00E93963" w:rsidRDefault="00225A81" w:rsidP="00225A81">
            <w:pPr>
              <w:ind w:left="-29" w:right="-29" w:hanging="79"/>
              <w:rPr>
                <w:rFonts w:asciiTheme="majorBidi" w:eastAsia="Times New Roman" w:hAnsiTheme="majorBidi"/>
                <w:sz w:val="28"/>
                <w:szCs w:val="28"/>
                <w:cs/>
                <w:lang w:val="en-US"/>
              </w:rPr>
            </w:pPr>
            <w:r w:rsidRPr="00225A81">
              <w:rPr>
                <w:rFonts w:asciiTheme="majorBidi" w:eastAsia="Times New Roman" w:hAnsiTheme="majorBidi"/>
                <w:sz w:val="28"/>
                <w:szCs w:val="28"/>
                <w:lang w:val="en-US"/>
              </w:rPr>
              <w:t>Present value of future minimum leases payment</w:t>
            </w:r>
          </w:p>
        </w:tc>
        <w:tc>
          <w:tcPr>
            <w:tcW w:w="1214" w:type="dxa"/>
          </w:tcPr>
          <w:p w14:paraId="67E13554" w14:textId="0F47E2AD" w:rsidR="00225A81" w:rsidRPr="00E93963" w:rsidRDefault="00F32294"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D92B6D">
              <w:rPr>
                <w:rFonts w:asciiTheme="majorBidi" w:eastAsia="Times New Roman" w:hAnsiTheme="majorBidi"/>
                <w:sz w:val="28"/>
                <w:szCs w:val="28"/>
                <w:lang w:val="en-US"/>
              </w:rPr>
              <w:t>1</w:t>
            </w:r>
            <w:r w:rsidRPr="00F32294">
              <w:rPr>
                <w:rFonts w:asciiTheme="majorBidi" w:eastAsia="Times New Roman" w:hAnsiTheme="majorBidi"/>
                <w:sz w:val="28"/>
                <w:szCs w:val="28"/>
                <w:lang w:val="en-US"/>
              </w:rPr>
              <w:t>,</w:t>
            </w:r>
            <w:r w:rsidRPr="00D92B6D">
              <w:rPr>
                <w:rFonts w:asciiTheme="majorBidi" w:eastAsia="Times New Roman" w:hAnsiTheme="majorBidi"/>
                <w:sz w:val="28"/>
                <w:szCs w:val="28"/>
                <w:lang w:val="en-US"/>
              </w:rPr>
              <w:t>975</w:t>
            </w:r>
          </w:p>
        </w:tc>
        <w:tc>
          <w:tcPr>
            <w:tcW w:w="1215" w:type="dxa"/>
          </w:tcPr>
          <w:p w14:paraId="45C7BDA5" w14:textId="10913E28" w:rsidR="00225A81" w:rsidRPr="00E93963" w:rsidRDefault="00F32294"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D92B6D">
              <w:rPr>
                <w:rFonts w:asciiTheme="majorBidi" w:eastAsia="Times New Roman" w:hAnsiTheme="majorBidi"/>
                <w:sz w:val="28"/>
                <w:szCs w:val="28"/>
                <w:lang w:val="en-US"/>
              </w:rPr>
              <w:t>5</w:t>
            </w:r>
            <w:r w:rsidRPr="00F32294">
              <w:rPr>
                <w:rFonts w:asciiTheme="majorBidi" w:eastAsia="Times New Roman" w:hAnsiTheme="majorBidi"/>
                <w:sz w:val="28"/>
                <w:szCs w:val="28"/>
                <w:lang w:val="en-US"/>
              </w:rPr>
              <w:t>,</w:t>
            </w:r>
            <w:r w:rsidRPr="00D92B6D">
              <w:rPr>
                <w:rFonts w:asciiTheme="majorBidi" w:eastAsia="Times New Roman" w:hAnsiTheme="majorBidi"/>
                <w:sz w:val="28"/>
                <w:szCs w:val="28"/>
                <w:lang w:val="en-US"/>
              </w:rPr>
              <w:t>3</w:t>
            </w:r>
            <w:r w:rsidR="00D11D9B">
              <w:rPr>
                <w:rFonts w:asciiTheme="majorBidi" w:eastAsia="Times New Roman" w:hAnsiTheme="majorBidi"/>
                <w:sz w:val="28"/>
                <w:szCs w:val="28"/>
                <w:lang w:val="en-US"/>
              </w:rPr>
              <w:t>59</w:t>
            </w:r>
          </w:p>
        </w:tc>
        <w:tc>
          <w:tcPr>
            <w:tcW w:w="1214" w:type="dxa"/>
          </w:tcPr>
          <w:p w14:paraId="1AC32C86" w14:textId="77777777" w:rsidR="00225A81" w:rsidRPr="00E93963" w:rsidRDefault="00225A81"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D92B6D">
              <w:rPr>
                <w:rFonts w:asciiTheme="majorBidi" w:eastAsia="Times New Roman" w:hAnsiTheme="majorBidi"/>
                <w:sz w:val="28"/>
                <w:szCs w:val="28"/>
                <w:lang w:val="en-US"/>
              </w:rPr>
              <w:t>13</w:t>
            </w:r>
            <w:r w:rsidRPr="00675177">
              <w:rPr>
                <w:rFonts w:asciiTheme="majorBidi" w:eastAsia="Times New Roman" w:hAnsiTheme="majorBidi"/>
                <w:sz w:val="28"/>
                <w:szCs w:val="28"/>
                <w:lang w:val="en-US"/>
              </w:rPr>
              <w:t>,</w:t>
            </w:r>
            <w:r w:rsidRPr="00D92B6D">
              <w:rPr>
                <w:rFonts w:asciiTheme="majorBidi" w:eastAsia="Times New Roman" w:hAnsiTheme="majorBidi"/>
                <w:sz w:val="28"/>
                <w:szCs w:val="28"/>
                <w:lang w:val="en-US"/>
              </w:rPr>
              <w:t>795</w:t>
            </w:r>
          </w:p>
        </w:tc>
        <w:tc>
          <w:tcPr>
            <w:tcW w:w="1215" w:type="dxa"/>
          </w:tcPr>
          <w:p w14:paraId="4C8FD264" w14:textId="77777777" w:rsidR="00225A81" w:rsidRPr="00E93963" w:rsidRDefault="00225A81"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D92B6D">
              <w:rPr>
                <w:rFonts w:asciiTheme="majorBidi" w:eastAsia="Times New Roman" w:hAnsiTheme="majorBidi"/>
                <w:sz w:val="28"/>
                <w:szCs w:val="28"/>
                <w:lang w:val="en-US"/>
              </w:rPr>
              <w:t>21</w:t>
            </w:r>
            <w:r w:rsidRPr="00675177">
              <w:rPr>
                <w:rFonts w:asciiTheme="majorBidi" w:eastAsia="Times New Roman" w:hAnsiTheme="majorBidi"/>
                <w:sz w:val="28"/>
                <w:szCs w:val="28"/>
                <w:lang w:val="en-US"/>
              </w:rPr>
              <w:t>,</w:t>
            </w:r>
            <w:r w:rsidRPr="00D92B6D">
              <w:rPr>
                <w:rFonts w:asciiTheme="majorBidi" w:eastAsia="Times New Roman" w:hAnsiTheme="majorBidi"/>
                <w:sz w:val="28"/>
                <w:szCs w:val="28"/>
                <w:lang w:val="en-US"/>
              </w:rPr>
              <w:t>142</w:t>
            </w:r>
          </w:p>
        </w:tc>
      </w:tr>
    </w:tbl>
    <w:p w14:paraId="55527A71" w14:textId="77777777" w:rsidR="00225A81" w:rsidRPr="00225A81" w:rsidRDefault="00225A81" w:rsidP="00B11D38">
      <w:pPr>
        <w:ind w:left="706"/>
        <w:jc w:val="thaiDistribute"/>
        <w:rPr>
          <w:rFonts w:ascii="Angsana New" w:hAnsi="Angsana New"/>
          <w:sz w:val="16"/>
          <w:szCs w:val="16"/>
          <w:lang w:val="en-US"/>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1"/>
        <w:gridCol w:w="1214"/>
        <w:gridCol w:w="1215"/>
        <w:gridCol w:w="1214"/>
        <w:gridCol w:w="1215"/>
      </w:tblGrid>
      <w:tr w:rsidR="00225A81" w:rsidRPr="00D92B6D" w14:paraId="708956A3" w14:textId="77777777" w:rsidTr="001C0B4E">
        <w:trPr>
          <w:trHeight w:val="104"/>
        </w:trPr>
        <w:tc>
          <w:tcPr>
            <w:tcW w:w="3791" w:type="dxa"/>
          </w:tcPr>
          <w:p w14:paraId="365BC935" w14:textId="77777777" w:rsidR="00225A81" w:rsidRPr="00E93963" w:rsidRDefault="00225A81" w:rsidP="001C0B4E">
            <w:pPr>
              <w:ind w:left="-29" w:right="-29" w:hanging="79"/>
              <w:rPr>
                <w:rFonts w:asciiTheme="majorBidi" w:eastAsia="Times New Roman" w:hAnsiTheme="majorBidi"/>
                <w:sz w:val="28"/>
                <w:szCs w:val="28"/>
                <w:lang w:val="en-US"/>
              </w:rPr>
            </w:pPr>
          </w:p>
        </w:tc>
        <w:tc>
          <w:tcPr>
            <w:tcW w:w="4858" w:type="dxa"/>
            <w:gridSpan w:val="4"/>
          </w:tcPr>
          <w:p w14:paraId="7A42D243" w14:textId="77777777"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Unit : Thousand Baht</w:t>
            </w:r>
          </w:p>
        </w:tc>
      </w:tr>
      <w:tr w:rsidR="00225A81" w:rsidRPr="00D92B6D" w14:paraId="501B89C1" w14:textId="77777777" w:rsidTr="001C0B4E">
        <w:trPr>
          <w:trHeight w:val="104"/>
        </w:trPr>
        <w:tc>
          <w:tcPr>
            <w:tcW w:w="3791" w:type="dxa"/>
          </w:tcPr>
          <w:p w14:paraId="5FCDA69F" w14:textId="77777777" w:rsidR="00225A81" w:rsidRPr="00E93963" w:rsidRDefault="00225A81" w:rsidP="001C0B4E">
            <w:pPr>
              <w:ind w:left="-29" w:right="-29" w:hanging="79"/>
              <w:rPr>
                <w:rFonts w:asciiTheme="majorBidi" w:eastAsia="Times New Roman" w:hAnsiTheme="majorBidi"/>
                <w:sz w:val="28"/>
                <w:szCs w:val="28"/>
                <w:lang w:val="en-US"/>
              </w:rPr>
            </w:pPr>
          </w:p>
        </w:tc>
        <w:tc>
          <w:tcPr>
            <w:tcW w:w="4858" w:type="dxa"/>
            <w:gridSpan w:val="4"/>
          </w:tcPr>
          <w:p w14:paraId="6F7E01E4" w14:textId="39C79C15"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cs/>
                <w:lang w:val="en-US"/>
              </w:rPr>
            </w:pPr>
            <w:r w:rsidRPr="00225A81">
              <w:rPr>
                <w:rFonts w:asciiTheme="majorBidi" w:eastAsia="Times New Roman" w:hAnsiTheme="majorBidi"/>
                <w:sz w:val="28"/>
                <w:szCs w:val="28"/>
                <w:lang w:val="en-US"/>
              </w:rPr>
              <w:t>Separate financial statements</w:t>
            </w:r>
          </w:p>
        </w:tc>
      </w:tr>
      <w:tr w:rsidR="00225A81" w:rsidRPr="00D92B6D" w14:paraId="08DB9A79" w14:textId="77777777" w:rsidTr="001C0B4E">
        <w:trPr>
          <w:trHeight w:val="149"/>
        </w:trPr>
        <w:tc>
          <w:tcPr>
            <w:tcW w:w="3791" w:type="dxa"/>
          </w:tcPr>
          <w:p w14:paraId="4B8089C1" w14:textId="77777777" w:rsidR="00225A81" w:rsidRPr="00E93963" w:rsidRDefault="00225A81" w:rsidP="001C0B4E">
            <w:pPr>
              <w:ind w:left="-29" w:right="-29" w:hanging="79"/>
              <w:rPr>
                <w:rFonts w:asciiTheme="majorBidi" w:eastAsia="Times New Roman" w:hAnsiTheme="majorBidi"/>
                <w:sz w:val="28"/>
                <w:szCs w:val="28"/>
                <w:lang w:val="en-US"/>
              </w:rPr>
            </w:pPr>
          </w:p>
        </w:tc>
        <w:tc>
          <w:tcPr>
            <w:tcW w:w="1214" w:type="dxa"/>
          </w:tcPr>
          <w:p w14:paraId="1D318662" w14:textId="77777777"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 xml:space="preserve">Within </w:t>
            </w:r>
            <w:r w:rsidRPr="00D92B6D">
              <w:rPr>
                <w:rFonts w:asciiTheme="majorBidi" w:eastAsia="Times New Roman" w:hAnsiTheme="majorBidi"/>
                <w:sz w:val="28"/>
                <w:szCs w:val="28"/>
                <w:lang w:val="en-US"/>
              </w:rPr>
              <w:t xml:space="preserve">1 </w:t>
            </w:r>
            <w:r w:rsidRPr="00225A81">
              <w:rPr>
                <w:rFonts w:asciiTheme="majorBidi" w:eastAsia="Times New Roman" w:hAnsiTheme="majorBidi"/>
                <w:sz w:val="28"/>
                <w:szCs w:val="28"/>
                <w:lang w:val="en-US"/>
              </w:rPr>
              <w:t>Year</w:t>
            </w:r>
          </w:p>
        </w:tc>
        <w:tc>
          <w:tcPr>
            <w:tcW w:w="1215" w:type="dxa"/>
          </w:tcPr>
          <w:p w14:paraId="0FFD2C34" w14:textId="77777777"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1 -5 Years</w:t>
            </w:r>
          </w:p>
        </w:tc>
        <w:tc>
          <w:tcPr>
            <w:tcW w:w="1214" w:type="dxa"/>
          </w:tcPr>
          <w:p w14:paraId="7E958F1E" w14:textId="77777777"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 xml:space="preserve">Over </w:t>
            </w:r>
            <w:r w:rsidRPr="00D92B6D">
              <w:rPr>
                <w:rFonts w:asciiTheme="majorBidi" w:eastAsia="Times New Roman" w:hAnsiTheme="majorBidi"/>
                <w:sz w:val="28"/>
                <w:szCs w:val="28"/>
                <w:lang w:val="en-US"/>
              </w:rPr>
              <w:t xml:space="preserve">5 </w:t>
            </w:r>
            <w:r w:rsidRPr="00225A81">
              <w:rPr>
                <w:rFonts w:asciiTheme="majorBidi" w:eastAsia="Times New Roman" w:hAnsiTheme="majorBidi"/>
                <w:sz w:val="28"/>
                <w:szCs w:val="28"/>
                <w:lang w:val="en-US"/>
              </w:rPr>
              <w:t>Years</w:t>
            </w:r>
          </w:p>
        </w:tc>
        <w:tc>
          <w:tcPr>
            <w:tcW w:w="1215" w:type="dxa"/>
          </w:tcPr>
          <w:p w14:paraId="4AA075FF" w14:textId="77777777" w:rsidR="00225A81" w:rsidRPr="00E93963" w:rsidRDefault="00225A81" w:rsidP="001C0B4E">
            <w:pPr>
              <w:pBdr>
                <w:bottom w:val="single" w:sz="4" w:space="1" w:color="auto"/>
              </w:pBdr>
              <w:ind w:left="-29" w:right="-29" w:hanging="79"/>
              <w:jc w:val="center"/>
              <w:rPr>
                <w:rFonts w:asciiTheme="majorBidi" w:eastAsia="Times New Roman" w:hAnsiTheme="majorBidi"/>
                <w:sz w:val="28"/>
                <w:szCs w:val="28"/>
                <w:lang w:val="en-US"/>
              </w:rPr>
            </w:pPr>
            <w:r w:rsidRPr="00225A81">
              <w:rPr>
                <w:rFonts w:asciiTheme="majorBidi" w:eastAsia="Times New Roman" w:hAnsiTheme="majorBidi"/>
                <w:sz w:val="28"/>
                <w:szCs w:val="28"/>
                <w:lang w:val="en-US"/>
              </w:rPr>
              <w:t>Total</w:t>
            </w:r>
          </w:p>
        </w:tc>
      </w:tr>
      <w:tr w:rsidR="00225A81" w:rsidRPr="00D92B6D" w14:paraId="72978C1C" w14:textId="77777777" w:rsidTr="001C0B4E">
        <w:trPr>
          <w:trHeight w:val="95"/>
        </w:trPr>
        <w:tc>
          <w:tcPr>
            <w:tcW w:w="3791" w:type="dxa"/>
          </w:tcPr>
          <w:p w14:paraId="6BC1B778" w14:textId="77777777" w:rsidR="00225A81" w:rsidRPr="00E93963" w:rsidRDefault="00225A81" w:rsidP="001C0B4E">
            <w:pPr>
              <w:ind w:left="-29" w:right="-29" w:hanging="79"/>
              <w:rPr>
                <w:rFonts w:asciiTheme="majorBidi" w:eastAsia="Times New Roman" w:hAnsiTheme="majorBidi"/>
                <w:sz w:val="28"/>
                <w:szCs w:val="28"/>
                <w:lang w:val="en-US"/>
              </w:rPr>
            </w:pPr>
            <w:r w:rsidRPr="00225A81">
              <w:rPr>
                <w:rFonts w:asciiTheme="majorBidi" w:eastAsia="Times New Roman" w:hAnsiTheme="majorBidi"/>
                <w:sz w:val="28"/>
                <w:szCs w:val="28"/>
                <w:lang w:val="en-US"/>
              </w:rPr>
              <w:t>Future minimum leases payment</w:t>
            </w:r>
          </w:p>
        </w:tc>
        <w:tc>
          <w:tcPr>
            <w:tcW w:w="1214" w:type="dxa"/>
          </w:tcPr>
          <w:p w14:paraId="01A87A8C" w14:textId="42DCF450"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5,157</w:t>
            </w:r>
          </w:p>
        </w:tc>
        <w:tc>
          <w:tcPr>
            <w:tcW w:w="1215" w:type="dxa"/>
          </w:tcPr>
          <w:p w14:paraId="3771FB64" w14:textId="340A0B15"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17,976</w:t>
            </w:r>
          </w:p>
        </w:tc>
        <w:tc>
          <w:tcPr>
            <w:tcW w:w="1214" w:type="dxa"/>
          </w:tcPr>
          <w:p w14:paraId="2AC5FD74" w14:textId="64EC6DDA"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42,978</w:t>
            </w:r>
          </w:p>
        </w:tc>
        <w:tc>
          <w:tcPr>
            <w:tcW w:w="1215" w:type="dxa"/>
          </w:tcPr>
          <w:p w14:paraId="08990D15" w14:textId="7E4A9AB7"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66,111</w:t>
            </w:r>
          </w:p>
        </w:tc>
      </w:tr>
      <w:tr w:rsidR="00225A81" w:rsidRPr="00D92B6D" w14:paraId="0622DF44" w14:textId="77777777" w:rsidTr="001C0B4E">
        <w:tc>
          <w:tcPr>
            <w:tcW w:w="3791" w:type="dxa"/>
          </w:tcPr>
          <w:p w14:paraId="3AE6F1D4" w14:textId="77777777" w:rsidR="00225A81" w:rsidRPr="00E93963" w:rsidRDefault="00225A81" w:rsidP="001C0B4E">
            <w:pPr>
              <w:ind w:left="-29" w:right="-29" w:hanging="79"/>
              <w:rPr>
                <w:rFonts w:asciiTheme="majorBidi" w:eastAsia="Times New Roman" w:hAnsiTheme="majorBidi"/>
                <w:sz w:val="28"/>
                <w:szCs w:val="28"/>
                <w:lang w:val="en-US"/>
              </w:rPr>
            </w:pPr>
            <w:r w:rsidRPr="00225A81">
              <w:rPr>
                <w:rFonts w:asciiTheme="majorBidi" w:eastAsia="Times New Roman" w:hAnsiTheme="majorBidi"/>
                <w:sz w:val="28"/>
                <w:szCs w:val="28"/>
                <w:lang w:val="en-US"/>
              </w:rPr>
              <w:t>Deferred interest expenses</w:t>
            </w:r>
          </w:p>
        </w:tc>
        <w:tc>
          <w:tcPr>
            <w:tcW w:w="1214" w:type="dxa"/>
          </w:tcPr>
          <w:p w14:paraId="48D81BF8" w14:textId="10E6BFF7"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(1,863)</w:t>
            </w:r>
          </w:p>
        </w:tc>
        <w:tc>
          <w:tcPr>
            <w:tcW w:w="1215" w:type="dxa"/>
          </w:tcPr>
          <w:p w14:paraId="25B5DDA6" w14:textId="464ED01D"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(6,264)</w:t>
            </w:r>
          </w:p>
        </w:tc>
        <w:tc>
          <w:tcPr>
            <w:tcW w:w="1214" w:type="dxa"/>
          </w:tcPr>
          <w:p w14:paraId="4D04FA01" w14:textId="045BC116"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(7,283)</w:t>
            </w:r>
          </w:p>
        </w:tc>
        <w:tc>
          <w:tcPr>
            <w:tcW w:w="1215" w:type="dxa"/>
          </w:tcPr>
          <w:p w14:paraId="52F7C3E4" w14:textId="343530D3" w:rsidR="00225A81" w:rsidRPr="00E93963" w:rsidRDefault="00225A81" w:rsidP="001C0B4E">
            <w:pP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(15,410)</w:t>
            </w:r>
          </w:p>
        </w:tc>
      </w:tr>
      <w:tr w:rsidR="00225A81" w:rsidRPr="00D92B6D" w14:paraId="4DE16FCB" w14:textId="77777777" w:rsidTr="001C0B4E">
        <w:tc>
          <w:tcPr>
            <w:tcW w:w="3791" w:type="dxa"/>
          </w:tcPr>
          <w:p w14:paraId="02DBFA97" w14:textId="77777777" w:rsidR="00225A81" w:rsidRPr="00D92B6D" w:rsidRDefault="00225A81" w:rsidP="001C0B4E">
            <w:pPr>
              <w:ind w:left="-29" w:right="-29" w:hanging="79"/>
              <w:rPr>
                <w:rFonts w:asciiTheme="majorBidi" w:eastAsia="Times New Roman" w:hAnsiTheme="majorBidi"/>
                <w:sz w:val="28"/>
                <w:szCs w:val="28"/>
                <w:cs/>
                <w:lang w:val="en-US"/>
              </w:rPr>
            </w:pPr>
            <w:r w:rsidRPr="00225A81">
              <w:rPr>
                <w:rFonts w:asciiTheme="majorBidi" w:eastAsia="Times New Roman" w:hAnsiTheme="majorBidi"/>
                <w:sz w:val="28"/>
                <w:szCs w:val="28"/>
                <w:lang w:val="en-US"/>
              </w:rPr>
              <w:t>Present value of future minimum leases payment</w:t>
            </w:r>
          </w:p>
        </w:tc>
        <w:tc>
          <w:tcPr>
            <w:tcW w:w="1214" w:type="dxa"/>
          </w:tcPr>
          <w:p w14:paraId="4C291FE3" w14:textId="47575F2A" w:rsidR="00225A81" w:rsidRPr="00E93963" w:rsidRDefault="00225A81"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3,294</w:t>
            </w:r>
          </w:p>
        </w:tc>
        <w:tc>
          <w:tcPr>
            <w:tcW w:w="1215" w:type="dxa"/>
          </w:tcPr>
          <w:p w14:paraId="60B927AC" w14:textId="120A93F7" w:rsidR="00225A81" w:rsidRPr="00E93963" w:rsidRDefault="00225A81"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11,712</w:t>
            </w:r>
          </w:p>
        </w:tc>
        <w:tc>
          <w:tcPr>
            <w:tcW w:w="1214" w:type="dxa"/>
          </w:tcPr>
          <w:p w14:paraId="3A33EB05" w14:textId="585A5778" w:rsidR="00225A81" w:rsidRPr="00E93963" w:rsidRDefault="00225A81"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35,69</w:t>
            </w:r>
            <w:r w:rsidR="00D11D9B">
              <w:rPr>
                <w:rFonts w:asciiTheme="majorBidi" w:eastAsia="Times New Roman" w:hAnsiTheme="majorBidi"/>
                <w:sz w:val="28"/>
                <w:szCs w:val="28"/>
                <w:lang w:val="en-US"/>
              </w:rPr>
              <w:t>5</w:t>
            </w:r>
          </w:p>
        </w:tc>
        <w:tc>
          <w:tcPr>
            <w:tcW w:w="1215" w:type="dxa"/>
          </w:tcPr>
          <w:p w14:paraId="74CBEA1E" w14:textId="09826F14" w:rsidR="00225A81" w:rsidRPr="00E93963" w:rsidRDefault="00225A81" w:rsidP="001C0B4E">
            <w:pPr>
              <w:pBdr>
                <w:top w:val="single" w:sz="4" w:space="1" w:color="auto"/>
                <w:bottom w:val="double" w:sz="4" w:space="1" w:color="auto"/>
              </w:pBdr>
              <w:ind w:left="-29" w:right="-29" w:hanging="79"/>
              <w:jc w:val="right"/>
              <w:rPr>
                <w:rFonts w:asciiTheme="majorBidi" w:eastAsia="Times New Roman" w:hAnsiTheme="majorBidi"/>
                <w:sz w:val="28"/>
                <w:szCs w:val="28"/>
                <w:lang w:val="en-US"/>
              </w:rPr>
            </w:pPr>
            <w:r w:rsidRPr="00225A81">
              <w:rPr>
                <w:rFonts w:asciiTheme="majorBidi" w:eastAsia="Times New Roman" w:hAnsiTheme="majorBidi"/>
                <w:sz w:val="28"/>
                <w:szCs w:val="28"/>
                <w:lang w:val="en-US"/>
              </w:rPr>
              <w:t>50,701</w:t>
            </w:r>
          </w:p>
        </w:tc>
      </w:tr>
    </w:tbl>
    <w:p w14:paraId="2478A7CC" w14:textId="043F77E9" w:rsidR="00492778" w:rsidRDefault="00225A81" w:rsidP="009364E8">
      <w:pPr>
        <w:spacing w:before="120"/>
        <w:ind w:left="709"/>
        <w:jc w:val="thaiDistribute"/>
        <w:rPr>
          <w:rFonts w:ascii="Angsana New" w:hAnsi="Angsana New"/>
          <w:sz w:val="28"/>
          <w:szCs w:val="28"/>
          <w:lang w:val="en-US"/>
        </w:rPr>
      </w:pPr>
      <w:r>
        <w:rPr>
          <w:rFonts w:ascii="Angsana New" w:hAnsi="Angsana New"/>
          <w:sz w:val="28"/>
          <w:szCs w:val="28"/>
          <w:lang w:val="en-US"/>
        </w:rPr>
        <w:br w:type="column"/>
      </w:r>
      <w:r w:rsidR="00492778" w:rsidRPr="0054770A">
        <w:rPr>
          <w:rFonts w:ascii="Angsana New" w:hAnsi="Angsana New"/>
          <w:sz w:val="28"/>
          <w:szCs w:val="28"/>
          <w:lang w:val="en-US"/>
        </w:rPr>
        <w:lastRenderedPageBreak/>
        <w:t>Th</w:t>
      </w:r>
      <w:r w:rsidR="00492778">
        <w:rPr>
          <w:rFonts w:ascii="Angsana New" w:hAnsi="Angsana New"/>
          <w:sz w:val="28"/>
          <w:szCs w:val="28"/>
          <w:lang w:val="en-US"/>
        </w:rPr>
        <w:t>e following are the amounts for the year</w:t>
      </w:r>
      <w:r w:rsidR="006D3F27">
        <w:rPr>
          <w:rFonts w:ascii="Angsana New" w:hAnsi="Angsana New"/>
          <w:sz w:val="28"/>
          <w:szCs w:val="28"/>
          <w:lang w:val="en-US"/>
        </w:rPr>
        <w:t>s</w:t>
      </w:r>
      <w:r w:rsidR="00492778" w:rsidRPr="00447F3A">
        <w:rPr>
          <w:rFonts w:ascii="Angsana New" w:hAnsi="Angsana New"/>
          <w:sz w:val="28"/>
          <w:szCs w:val="28"/>
          <w:lang w:val="en-US"/>
        </w:rPr>
        <w:t xml:space="preserve"> ended December </w:t>
      </w:r>
      <w:r w:rsidR="00492778">
        <w:rPr>
          <w:rFonts w:ascii="Angsana New" w:hAnsi="Angsana New"/>
          <w:sz w:val="28"/>
          <w:szCs w:val="28"/>
          <w:lang w:val="en-US"/>
        </w:rPr>
        <w:t>31</w:t>
      </w:r>
      <w:r w:rsidR="00492778" w:rsidRPr="00447F3A">
        <w:rPr>
          <w:rFonts w:ascii="Angsana New" w:hAnsi="Angsana New"/>
          <w:sz w:val="28"/>
          <w:szCs w:val="28"/>
          <w:lang w:val="en-US"/>
        </w:rPr>
        <w:t xml:space="preserve">, </w:t>
      </w:r>
      <w:r w:rsidR="00E626D9">
        <w:rPr>
          <w:rFonts w:ascii="Angsana New" w:hAnsi="Angsana New"/>
          <w:sz w:val="28"/>
          <w:szCs w:val="28"/>
          <w:lang w:val="en-US"/>
        </w:rPr>
        <w:t>2024 and 2023</w:t>
      </w:r>
      <w:r w:rsidR="00492778">
        <w:rPr>
          <w:rFonts w:ascii="Angsana New" w:hAnsi="Angsana New"/>
          <w:sz w:val="28"/>
          <w:szCs w:val="28"/>
          <w:lang w:val="en-US"/>
        </w:rPr>
        <w:t xml:space="preserve"> </w:t>
      </w:r>
      <w:r w:rsidR="00492778" w:rsidRPr="0054770A">
        <w:rPr>
          <w:rFonts w:ascii="Angsana New" w:hAnsi="Angsana New"/>
          <w:sz w:val="28"/>
          <w:szCs w:val="28"/>
          <w:lang w:val="en-US"/>
        </w:rPr>
        <w:t>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00492778" w:rsidRPr="00D92B6D" w14:paraId="1574BD65" w14:textId="77777777" w:rsidTr="00C77273">
        <w:trPr>
          <w:trHeight w:val="435"/>
        </w:trPr>
        <w:tc>
          <w:tcPr>
            <w:tcW w:w="2880" w:type="dxa"/>
            <w:tcBorders>
              <w:top w:val="nil"/>
              <w:left w:val="nil"/>
              <w:bottom w:val="nil"/>
              <w:right w:val="nil"/>
            </w:tcBorders>
            <w:shd w:val="clear" w:color="000000" w:fill="FFFFFF"/>
            <w:noWrap/>
            <w:vAlign w:val="bottom"/>
            <w:hideMark/>
          </w:tcPr>
          <w:p w14:paraId="43CA01E5" w14:textId="77777777" w:rsidR="00492778" w:rsidRPr="00164E08" w:rsidRDefault="00492778" w:rsidP="0049277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37B77E4A" w14:textId="77777777" w:rsidR="00492778" w:rsidRPr="00164E08" w:rsidRDefault="00492778" w:rsidP="00D22924">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92778" w:rsidRPr="00D92B6D" w14:paraId="73ACCA92" w14:textId="77777777" w:rsidTr="00C77273">
        <w:trPr>
          <w:trHeight w:val="468"/>
        </w:trPr>
        <w:tc>
          <w:tcPr>
            <w:tcW w:w="2880" w:type="dxa"/>
            <w:tcBorders>
              <w:top w:val="nil"/>
              <w:left w:val="nil"/>
              <w:bottom w:val="nil"/>
              <w:right w:val="nil"/>
            </w:tcBorders>
            <w:shd w:val="clear" w:color="000000" w:fill="FFFFFF"/>
            <w:noWrap/>
            <w:vAlign w:val="bottom"/>
            <w:hideMark/>
          </w:tcPr>
          <w:p w14:paraId="3A927D5F" w14:textId="77777777" w:rsidR="00492778" w:rsidRPr="00164E08" w:rsidRDefault="00492778" w:rsidP="0049277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0E06966"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C383742"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492778" w:rsidRPr="00D92B6D" w14:paraId="5746A0A1" w14:textId="77777777" w:rsidTr="00C77273">
        <w:trPr>
          <w:trHeight w:val="435"/>
        </w:trPr>
        <w:tc>
          <w:tcPr>
            <w:tcW w:w="2880" w:type="dxa"/>
            <w:tcBorders>
              <w:top w:val="nil"/>
              <w:left w:val="nil"/>
              <w:bottom w:val="nil"/>
              <w:right w:val="nil"/>
            </w:tcBorders>
            <w:shd w:val="clear" w:color="000000" w:fill="FFFFFF"/>
            <w:noWrap/>
            <w:vAlign w:val="bottom"/>
          </w:tcPr>
          <w:p w14:paraId="46E43CF3" w14:textId="77777777" w:rsidR="00492778" w:rsidRPr="00164E08" w:rsidRDefault="00492778" w:rsidP="00492778">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3D02FE22" w14:textId="2B0B8E85" w:rsidR="00492778" w:rsidRPr="00164E08" w:rsidRDefault="00492778" w:rsidP="00A32B6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E626D9">
              <w:rPr>
                <w:rFonts w:ascii="Angsana New" w:eastAsia="Times New Roman" w:hAnsi="Angsana New"/>
                <w:sz w:val="28"/>
                <w:szCs w:val="28"/>
                <w:lang w:val="en-US"/>
              </w:rPr>
              <w:t>4</w:t>
            </w:r>
          </w:p>
        </w:tc>
        <w:tc>
          <w:tcPr>
            <w:tcW w:w="1440" w:type="dxa"/>
            <w:tcBorders>
              <w:left w:val="nil"/>
              <w:bottom w:val="nil"/>
              <w:right w:val="nil"/>
            </w:tcBorders>
            <w:vAlign w:val="bottom"/>
          </w:tcPr>
          <w:p w14:paraId="36DC3F9C" w14:textId="151BE9AD"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E626D9">
              <w:rPr>
                <w:rFonts w:ascii="Angsana New" w:eastAsia="Times New Roman" w:hAnsi="Angsana New"/>
                <w:sz w:val="28"/>
                <w:szCs w:val="28"/>
                <w:lang w:val="en-US"/>
              </w:rPr>
              <w:t>3</w:t>
            </w:r>
          </w:p>
        </w:tc>
        <w:tc>
          <w:tcPr>
            <w:tcW w:w="1440" w:type="dxa"/>
            <w:tcBorders>
              <w:left w:val="nil"/>
              <w:bottom w:val="nil"/>
              <w:right w:val="nil"/>
            </w:tcBorders>
            <w:shd w:val="clear" w:color="auto" w:fill="auto"/>
            <w:noWrap/>
            <w:vAlign w:val="bottom"/>
          </w:tcPr>
          <w:p w14:paraId="3A8114AC" w14:textId="3D14A1AE"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E626D9">
              <w:rPr>
                <w:rFonts w:ascii="Angsana New" w:eastAsia="Times New Roman" w:hAnsi="Angsana New"/>
                <w:sz w:val="28"/>
                <w:szCs w:val="28"/>
                <w:lang w:val="en-US"/>
              </w:rPr>
              <w:t>4</w:t>
            </w:r>
          </w:p>
        </w:tc>
        <w:tc>
          <w:tcPr>
            <w:tcW w:w="1419" w:type="dxa"/>
            <w:tcBorders>
              <w:left w:val="nil"/>
              <w:bottom w:val="nil"/>
              <w:right w:val="nil"/>
            </w:tcBorders>
            <w:vAlign w:val="bottom"/>
          </w:tcPr>
          <w:p w14:paraId="0502CB87" w14:textId="0F6D3B04" w:rsidR="00492778" w:rsidRPr="00164E08" w:rsidRDefault="00492778" w:rsidP="00A32B6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E626D9">
              <w:rPr>
                <w:rFonts w:ascii="Angsana New" w:eastAsia="Times New Roman" w:hAnsi="Angsana New"/>
                <w:sz w:val="28"/>
                <w:szCs w:val="28"/>
                <w:lang w:val="en-US"/>
              </w:rPr>
              <w:t>3</w:t>
            </w:r>
          </w:p>
        </w:tc>
      </w:tr>
      <w:tr w:rsidR="00DB347F" w:rsidRPr="00D92B6D" w14:paraId="125067F8" w14:textId="77777777" w:rsidTr="00DB347F">
        <w:trPr>
          <w:trHeight w:val="435"/>
        </w:trPr>
        <w:tc>
          <w:tcPr>
            <w:tcW w:w="2880" w:type="dxa"/>
            <w:tcBorders>
              <w:top w:val="nil"/>
              <w:left w:val="nil"/>
              <w:bottom w:val="nil"/>
              <w:right w:val="nil"/>
            </w:tcBorders>
            <w:shd w:val="clear" w:color="000000" w:fill="FFFFFF"/>
            <w:noWrap/>
            <w:vAlign w:val="bottom"/>
            <w:hideMark/>
          </w:tcPr>
          <w:p w14:paraId="4B8D2F3B" w14:textId="77777777" w:rsidR="00DB347F" w:rsidRPr="00164E08" w:rsidRDefault="00DB347F" w:rsidP="00DB347F">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0259D61C" w14:textId="00C25155" w:rsidR="00DB347F" w:rsidRPr="00DA2418" w:rsidRDefault="00DB347F" w:rsidP="00DB347F">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4,901,885.10</w:t>
            </w:r>
          </w:p>
        </w:tc>
        <w:tc>
          <w:tcPr>
            <w:tcW w:w="1440" w:type="dxa"/>
            <w:tcBorders>
              <w:left w:val="nil"/>
              <w:bottom w:val="nil"/>
              <w:right w:val="nil"/>
            </w:tcBorders>
            <w:shd w:val="clear" w:color="auto" w:fill="auto"/>
            <w:vAlign w:val="bottom"/>
          </w:tcPr>
          <w:p w14:paraId="4B77A452" w14:textId="1C03DB66" w:rsidR="00DB347F" w:rsidRPr="00580E27" w:rsidRDefault="00DB347F" w:rsidP="00DB347F">
            <w:pP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5,496,309.09</w:t>
            </w:r>
          </w:p>
        </w:tc>
        <w:tc>
          <w:tcPr>
            <w:tcW w:w="1440" w:type="dxa"/>
            <w:tcBorders>
              <w:left w:val="nil"/>
              <w:bottom w:val="nil"/>
              <w:right w:val="nil"/>
            </w:tcBorders>
            <w:shd w:val="clear" w:color="auto" w:fill="auto"/>
            <w:noWrap/>
            <w:vAlign w:val="bottom"/>
          </w:tcPr>
          <w:p w14:paraId="47E7C7D1" w14:textId="3ED89514" w:rsidR="00DB347F" w:rsidRPr="00DA2418" w:rsidRDefault="00DB347F" w:rsidP="00DB347F">
            <w:pPr>
              <w:ind w:left="-29" w:right="-29"/>
              <w:jc w:val="right"/>
              <w:rPr>
                <w:rFonts w:asciiTheme="majorBidi" w:eastAsia="Times New Roman" w:hAnsiTheme="majorBidi" w:cstheme="majorBidi"/>
                <w:sz w:val="28"/>
                <w:szCs w:val="28"/>
                <w:highlight w:val="yellow"/>
                <w:lang w:val="en-US"/>
              </w:rPr>
            </w:pPr>
            <w:r w:rsidRPr="00FD1AC8">
              <w:rPr>
                <w:rFonts w:asciiTheme="majorBidi" w:eastAsia="Times New Roman" w:hAnsiTheme="majorBidi"/>
                <w:sz w:val="28"/>
                <w:szCs w:val="28"/>
                <w:lang w:val="en-US"/>
              </w:rPr>
              <w:t>5</w:t>
            </w:r>
            <w:r w:rsidRPr="00DB347F">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995</w:t>
            </w:r>
            <w:r w:rsidRPr="00DB347F">
              <w:rPr>
                <w:rFonts w:asciiTheme="majorBidi" w:eastAsia="Times New Roman" w:hAnsiTheme="majorBidi" w:cstheme="majorBidi"/>
                <w:sz w:val="28"/>
                <w:szCs w:val="28"/>
                <w:lang w:val="en-US"/>
              </w:rPr>
              <w:t>,</w:t>
            </w:r>
            <w:r w:rsidRPr="00FD1AC8">
              <w:rPr>
                <w:rFonts w:asciiTheme="majorBidi" w:eastAsia="Times New Roman" w:hAnsiTheme="majorBidi"/>
                <w:sz w:val="28"/>
                <w:szCs w:val="28"/>
                <w:lang w:val="en-US"/>
              </w:rPr>
              <w:t>541.05</w:t>
            </w:r>
          </w:p>
        </w:tc>
        <w:tc>
          <w:tcPr>
            <w:tcW w:w="1419" w:type="dxa"/>
            <w:tcBorders>
              <w:left w:val="nil"/>
              <w:bottom w:val="nil"/>
              <w:right w:val="nil"/>
            </w:tcBorders>
            <w:shd w:val="clear" w:color="auto" w:fill="auto"/>
            <w:vAlign w:val="bottom"/>
          </w:tcPr>
          <w:p w14:paraId="21E9683B" w14:textId="45384BA0" w:rsidR="00DB347F" w:rsidRPr="00C97C09" w:rsidRDefault="00DB347F" w:rsidP="00DB347F">
            <w:pPr>
              <w:ind w:left="-29" w:right="-29"/>
              <w:jc w:val="right"/>
              <w:rPr>
                <w:rFonts w:asciiTheme="majorBidi" w:eastAsia="Times New Roman" w:hAnsiTheme="majorBidi" w:cstheme="majorBidi"/>
                <w:sz w:val="28"/>
                <w:szCs w:val="28"/>
                <w:lang w:val="en-US"/>
              </w:rPr>
            </w:pPr>
            <w:r w:rsidRPr="00175E97">
              <w:rPr>
                <w:rFonts w:asciiTheme="majorBidi" w:eastAsia="Times New Roman" w:hAnsiTheme="majorBidi" w:cstheme="majorBidi"/>
                <w:sz w:val="28"/>
                <w:szCs w:val="28"/>
                <w:lang w:val="en-US"/>
              </w:rPr>
              <w:t>6,729,612.80</w:t>
            </w:r>
          </w:p>
        </w:tc>
      </w:tr>
      <w:tr w:rsidR="00DB347F" w:rsidRPr="00D92B6D" w14:paraId="0022C64C" w14:textId="77777777" w:rsidTr="0034656B">
        <w:trPr>
          <w:trHeight w:val="465"/>
        </w:trPr>
        <w:tc>
          <w:tcPr>
            <w:tcW w:w="2880" w:type="dxa"/>
            <w:tcBorders>
              <w:top w:val="nil"/>
              <w:left w:val="nil"/>
              <w:bottom w:val="nil"/>
              <w:right w:val="nil"/>
            </w:tcBorders>
            <w:shd w:val="clear" w:color="000000" w:fill="FFFFFF"/>
            <w:noWrap/>
            <w:vAlign w:val="bottom"/>
            <w:hideMark/>
          </w:tcPr>
          <w:p w14:paraId="31B141FA" w14:textId="77777777" w:rsidR="00DB347F" w:rsidRPr="00164E08" w:rsidRDefault="00DB347F" w:rsidP="00DB347F">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783CE617" w14:textId="39B6CB13" w:rsidR="00DB347F" w:rsidRPr="00DA2418" w:rsidRDefault="00DB347F" w:rsidP="00DB347F">
            <w:pPr>
              <w:ind w:left="-29" w:right="-29"/>
              <w:jc w:val="right"/>
              <w:rPr>
                <w:rFonts w:asciiTheme="majorBidi" w:eastAsia="Times New Roman" w:hAnsiTheme="majorBidi" w:cstheme="majorBidi"/>
                <w:sz w:val="28"/>
                <w:szCs w:val="28"/>
                <w:highlight w:val="yellow"/>
                <w:lang w:val="en-US"/>
              </w:rPr>
            </w:pPr>
            <w:r w:rsidRPr="00AD1110">
              <w:rPr>
                <w:rFonts w:asciiTheme="majorBidi" w:eastAsia="Times New Roman" w:hAnsiTheme="majorBidi" w:cstheme="majorBidi"/>
                <w:sz w:val="28"/>
                <w:szCs w:val="28"/>
                <w:lang w:val="en-US"/>
              </w:rPr>
              <w:t>1,427,960.51</w:t>
            </w:r>
          </w:p>
        </w:tc>
        <w:tc>
          <w:tcPr>
            <w:tcW w:w="1440" w:type="dxa"/>
            <w:tcBorders>
              <w:top w:val="nil"/>
              <w:left w:val="nil"/>
              <w:bottom w:val="nil"/>
              <w:right w:val="nil"/>
            </w:tcBorders>
            <w:shd w:val="clear" w:color="auto" w:fill="auto"/>
            <w:vAlign w:val="bottom"/>
          </w:tcPr>
          <w:p w14:paraId="5353EB21" w14:textId="5878116E" w:rsidR="00DB347F" w:rsidRPr="00C861A3" w:rsidRDefault="00DB347F" w:rsidP="00DB347F">
            <w:pPr>
              <w:ind w:left="-29" w:right="-29"/>
              <w:jc w:val="right"/>
              <w:rPr>
                <w:rFonts w:asciiTheme="majorBidi" w:eastAsia="Times New Roman" w:hAnsiTheme="majorBidi" w:cstheme="majorBidi"/>
                <w:sz w:val="28"/>
                <w:szCs w:val="28"/>
                <w:lang w:val="en-US"/>
              </w:rPr>
            </w:pPr>
            <w:r w:rsidRPr="009E1A17">
              <w:rPr>
                <w:rFonts w:asciiTheme="majorBidi" w:eastAsia="Times New Roman" w:hAnsiTheme="majorBidi" w:cstheme="majorBidi"/>
                <w:sz w:val="28"/>
                <w:szCs w:val="28"/>
                <w:lang w:val="en-US"/>
              </w:rPr>
              <w:t>1,892,294.17</w:t>
            </w:r>
          </w:p>
        </w:tc>
        <w:tc>
          <w:tcPr>
            <w:tcW w:w="1440" w:type="dxa"/>
            <w:tcBorders>
              <w:top w:val="nil"/>
              <w:left w:val="nil"/>
              <w:bottom w:val="nil"/>
              <w:right w:val="nil"/>
            </w:tcBorders>
            <w:shd w:val="clear" w:color="auto" w:fill="auto"/>
            <w:noWrap/>
            <w:vAlign w:val="bottom"/>
          </w:tcPr>
          <w:p w14:paraId="557024AF" w14:textId="099981F0" w:rsidR="00DB347F" w:rsidRPr="00DA2418" w:rsidRDefault="00DB347F" w:rsidP="00DB347F">
            <w:pPr>
              <w:ind w:left="-29" w:right="-29"/>
              <w:jc w:val="right"/>
              <w:rPr>
                <w:rFonts w:asciiTheme="majorBidi" w:eastAsia="Times New Roman" w:hAnsiTheme="majorBidi" w:cstheme="majorBidi"/>
                <w:sz w:val="28"/>
                <w:szCs w:val="28"/>
                <w:highlight w:val="yellow"/>
                <w:lang w:val="en-US"/>
              </w:rPr>
            </w:pPr>
            <w:r w:rsidRPr="001254D1">
              <w:rPr>
                <w:rFonts w:asciiTheme="majorBidi" w:eastAsia="Times New Roman" w:hAnsiTheme="majorBidi" w:cstheme="majorBidi"/>
                <w:sz w:val="28"/>
                <w:szCs w:val="28"/>
                <w:lang w:val="en-US"/>
              </w:rPr>
              <w:t>2,583,625.74</w:t>
            </w:r>
          </w:p>
        </w:tc>
        <w:tc>
          <w:tcPr>
            <w:tcW w:w="1419" w:type="dxa"/>
            <w:tcBorders>
              <w:top w:val="nil"/>
              <w:left w:val="nil"/>
              <w:bottom w:val="nil"/>
              <w:right w:val="nil"/>
            </w:tcBorders>
            <w:shd w:val="clear" w:color="auto" w:fill="auto"/>
            <w:vAlign w:val="bottom"/>
          </w:tcPr>
          <w:p w14:paraId="4A3C234B" w14:textId="4DA711B1" w:rsidR="00DB347F" w:rsidRPr="00C97C09" w:rsidRDefault="00DB347F" w:rsidP="00DB347F">
            <w:pPr>
              <w:ind w:left="-29" w:right="-29"/>
              <w:jc w:val="right"/>
              <w:rPr>
                <w:rFonts w:asciiTheme="majorBidi" w:eastAsia="Times New Roman" w:hAnsiTheme="majorBidi" w:cstheme="majorBidi"/>
                <w:sz w:val="28"/>
                <w:szCs w:val="28"/>
                <w:lang w:val="en-US"/>
              </w:rPr>
            </w:pPr>
            <w:r w:rsidRPr="00175E97">
              <w:rPr>
                <w:rFonts w:asciiTheme="majorBidi" w:eastAsia="Times New Roman" w:hAnsiTheme="majorBidi" w:cstheme="majorBidi"/>
                <w:sz w:val="28"/>
                <w:szCs w:val="28"/>
                <w:lang w:val="en-US"/>
              </w:rPr>
              <w:t>3,069,510.21</w:t>
            </w:r>
          </w:p>
        </w:tc>
      </w:tr>
      <w:tr w:rsidR="00DB347F" w:rsidRPr="00D92B6D" w14:paraId="08E71F6A" w14:textId="77777777" w:rsidTr="0034656B">
        <w:trPr>
          <w:trHeight w:val="465"/>
        </w:trPr>
        <w:tc>
          <w:tcPr>
            <w:tcW w:w="2880" w:type="dxa"/>
            <w:tcBorders>
              <w:top w:val="nil"/>
              <w:left w:val="nil"/>
              <w:bottom w:val="nil"/>
              <w:right w:val="nil"/>
            </w:tcBorders>
            <w:shd w:val="clear" w:color="000000" w:fill="FFFFFF"/>
            <w:noWrap/>
            <w:vAlign w:val="bottom"/>
            <w:hideMark/>
          </w:tcPr>
          <w:p w14:paraId="511E011D" w14:textId="77777777" w:rsidR="00DB347F" w:rsidRPr="00164E08" w:rsidRDefault="00DB347F" w:rsidP="00DB347F">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071D9586" w14:textId="34995D4A" w:rsidR="00DB347F" w:rsidRPr="00DA2418" w:rsidRDefault="00DB347F" w:rsidP="00DB347F">
            <w:pPr>
              <w:ind w:left="-29" w:right="-29"/>
              <w:jc w:val="right"/>
              <w:rPr>
                <w:rFonts w:asciiTheme="majorBidi" w:eastAsia="Times New Roman" w:hAnsiTheme="majorBidi" w:cstheme="majorBidi"/>
                <w:sz w:val="28"/>
                <w:szCs w:val="28"/>
                <w:highlight w:val="yellow"/>
                <w:lang w:val="en-US"/>
              </w:rPr>
            </w:pPr>
            <w:r w:rsidRPr="00AD1110">
              <w:rPr>
                <w:rFonts w:asciiTheme="majorBidi" w:eastAsia="Times New Roman" w:hAnsiTheme="majorBidi" w:cstheme="majorBidi"/>
                <w:sz w:val="28"/>
                <w:szCs w:val="28"/>
                <w:lang w:val="en-US"/>
              </w:rPr>
              <w:t>1,045,750.00</w:t>
            </w:r>
          </w:p>
        </w:tc>
        <w:tc>
          <w:tcPr>
            <w:tcW w:w="1440" w:type="dxa"/>
            <w:tcBorders>
              <w:top w:val="nil"/>
              <w:left w:val="nil"/>
              <w:right w:val="nil"/>
            </w:tcBorders>
            <w:shd w:val="clear" w:color="auto" w:fill="auto"/>
            <w:vAlign w:val="bottom"/>
          </w:tcPr>
          <w:p w14:paraId="14FDEB55" w14:textId="1BDBC646" w:rsidR="00DB347F" w:rsidRPr="00C861A3" w:rsidRDefault="00DB347F" w:rsidP="00DB347F">
            <w:pPr>
              <w:ind w:left="-29" w:right="-29"/>
              <w:jc w:val="right"/>
              <w:rPr>
                <w:rFonts w:asciiTheme="majorBidi" w:eastAsia="Times New Roman" w:hAnsiTheme="majorBidi" w:cstheme="majorBidi"/>
                <w:sz w:val="28"/>
                <w:szCs w:val="28"/>
                <w:lang w:val="en-US"/>
              </w:rPr>
            </w:pPr>
            <w:r w:rsidRPr="009E1A17">
              <w:rPr>
                <w:rFonts w:asciiTheme="majorBidi" w:eastAsia="Times New Roman" w:hAnsiTheme="majorBidi" w:cstheme="majorBidi"/>
                <w:sz w:val="28"/>
                <w:szCs w:val="28"/>
                <w:lang w:val="en-US"/>
              </w:rPr>
              <w:t>656,100.00</w:t>
            </w:r>
          </w:p>
        </w:tc>
        <w:tc>
          <w:tcPr>
            <w:tcW w:w="1440" w:type="dxa"/>
            <w:tcBorders>
              <w:top w:val="nil"/>
              <w:left w:val="nil"/>
              <w:right w:val="nil"/>
            </w:tcBorders>
            <w:shd w:val="clear" w:color="auto" w:fill="auto"/>
            <w:noWrap/>
            <w:vAlign w:val="bottom"/>
          </w:tcPr>
          <w:p w14:paraId="6C39D173" w14:textId="611A7A8D" w:rsidR="00DB347F" w:rsidRPr="00DA2418" w:rsidRDefault="00DB347F" w:rsidP="00DB347F">
            <w:pPr>
              <w:ind w:left="-29" w:right="-29"/>
              <w:jc w:val="right"/>
              <w:rPr>
                <w:rFonts w:asciiTheme="majorBidi" w:eastAsia="Times New Roman" w:hAnsiTheme="majorBidi" w:cstheme="majorBidi"/>
                <w:sz w:val="28"/>
                <w:szCs w:val="28"/>
                <w:highlight w:val="yellow"/>
                <w:lang w:val="en-US"/>
              </w:rPr>
            </w:pPr>
            <w:r w:rsidRPr="001254D1">
              <w:rPr>
                <w:rFonts w:asciiTheme="majorBidi" w:eastAsia="Times New Roman" w:hAnsiTheme="majorBidi" w:cstheme="majorBidi"/>
                <w:sz w:val="28"/>
                <w:szCs w:val="28"/>
                <w:lang w:val="en-US"/>
              </w:rPr>
              <w:t>1,045,750.00</w:t>
            </w:r>
          </w:p>
        </w:tc>
        <w:tc>
          <w:tcPr>
            <w:tcW w:w="1419" w:type="dxa"/>
            <w:tcBorders>
              <w:top w:val="nil"/>
              <w:left w:val="nil"/>
              <w:right w:val="nil"/>
            </w:tcBorders>
            <w:shd w:val="clear" w:color="auto" w:fill="auto"/>
            <w:vAlign w:val="bottom"/>
          </w:tcPr>
          <w:p w14:paraId="0125241D" w14:textId="52CEC7EB" w:rsidR="00DB347F" w:rsidRPr="00C97C09" w:rsidRDefault="00DB347F" w:rsidP="00DB347F">
            <w:pPr>
              <w:ind w:left="-29" w:right="-29"/>
              <w:jc w:val="right"/>
              <w:rPr>
                <w:rFonts w:asciiTheme="majorBidi" w:eastAsia="Times New Roman" w:hAnsiTheme="majorBidi" w:cstheme="majorBidi"/>
                <w:sz w:val="28"/>
                <w:szCs w:val="28"/>
                <w:lang w:val="en-US"/>
              </w:rPr>
            </w:pPr>
            <w:r w:rsidRPr="00175E97">
              <w:rPr>
                <w:rFonts w:asciiTheme="majorBidi" w:eastAsia="Times New Roman" w:hAnsiTheme="majorBidi" w:cstheme="majorBidi"/>
                <w:sz w:val="28"/>
                <w:szCs w:val="28"/>
                <w:lang w:val="en-US"/>
              </w:rPr>
              <w:t>656,100.00</w:t>
            </w:r>
          </w:p>
        </w:tc>
      </w:tr>
      <w:tr w:rsidR="00DB347F" w:rsidRPr="00D92B6D" w14:paraId="31E4FAE4" w14:textId="77777777" w:rsidTr="0034656B">
        <w:trPr>
          <w:trHeight w:val="465"/>
        </w:trPr>
        <w:tc>
          <w:tcPr>
            <w:tcW w:w="2880" w:type="dxa"/>
            <w:tcBorders>
              <w:top w:val="nil"/>
              <w:left w:val="nil"/>
              <w:bottom w:val="nil"/>
              <w:right w:val="nil"/>
            </w:tcBorders>
            <w:shd w:val="clear" w:color="000000" w:fill="FFFFFF"/>
            <w:noWrap/>
            <w:vAlign w:val="bottom"/>
            <w:hideMark/>
          </w:tcPr>
          <w:p w14:paraId="25ACE5CD" w14:textId="77777777" w:rsidR="00DB347F" w:rsidRPr="00164E08" w:rsidRDefault="00DB347F" w:rsidP="00DB347F">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74F8A29A" w14:textId="7A9CA676" w:rsidR="00DB347F" w:rsidRPr="00DA2418" w:rsidRDefault="00DB347F" w:rsidP="00DB347F">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C66FC9">
              <w:rPr>
                <w:rFonts w:asciiTheme="majorBidi" w:eastAsia="Times New Roman" w:hAnsiTheme="majorBidi" w:cstheme="majorBidi"/>
                <w:sz w:val="28"/>
                <w:szCs w:val="28"/>
                <w:lang w:val="en-US"/>
              </w:rPr>
              <w:t>7,375,595.61</w:t>
            </w:r>
          </w:p>
        </w:tc>
        <w:tc>
          <w:tcPr>
            <w:tcW w:w="1440" w:type="dxa"/>
            <w:tcBorders>
              <w:left w:val="nil"/>
              <w:right w:val="nil"/>
            </w:tcBorders>
            <w:shd w:val="clear" w:color="auto" w:fill="auto"/>
            <w:vAlign w:val="bottom"/>
          </w:tcPr>
          <w:p w14:paraId="0182EE30" w14:textId="3F785072" w:rsidR="00DB347F" w:rsidRPr="00580E27" w:rsidRDefault="00DB347F" w:rsidP="00DB347F">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8,044,703.26</w:t>
            </w:r>
          </w:p>
        </w:tc>
        <w:tc>
          <w:tcPr>
            <w:tcW w:w="1440" w:type="dxa"/>
            <w:tcBorders>
              <w:left w:val="nil"/>
              <w:right w:val="nil"/>
            </w:tcBorders>
            <w:shd w:val="clear" w:color="auto" w:fill="auto"/>
            <w:noWrap/>
            <w:vAlign w:val="bottom"/>
          </w:tcPr>
          <w:p w14:paraId="16F86974" w14:textId="4FDC4D10" w:rsidR="00DB347F" w:rsidRPr="00DA2418" w:rsidRDefault="00DB347F" w:rsidP="00DB347F">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1254D1">
              <w:rPr>
                <w:rFonts w:asciiTheme="majorBidi" w:eastAsia="Times New Roman" w:hAnsiTheme="majorBidi" w:cstheme="majorBidi"/>
                <w:sz w:val="28"/>
                <w:szCs w:val="28"/>
                <w:lang w:val="en-US"/>
              </w:rPr>
              <w:t>9,624,916.79</w:t>
            </w:r>
          </w:p>
        </w:tc>
        <w:tc>
          <w:tcPr>
            <w:tcW w:w="1419" w:type="dxa"/>
            <w:tcBorders>
              <w:left w:val="nil"/>
              <w:right w:val="nil"/>
            </w:tcBorders>
            <w:shd w:val="clear" w:color="auto" w:fill="auto"/>
            <w:vAlign w:val="bottom"/>
          </w:tcPr>
          <w:p w14:paraId="52F23B97" w14:textId="43C69BC1" w:rsidR="00DB347F" w:rsidRPr="00C97C09" w:rsidRDefault="00DB347F" w:rsidP="00DB347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75E97">
              <w:rPr>
                <w:rFonts w:asciiTheme="majorBidi" w:eastAsia="Times New Roman" w:hAnsiTheme="majorBidi" w:cstheme="majorBidi"/>
                <w:sz w:val="28"/>
                <w:szCs w:val="28"/>
                <w:lang w:val="en-US"/>
              </w:rPr>
              <w:t>10,455,223.01</w:t>
            </w:r>
          </w:p>
        </w:tc>
      </w:tr>
    </w:tbl>
    <w:p w14:paraId="3879D5B2" w14:textId="0A7AD0FF" w:rsidR="00492778" w:rsidRPr="00D92B6D" w:rsidRDefault="00CE6605" w:rsidP="00614501">
      <w:pPr>
        <w:numPr>
          <w:ilvl w:val="0"/>
          <w:numId w:val="1"/>
        </w:numPr>
        <w:spacing w:before="120"/>
        <w:jc w:val="thaiDistribute"/>
        <w:rPr>
          <w:rFonts w:ascii="Angsana New" w:hAnsi="Angsana New"/>
          <w:b/>
          <w:bCs/>
          <w:sz w:val="28"/>
          <w:szCs w:val="28"/>
          <w:cs/>
          <w:lang w:val="en-US"/>
        </w:rPr>
      </w:pPr>
      <w:r>
        <w:rPr>
          <w:rFonts w:ascii="Angsana New" w:hAnsi="Angsana New"/>
          <w:b/>
          <w:bCs/>
          <w:sz w:val="28"/>
          <w:szCs w:val="28"/>
          <w:lang w:val="en-US"/>
        </w:rPr>
        <w:t>INTANGIBLE ASSETS</w:t>
      </w:r>
    </w:p>
    <w:p w14:paraId="3507D17A" w14:textId="4CF9895D" w:rsidR="00492778" w:rsidRDefault="00492778" w:rsidP="003B279C">
      <w:pPr>
        <w:ind w:left="360"/>
        <w:jc w:val="thaiDistribute"/>
        <w:rPr>
          <w:rFonts w:ascii="Angsana New" w:hAnsi="Angsana New"/>
          <w:sz w:val="28"/>
          <w:szCs w:val="28"/>
          <w:lang w:val="en-US"/>
        </w:rPr>
      </w:pPr>
      <w:r w:rsidRPr="00447F3A">
        <w:rPr>
          <w:rFonts w:ascii="Angsana New" w:hAnsi="Angsana New"/>
          <w:sz w:val="28"/>
          <w:szCs w:val="28"/>
          <w:lang w:val="en-US"/>
        </w:rPr>
        <w:t xml:space="preserve">Intangible assets as at December </w:t>
      </w:r>
      <w:r>
        <w:rPr>
          <w:rFonts w:ascii="Angsana New" w:hAnsi="Angsana New"/>
          <w:sz w:val="28"/>
          <w:szCs w:val="28"/>
          <w:lang w:val="en-US"/>
        </w:rPr>
        <w:t>31</w:t>
      </w:r>
      <w:r w:rsidRPr="00447F3A">
        <w:rPr>
          <w:rFonts w:ascii="Angsana New" w:hAnsi="Angsana New"/>
          <w:sz w:val="28"/>
          <w:szCs w:val="28"/>
          <w:lang w:val="en-US"/>
        </w:rPr>
        <w:t xml:space="preserve">, </w:t>
      </w:r>
      <w:r w:rsidR="004A1947">
        <w:rPr>
          <w:rFonts w:ascii="Angsana New" w:hAnsi="Angsana New"/>
          <w:sz w:val="28"/>
          <w:szCs w:val="28"/>
          <w:lang w:val="en-US"/>
        </w:rPr>
        <w:t>2024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4A1947">
        <w:rPr>
          <w:rFonts w:ascii="Angsana New" w:hAnsi="Angsana New"/>
          <w:sz w:val="28"/>
          <w:szCs w:val="28"/>
          <w:lang w:val="en-US"/>
        </w:rPr>
        <w:t>2023</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W w:w="9020" w:type="dxa"/>
        <w:tblInd w:w="360" w:type="dxa"/>
        <w:tblLayout w:type="fixed"/>
        <w:tblLook w:val="04A0" w:firstRow="1" w:lastRow="0" w:firstColumn="1" w:lastColumn="0" w:noHBand="0" w:noVBand="1"/>
      </w:tblPr>
      <w:tblGrid>
        <w:gridCol w:w="360"/>
        <w:gridCol w:w="3150"/>
        <w:gridCol w:w="1836"/>
        <w:gridCol w:w="1837"/>
        <w:gridCol w:w="1837"/>
      </w:tblGrid>
      <w:tr w:rsidR="00492778" w:rsidRPr="00D92B6D" w14:paraId="45D5DF88" w14:textId="77777777" w:rsidTr="003B279C">
        <w:trPr>
          <w:trHeight w:val="282"/>
        </w:trPr>
        <w:tc>
          <w:tcPr>
            <w:tcW w:w="360" w:type="dxa"/>
            <w:tcBorders>
              <w:top w:val="nil"/>
              <w:left w:val="nil"/>
              <w:bottom w:val="nil"/>
              <w:right w:val="nil"/>
            </w:tcBorders>
            <w:shd w:val="clear" w:color="000000" w:fill="FFFFFF"/>
            <w:noWrap/>
            <w:vAlign w:val="bottom"/>
            <w:hideMark/>
          </w:tcPr>
          <w:p w14:paraId="07FBF790"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6854F24D"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5510" w:type="dxa"/>
            <w:gridSpan w:val="3"/>
            <w:tcBorders>
              <w:top w:val="nil"/>
              <w:left w:val="nil"/>
              <w:right w:val="nil"/>
            </w:tcBorders>
            <w:shd w:val="clear" w:color="000000" w:fill="FFFFFF"/>
            <w:noWrap/>
            <w:vAlign w:val="bottom"/>
            <w:hideMark/>
          </w:tcPr>
          <w:p w14:paraId="1DE06D82"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Unit : Baht</w:t>
            </w:r>
          </w:p>
        </w:tc>
      </w:tr>
      <w:tr w:rsidR="00492778" w:rsidRPr="00D92B6D" w14:paraId="13814C25" w14:textId="77777777" w:rsidTr="003B279C">
        <w:trPr>
          <w:trHeight w:val="210"/>
        </w:trPr>
        <w:tc>
          <w:tcPr>
            <w:tcW w:w="360" w:type="dxa"/>
            <w:tcBorders>
              <w:top w:val="nil"/>
              <w:left w:val="nil"/>
              <w:bottom w:val="nil"/>
              <w:right w:val="nil"/>
            </w:tcBorders>
            <w:shd w:val="clear" w:color="000000" w:fill="FFFFFF"/>
            <w:noWrap/>
            <w:vAlign w:val="bottom"/>
            <w:hideMark/>
          </w:tcPr>
          <w:p w14:paraId="38ED2CF0"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7DE1C66E"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5510" w:type="dxa"/>
            <w:gridSpan w:val="3"/>
            <w:tcBorders>
              <w:top w:val="nil"/>
              <w:left w:val="nil"/>
              <w:right w:val="nil"/>
            </w:tcBorders>
            <w:shd w:val="clear" w:color="000000" w:fill="FFFFFF"/>
            <w:noWrap/>
            <w:vAlign w:val="bottom"/>
            <w:hideMark/>
          </w:tcPr>
          <w:p w14:paraId="59866298" w14:textId="4329ADE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hAnsi="Arial"/>
                <w:sz w:val="27"/>
                <w:szCs w:val="27"/>
                <w:lang w:val="en-US"/>
              </w:rPr>
              <w:t xml:space="preserve">Consolidated </w:t>
            </w:r>
            <w:r w:rsidR="009240EF" w:rsidRPr="003B279C">
              <w:rPr>
                <w:rFonts w:ascii="Angsana New" w:hAnsi="Arial"/>
                <w:sz w:val="27"/>
                <w:szCs w:val="27"/>
                <w:lang w:val="en-US"/>
              </w:rPr>
              <w:t xml:space="preserve">financial statements </w:t>
            </w:r>
            <w:r w:rsidRPr="003B279C">
              <w:rPr>
                <w:rFonts w:ascii="Angsana New" w:hAnsi="Arial"/>
                <w:sz w:val="27"/>
                <w:szCs w:val="27"/>
                <w:lang w:val="en-US"/>
              </w:rPr>
              <w:t>/ Separate financial statements</w:t>
            </w:r>
          </w:p>
        </w:tc>
      </w:tr>
      <w:tr w:rsidR="00492778" w:rsidRPr="00D92B6D" w14:paraId="54B6FFCC" w14:textId="77777777" w:rsidTr="003B279C">
        <w:trPr>
          <w:trHeight w:val="572"/>
        </w:trPr>
        <w:tc>
          <w:tcPr>
            <w:tcW w:w="360" w:type="dxa"/>
            <w:tcBorders>
              <w:top w:val="nil"/>
              <w:left w:val="nil"/>
              <w:bottom w:val="nil"/>
              <w:right w:val="nil"/>
            </w:tcBorders>
            <w:shd w:val="clear" w:color="000000" w:fill="FFFFFF"/>
            <w:noWrap/>
            <w:vAlign w:val="bottom"/>
            <w:hideMark/>
          </w:tcPr>
          <w:p w14:paraId="6252E2A2"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20CD4DB9"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6" w:type="dxa"/>
            <w:tcBorders>
              <w:top w:val="nil"/>
              <w:left w:val="nil"/>
              <w:right w:val="nil"/>
            </w:tcBorders>
            <w:shd w:val="clear" w:color="000000" w:fill="FFFFFF"/>
            <w:noWrap/>
            <w:vAlign w:val="bottom"/>
            <w:hideMark/>
          </w:tcPr>
          <w:p w14:paraId="7F2B891F"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Computer Software</w:t>
            </w:r>
          </w:p>
        </w:tc>
        <w:tc>
          <w:tcPr>
            <w:tcW w:w="1837" w:type="dxa"/>
            <w:tcBorders>
              <w:top w:val="nil"/>
              <w:left w:val="nil"/>
              <w:right w:val="nil"/>
            </w:tcBorders>
            <w:shd w:val="clear" w:color="000000" w:fill="FFFFFF"/>
            <w:noWrap/>
            <w:vAlign w:val="bottom"/>
            <w:hideMark/>
          </w:tcPr>
          <w:p w14:paraId="44385F13" w14:textId="12CC8862" w:rsidR="00492778" w:rsidRPr="003B279C" w:rsidRDefault="00B43FD4" w:rsidP="00492778">
            <w:pPr>
              <w:pBdr>
                <w:bottom w:val="single" w:sz="4" w:space="1" w:color="auto"/>
              </w:pBdr>
              <w:ind w:left="-29" w:right="-29"/>
              <w:jc w:val="center"/>
              <w:rPr>
                <w:rFonts w:ascii="Angsana New" w:eastAsia="Times New Roman" w:hAnsi="Angsana New"/>
                <w:sz w:val="27"/>
                <w:szCs w:val="27"/>
                <w:lang w:val="en-US"/>
              </w:rPr>
            </w:pPr>
            <w:r>
              <w:rPr>
                <w:rFonts w:ascii="Angsana New" w:eastAsia="Times New Roman" w:hAnsi="Angsana New"/>
                <w:sz w:val="27"/>
                <w:szCs w:val="27"/>
                <w:lang w:val="en-US"/>
              </w:rPr>
              <w:t>The s</w:t>
            </w:r>
            <w:r w:rsidR="00492778" w:rsidRPr="003B279C">
              <w:rPr>
                <w:rFonts w:ascii="Angsana New" w:eastAsia="Times New Roman" w:hAnsi="Angsana New"/>
                <w:sz w:val="27"/>
                <w:szCs w:val="27"/>
                <w:lang w:val="en-US"/>
              </w:rPr>
              <w:t>ubstantial technical information</w:t>
            </w:r>
          </w:p>
        </w:tc>
        <w:tc>
          <w:tcPr>
            <w:tcW w:w="1837" w:type="dxa"/>
            <w:tcBorders>
              <w:top w:val="nil"/>
              <w:left w:val="nil"/>
              <w:right w:val="nil"/>
            </w:tcBorders>
            <w:shd w:val="clear" w:color="000000" w:fill="FFFFFF"/>
            <w:noWrap/>
            <w:vAlign w:val="bottom"/>
            <w:hideMark/>
          </w:tcPr>
          <w:p w14:paraId="41A43CA3"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Total</w:t>
            </w:r>
          </w:p>
        </w:tc>
      </w:tr>
      <w:tr w:rsidR="00492778" w:rsidRPr="00D92B6D" w14:paraId="0FB1B603" w14:textId="77777777" w:rsidTr="003B279C">
        <w:trPr>
          <w:trHeight w:val="300"/>
        </w:trPr>
        <w:tc>
          <w:tcPr>
            <w:tcW w:w="3510" w:type="dxa"/>
            <w:gridSpan w:val="2"/>
            <w:tcBorders>
              <w:top w:val="nil"/>
              <w:left w:val="nil"/>
              <w:bottom w:val="nil"/>
              <w:right w:val="nil"/>
            </w:tcBorders>
            <w:shd w:val="clear" w:color="000000" w:fill="FFFFFF"/>
            <w:noWrap/>
            <w:vAlign w:val="bottom"/>
            <w:hideMark/>
          </w:tcPr>
          <w:p w14:paraId="0B801300" w14:textId="77777777" w:rsidR="00492778" w:rsidRPr="003B279C" w:rsidRDefault="00492778" w:rsidP="00492778">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At cost</w:t>
            </w:r>
          </w:p>
        </w:tc>
        <w:tc>
          <w:tcPr>
            <w:tcW w:w="1836" w:type="dxa"/>
            <w:tcBorders>
              <w:left w:val="nil"/>
              <w:bottom w:val="nil"/>
              <w:right w:val="nil"/>
            </w:tcBorders>
            <w:shd w:val="clear" w:color="000000" w:fill="FFFFFF"/>
            <w:noWrap/>
            <w:vAlign w:val="bottom"/>
            <w:hideMark/>
          </w:tcPr>
          <w:p w14:paraId="4B658AF7"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7" w:type="dxa"/>
            <w:tcBorders>
              <w:left w:val="nil"/>
              <w:bottom w:val="nil"/>
              <w:right w:val="nil"/>
            </w:tcBorders>
            <w:shd w:val="clear" w:color="000000" w:fill="FFFFFF"/>
            <w:noWrap/>
            <w:vAlign w:val="bottom"/>
            <w:hideMark/>
          </w:tcPr>
          <w:p w14:paraId="119106C4"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7" w:type="dxa"/>
            <w:tcBorders>
              <w:left w:val="nil"/>
              <w:bottom w:val="nil"/>
              <w:right w:val="nil"/>
            </w:tcBorders>
            <w:shd w:val="clear" w:color="000000" w:fill="FFFFFF"/>
            <w:noWrap/>
            <w:vAlign w:val="bottom"/>
            <w:hideMark/>
          </w:tcPr>
          <w:p w14:paraId="03BD494D"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r>
      <w:tr w:rsidR="004A1947" w:rsidRPr="00D92B6D" w14:paraId="7C76DBD5" w14:textId="77777777" w:rsidTr="003B279C">
        <w:trPr>
          <w:trHeight w:val="302"/>
        </w:trPr>
        <w:tc>
          <w:tcPr>
            <w:tcW w:w="360" w:type="dxa"/>
            <w:tcBorders>
              <w:top w:val="nil"/>
              <w:left w:val="nil"/>
              <w:bottom w:val="nil"/>
              <w:right w:val="nil"/>
            </w:tcBorders>
            <w:shd w:val="clear" w:color="000000" w:fill="FFFFFF"/>
            <w:noWrap/>
            <w:vAlign w:val="bottom"/>
            <w:hideMark/>
          </w:tcPr>
          <w:p w14:paraId="2FA05CEB" w14:textId="77777777" w:rsidR="004A1947" w:rsidRPr="003B279C" w:rsidRDefault="004A1947" w:rsidP="004A194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36197651" w14:textId="3B6C13DA" w:rsidR="004A1947" w:rsidRPr="003B279C" w:rsidRDefault="004A1947" w:rsidP="004A1947">
            <w:pPr>
              <w:ind w:hanging="108"/>
              <w:rPr>
                <w:rFonts w:ascii="Angsana New" w:eastAsia="Times New Roman" w:hAnsi="Angsana New"/>
                <w:sz w:val="27"/>
                <w:szCs w:val="27"/>
                <w:lang w:val="en-US"/>
              </w:rPr>
            </w:pPr>
            <w:r>
              <w:rPr>
                <w:rFonts w:ascii="Angsana New" w:eastAsia="Times New Roman" w:hAnsi="Angsana New"/>
                <w:sz w:val="27"/>
                <w:szCs w:val="27"/>
                <w:lang w:val="en-US"/>
              </w:rPr>
              <w:t>As at December 31, 2023</w:t>
            </w:r>
          </w:p>
        </w:tc>
        <w:tc>
          <w:tcPr>
            <w:tcW w:w="1836" w:type="dxa"/>
            <w:tcBorders>
              <w:top w:val="nil"/>
              <w:left w:val="nil"/>
              <w:bottom w:val="nil"/>
              <w:right w:val="nil"/>
            </w:tcBorders>
            <w:shd w:val="clear" w:color="auto" w:fill="auto"/>
            <w:noWrap/>
            <w:vAlign w:val="bottom"/>
          </w:tcPr>
          <w:p w14:paraId="09DCDE31" w14:textId="49307523" w:rsidR="004A1947" w:rsidRPr="003B279C" w:rsidRDefault="004A1947" w:rsidP="004A194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5,606,918.53</w:t>
            </w:r>
          </w:p>
        </w:tc>
        <w:tc>
          <w:tcPr>
            <w:tcW w:w="1837" w:type="dxa"/>
            <w:tcBorders>
              <w:top w:val="nil"/>
              <w:left w:val="nil"/>
              <w:bottom w:val="nil"/>
              <w:right w:val="nil"/>
            </w:tcBorders>
            <w:shd w:val="clear" w:color="auto" w:fill="auto"/>
            <w:noWrap/>
            <w:vAlign w:val="bottom"/>
          </w:tcPr>
          <w:p w14:paraId="7944AC54" w14:textId="295E2680" w:rsidR="004A1947" w:rsidRPr="003B279C" w:rsidRDefault="004A1947" w:rsidP="004A194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19,485,150.00</w:t>
            </w:r>
          </w:p>
        </w:tc>
        <w:tc>
          <w:tcPr>
            <w:tcW w:w="1837" w:type="dxa"/>
            <w:tcBorders>
              <w:top w:val="nil"/>
              <w:left w:val="nil"/>
              <w:bottom w:val="nil"/>
              <w:right w:val="nil"/>
            </w:tcBorders>
            <w:shd w:val="clear" w:color="auto" w:fill="auto"/>
            <w:noWrap/>
            <w:vAlign w:val="bottom"/>
          </w:tcPr>
          <w:p w14:paraId="5A940B00" w14:textId="0B45F78B" w:rsidR="004A1947" w:rsidRPr="003B279C" w:rsidRDefault="004A1947" w:rsidP="004A194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25,092,068.53</w:t>
            </w:r>
          </w:p>
        </w:tc>
      </w:tr>
      <w:tr w:rsidR="008E3ED7" w:rsidRPr="00D92B6D" w14:paraId="2B21AA1B" w14:textId="77777777" w:rsidTr="0034656B">
        <w:trPr>
          <w:trHeight w:val="302"/>
        </w:trPr>
        <w:tc>
          <w:tcPr>
            <w:tcW w:w="360" w:type="dxa"/>
            <w:tcBorders>
              <w:top w:val="nil"/>
              <w:left w:val="nil"/>
              <w:bottom w:val="nil"/>
              <w:right w:val="nil"/>
            </w:tcBorders>
            <w:shd w:val="clear" w:color="000000" w:fill="FFFFFF"/>
            <w:noWrap/>
            <w:vAlign w:val="bottom"/>
            <w:hideMark/>
          </w:tcPr>
          <w:p w14:paraId="76DC7C9A" w14:textId="77777777" w:rsidR="008E3ED7" w:rsidRPr="003B279C" w:rsidRDefault="008E3ED7" w:rsidP="008E3ED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03A51476" w14:textId="77777777" w:rsidR="008E3ED7" w:rsidRPr="003B279C" w:rsidRDefault="008E3ED7" w:rsidP="008E3ED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Purchases during year</w:t>
            </w:r>
          </w:p>
        </w:tc>
        <w:tc>
          <w:tcPr>
            <w:tcW w:w="1836" w:type="dxa"/>
            <w:tcBorders>
              <w:top w:val="nil"/>
              <w:left w:val="nil"/>
              <w:bottom w:val="nil"/>
              <w:right w:val="nil"/>
            </w:tcBorders>
            <w:shd w:val="clear" w:color="auto" w:fill="auto"/>
            <w:noWrap/>
            <w:vAlign w:val="bottom"/>
          </w:tcPr>
          <w:p w14:paraId="6F0EB7B9" w14:textId="7D290B9A" w:rsidR="008E3ED7" w:rsidRPr="003B279C" w:rsidRDefault="008E3ED7" w:rsidP="008E3ED7">
            <w:pPr>
              <w:ind w:left="-29" w:right="-29"/>
              <w:jc w:val="right"/>
              <w:rPr>
                <w:rFonts w:ascii="Angsana New" w:eastAsia="Times New Roman" w:hAnsi="Angsana New"/>
                <w:sz w:val="27"/>
                <w:szCs w:val="27"/>
                <w:highlight w:val="yellow"/>
                <w:lang w:val="en-US"/>
              </w:rPr>
            </w:pPr>
            <w:r w:rsidRPr="000A510E">
              <w:rPr>
                <w:rFonts w:ascii="Angsana New" w:eastAsia="Times New Roman" w:hAnsi="Angsana New"/>
                <w:sz w:val="28"/>
                <w:szCs w:val="28"/>
                <w:lang w:val="en-US"/>
              </w:rPr>
              <w:t>763,825.00</w:t>
            </w:r>
          </w:p>
        </w:tc>
        <w:tc>
          <w:tcPr>
            <w:tcW w:w="1837" w:type="dxa"/>
            <w:tcBorders>
              <w:top w:val="nil"/>
              <w:left w:val="nil"/>
              <w:bottom w:val="nil"/>
              <w:right w:val="nil"/>
            </w:tcBorders>
            <w:shd w:val="clear" w:color="auto" w:fill="auto"/>
            <w:noWrap/>
            <w:vAlign w:val="bottom"/>
          </w:tcPr>
          <w:p w14:paraId="22AB31A4" w14:textId="2AAF12D9" w:rsidR="008E3ED7" w:rsidRPr="003B279C" w:rsidRDefault="008E3ED7" w:rsidP="008E3ED7">
            <w:pPr>
              <w:ind w:left="-29" w:right="-29"/>
              <w:jc w:val="right"/>
              <w:rPr>
                <w:rFonts w:ascii="Angsana New" w:eastAsia="Times New Roman" w:hAnsi="Angsana New"/>
                <w:sz w:val="27"/>
                <w:szCs w:val="27"/>
                <w:lang w:val="en-US"/>
              </w:rPr>
            </w:pPr>
            <w:r>
              <w:rPr>
                <w:rFonts w:ascii="Angsana New" w:eastAsia="Times New Roman" w:hAnsi="Angsana New"/>
                <w:sz w:val="28"/>
                <w:szCs w:val="28"/>
                <w:lang w:val="en-US"/>
              </w:rPr>
              <w:t>-</w:t>
            </w:r>
          </w:p>
        </w:tc>
        <w:tc>
          <w:tcPr>
            <w:tcW w:w="1837" w:type="dxa"/>
            <w:tcBorders>
              <w:top w:val="nil"/>
              <w:left w:val="nil"/>
              <w:bottom w:val="nil"/>
              <w:right w:val="nil"/>
            </w:tcBorders>
            <w:shd w:val="clear" w:color="auto" w:fill="auto"/>
            <w:noWrap/>
            <w:vAlign w:val="bottom"/>
          </w:tcPr>
          <w:p w14:paraId="1C9C16C1" w14:textId="1972EB12" w:rsidR="008E3ED7" w:rsidRPr="003B279C" w:rsidRDefault="008E3ED7" w:rsidP="008E3ED7">
            <w:pPr>
              <w:ind w:left="-29" w:right="-29"/>
              <w:jc w:val="right"/>
              <w:rPr>
                <w:rFonts w:ascii="Angsana New" w:eastAsia="Times New Roman" w:hAnsi="Angsana New"/>
                <w:sz w:val="27"/>
                <w:szCs w:val="27"/>
                <w:highlight w:val="yellow"/>
                <w:lang w:val="en-US"/>
              </w:rPr>
            </w:pPr>
            <w:r w:rsidRPr="000A510E">
              <w:rPr>
                <w:rFonts w:ascii="Angsana New" w:eastAsia="Times New Roman" w:hAnsi="Angsana New"/>
                <w:sz w:val="28"/>
                <w:szCs w:val="28"/>
                <w:lang w:val="en-US"/>
              </w:rPr>
              <w:t>763,825.00</w:t>
            </w:r>
          </w:p>
        </w:tc>
      </w:tr>
      <w:tr w:rsidR="008E3ED7" w:rsidRPr="00D92B6D" w14:paraId="335F553E" w14:textId="77777777" w:rsidTr="0034656B">
        <w:trPr>
          <w:trHeight w:val="302"/>
        </w:trPr>
        <w:tc>
          <w:tcPr>
            <w:tcW w:w="360" w:type="dxa"/>
            <w:tcBorders>
              <w:top w:val="nil"/>
              <w:left w:val="nil"/>
              <w:bottom w:val="nil"/>
              <w:right w:val="nil"/>
            </w:tcBorders>
            <w:shd w:val="clear" w:color="000000" w:fill="FFFFFF"/>
            <w:noWrap/>
            <w:vAlign w:val="bottom"/>
            <w:hideMark/>
          </w:tcPr>
          <w:p w14:paraId="3859D228" w14:textId="77777777" w:rsidR="008E3ED7" w:rsidRPr="003B279C" w:rsidRDefault="008E3ED7" w:rsidP="008E3ED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8E007FE" w14:textId="5BDE1F70" w:rsidR="008E3ED7" w:rsidRPr="003B279C" w:rsidRDefault="008E3ED7" w:rsidP="008E3ED7">
            <w:pPr>
              <w:ind w:hanging="108"/>
              <w:rPr>
                <w:rFonts w:ascii="Angsana New" w:eastAsia="Times New Roman" w:hAnsi="Angsana New"/>
                <w:sz w:val="27"/>
                <w:szCs w:val="27"/>
                <w:lang w:val="en-US"/>
              </w:rPr>
            </w:pPr>
            <w:r>
              <w:rPr>
                <w:rFonts w:ascii="Angsana New" w:eastAsia="Times New Roman" w:hAnsi="Angsana New"/>
                <w:sz w:val="27"/>
                <w:szCs w:val="27"/>
                <w:lang w:val="en-US"/>
              </w:rPr>
              <w:t>As at December 31, 2024</w:t>
            </w:r>
          </w:p>
        </w:tc>
        <w:tc>
          <w:tcPr>
            <w:tcW w:w="1836" w:type="dxa"/>
            <w:tcBorders>
              <w:top w:val="nil"/>
              <w:left w:val="nil"/>
              <w:right w:val="nil"/>
            </w:tcBorders>
            <w:shd w:val="clear" w:color="auto" w:fill="auto"/>
            <w:noWrap/>
            <w:vAlign w:val="bottom"/>
          </w:tcPr>
          <w:p w14:paraId="759F95B4" w14:textId="54AF4BD4" w:rsidR="008E3ED7" w:rsidRPr="003B279C" w:rsidRDefault="008E3ED7" w:rsidP="008E3ED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0A510E">
              <w:rPr>
                <w:rFonts w:ascii="Angsana New" w:eastAsia="Times New Roman" w:hAnsi="Angsana New"/>
                <w:sz w:val="28"/>
                <w:szCs w:val="28"/>
                <w:lang w:val="en-US"/>
              </w:rPr>
              <w:t>6,370,743.53</w:t>
            </w:r>
          </w:p>
        </w:tc>
        <w:tc>
          <w:tcPr>
            <w:tcW w:w="1837" w:type="dxa"/>
            <w:tcBorders>
              <w:top w:val="nil"/>
              <w:left w:val="nil"/>
              <w:right w:val="nil"/>
            </w:tcBorders>
            <w:shd w:val="clear" w:color="auto" w:fill="auto"/>
            <w:noWrap/>
            <w:vAlign w:val="bottom"/>
          </w:tcPr>
          <w:p w14:paraId="063F12F4" w14:textId="63FCE8A4" w:rsidR="008E3ED7" w:rsidRPr="003B279C" w:rsidRDefault="008E3ED7" w:rsidP="008E3ED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0A510E">
              <w:rPr>
                <w:rFonts w:ascii="Angsana New" w:eastAsia="Times New Roman" w:hAnsi="Angsana New"/>
                <w:sz w:val="28"/>
                <w:szCs w:val="28"/>
                <w:lang w:val="en-US"/>
              </w:rPr>
              <w:t>19,485,150.00</w:t>
            </w:r>
          </w:p>
        </w:tc>
        <w:tc>
          <w:tcPr>
            <w:tcW w:w="1837" w:type="dxa"/>
            <w:tcBorders>
              <w:top w:val="nil"/>
              <w:left w:val="nil"/>
              <w:right w:val="nil"/>
            </w:tcBorders>
            <w:shd w:val="clear" w:color="auto" w:fill="auto"/>
            <w:noWrap/>
            <w:vAlign w:val="bottom"/>
          </w:tcPr>
          <w:p w14:paraId="3CC6D828" w14:textId="7875D99B" w:rsidR="008E3ED7" w:rsidRPr="003B279C" w:rsidRDefault="008E3ED7" w:rsidP="008E3ED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0A510E">
              <w:rPr>
                <w:rFonts w:ascii="Angsana New" w:eastAsia="Times New Roman" w:hAnsi="Angsana New"/>
                <w:sz w:val="28"/>
                <w:szCs w:val="28"/>
                <w:lang w:val="en-US"/>
              </w:rPr>
              <w:t>25,855,893.53</w:t>
            </w:r>
          </w:p>
        </w:tc>
      </w:tr>
      <w:tr w:rsidR="00175E97" w:rsidRPr="00D92B6D" w14:paraId="69B4F1A7"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6B55F5C6" w14:textId="77777777" w:rsidR="00175E97" w:rsidRPr="003B279C" w:rsidRDefault="00175E97" w:rsidP="00175E97">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Accumulated Amortization</w:t>
            </w:r>
          </w:p>
        </w:tc>
        <w:tc>
          <w:tcPr>
            <w:tcW w:w="1836" w:type="dxa"/>
            <w:tcBorders>
              <w:left w:val="nil"/>
              <w:bottom w:val="nil"/>
              <w:right w:val="nil"/>
            </w:tcBorders>
            <w:shd w:val="clear" w:color="auto" w:fill="auto"/>
            <w:noWrap/>
            <w:vAlign w:val="bottom"/>
          </w:tcPr>
          <w:p w14:paraId="5BC2AD5B" w14:textId="77777777" w:rsidR="00175E97" w:rsidRPr="003B279C" w:rsidRDefault="00175E97" w:rsidP="00175E97">
            <w:pPr>
              <w:ind w:left="-29" w:right="-29"/>
              <w:jc w:val="right"/>
              <w:rPr>
                <w:rFonts w:ascii="Angsana New" w:eastAsia="Times New Roman" w:hAnsi="Angsana New"/>
                <w:b/>
                <w:bCs/>
                <w:sz w:val="27"/>
                <w:szCs w:val="27"/>
                <w:lang w:val="en-US"/>
              </w:rPr>
            </w:pPr>
          </w:p>
        </w:tc>
        <w:tc>
          <w:tcPr>
            <w:tcW w:w="1837" w:type="dxa"/>
            <w:tcBorders>
              <w:left w:val="nil"/>
              <w:bottom w:val="nil"/>
              <w:right w:val="nil"/>
            </w:tcBorders>
            <w:shd w:val="clear" w:color="auto" w:fill="auto"/>
            <w:noWrap/>
            <w:vAlign w:val="bottom"/>
          </w:tcPr>
          <w:p w14:paraId="568162C9" w14:textId="77777777" w:rsidR="00175E97" w:rsidRPr="003B279C" w:rsidRDefault="00175E97" w:rsidP="00175E97">
            <w:pPr>
              <w:ind w:left="-29" w:right="-29"/>
              <w:jc w:val="right"/>
              <w:rPr>
                <w:rFonts w:ascii="Angsana New" w:eastAsia="Times New Roman" w:hAnsi="Angsana New"/>
                <w:sz w:val="27"/>
                <w:szCs w:val="27"/>
                <w:lang w:val="en-US"/>
              </w:rPr>
            </w:pPr>
          </w:p>
        </w:tc>
        <w:tc>
          <w:tcPr>
            <w:tcW w:w="1837" w:type="dxa"/>
            <w:tcBorders>
              <w:left w:val="nil"/>
              <w:bottom w:val="nil"/>
              <w:right w:val="nil"/>
            </w:tcBorders>
            <w:shd w:val="clear" w:color="auto" w:fill="auto"/>
            <w:noWrap/>
            <w:vAlign w:val="bottom"/>
          </w:tcPr>
          <w:p w14:paraId="3CB793FC" w14:textId="77777777" w:rsidR="00175E97" w:rsidRPr="003B279C" w:rsidRDefault="00175E97" w:rsidP="00175E97">
            <w:pPr>
              <w:ind w:left="-29" w:right="-29"/>
              <w:jc w:val="right"/>
              <w:rPr>
                <w:rFonts w:ascii="Angsana New" w:eastAsia="Times New Roman" w:hAnsi="Angsana New"/>
                <w:sz w:val="27"/>
                <w:szCs w:val="27"/>
                <w:lang w:val="en-US"/>
              </w:rPr>
            </w:pPr>
          </w:p>
        </w:tc>
      </w:tr>
      <w:tr w:rsidR="004A1947" w:rsidRPr="00D92B6D" w14:paraId="67C91314" w14:textId="77777777" w:rsidTr="003B279C">
        <w:trPr>
          <w:trHeight w:val="302"/>
        </w:trPr>
        <w:tc>
          <w:tcPr>
            <w:tcW w:w="360" w:type="dxa"/>
            <w:tcBorders>
              <w:top w:val="nil"/>
              <w:left w:val="nil"/>
              <w:bottom w:val="nil"/>
              <w:right w:val="nil"/>
            </w:tcBorders>
            <w:shd w:val="clear" w:color="000000" w:fill="FFFFFF"/>
            <w:noWrap/>
            <w:vAlign w:val="bottom"/>
            <w:hideMark/>
          </w:tcPr>
          <w:p w14:paraId="5DA77BF7" w14:textId="77777777" w:rsidR="004A1947" w:rsidRPr="003B279C" w:rsidRDefault="004A1947" w:rsidP="004A194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7D4BACEF" w14:textId="1E958B8A" w:rsidR="004A1947" w:rsidRPr="003B279C" w:rsidRDefault="004A1947" w:rsidP="004A1947">
            <w:pPr>
              <w:ind w:hanging="108"/>
              <w:rPr>
                <w:rFonts w:ascii="Angsana New" w:eastAsia="Times New Roman" w:hAnsi="Angsana New"/>
                <w:sz w:val="27"/>
                <w:szCs w:val="27"/>
                <w:lang w:val="en-US"/>
              </w:rPr>
            </w:pPr>
            <w:r>
              <w:rPr>
                <w:rFonts w:ascii="Angsana New" w:eastAsia="Times New Roman" w:hAnsi="Angsana New"/>
                <w:sz w:val="27"/>
                <w:szCs w:val="27"/>
                <w:lang w:val="en-US"/>
              </w:rPr>
              <w:t>As at December 31, 2023</w:t>
            </w:r>
          </w:p>
        </w:tc>
        <w:tc>
          <w:tcPr>
            <w:tcW w:w="1836" w:type="dxa"/>
            <w:tcBorders>
              <w:top w:val="nil"/>
              <w:left w:val="nil"/>
              <w:bottom w:val="nil"/>
              <w:right w:val="nil"/>
            </w:tcBorders>
            <w:shd w:val="clear" w:color="auto" w:fill="auto"/>
            <w:noWrap/>
            <w:vAlign w:val="bottom"/>
          </w:tcPr>
          <w:p w14:paraId="5B3656D7" w14:textId="46E66088" w:rsidR="004A1947" w:rsidRPr="003B279C" w:rsidRDefault="004A1947" w:rsidP="004A194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(4,077,517.56)</w:t>
            </w:r>
          </w:p>
        </w:tc>
        <w:tc>
          <w:tcPr>
            <w:tcW w:w="1837" w:type="dxa"/>
            <w:tcBorders>
              <w:top w:val="nil"/>
              <w:left w:val="nil"/>
              <w:bottom w:val="nil"/>
              <w:right w:val="nil"/>
            </w:tcBorders>
            <w:shd w:val="clear" w:color="auto" w:fill="auto"/>
            <w:noWrap/>
            <w:vAlign w:val="bottom"/>
          </w:tcPr>
          <w:p w14:paraId="4EAE666C" w14:textId="436A200B" w:rsidR="004A1947" w:rsidRPr="003B279C" w:rsidRDefault="004A1947" w:rsidP="004A194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(12,016,279.64)</w:t>
            </w:r>
          </w:p>
        </w:tc>
        <w:tc>
          <w:tcPr>
            <w:tcW w:w="1837" w:type="dxa"/>
            <w:tcBorders>
              <w:top w:val="nil"/>
              <w:left w:val="nil"/>
              <w:bottom w:val="nil"/>
              <w:right w:val="nil"/>
            </w:tcBorders>
            <w:shd w:val="clear" w:color="auto" w:fill="auto"/>
            <w:noWrap/>
            <w:vAlign w:val="bottom"/>
          </w:tcPr>
          <w:p w14:paraId="139C21CB" w14:textId="3E5AE51F" w:rsidR="004A1947" w:rsidRPr="003B279C" w:rsidRDefault="004A1947" w:rsidP="004A194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(16,093,797.20)</w:t>
            </w:r>
          </w:p>
        </w:tc>
      </w:tr>
      <w:tr w:rsidR="008E3ED7" w:rsidRPr="00D92B6D" w14:paraId="231E86F8" w14:textId="77777777" w:rsidTr="0034656B">
        <w:trPr>
          <w:trHeight w:val="302"/>
        </w:trPr>
        <w:tc>
          <w:tcPr>
            <w:tcW w:w="360" w:type="dxa"/>
            <w:tcBorders>
              <w:top w:val="nil"/>
              <w:left w:val="nil"/>
              <w:bottom w:val="nil"/>
              <w:right w:val="nil"/>
            </w:tcBorders>
            <w:shd w:val="clear" w:color="000000" w:fill="FFFFFF"/>
            <w:noWrap/>
            <w:vAlign w:val="bottom"/>
            <w:hideMark/>
          </w:tcPr>
          <w:p w14:paraId="27EDD829" w14:textId="77777777" w:rsidR="008E3ED7" w:rsidRPr="003B279C" w:rsidRDefault="008E3ED7" w:rsidP="008E3ED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A8A53F7" w14:textId="77777777" w:rsidR="008E3ED7" w:rsidRPr="003B279C" w:rsidRDefault="008E3ED7" w:rsidP="008E3ED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Amortization for the year</w:t>
            </w:r>
          </w:p>
        </w:tc>
        <w:tc>
          <w:tcPr>
            <w:tcW w:w="1836" w:type="dxa"/>
            <w:tcBorders>
              <w:top w:val="nil"/>
              <w:left w:val="nil"/>
              <w:bottom w:val="nil"/>
              <w:right w:val="nil"/>
            </w:tcBorders>
            <w:shd w:val="clear" w:color="auto" w:fill="auto"/>
            <w:noWrap/>
          </w:tcPr>
          <w:p w14:paraId="57C417FA" w14:textId="42E518A3" w:rsidR="008E3ED7" w:rsidRPr="003B279C" w:rsidRDefault="008E3ED7" w:rsidP="008E3ED7">
            <w:pPr>
              <w:ind w:left="-29" w:right="-29"/>
              <w:jc w:val="right"/>
              <w:rPr>
                <w:rFonts w:ascii="Angsana New" w:eastAsia="Times New Roman" w:hAnsi="Angsana New"/>
                <w:sz w:val="27"/>
                <w:szCs w:val="27"/>
                <w:highlight w:val="yellow"/>
                <w:lang w:val="en-US"/>
              </w:rPr>
            </w:pPr>
            <w:r>
              <w:rPr>
                <w:rFonts w:ascii="Angsana New" w:eastAsia="Times New Roman" w:hAnsi="Angsana New"/>
                <w:sz w:val="28"/>
                <w:szCs w:val="28"/>
                <w:lang w:val="en-US"/>
              </w:rPr>
              <w:t>(</w:t>
            </w:r>
            <w:r w:rsidRPr="000B0710">
              <w:rPr>
                <w:rFonts w:ascii="Angsana New" w:eastAsia="Times New Roman" w:hAnsi="Angsana New"/>
                <w:sz w:val="28"/>
                <w:szCs w:val="28"/>
                <w:lang w:val="en-US"/>
              </w:rPr>
              <w:t>807,914.12</w:t>
            </w:r>
            <w:r>
              <w:rPr>
                <w:rFonts w:ascii="Angsana New" w:eastAsia="Times New Roman" w:hAnsi="Angsana New"/>
                <w:sz w:val="28"/>
                <w:szCs w:val="28"/>
                <w:lang w:val="en-US"/>
              </w:rPr>
              <w:t>)</w:t>
            </w:r>
          </w:p>
        </w:tc>
        <w:tc>
          <w:tcPr>
            <w:tcW w:w="1837" w:type="dxa"/>
            <w:tcBorders>
              <w:top w:val="nil"/>
              <w:left w:val="nil"/>
              <w:bottom w:val="nil"/>
              <w:right w:val="nil"/>
            </w:tcBorders>
            <w:shd w:val="clear" w:color="auto" w:fill="auto"/>
            <w:noWrap/>
          </w:tcPr>
          <w:p w14:paraId="18D8A538" w14:textId="69EF0545" w:rsidR="008E3ED7" w:rsidRPr="003B279C" w:rsidRDefault="008E3ED7" w:rsidP="008E3ED7">
            <w:pPr>
              <w:ind w:left="-29" w:right="-29"/>
              <w:jc w:val="right"/>
              <w:rPr>
                <w:rFonts w:ascii="Angsana New" w:eastAsia="Times New Roman" w:hAnsi="Angsana New"/>
                <w:sz w:val="27"/>
                <w:szCs w:val="27"/>
                <w:highlight w:val="yellow"/>
                <w:lang w:val="en-US"/>
              </w:rPr>
            </w:pPr>
            <w:r>
              <w:rPr>
                <w:rFonts w:ascii="Angsana New" w:eastAsia="Times New Roman" w:hAnsi="Angsana New"/>
                <w:sz w:val="28"/>
                <w:szCs w:val="28"/>
                <w:lang w:val="en-US"/>
              </w:rPr>
              <w:t>(</w:t>
            </w:r>
            <w:r w:rsidRPr="000B0710">
              <w:rPr>
                <w:rFonts w:ascii="Angsana New" w:eastAsia="Times New Roman" w:hAnsi="Angsana New"/>
                <w:sz w:val="28"/>
                <w:szCs w:val="28"/>
                <w:lang w:val="en-US"/>
              </w:rPr>
              <w:t>1,948,514.93</w:t>
            </w:r>
            <w:r>
              <w:rPr>
                <w:rFonts w:ascii="Angsana New" w:eastAsia="Times New Roman" w:hAnsi="Angsana New"/>
                <w:sz w:val="28"/>
                <w:szCs w:val="28"/>
                <w:lang w:val="en-US"/>
              </w:rPr>
              <w:t>)</w:t>
            </w:r>
          </w:p>
        </w:tc>
        <w:tc>
          <w:tcPr>
            <w:tcW w:w="1837" w:type="dxa"/>
            <w:tcBorders>
              <w:top w:val="nil"/>
              <w:left w:val="nil"/>
              <w:bottom w:val="nil"/>
              <w:right w:val="nil"/>
            </w:tcBorders>
            <w:shd w:val="clear" w:color="auto" w:fill="auto"/>
            <w:noWrap/>
            <w:vAlign w:val="bottom"/>
          </w:tcPr>
          <w:p w14:paraId="4A470F30" w14:textId="11AA2307" w:rsidR="008E3ED7" w:rsidRPr="003B279C" w:rsidRDefault="008E3ED7" w:rsidP="008E3ED7">
            <w:pPr>
              <w:ind w:left="-29" w:right="-29"/>
              <w:jc w:val="right"/>
              <w:rPr>
                <w:rFonts w:ascii="Angsana New" w:eastAsia="Times New Roman" w:hAnsi="Angsana New"/>
                <w:sz w:val="27"/>
                <w:szCs w:val="27"/>
                <w:highlight w:val="yellow"/>
                <w:lang w:val="en-US"/>
              </w:rPr>
            </w:pPr>
            <w:r>
              <w:rPr>
                <w:rFonts w:ascii="Angsana New" w:eastAsia="Times New Roman" w:hAnsi="Angsana New"/>
                <w:sz w:val="28"/>
                <w:szCs w:val="28"/>
                <w:lang w:val="en-US"/>
              </w:rPr>
              <w:t>(</w:t>
            </w:r>
            <w:r w:rsidRPr="000A510E">
              <w:rPr>
                <w:rFonts w:ascii="Angsana New" w:eastAsia="Times New Roman" w:hAnsi="Angsana New"/>
                <w:sz w:val="28"/>
                <w:szCs w:val="28"/>
                <w:lang w:val="en-US"/>
              </w:rPr>
              <w:t>2,756,429.05</w:t>
            </w:r>
            <w:r>
              <w:rPr>
                <w:rFonts w:ascii="Angsana New" w:eastAsia="Times New Roman" w:hAnsi="Angsana New"/>
                <w:sz w:val="28"/>
                <w:szCs w:val="28"/>
                <w:lang w:val="en-US"/>
              </w:rPr>
              <w:t>)</w:t>
            </w:r>
          </w:p>
        </w:tc>
      </w:tr>
      <w:tr w:rsidR="008E3ED7" w:rsidRPr="00D92B6D" w14:paraId="646C2AA3" w14:textId="77777777" w:rsidTr="0034656B">
        <w:trPr>
          <w:trHeight w:val="302"/>
        </w:trPr>
        <w:tc>
          <w:tcPr>
            <w:tcW w:w="360" w:type="dxa"/>
            <w:tcBorders>
              <w:top w:val="nil"/>
              <w:left w:val="nil"/>
              <w:bottom w:val="nil"/>
              <w:right w:val="nil"/>
            </w:tcBorders>
            <w:shd w:val="clear" w:color="000000" w:fill="FFFFFF"/>
            <w:noWrap/>
            <w:vAlign w:val="bottom"/>
            <w:hideMark/>
          </w:tcPr>
          <w:p w14:paraId="2A02CD63" w14:textId="77777777" w:rsidR="008E3ED7" w:rsidRPr="003B279C" w:rsidRDefault="008E3ED7" w:rsidP="008E3ED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488E177F" w14:textId="0C7F7DA8" w:rsidR="008E3ED7" w:rsidRPr="003B279C" w:rsidRDefault="008E3ED7" w:rsidP="008E3ED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w:t>
            </w:r>
            <w:r>
              <w:rPr>
                <w:rFonts w:ascii="Angsana New" w:eastAsia="Times New Roman" w:hAnsi="Angsana New"/>
                <w:sz w:val="27"/>
                <w:szCs w:val="27"/>
                <w:lang w:val="en-US"/>
              </w:rPr>
              <w:t>ember 31, 2024</w:t>
            </w:r>
          </w:p>
        </w:tc>
        <w:tc>
          <w:tcPr>
            <w:tcW w:w="1836" w:type="dxa"/>
            <w:tcBorders>
              <w:top w:val="nil"/>
              <w:left w:val="nil"/>
              <w:right w:val="nil"/>
            </w:tcBorders>
            <w:shd w:val="clear" w:color="auto" w:fill="auto"/>
            <w:noWrap/>
            <w:vAlign w:val="bottom"/>
          </w:tcPr>
          <w:p w14:paraId="0E283663" w14:textId="3937CB56" w:rsidR="008E3ED7" w:rsidRPr="003B279C" w:rsidRDefault="008E3ED7" w:rsidP="008E3ED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Pr>
                <w:rFonts w:ascii="Angsana New" w:eastAsia="Times New Roman" w:hAnsi="Angsana New"/>
                <w:sz w:val="28"/>
                <w:szCs w:val="28"/>
                <w:lang w:val="en-US"/>
              </w:rPr>
              <w:t>(</w:t>
            </w:r>
            <w:r w:rsidRPr="00E73F78">
              <w:rPr>
                <w:rFonts w:ascii="Angsana New" w:eastAsia="Times New Roman" w:hAnsi="Angsana New"/>
                <w:sz w:val="28"/>
                <w:szCs w:val="28"/>
                <w:lang w:val="en-US"/>
              </w:rPr>
              <w:t>4,885,431.68</w:t>
            </w:r>
            <w:r>
              <w:rPr>
                <w:rFonts w:ascii="Angsana New" w:eastAsia="Times New Roman" w:hAnsi="Angsana New"/>
                <w:sz w:val="28"/>
                <w:szCs w:val="28"/>
                <w:lang w:val="en-US"/>
              </w:rPr>
              <w:t>)</w:t>
            </w:r>
          </w:p>
        </w:tc>
        <w:tc>
          <w:tcPr>
            <w:tcW w:w="1837" w:type="dxa"/>
            <w:tcBorders>
              <w:top w:val="nil"/>
              <w:left w:val="nil"/>
              <w:right w:val="nil"/>
            </w:tcBorders>
            <w:shd w:val="clear" w:color="auto" w:fill="auto"/>
            <w:noWrap/>
            <w:vAlign w:val="bottom"/>
          </w:tcPr>
          <w:p w14:paraId="37BB1FE0" w14:textId="2C806860" w:rsidR="008E3ED7" w:rsidRPr="003B279C" w:rsidRDefault="008E3ED7" w:rsidP="008E3ED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Pr>
                <w:rFonts w:ascii="Angsana New" w:eastAsia="Times New Roman" w:hAnsi="Angsana New"/>
                <w:sz w:val="28"/>
                <w:szCs w:val="28"/>
                <w:lang w:val="en-US"/>
              </w:rPr>
              <w:t>(</w:t>
            </w:r>
            <w:r w:rsidRPr="00E73F78">
              <w:rPr>
                <w:rFonts w:ascii="Angsana New" w:eastAsia="Times New Roman" w:hAnsi="Angsana New"/>
                <w:sz w:val="28"/>
                <w:szCs w:val="28"/>
                <w:lang w:val="en-US"/>
              </w:rPr>
              <w:t>13,964,794.57</w:t>
            </w:r>
            <w:r>
              <w:rPr>
                <w:rFonts w:ascii="Angsana New" w:eastAsia="Times New Roman" w:hAnsi="Angsana New"/>
                <w:sz w:val="28"/>
                <w:szCs w:val="28"/>
                <w:lang w:val="en-US"/>
              </w:rPr>
              <w:t>)</w:t>
            </w:r>
          </w:p>
        </w:tc>
        <w:tc>
          <w:tcPr>
            <w:tcW w:w="1837" w:type="dxa"/>
            <w:tcBorders>
              <w:top w:val="nil"/>
              <w:left w:val="nil"/>
              <w:right w:val="nil"/>
            </w:tcBorders>
            <w:shd w:val="clear" w:color="auto" w:fill="auto"/>
            <w:noWrap/>
            <w:vAlign w:val="bottom"/>
          </w:tcPr>
          <w:p w14:paraId="20C298C9" w14:textId="55310550" w:rsidR="008E3ED7" w:rsidRPr="003B279C" w:rsidRDefault="008E3ED7" w:rsidP="008E3ED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Pr>
                <w:rFonts w:ascii="Angsana New" w:eastAsia="Times New Roman" w:hAnsi="Angsana New"/>
                <w:sz w:val="28"/>
                <w:szCs w:val="28"/>
                <w:lang w:val="en-US"/>
              </w:rPr>
              <w:t>(</w:t>
            </w:r>
            <w:r w:rsidRPr="00E73F78">
              <w:rPr>
                <w:rFonts w:ascii="Angsana New" w:eastAsia="Times New Roman" w:hAnsi="Angsana New"/>
                <w:sz w:val="28"/>
                <w:szCs w:val="28"/>
                <w:lang w:val="en-US"/>
              </w:rPr>
              <w:t>18,850,226.25</w:t>
            </w:r>
            <w:r>
              <w:rPr>
                <w:rFonts w:ascii="Angsana New" w:eastAsia="Times New Roman" w:hAnsi="Angsana New"/>
                <w:sz w:val="28"/>
                <w:szCs w:val="28"/>
                <w:lang w:val="en-US"/>
              </w:rPr>
              <w:t>)</w:t>
            </w:r>
          </w:p>
        </w:tc>
      </w:tr>
      <w:tr w:rsidR="00175E97" w:rsidRPr="00D92B6D" w14:paraId="61C70F71"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24ACA454" w14:textId="77777777" w:rsidR="00175E97" w:rsidRPr="003B279C" w:rsidRDefault="00175E97" w:rsidP="00175E97">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Book value</w:t>
            </w:r>
          </w:p>
        </w:tc>
        <w:tc>
          <w:tcPr>
            <w:tcW w:w="1836" w:type="dxa"/>
            <w:tcBorders>
              <w:left w:val="nil"/>
              <w:right w:val="nil"/>
            </w:tcBorders>
            <w:shd w:val="clear" w:color="auto" w:fill="auto"/>
            <w:noWrap/>
            <w:vAlign w:val="bottom"/>
          </w:tcPr>
          <w:p w14:paraId="0E2900B0" w14:textId="77777777" w:rsidR="00175E97" w:rsidRPr="003B279C" w:rsidRDefault="00175E97" w:rsidP="00175E97">
            <w:pPr>
              <w:ind w:left="-29" w:right="-29"/>
              <w:jc w:val="right"/>
              <w:rPr>
                <w:rFonts w:ascii="Angsana New" w:eastAsia="Times New Roman" w:hAnsi="Angsana New"/>
                <w:b/>
                <w:bCs/>
                <w:sz w:val="27"/>
                <w:szCs w:val="27"/>
                <w:highlight w:val="yellow"/>
                <w:lang w:val="en-US"/>
              </w:rPr>
            </w:pPr>
          </w:p>
        </w:tc>
        <w:tc>
          <w:tcPr>
            <w:tcW w:w="1837" w:type="dxa"/>
            <w:tcBorders>
              <w:left w:val="nil"/>
              <w:right w:val="nil"/>
            </w:tcBorders>
            <w:shd w:val="clear" w:color="auto" w:fill="auto"/>
            <w:noWrap/>
            <w:vAlign w:val="bottom"/>
          </w:tcPr>
          <w:p w14:paraId="560C0F11" w14:textId="77777777" w:rsidR="00175E97" w:rsidRPr="003B279C" w:rsidRDefault="00175E97" w:rsidP="00175E97">
            <w:pPr>
              <w:ind w:left="-29" w:right="-29"/>
              <w:jc w:val="right"/>
              <w:rPr>
                <w:rFonts w:ascii="Angsana New" w:eastAsia="Times New Roman" w:hAnsi="Angsana New"/>
                <w:b/>
                <w:bCs/>
                <w:sz w:val="27"/>
                <w:szCs w:val="27"/>
                <w:lang w:val="en-US"/>
              </w:rPr>
            </w:pPr>
          </w:p>
        </w:tc>
        <w:tc>
          <w:tcPr>
            <w:tcW w:w="1837" w:type="dxa"/>
            <w:tcBorders>
              <w:left w:val="nil"/>
              <w:right w:val="nil"/>
            </w:tcBorders>
            <w:shd w:val="clear" w:color="auto" w:fill="auto"/>
            <w:noWrap/>
            <w:vAlign w:val="bottom"/>
          </w:tcPr>
          <w:p w14:paraId="27AAE2AF" w14:textId="77777777" w:rsidR="00175E97" w:rsidRPr="003B279C" w:rsidRDefault="00175E97" w:rsidP="00175E97">
            <w:pPr>
              <w:ind w:left="-29" w:right="-29"/>
              <w:jc w:val="right"/>
              <w:rPr>
                <w:rFonts w:ascii="Angsana New" w:eastAsia="Times New Roman" w:hAnsi="Angsana New"/>
                <w:sz w:val="27"/>
                <w:szCs w:val="27"/>
                <w:lang w:val="en-US"/>
              </w:rPr>
            </w:pPr>
          </w:p>
        </w:tc>
      </w:tr>
      <w:tr w:rsidR="004A1947" w:rsidRPr="00D92B6D" w14:paraId="4CD259D0" w14:textId="77777777" w:rsidTr="003B279C">
        <w:trPr>
          <w:trHeight w:val="302"/>
        </w:trPr>
        <w:tc>
          <w:tcPr>
            <w:tcW w:w="360" w:type="dxa"/>
            <w:tcBorders>
              <w:top w:val="nil"/>
              <w:left w:val="nil"/>
              <w:bottom w:val="nil"/>
              <w:right w:val="nil"/>
            </w:tcBorders>
            <w:shd w:val="clear" w:color="000000" w:fill="FFFFFF"/>
            <w:noWrap/>
            <w:vAlign w:val="bottom"/>
            <w:hideMark/>
          </w:tcPr>
          <w:p w14:paraId="2CA840E9" w14:textId="77777777" w:rsidR="004A1947" w:rsidRPr="003B279C" w:rsidRDefault="004A1947" w:rsidP="004A194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4DCF02D6" w14:textId="74362CCE" w:rsidR="004A1947" w:rsidRPr="003B279C" w:rsidRDefault="004A1947" w:rsidP="004A1947">
            <w:pPr>
              <w:ind w:hanging="108"/>
              <w:rPr>
                <w:rFonts w:ascii="Angsana New" w:eastAsia="Times New Roman" w:hAnsi="Angsana New"/>
                <w:sz w:val="27"/>
                <w:szCs w:val="27"/>
                <w:lang w:val="en-US"/>
              </w:rPr>
            </w:pPr>
            <w:r>
              <w:rPr>
                <w:rFonts w:ascii="Angsana New" w:eastAsia="Times New Roman" w:hAnsi="Angsana New"/>
                <w:sz w:val="27"/>
                <w:szCs w:val="27"/>
                <w:lang w:val="en-US"/>
              </w:rPr>
              <w:t>As at December 31, 2023</w:t>
            </w:r>
          </w:p>
        </w:tc>
        <w:tc>
          <w:tcPr>
            <w:tcW w:w="1836" w:type="dxa"/>
            <w:tcBorders>
              <w:left w:val="nil"/>
              <w:right w:val="nil"/>
            </w:tcBorders>
            <w:shd w:val="clear" w:color="auto" w:fill="auto"/>
            <w:noWrap/>
            <w:vAlign w:val="bottom"/>
          </w:tcPr>
          <w:p w14:paraId="19AC9D91" w14:textId="08A5D42C" w:rsidR="004A1947" w:rsidRPr="003B279C" w:rsidRDefault="004A1947" w:rsidP="004A1947">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1,529,400.97</w:t>
            </w:r>
          </w:p>
        </w:tc>
        <w:tc>
          <w:tcPr>
            <w:tcW w:w="1837" w:type="dxa"/>
            <w:tcBorders>
              <w:left w:val="nil"/>
              <w:right w:val="nil"/>
            </w:tcBorders>
            <w:shd w:val="clear" w:color="auto" w:fill="auto"/>
            <w:noWrap/>
            <w:vAlign w:val="bottom"/>
          </w:tcPr>
          <w:p w14:paraId="0E2584A4" w14:textId="2FE38B98" w:rsidR="004A1947" w:rsidRPr="003B279C" w:rsidRDefault="004A1947" w:rsidP="004A1947">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7,468,870.36</w:t>
            </w:r>
          </w:p>
        </w:tc>
        <w:tc>
          <w:tcPr>
            <w:tcW w:w="1837" w:type="dxa"/>
            <w:tcBorders>
              <w:left w:val="nil"/>
              <w:right w:val="nil"/>
            </w:tcBorders>
            <w:shd w:val="clear" w:color="auto" w:fill="auto"/>
            <w:noWrap/>
            <w:vAlign w:val="bottom"/>
          </w:tcPr>
          <w:p w14:paraId="505E4D8F" w14:textId="0CFFB332" w:rsidR="004A1947" w:rsidRPr="003B279C" w:rsidRDefault="004A1947" w:rsidP="004A1947">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8,998,271.33</w:t>
            </w:r>
          </w:p>
        </w:tc>
      </w:tr>
      <w:tr w:rsidR="00590E07" w:rsidRPr="00D92B6D" w14:paraId="37042F90" w14:textId="77777777" w:rsidTr="008E3ED7">
        <w:trPr>
          <w:trHeight w:val="302"/>
        </w:trPr>
        <w:tc>
          <w:tcPr>
            <w:tcW w:w="360" w:type="dxa"/>
            <w:tcBorders>
              <w:top w:val="nil"/>
              <w:left w:val="nil"/>
              <w:bottom w:val="nil"/>
              <w:right w:val="nil"/>
            </w:tcBorders>
            <w:shd w:val="clear" w:color="000000" w:fill="FFFFFF"/>
            <w:noWrap/>
            <w:vAlign w:val="bottom"/>
            <w:hideMark/>
          </w:tcPr>
          <w:p w14:paraId="3CCC6BDC"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0952B4F6" w14:textId="0C793344" w:rsidR="00590E07" w:rsidRPr="003B279C" w:rsidRDefault="004A1947" w:rsidP="00590E07">
            <w:pPr>
              <w:ind w:hanging="108"/>
              <w:rPr>
                <w:rFonts w:ascii="Angsana New" w:eastAsia="Times New Roman" w:hAnsi="Angsana New"/>
                <w:sz w:val="27"/>
                <w:szCs w:val="27"/>
                <w:lang w:val="en-US"/>
              </w:rPr>
            </w:pPr>
            <w:r>
              <w:rPr>
                <w:rFonts w:ascii="Angsana New" w:eastAsia="Times New Roman" w:hAnsi="Angsana New"/>
                <w:sz w:val="27"/>
                <w:szCs w:val="27"/>
                <w:lang w:val="en-US"/>
              </w:rPr>
              <w:t>As at December 31, 2024</w:t>
            </w:r>
          </w:p>
        </w:tc>
        <w:tc>
          <w:tcPr>
            <w:tcW w:w="1836" w:type="dxa"/>
            <w:tcBorders>
              <w:left w:val="nil"/>
              <w:right w:val="nil"/>
            </w:tcBorders>
            <w:shd w:val="clear" w:color="auto" w:fill="auto"/>
            <w:noWrap/>
            <w:vAlign w:val="bottom"/>
          </w:tcPr>
          <w:p w14:paraId="44F4F345" w14:textId="2CE767B0" w:rsidR="00590E07" w:rsidRPr="00D92B6D" w:rsidRDefault="008E3ED7" w:rsidP="00590E07">
            <w:pPr>
              <w:pBdr>
                <w:bottom w:val="double" w:sz="4" w:space="1" w:color="auto"/>
              </w:pBdr>
              <w:ind w:left="-29" w:right="-29"/>
              <w:jc w:val="right"/>
              <w:rPr>
                <w:rFonts w:ascii="Angsana New" w:eastAsia="Times New Roman" w:hAnsi="Angsana New"/>
                <w:sz w:val="27"/>
                <w:szCs w:val="27"/>
                <w:cs/>
                <w:lang w:val="en-US"/>
              </w:rPr>
            </w:pPr>
            <w:r w:rsidRPr="00FD1AC8">
              <w:rPr>
                <w:rFonts w:ascii="Angsana New" w:eastAsia="Times New Roman" w:hAnsi="Angsana New"/>
                <w:sz w:val="27"/>
                <w:szCs w:val="27"/>
                <w:lang w:val="en-US"/>
              </w:rPr>
              <w:t>1</w:t>
            </w:r>
            <w:r w:rsidRPr="008E3ED7">
              <w:rPr>
                <w:rFonts w:ascii="Angsana New" w:eastAsia="Times New Roman" w:hAnsi="Angsana New"/>
                <w:sz w:val="27"/>
                <w:szCs w:val="27"/>
                <w:lang w:val="en-US"/>
              </w:rPr>
              <w:t>,</w:t>
            </w:r>
            <w:r w:rsidRPr="00FD1AC8">
              <w:rPr>
                <w:rFonts w:ascii="Angsana New" w:eastAsia="Times New Roman" w:hAnsi="Angsana New"/>
                <w:sz w:val="27"/>
                <w:szCs w:val="27"/>
                <w:lang w:val="en-US"/>
              </w:rPr>
              <w:t>485</w:t>
            </w:r>
            <w:r w:rsidRPr="008E3ED7">
              <w:rPr>
                <w:rFonts w:ascii="Angsana New" w:eastAsia="Times New Roman" w:hAnsi="Angsana New"/>
                <w:sz w:val="27"/>
                <w:szCs w:val="27"/>
                <w:lang w:val="en-US"/>
              </w:rPr>
              <w:t>,</w:t>
            </w:r>
            <w:r w:rsidRPr="00FD1AC8">
              <w:rPr>
                <w:rFonts w:ascii="Angsana New" w:eastAsia="Times New Roman" w:hAnsi="Angsana New"/>
                <w:sz w:val="27"/>
                <w:szCs w:val="27"/>
                <w:lang w:val="en-US"/>
              </w:rPr>
              <w:t>311.85</w:t>
            </w:r>
          </w:p>
        </w:tc>
        <w:tc>
          <w:tcPr>
            <w:tcW w:w="1837" w:type="dxa"/>
            <w:tcBorders>
              <w:left w:val="nil"/>
              <w:right w:val="nil"/>
            </w:tcBorders>
            <w:shd w:val="clear" w:color="auto" w:fill="auto"/>
            <w:noWrap/>
            <w:vAlign w:val="bottom"/>
          </w:tcPr>
          <w:p w14:paraId="042576DC" w14:textId="1BA549F8" w:rsidR="00590E07" w:rsidRPr="00D92B6D" w:rsidRDefault="008E3ED7" w:rsidP="00590E07">
            <w:pPr>
              <w:pBdr>
                <w:bottom w:val="double" w:sz="4" w:space="1" w:color="auto"/>
              </w:pBdr>
              <w:ind w:left="-29" w:right="-29"/>
              <w:jc w:val="right"/>
              <w:rPr>
                <w:rFonts w:ascii="Angsana New" w:eastAsia="Times New Roman" w:hAnsi="Angsana New"/>
                <w:sz w:val="27"/>
                <w:szCs w:val="27"/>
                <w:cs/>
                <w:lang w:val="en-US"/>
              </w:rPr>
            </w:pPr>
            <w:r w:rsidRPr="00FD1AC8">
              <w:rPr>
                <w:rFonts w:ascii="Angsana New" w:eastAsia="Times New Roman" w:hAnsi="Angsana New"/>
                <w:sz w:val="27"/>
                <w:szCs w:val="27"/>
                <w:lang w:val="en-US"/>
              </w:rPr>
              <w:t>5</w:t>
            </w:r>
            <w:r w:rsidRPr="008E3ED7">
              <w:rPr>
                <w:rFonts w:ascii="Angsana New" w:eastAsia="Times New Roman" w:hAnsi="Angsana New"/>
                <w:sz w:val="27"/>
                <w:szCs w:val="27"/>
                <w:lang w:val="en-US"/>
              </w:rPr>
              <w:t>,</w:t>
            </w:r>
            <w:r w:rsidRPr="00FD1AC8">
              <w:rPr>
                <w:rFonts w:ascii="Angsana New" w:eastAsia="Times New Roman" w:hAnsi="Angsana New"/>
                <w:sz w:val="27"/>
                <w:szCs w:val="27"/>
                <w:lang w:val="en-US"/>
              </w:rPr>
              <w:t>520</w:t>
            </w:r>
            <w:r w:rsidRPr="008E3ED7">
              <w:rPr>
                <w:rFonts w:ascii="Angsana New" w:eastAsia="Times New Roman" w:hAnsi="Angsana New"/>
                <w:sz w:val="27"/>
                <w:szCs w:val="27"/>
                <w:lang w:val="en-US"/>
              </w:rPr>
              <w:t>,</w:t>
            </w:r>
            <w:r w:rsidRPr="00FD1AC8">
              <w:rPr>
                <w:rFonts w:ascii="Angsana New" w:eastAsia="Times New Roman" w:hAnsi="Angsana New"/>
                <w:sz w:val="27"/>
                <w:szCs w:val="27"/>
                <w:lang w:val="en-US"/>
              </w:rPr>
              <w:t>355.43</w:t>
            </w:r>
          </w:p>
        </w:tc>
        <w:tc>
          <w:tcPr>
            <w:tcW w:w="1837" w:type="dxa"/>
            <w:tcBorders>
              <w:left w:val="nil"/>
              <w:right w:val="nil"/>
            </w:tcBorders>
            <w:shd w:val="clear" w:color="auto" w:fill="auto"/>
            <w:noWrap/>
            <w:vAlign w:val="bottom"/>
          </w:tcPr>
          <w:p w14:paraId="2C4D92C4" w14:textId="7CD5ADE8" w:rsidR="00590E07" w:rsidRPr="003B279C" w:rsidRDefault="008E3ED7" w:rsidP="00590E07">
            <w:pPr>
              <w:pBdr>
                <w:bottom w:val="double" w:sz="4" w:space="1" w:color="auto"/>
              </w:pBdr>
              <w:ind w:left="-29" w:right="-29"/>
              <w:jc w:val="right"/>
              <w:rPr>
                <w:rFonts w:ascii="Angsana New" w:eastAsia="Times New Roman" w:hAnsi="Angsana New"/>
                <w:sz w:val="27"/>
                <w:szCs w:val="27"/>
                <w:highlight w:val="yellow"/>
                <w:lang w:val="en-US"/>
              </w:rPr>
            </w:pPr>
            <w:r w:rsidRPr="00FD1AC8">
              <w:rPr>
                <w:rFonts w:ascii="Angsana New" w:eastAsia="Times New Roman" w:hAnsi="Angsana New"/>
                <w:sz w:val="27"/>
                <w:szCs w:val="27"/>
                <w:lang w:val="en-US"/>
              </w:rPr>
              <w:t>7</w:t>
            </w:r>
            <w:r w:rsidRPr="008E3ED7">
              <w:rPr>
                <w:rFonts w:ascii="Angsana New" w:eastAsia="Times New Roman" w:hAnsi="Angsana New"/>
                <w:sz w:val="27"/>
                <w:szCs w:val="27"/>
                <w:lang w:val="en-US"/>
              </w:rPr>
              <w:t>,</w:t>
            </w:r>
            <w:r w:rsidRPr="00FD1AC8">
              <w:rPr>
                <w:rFonts w:ascii="Angsana New" w:eastAsia="Times New Roman" w:hAnsi="Angsana New"/>
                <w:sz w:val="27"/>
                <w:szCs w:val="27"/>
                <w:lang w:val="en-US"/>
              </w:rPr>
              <w:t>005</w:t>
            </w:r>
            <w:r w:rsidRPr="008E3ED7">
              <w:rPr>
                <w:rFonts w:ascii="Angsana New" w:eastAsia="Times New Roman" w:hAnsi="Angsana New"/>
                <w:sz w:val="27"/>
                <w:szCs w:val="27"/>
                <w:lang w:val="en-US"/>
              </w:rPr>
              <w:t>,</w:t>
            </w:r>
            <w:r w:rsidRPr="00FD1AC8">
              <w:rPr>
                <w:rFonts w:ascii="Angsana New" w:eastAsia="Times New Roman" w:hAnsi="Angsana New"/>
                <w:sz w:val="27"/>
                <w:szCs w:val="27"/>
                <w:lang w:val="en-US"/>
              </w:rPr>
              <w:t>667.28</w:t>
            </w:r>
          </w:p>
        </w:tc>
      </w:tr>
    </w:tbl>
    <w:p w14:paraId="36A1704B" w14:textId="77777777" w:rsidR="00492778" w:rsidRPr="00C77273" w:rsidRDefault="00492778" w:rsidP="00492778">
      <w:pPr>
        <w:spacing w:before="120"/>
        <w:ind w:left="360"/>
        <w:jc w:val="thaiDistribute"/>
        <w:rPr>
          <w:rFonts w:ascii="Angsana New" w:hAnsi="Angsana New"/>
          <w:sz w:val="2"/>
          <w:szCs w:val="2"/>
          <w:lang w:val="en-US"/>
        </w:rPr>
      </w:pPr>
    </w:p>
    <w:p w14:paraId="3BEDD77C" w14:textId="4D193BDD" w:rsidR="00D00CB7" w:rsidRPr="00D00CB7" w:rsidRDefault="00D00CB7" w:rsidP="00D00CB7">
      <w:pPr>
        <w:rPr>
          <w:rFonts w:ascii="Angsana New" w:hAnsi="Angsana New"/>
          <w:sz w:val="28"/>
          <w:szCs w:val="28"/>
          <w:lang w:val="en-US"/>
        </w:rPr>
        <w:sectPr w:rsidR="00D00CB7" w:rsidRPr="00D00CB7" w:rsidSect="00B252D0">
          <w:pgSz w:w="11907" w:h="16840" w:code="9"/>
          <w:pgMar w:top="1138" w:right="994" w:bottom="1138" w:left="1555" w:header="720" w:footer="637" w:gutter="0"/>
          <w:cols w:space="720"/>
          <w:docGrid w:linePitch="360"/>
        </w:sectPr>
      </w:pPr>
      <w:bookmarkStart w:id="327" w:name="_MON_1539611162"/>
      <w:bookmarkStart w:id="328" w:name="_MON_1505567651"/>
      <w:bookmarkStart w:id="329" w:name="_MON_1500101807"/>
      <w:bookmarkStart w:id="330" w:name="_MON_1531899503"/>
      <w:bookmarkStart w:id="331" w:name="_MON_1516709706"/>
      <w:bookmarkStart w:id="332" w:name="_MON_1500377931"/>
      <w:bookmarkStart w:id="333" w:name="_MON_1514805910"/>
      <w:bookmarkStart w:id="334" w:name="_MON_1524054743"/>
      <w:bookmarkStart w:id="335" w:name="_MON_1521020912"/>
      <w:bookmarkStart w:id="336" w:name="_MON_1541493435"/>
      <w:bookmarkStart w:id="337" w:name="_MON_1521020931"/>
      <w:bookmarkStart w:id="338" w:name="_MON_1514805938"/>
      <w:bookmarkStart w:id="339" w:name="_MON_1514805985"/>
      <w:bookmarkStart w:id="340" w:name="_MON_1536653419"/>
      <w:bookmarkStart w:id="341" w:name="_MON_1548830567"/>
      <w:bookmarkStart w:id="342" w:name="_MON_1548830589"/>
      <w:bookmarkStart w:id="343" w:name="_MON_1514805990"/>
      <w:bookmarkStart w:id="344" w:name="_MON_1522502336"/>
      <w:bookmarkStart w:id="345" w:name="_MON_1537086814"/>
      <w:bookmarkStart w:id="346" w:name="_MON_1537086825"/>
      <w:bookmarkStart w:id="347" w:name="_MON_1537095437"/>
      <w:bookmarkStart w:id="348" w:name="_MON_1508095439"/>
      <w:bookmarkStart w:id="349" w:name="_MON_1516542913"/>
      <w:bookmarkStart w:id="350" w:name="_MON_1580106737"/>
      <w:bookmarkStart w:id="351" w:name="_MON_1580106769"/>
      <w:bookmarkStart w:id="352" w:name="_MON_1539598168"/>
      <w:bookmarkStart w:id="353" w:name="_MON_1539598356"/>
      <w:bookmarkStart w:id="354" w:name="_MON_1525591120"/>
      <w:bookmarkStart w:id="355" w:name="_MON_1539611105"/>
      <w:bookmarkStart w:id="356" w:name="_MON_1517742323"/>
      <w:bookmarkStart w:id="357" w:name="_MON_1539611225"/>
      <w:bookmarkStart w:id="358" w:name="_MON_1539611242"/>
      <w:bookmarkStart w:id="359" w:name="_MON_1525591164"/>
      <w:bookmarkStart w:id="360" w:name="_MON_1505567685"/>
      <w:bookmarkStart w:id="361" w:name="_MON_1540044165"/>
      <w:bookmarkStart w:id="362" w:name="_MON_1516710675"/>
      <w:bookmarkStart w:id="363" w:name="_MON_1531913813"/>
      <w:bookmarkStart w:id="364" w:name="_MON_1508566406"/>
      <w:bookmarkStart w:id="365" w:name="_MON_1500101854"/>
      <w:bookmarkStart w:id="366" w:name="_MON_1500378088"/>
      <w:bookmarkStart w:id="367" w:name="_MON_1517127421"/>
      <w:bookmarkStart w:id="368" w:name="_MON_1541498569"/>
      <w:bookmarkStart w:id="369" w:name="_MON_1524054880"/>
      <w:bookmarkStart w:id="370" w:name="_MON_1517127537"/>
      <w:bookmarkStart w:id="371" w:name="_MON_1521021508"/>
      <w:bookmarkStart w:id="372" w:name="_MON_1521021529"/>
      <w:bookmarkStart w:id="373" w:name="_MON_1536653541"/>
      <w:bookmarkStart w:id="374" w:name="_MON_1549192174"/>
      <w:bookmarkStart w:id="375" w:name="_MON_1517127623"/>
      <w:bookmarkStart w:id="376" w:name="_MON_1508095640"/>
      <w:bookmarkStart w:id="377" w:name="_MON_1537086835"/>
      <w:bookmarkStart w:id="378" w:name="_MON_1537086846"/>
      <w:bookmarkStart w:id="379" w:name="_MON_1537086856"/>
      <w:bookmarkStart w:id="380" w:name="_MON_1537086870"/>
      <w:bookmarkStart w:id="381" w:name="_MON_1580106804"/>
      <w:bookmarkStart w:id="382" w:name="_MON_1537095458"/>
      <w:bookmarkStart w:id="383" w:name="_MON_1516605177"/>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16F3152" w14:textId="77777777" w:rsidR="00D00CB7" w:rsidRPr="00D92B6D" w:rsidRDefault="00D00CB7" w:rsidP="00D00CB7">
      <w:pPr>
        <w:numPr>
          <w:ilvl w:val="0"/>
          <w:numId w:val="1"/>
        </w:numPr>
        <w:spacing w:before="12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14:paraId="51C400A9" w14:textId="4E24C1A2" w:rsidR="00D00CB7" w:rsidRPr="002050F0" w:rsidRDefault="00D00CB7" w:rsidP="00D00CB7">
      <w:pPr>
        <w:ind w:left="360"/>
        <w:jc w:val="thaiDistribute"/>
        <w:rPr>
          <w:rFonts w:ascii="Angsana New" w:hAnsi="Angsana New"/>
          <w:sz w:val="28"/>
          <w:szCs w:val="28"/>
          <w:lang w:val="en-US"/>
        </w:rPr>
      </w:pPr>
      <w:r w:rsidRPr="002050F0">
        <w:rPr>
          <w:rFonts w:ascii="Angsana New" w:hAnsi="Angsana New"/>
          <w:sz w:val="28"/>
          <w:szCs w:val="28"/>
          <w:lang w:val="en-US"/>
        </w:rPr>
        <w:t>Movements in deferred tax assets and deferred t</w:t>
      </w:r>
      <w:r w:rsidR="000A73D3">
        <w:rPr>
          <w:rFonts w:ascii="Angsana New" w:hAnsi="Angsana New"/>
          <w:sz w:val="28"/>
          <w:szCs w:val="28"/>
          <w:lang w:val="en-US"/>
        </w:rPr>
        <w:t>ax liabilities during the year</w:t>
      </w:r>
      <w:r w:rsidRPr="002050F0">
        <w:rPr>
          <w:rFonts w:ascii="Angsana New" w:hAnsi="Angsana New"/>
          <w:sz w:val="28"/>
          <w:szCs w:val="28"/>
          <w:lang w:val="en-US"/>
        </w:rPr>
        <w:t xml:space="preserve"> 202</w:t>
      </w:r>
      <w:r>
        <w:rPr>
          <w:rFonts w:ascii="Angsana New" w:hAnsi="Angsana New"/>
          <w:sz w:val="28"/>
          <w:szCs w:val="28"/>
          <w:lang w:val="en-US"/>
        </w:rPr>
        <w:t>4</w:t>
      </w:r>
      <w:r w:rsidRPr="002050F0">
        <w:rPr>
          <w:rFonts w:ascii="Angsana New" w:hAnsi="Angsana New"/>
          <w:sz w:val="28"/>
          <w:szCs w:val="28"/>
          <w:lang w:val="en-US"/>
        </w:rPr>
        <w:t xml:space="preserve"> were as follows:</w:t>
      </w:r>
    </w:p>
    <w:tbl>
      <w:tblPr>
        <w:tblW w:w="0" w:type="auto"/>
        <w:tblInd w:w="426" w:type="dxa"/>
        <w:tblLayout w:type="fixed"/>
        <w:tblLook w:val="04A0" w:firstRow="1" w:lastRow="0" w:firstColumn="1" w:lastColumn="0" w:noHBand="0" w:noVBand="1"/>
      </w:tblPr>
      <w:tblGrid>
        <w:gridCol w:w="3118"/>
        <w:gridCol w:w="1904"/>
        <w:gridCol w:w="1904"/>
        <w:gridCol w:w="1904"/>
        <w:gridCol w:w="1904"/>
        <w:gridCol w:w="1904"/>
        <w:gridCol w:w="1904"/>
      </w:tblGrid>
      <w:tr w:rsidR="00D00CB7" w:rsidRPr="00D92B6D" w14:paraId="13C32C08" w14:textId="77777777" w:rsidTr="0052797C">
        <w:trPr>
          <w:trHeight w:val="20"/>
        </w:trPr>
        <w:tc>
          <w:tcPr>
            <w:tcW w:w="3118" w:type="dxa"/>
            <w:shd w:val="clear" w:color="000000" w:fill="FFFFFF"/>
            <w:noWrap/>
            <w:vAlign w:val="bottom"/>
          </w:tcPr>
          <w:p w14:paraId="675A468F" w14:textId="77777777" w:rsidR="00D00CB7" w:rsidRPr="00A90226" w:rsidRDefault="00D00CB7" w:rsidP="0052797C">
            <w:pPr>
              <w:ind w:hanging="108"/>
              <w:rPr>
                <w:rFonts w:ascii="Angsana New" w:eastAsia="Times New Roman" w:hAnsi="Angsana New"/>
                <w:sz w:val="28"/>
                <w:szCs w:val="28"/>
                <w:lang w:val="en-US"/>
              </w:rPr>
            </w:pPr>
          </w:p>
        </w:tc>
        <w:tc>
          <w:tcPr>
            <w:tcW w:w="11424" w:type="dxa"/>
            <w:gridSpan w:val="6"/>
            <w:shd w:val="clear" w:color="000000" w:fill="FFFFFF"/>
            <w:noWrap/>
            <w:vAlign w:val="bottom"/>
          </w:tcPr>
          <w:p w14:paraId="0D51BCC3" w14:textId="77777777" w:rsidR="00D00CB7" w:rsidRPr="00A90226" w:rsidRDefault="00D00CB7" w:rsidP="0052797C">
            <w:pPr>
              <w:pBdr>
                <w:bottom w:val="single" w:sz="4" w:space="1" w:color="auto"/>
              </w:pBdr>
              <w:ind w:left="-29" w:right="-53"/>
              <w:jc w:val="center"/>
              <w:rPr>
                <w:rFonts w:ascii="Angsana New" w:eastAsia="Times New Roman" w:hAnsi="Angsana New"/>
                <w:sz w:val="28"/>
                <w:szCs w:val="28"/>
                <w:lang w:val="en-US"/>
              </w:rPr>
            </w:pPr>
            <w:r w:rsidRPr="00A90226">
              <w:rPr>
                <w:rFonts w:ascii="Angsana New" w:eastAsia="Times New Roman" w:hAnsi="Angsana New"/>
                <w:sz w:val="28"/>
                <w:szCs w:val="28"/>
                <w:lang w:val="en-US"/>
              </w:rPr>
              <w:t>Unit : Baht</w:t>
            </w:r>
          </w:p>
        </w:tc>
      </w:tr>
      <w:tr w:rsidR="00D00CB7" w:rsidRPr="00D92B6D" w14:paraId="59F3E74F" w14:textId="77777777" w:rsidTr="0052797C">
        <w:trPr>
          <w:trHeight w:val="20"/>
        </w:trPr>
        <w:tc>
          <w:tcPr>
            <w:tcW w:w="3118" w:type="dxa"/>
            <w:shd w:val="clear" w:color="000000" w:fill="FFFFFF"/>
            <w:noWrap/>
            <w:vAlign w:val="bottom"/>
          </w:tcPr>
          <w:p w14:paraId="417CE24F" w14:textId="77777777" w:rsidR="00D00CB7" w:rsidRPr="00A90226" w:rsidRDefault="00D00CB7" w:rsidP="0052797C">
            <w:pPr>
              <w:ind w:hanging="108"/>
              <w:rPr>
                <w:rFonts w:ascii="Angsana New" w:eastAsia="Times New Roman" w:hAnsi="Angsana New"/>
                <w:sz w:val="28"/>
                <w:szCs w:val="28"/>
                <w:lang w:val="en-US"/>
              </w:rPr>
            </w:pPr>
          </w:p>
        </w:tc>
        <w:tc>
          <w:tcPr>
            <w:tcW w:w="5712" w:type="dxa"/>
            <w:gridSpan w:val="3"/>
            <w:shd w:val="clear" w:color="000000" w:fill="FFFFFF"/>
            <w:noWrap/>
            <w:vAlign w:val="bottom"/>
          </w:tcPr>
          <w:p w14:paraId="6F02BB66" w14:textId="77777777"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sidRPr="00A90226">
              <w:rPr>
                <w:rFonts w:ascii="Angsana New" w:eastAsia="Times New Roman" w:hAnsi="Angsana New"/>
                <w:sz w:val="28"/>
                <w:szCs w:val="28"/>
                <w:lang w:val="en-US"/>
              </w:rPr>
              <w:t>Consolidated financial statements</w:t>
            </w:r>
          </w:p>
        </w:tc>
        <w:tc>
          <w:tcPr>
            <w:tcW w:w="5712" w:type="dxa"/>
            <w:gridSpan w:val="3"/>
            <w:shd w:val="clear" w:color="000000" w:fill="FFFFFF"/>
          </w:tcPr>
          <w:p w14:paraId="56DC3BED" w14:textId="77777777"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sidRPr="00A90226">
              <w:rPr>
                <w:rFonts w:ascii="Angsana New" w:eastAsia="Times New Roman" w:hAnsi="Angsana New"/>
                <w:sz w:val="28"/>
                <w:szCs w:val="28"/>
                <w:lang w:val="en-US"/>
              </w:rPr>
              <w:t>Separate financial statements</w:t>
            </w:r>
          </w:p>
        </w:tc>
      </w:tr>
      <w:tr w:rsidR="00D00CB7" w:rsidRPr="00D92B6D" w14:paraId="4CDB631A" w14:textId="77777777" w:rsidTr="0052797C">
        <w:trPr>
          <w:trHeight w:val="20"/>
        </w:trPr>
        <w:tc>
          <w:tcPr>
            <w:tcW w:w="3118" w:type="dxa"/>
            <w:shd w:val="clear" w:color="000000" w:fill="FFFFFF"/>
            <w:noWrap/>
            <w:vAlign w:val="bottom"/>
          </w:tcPr>
          <w:p w14:paraId="7CFDB755" w14:textId="77777777" w:rsidR="00D00CB7" w:rsidRPr="00A90226" w:rsidRDefault="00D00CB7" w:rsidP="0052797C">
            <w:pPr>
              <w:ind w:hanging="108"/>
              <w:rPr>
                <w:rFonts w:ascii="Angsana New" w:eastAsia="Times New Roman" w:hAnsi="Angsana New"/>
                <w:sz w:val="28"/>
                <w:szCs w:val="28"/>
                <w:lang w:val="en-US"/>
              </w:rPr>
            </w:pPr>
          </w:p>
        </w:tc>
        <w:tc>
          <w:tcPr>
            <w:tcW w:w="1904" w:type="dxa"/>
            <w:shd w:val="clear" w:color="000000" w:fill="FFFFFF"/>
            <w:noWrap/>
            <w:vAlign w:val="bottom"/>
          </w:tcPr>
          <w:p w14:paraId="2C6F3ED4" w14:textId="77777777"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As at</w:t>
            </w:r>
            <w:r>
              <w:rPr>
                <w:rFonts w:ascii="Angsana New" w:eastAsia="Times New Roman" w:hAnsi="Angsana New"/>
                <w:sz w:val="28"/>
                <w:szCs w:val="28"/>
                <w:lang w:val="en-US"/>
              </w:rPr>
              <w:br/>
            </w:r>
            <w:r w:rsidRPr="00A90226">
              <w:rPr>
                <w:rFonts w:ascii="Angsana New" w:eastAsia="Times New Roman" w:hAnsi="Angsana New"/>
                <w:sz w:val="28"/>
                <w:szCs w:val="28"/>
                <w:lang w:val="en-US"/>
              </w:rPr>
              <w:t>January 1, 2024</w:t>
            </w:r>
          </w:p>
        </w:tc>
        <w:tc>
          <w:tcPr>
            <w:tcW w:w="1904" w:type="dxa"/>
            <w:shd w:val="clear" w:color="000000" w:fill="FFFFFF"/>
            <w:noWrap/>
            <w:vAlign w:val="bottom"/>
          </w:tcPr>
          <w:p w14:paraId="42CA03BD" w14:textId="77777777"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sidRPr="00A90226">
              <w:rPr>
                <w:rFonts w:ascii="Angsana New" w:eastAsia="Times New Roman" w:hAnsi="Angsana New"/>
                <w:sz w:val="28"/>
                <w:szCs w:val="28"/>
                <w:lang w:val="en-US"/>
              </w:rPr>
              <w:t>Profit (loss)</w:t>
            </w:r>
          </w:p>
        </w:tc>
        <w:tc>
          <w:tcPr>
            <w:tcW w:w="1904" w:type="dxa"/>
            <w:shd w:val="clear" w:color="000000" w:fill="FFFFFF"/>
            <w:noWrap/>
            <w:vAlign w:val="bottom"/>
          </w:tcPr>
          <w:p w14:paraId="5AFE3064" w14:textId="4AC1E557" w:rsidR="00D00CB7" w:rsidRPr="00A90226" w:rsidRDefault="00D00CB7" w:rsidP="003229E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As at</w:t>
            </w:r>
            <w:r>
              <w:rPr>
                <w:rFonts w:ascii="Angsana New" w:eastAsia="Times New Roman" w:hAnsi="Angsana New"/>
                <w:sz w:val="28"/>
                <w:szCs w:val="28"/>
                <w:lang w:val="en-US"/>
              </w:rPr>
              <w:br/>
            </w:r>
            <w:r w:rsidR="003229E8">
              <w:rPr>
                <w:rFonts w:ascii="Angsana New" w:eastAsia="Times New Roman" w:hAnsi="Angsana New"/>
                <w:sz w:val="28"/>
                <w:szCs w:val="28"/>
                <w:lang w:val="en-US"/>
              </w:rPr>
              <w:t>December 31</w:t>
            </w:r>
            <w:r w:rsidRPr="00A90226">
              <w:rPr>
                <w:rFonts w:ascii="Angsana New" w:eastAsia="Times New Roman" w:hAnsi="Angsana New"/>
                <w:sz w:val="28"/>
                <w:szCs w:val="28"/>
                <w:lang w:val="en-US"/>
              </w:rPr>
              <w:t>, 2024</w:t>
            </w:r>
          </w:p>
        </w:tc>
        <w:tc>
          <w:tcPr>
            <w:tcW w:w="1904" w:type="dxa"/>
            <w:shd w:val="clear" w:color="000000" w:fill="FFFFFF"/>
            <w:vAlign w:val="bottom"/>
          </w:tcPr>
          <w:p w14:paraId="64935826" w14:textId="77777777"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sidRPr="00A90226">
              <w:rPr>
                <w:rFonts w:ascii="Angsana New" w:eastAsia="Times New Roman" w:hAnsi="Angsana New"/>
                <w:sz w:val="28"/>
                <w:szCs w:val="28"/>
                <w:lang w:val="en-US"/>
              </w:rPr>
              <w:t xml:space="preserve">As at </w:t>
            </w:r>
            <w:r w:rsidRPr="00D92B6D">
              <w:rPr>
                <w:rFonts w:ascii="Angsana New" w:eastAsia="Times New Roman" w:hAnsi="Angsana New"/>
                <w:sz w:val="28"/>
                <w:szCs w:val="28"/>
                <w:cs/>
                <w:lang w:val="en-US"/>
              </w:rPr>
              <w:br/>
            </w:r>
            <w:r w:rsidRPr="00A90226">
              <w:rPr>
                <w:rFonts w:ascii="Angsana New" w:eastAsia="Times New Roman" w:hAnsi="Angsana New"/>
                <w:sz w:val="28"/>
                <w:szCs w:val="28"/>
                <w:lang w:val="en-US"/>
              </w:rPr>
              <w:t>January 1, 2024</w:t>
            </w:r>
          </w:p>
        </w:tc>
        <w:tc>
          <w:tcPr>
            <w:tcW w:w="1904" w:type="dxa"/>
            <w:shd w:val="clear" w:color="000000" w:fill="FFFFFF"/>
            <w:vAlign w:val="bottom"/>
          </w:tcPr>
          <w:p w14:paraId="03A99242" w14:textId="77777777"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sidRPr="00A90226">
              <w:rPr>
                <w:rFonts w:ascii="Angsana New" w:eastAsia="Times New Roman" w:hAnsi="Angsana New"/>
                <w:sz w:val="28"/>
                <w:szCs w:val="28"/>
                <w:lang w:val="en-US"/>
              </w:rPr>
              <w:t>Profit (loss)</w:t>
            </w:r>
          </w:p>
        </w:tc>
        <w:tc>
          <w:tcPr>
            <w:tcW w:w="1904" w:type="dxa"/>
            <w:shd w:val="clear" w:color="000000" w:fill="FFFFFF"/>
            <w:vAlign w:val="bottom"/>
          </w:tcPr>
          <w:p w14:paraId="1B5CA966" w14:textId="2F56C57B" w:rsidR="00D00CB7" w:rsidRPr="00A90226" w:rsidRDefault="00D00CB7" w:rsidP="0052797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As at</w:t>
            </w:r>
            <w:r>
              <w:rPr>
                <w:rFonts w:ascii="Angsana New" w:eastAsia="Times New Roman" w:hAnsi="Angsana New"/>
                <w:sz w:val="28"/>
                <w:szCs w:val="28"/>
                <w:lang w:val="en-US"/>
              </w:rPr>
              <w:br/>
            </w:r>
            <w:r w:rsidR="003229E8">
              <w:rPr>
                <w:rFonts w:ascii="Angsana New" w:eastAsia="Times New Roman" w:hAnsi="Angsana New"/>
                <w:sz w:val="28"/>
                <w:szCs w:val="28"/>
                <w:lang w:val="en-US"/>
              </w:rPr>
              <w:t>December 31</w:t>
            </w:r>
            <w:r w:rsidRPr="00A90226">
              <w:rPr>
                <w:rFonts w:ascii="Angsana New" w:eastAsia="Times New Roman" w:hAnsi="Angsana New"/>
                <w:sz w:val="28"/>
                <w:szCs w:val="28"/>
                <w:lang w:val="en-US"/>
              </w:rPr>
              <w:t>, 2024</w:t>
            </w:r>
          </w:p>
        </w:tc>
      </w:tr>
      <w:tr w:rsidR="00D00CB7" w:rsidRPr="00D92B6D" w14:paraId="3E34B4B6" w14:textId="77777777" w:rsidTr="0052797C">
        <w:trPr>
          <w:trHeight w:val="20"/>
        </w:trPr>
        <w:tc>
          <w:tcPr>
            <w:tcW w:w="3118" w:type="dxa"/>
            <w:shd w:val="clear" w:color="000000" w:fill="FFFFFF"/>
            <w:noWrap/>
            <w:vAlign w:val="bottom"/>
            <w:hideMark/>
          </w:tcPr>
          <w:p w14:paraId="1775CD5D" w14:textId="77777777" w:rsidR="00D00CB7" w:rsidRPr="00A90226" w:rsidRDefault="00D00CB7" w:rsidP="0052797C">
            <w:pPr>
              <w:ind w:hanging="108"/>
              <w:rPr>
                <w:rFonts w:ascii="Angsana New" w:eastAsia="Times New Roman" w:hAnsi="Angsana New"/>
                <w:b/>
                <w:bCs/>
                <w:sz w:val="28"/>
                <w:szCs w:val="28"/>
                <w:lang w:val="en-US"/>
              </w:rPr>
            </w:pPr>
            <w:r w:rsidRPr="00A90226">
              <w:rPr>
                <w:rFonts w:ascii="Angsana New" w:eastAsia="Times New Roman" w:hAnsi="Angsana New"/>
                <w:b/>
                <w:bCs/>
                <w:sz w:val="28"/>
                <w:szCs w:val="28"/>
                <w:lang w:val="en-US"/>
              </w:rPr>
              <w:t>Deferred tax assets</w:t>
            </w:r>
          </w:p>
        </w:tc>
        <w:tc>
          <w:tcPr>
            <w:tcW w:w="1904" w:type="dxa"/>
            <w:shd w:val="clear" w:color="000000" w:fill="FFFFFF"/>
            <w:noWrap/>
            <w:vAlign w:val="bottom"/>
          </w:tcPr>
          <w:p w14:paraId="1D54385D" w14:textId="77777777" w:rsidR="00D00CB7" w:rsidRPr="00A90226" w:rsidRDefault="00D00CB7" w:rsidP="0052797C">
            <w:pPr>
              <w:ind w:left="-29" w:right="-29"/>
              <w:jc w:val="right"/>
              <w:rPr>
                <w:rFonts w:ascii="Angsana New" w:eastAsia="Times New Roman" w:hAnsi="Angsana New"/>
                <w:sz w:val="28"/>
                <w:szCs w:val="28"/>
                <w:lang w:val="en-US"/>
              </w:rPr>
            </w:pPr>
          </w:p>
        </w:tc>
        <w:tc>
          <w:tcPr>
            <w:tcW w:w="1904" w:type="dxa"/>
            <w:shd w:val="clear" w:color="000000" w:fill="FFFFFF"/>
            <w:noWrap/>
            <w:vAlign w:val="bottom"/>
          </w:tcPr>
          <w:p w14:paraId="4302F784" w14:textId="77777777" w:rsidR="00D00CB7" w:rsidRPr="00A90226" w:rsidRDefault="00D00CB7" w:rsidP="0052797C">
            <w:pPr>
              <w:ind w:left="-29" w:right="-29"/>
              <w:jc w:val="right"/>
              <w:rPr>
                <w:rFonts w:ascii="Angsana New" w:eastAsia="Times New Roman" w:hAnsi="Angsana New"/>
                <w:sz w:val="28"/>
                <w:szCs w:val="28"/>
                <w:lang w:val="en-US"/>
              </w:rPr>
            </w:pPr>
          </w:p>
        </w:tc>
        <w:tc>
          <w:tcPr>
            <w:tcW w:w="1904" w:type="dxa"/>
            <w:shd w:val="clear" w:color="000000" w:fill="FFFFFF"/>
            <w:noWrap/>
            <w:vAlign w:val="bottom"/>
          </w:tcPr>
          <w:p w14:paraId="63DE517A" w14:textId="77777777" w:rsidR="00D00CB7" w:rsidRPr="00A90226" w:rsidRDefault="00D00CB7" w:rsidP="0052797C">
            <w:pPr>
              <w:ind w:left="-29" w:right="-29"/>
              <w:jc w:val="right"/>
              <w:rPr>
                <w:rFonts w:ascii="Angsana New" w:eastAsia="Times New Roman" w:hAnsi="Angsana New"/>
                <w:sz w:val="28"/>
                <w:szCs w:val="28"/>
                <w:lang w:val="en-US"/>
              </w:rPr>
            </w:pPr>
          </w:p>
        </w:tc>
        <w:tc>
          <w:tcPr>
            <w:tcW w:w="1904" w:type="dxa"/>
            <w:shd w:val="clear" w:color="000000" w:fill="FFFFFF"/>
          </w:tcPr>
          <w:p w14:paraId="62E89CF2" w14:textId="77777777" w:rsidR="00D00CB7" w:rsidRPr="00A90226" w:rsidRDefault="00D00CB7" w:rsidP="0052797C">
            <w:pPr>
              <w:ind w:left="-29" w:right="-29"/>
              <w:jc w:val="right"/>
              <w:rPr>
                <w:rFonts w:ascii="Angsana New" w:eastAsia="Times New Roman" w:hAnsi="Angsana New"/>
                <w:sz w:val="28"/>
                <w:szCs w:val="28"/>
                <w:lang w:val="en-US"/>
              </w:rPr>
            </w:pPr>
          </w:p>
        </w:tc>
        <w:tc>
          <w:tcPr>
            <w:tcW w:w="1904" w:type="dxa"/>
            <w:shd w:val="clear" w:color="000000" w:fill="FFFFFF"/>
          </w:tcPr>
          <w:p w14:paraId="10D9D1C6" w14:textId="77777777" w:rsidR="00D00CB7" w:rsidRPr="00A90226" w:rsidRDefault="00D00CB7" w:rsidP="0052797C">
            <w:pPr>
              <w:ind w:left="-29" w:right="-29"/>
              <w:jc w:val="right"/>
              <w:rPr>
                <w:rFonts w:ascii="Angsana New" w:eastAsia="Times New Roman" w:hAnsi="Angsana New"/>
                <w:sz w:val="28"/>
                <w:szCs w:val="28"/>
                <w:lang w:val="en-US"/>
              </w:rPr>
            </w:pPr>
          </w:p>
        </w:tc>
        <w:tc>
          <w:tcPr>
            <w:tcW w:w="1904" w:type="dxa"/>
            <w:shd w:val="clear" w:color="000000" w:fill="FFFFFF"/>
          </w:tcPr>
          <w:p w14:paraId="0F5154F3" w14:textId="77777777" w:rsidR="00D00CB7" w:rsidRPr="00A90226" w:rsidRDefault="00D00CB7" w:rsidP="0052797C">
            <w:pPr>
              <w:ind w:left="-29" w:right="-29"/>
              <w:jc w:val="right"/>
              <w:rPr>
                <w:rFonts w:ascii="Angsana New" w:eastAsia="Times New Roman" w:hAnsi="Angsana New"/>
                <w:sz w:val="28"/>
                <w:szCs w:val="28"/>
                <w:lang w:val="en-US"/>
              </w:rPr>
            </w:pPr>
          </w:p>
        </w:tc>
      </w:tr>
      <w:tr w:rsidR="00910DC9" w:rsidRPr="00D92B6D" w14:paraId="2B284906" w14:textId="77777777" w:rsidTr="00910DC9">
        <w:trPr>
          <w:trHeight w:val="20"/>
        </w:trPr>
        <w:tc>
          <w:tcPr>
            <w:tcW w:w="3118" w:type="dxa"/>
            <w:shd w:val="clear" w:color="000000" w:fill="FFFFFF"/>
            <w:vAlign w:val="bottom"/>
            <w:hideMark/>
          </w:tcPr>
          <w:p w14:paraId="07057A12" w14:textId="77777777" w:rsidR="00910DC9" w:rsidRPr="00A90226" w:rsidRDefault="00910DC9" w:rsidP="00910DC9">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Allowance for expected credit loss</w:t>
            </w:r>
          </w:p>
        </w:tc>
        <w:tc>
          <w:tcPr>
            <w:tcW w:w="1904" w:type="dxa"/>
            <w:tcBorders>
              <w:top w:val="nil"/>
              <w:bottom w:val="nil"/>
            </w:tcBorders>
            <w:shd w:val="clear" w:color="auto" w:fill="auto"/>
            <w:noWrap/>
            <w:vAlign w:val="bottom"/>
          </w:tcPr>
          <w:p w14:paraId="7828B0BE"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1,076,220.62</w:t>
            </w:r>
          </w:p>
        </w:tc>
        <w:tc>
          <w:tcPr>
            <w:tcW w:w="1904" w:type="dxa"/>
            <w:shd w:val="clear" w:color="auto" w:fill="auto"/>
            <w:noWrap/>
            <w:vAlign w:val="center"/>
          </w:tcPr>
          <w:p w14:paraId="4C116FAB" w14:textId="3446E69B" w:rsidR="00910DC9" w:rsidRPr="00A90226" w:rsidRDefault="00910DC9" w:rsidP="00910DC9">
            <w:pPr>
              <w:ind w:left="-29" w:right="-29"/>
              <w:jc w:val="right"/>
              <w:rPr>
                <w:rFonts w:ascii="Angsana New" w:hAnsi="Angsana New"/>
                <w:color w:val="000000"/>
                <w:sz w:val="28"/>
                <w:szCs w:val="28"/>
                <w:lang w:val="en-US"/>
              </w:rPr>
            </w:pPr>
            <w:r w:rsidRPr="00DF72CE">
              <w:rPr>
                <w:rFonts w:asciiTheme="majorBidi" w:hAnsiTheme="majorBidi" w:cstheme="majorBidi"/>
                <w:color w:val="000000"/>
                <w:sz w:val="28"/>
                <w:szCs w:val="28"/>
                <w:lang w:val="en-US"/>
              </w:rPr>
              <w:t>1,383,779.38</w:t>
            </w:r>
          </w:p>
        </w:tc>
        <w:tc>
          <w:tcPr>
            <w:tcW w:w="1904" w:type="dxa"/>
            <w:shd w:val="clear" w:color="auto" w:fill="auto"/>
            <w:noWrap/>
            <w:vAlign w:val="center"/>
          </w:tcPr>
          <w:p w14:paraId="53F5DCB2" w14:textId="628820C2" w:rsidR="00910DC9" w:rsidRPr="00A90226" w:rsidRDefault="00910DC9" w:rsidP="00910DC9">
            <w:pPr>
              <w:ind w:left="-29" w:right="-29"/>
              <w:jc w:val="right"/>
              <w:rPr>
                <w:rFonts w:ascii="Angsana New" w:hAnsi="Angsana New"/>
                <w:color w:val="000000"/>
                <w:sz w:val="28"/>
                <w:szCs w:val="28"/>
                <w:lang w:val="en-US"/>
              </w:rPr>
            </w:pPr>
            <w:r w:rsidRPr="00DF72CE">
              <w:rPr>
                <w:rFonts w:asciiTheme="majorBidi" w:hAnsiTheme="majorBidi" w:cstheme="majorBidi"/>
                <w:color w:val="000000"/>
                <w:sz w:val="28"/>
                <w:szCs w:val="28"/>
                <w:lang w:val="en-US"/>
              </w:rPr>
              <w:t>2,460,000.00</w:t>
            </w:r>
          </w:p>
        </w:tc>
        <w:tc>
          <w:tcPr>
            <w:tcW w:w="1904" w:type="dxa"/>
            <w:tcBorders>
              <w:top w:val="nil"/>
              <w:bottom w:val="nil"/>
            </w:tcBorders>
            <w:shd w:val="clear" w:color="auto" w:fill="auto"/>
          </w:tcPr>
          <w:p w14:paraId="1A206FE2"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1,076,220.62</w:t>
            </w:r>
          </w:p>
        </w:tc>
        <w:tc>
          <w:tcPr>
            <w:tcW w:w="1904" w:type="dxa"/>
            <w:tcBorders>
              <w:top w:val="nil"/>
              <w:bottom w:val="nil"/>
            </w:tcBorders>
            <w:shd w:val="clear" w:color="auto" w:fill="auto"/>
          </w:tcPr>
          <w:p w14:paraId="6970F50F" w14:textId="3988B6F7"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w:t>
            </w:r>
            <w:r w:rsidRPr="00910DC9">
              <w:rPr>
                <w:rFonts w:ascii="Angsana New" w:hAnsi="Angsana New"/>
                <w:color w:val="000000"/>
                <w:sz w:val="28"/>
                <w:szCs w:val="28"/>
                <w:lang w:val="en-US"/>
              </w:rPr>
              <w:t>,</w:t>
            </w:r>
            <w:r w:rsidRPr="00FD1AC8">
              <w:rPr>
                <w:rFonts w:ascii="Angsana New" w:hAnsi="Angsana New"/>
                <w:color w:val="000000"/>
                <w:sz w:val="28"/>
                <w:szCs w:val="28"/>
                <w:lang w:val="en-US"/>
              </w:rPr>
              <w:t>383</w:t>
            </w:r>
            <w:r w:rsidRPr="00910DC9">
              <w:rPr>
                <w:rFonts w:ascii="Angsana New" w:hAnsi="Angsana New"/>
                <w:color w:val="000000"/>
                <w:sz w:val="28"/>
                <w:szCs w:val="28"/>
                <w:lang w:val="en-US"/>
              </w:rPr>
              <w:t>,</w:t>
            </w:r>
            <w:r w:rsidRPr="00FD1AC8">
              <w:rPr>
                <w:rFonts w:ascii="Angsana New" w:hAnsi="Angsana New"/>
                <w:color w:val="000000"/>
                <w:sz w:val="28"/>
                <w:szCs w:val="28"/>
                <w:lang w:val="en-US"/>
              </w:rPr>
              <w:t>779.38</w:t>
            </w:r>
          </w:p>
        </w:tc>
        <w:tc>
          <w:tcPr>
            <w:tcW w:w="1904" w:type="dxa"/>
            <w:tcBorders>
              <w:top w:val="nil"/>
              <w:bottom w:val="nil"/>
            </w:tcBorders>
            <w:shd w:val="clear" w:color="auto" w:fill="auto"/>
          </w:tcPr>
          <w:p w14:paraId="2D7636FD" w14:textId="6976D615"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2</w:t>
            </w:r>
            <w:r w:rsidRPr="00910DC9">
              <w:rPr>
                <w:rFonts w:ascii="Angsana New" w:hAnsi="Angsana New"/>
                <w:color w:val="000000"/>
                <w:sz w:val="28"/>
                <w:szCs w:val="28"/>
                <w:lang w:val="en-US"/>
              </w:rPr>
              <w:t>,</w:t>
            </w:r>
            <w:r w:rsidRPr="00FD1AC8">
              <w:rPr>
                <w:rFonts w:ascii="Angsana New" w:hAnsi="Angsana New"/>
                <w:color w:val="000000"/>
                <w:sz w:val="28"/>
                <w:szCs w:val="28"/>
                <w:lang w:val="en-US"/>
              </w:rPr>
              <w:t>460</w:t>
            </w:r>
            <w:r w:rsidRPr="00910DC9">
              <w:rPr>
                <w:rFonts w:ascii="Angsana New" w:hAnsi="Angsana New"/>
                <w:color w:val="000000"/>
                <w:sz w:val="28"/>
                <w:szCs w:val="28"/>
                <w:lang w:val="en-US"/>
              </w:rPr>
              <w:t>,</w:t>
            </w:r>
            <w:r w:rsidRPr="00FD1AC8">
              <w:rPr>
                <w:rFonts w:ascii="Angsana New" w:hAnsi="Angsana New"/>
                <w:color w:val="000000"/>
                <w:sz w:val="28"/>
                <w:szCs w:val="28"/>
                <w:lang w:val="en-US"/>
              </w:rPr>
              <w:t>000.00</w:t>
            </w:r>
          </w:p>
        </w:tc>
      </w:tr>
      <w:tr w:rsidR="00910DC9" w:rsidRPr="00D92B6D" w14:paraId="78EA04E3" w14:textId="77777777" w:rsidTr="00910DC9">
        <w:trPr>
          <w:trHeight w:val="20"/>
        </w:trPr>
        <w:tc>
          <w:tcPr>
            <w:tcW w:w="3118" w:type="dxa"/>
            <w:shd w:val="clear" w:color="000000" w:fill="FFFFFF"/>
            <w:vAlign w:val="bottom"/>
            <w:hideMark/>
          </w:tcPr>
          <w:p w14:paraId="43863F19" w14:textId="77777777" w:rsidR="00910DC9" w:rsidRPr="00A90226" w:rsidRDefault="00910DC9" w:rsidP="00910DC9">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Allowance for devalued of inventories</w:t>
            </w:r>
          </w:p>
        </w:tc>
        <w:tc>
          <w:tcPr>
            <w:tcW w:w="1904" w:type="dxa"/>
            <w:tcBorders>
              <w:top w:val="nil"/>
              <w:bottom w:val="nil"/>
            </w:tcBorders>
            <w:shd w:val="clear" w:color="auto" w:fill="auto"/>
            <w:noWrap/>
            <w:vAlign w:val="bottom"/>
          </w:tcPr>
          <w:p w14:paraId="102F8CB5"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1,266,924.27</w:t>
            </w:r>
          </w:p>
        </w:tc>
        <w:tc>
          <w:tcPr>
            <w:tcW w:w="1904" w:type="dxa"/>
            <w:shd w:val="clear" w:color="auto" w:fill="auto"/>
            <w:noWrap/>
            <w:vAlign w:val="center"/>
          </w:tcPr>
          <w:p w14:paraId="0B35C171" w14:textId="1F098CB8" w:rsidR="00910DC9" w:rsidRPr="00A90226" w:rsidRDefault="00910DC9" w:rsidP="00910DC9">
            <w:pPr>
              <w:ind w:left="-29" w:right="-29"/>
              <w:jc w:val="right"/>
              <w:rPr>
                <w:rFonts w:ascii="Angsana New" w:hAnsi="Angsana New"/>
                <w:color w:val="000000"/>
                <w:sz w:val="28"/>
                <w:szCs w:val="28"/>
                <w:highlight w:val="yellow"/>
                <w:lang w:val="en-US"/>
              </w:rPr>
            </w:pPr>
            <w:r>
              <w:rPr>
                <w:rFonts w:asciiTheme="majorBidi" w:hAnsiTheme="majorBidi" w:cstheme="majorBidi"/>
                <w:color w:val="000000"/>
                <w:sz w:val="28"/>
                <w:szCs w:val="28"/>
                <w:lang w:val="en-US"/>
              </w:rPr>
              <w:t>(</w:t>
            </w:r>
            <w:r w:rsidRPr="00DF72CE">
              <w:rPr>
                <w:rFonts w:asciiTheme="majorBidi" w:hAnsiTheme="majorBidi" w:cstheme="majorBidi"/>
                <w:color w:val="000000"/>
                <w:sz w:val="28"/>
                <w:szCs w:val="28"/>
                <w:lang w:val="en-US"/>
              </w:rPr>
              <w:t>226,924.27</w:t>
            </w:r>
            <w:r>
              <w:rPr>
                <w:rFonts w:asciiTheme="majorBidi" w:hAnsiTheme="majorBidi" w:cstheme="majorBidi"/>
                <w:color w:val="000000"/>
                <w:sz w:val="28"/>
                <w:szCs w:val="28"/>
                <w:lang w:val="en-US"/>
              </w:rPr>
              <w:t>)</w:t>
            </w:r>
          </w:p>
        </w:tc>
        <w:tc>
          <w:tcPr>
            <w:tcW w:w="1904" w:type="dxa"/>
            <w:shd w:val="clear" w:color="auto" w:fill="auto"/>
            <w:noWrap/>
            <w:vAlign w:val="center"/>
          </w:tcPr>
          <w:p w14:paraId="284ABCAE" w14:textId="1B5D8EA4" w:rsidR="00910DC9" w:rsidRPr="00A90226" w:rsidRDefault="00910DC9" w:rsidP="00910DC9">
            <w:pPr>
              <w:ind w:left="-29" w:right="-29"/>
              <w:jc w:val="right"/>
              <w:rPr>
                <w:rFonts w:ascii="Angsana New" w:hAnsi="Angsana New"/>
                <w:color w:val="000000"/>
                <w:sz w:val="28"/>
                <w:szCs w:val="28"/>
                <w:highlight w:val="yellow"/>
                <w:lang w:val="en-US"/>
              </w:rPr>
            </w:pPr>
            <w:r w:rsidRPr="00DF72CE">
              <w:rPr>
                <w:rFonts w:asciiTheme="majorBidi" w:hAnsiTheme="majorBidi" w:cstheme="majorBidi"/>
                <w:color w:val="000000"/>
                <w:sz w:val="28"/>
                <w:szCs w:val="28"/>
                <w:lang w:val="en-US"/>
              </w:rPr>
              <w:t>1,040,000.00</w:t>
            </w:r>
          </w:p>
        </w:tc>
        <w:tc>
          <w:tcPr>
            <w:tcW w:w="1904" w:type="dxa"/>
            <w:tcBorders>
              <w:top w:val="nil"/>
              <w:bottom w:val="nil"/>
            </w:tcBorders>
            <w:shd w:val="clear" w:color="auto" w:fill="auto"/>
          </w:tcPr>
          <w:p w14:paraId="563534A1"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1,266,924.27</w:t>
            </w:r>
          </w:p>
        </w:tc>
        <w:tc>
          <w:tcPr>
            <w:tcW w:w="1904" w:type="dxa"/>
            <w:tcBorders>
              <w:top w:val="nil"/>
              <w:bottom w:val="nil"/>
            </w:tcBorders>
            <w:shd w:val="clear" w:color="auto" w:fill="auto"/>
          </w:tcPr>
          <w:p w14:paraId="5230E106" w14:textId="6B6AB662"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(226</w:t>
            </w:r>
            <w:r w:rsidRPr="00910DC9">
              <w:rPr>
                <w:rFonts w:ascii="Angsana New" w:hAnsi="Angsana New"/>
                <w:color w:val="000000"/>
                <w:sz w:val="28"/>
                <w:szCs w:val="28"/>
                <w:lang w:val="en-US"/>
              </w:rPr>
              <w:t>,</w:t>
            </w:r>
            <w:r w:rsidRPr="00FD1AC8">
              <w:rPr>
                <w:rFonts w:ascii="Angsana New" w:hAnsi="Angsana New"/>
                <w:color w:val="000000"/>
                <w:sz w:val="28"/>
                <w:szCs w:val="28"/>
                <w:lang w:val="en-US"/>
              </w:rPr>
              <w:t>924.27)</w:t>
            </w:r>
          </w:p>
        </w:tc>
        <w:tc>
          <w:tcPr>
            <w:tcW w:w="1904" w:type="dxa"/>
            <w:tcBorders>
              <w:top w:val="nil"/>
              <w:bottom w:val="nil"/>
            </w:tcBorders>
            <w:shd w:val="clear" w:color="auto" w:fill="auto"/>
          </w:tcPr>
          <w:p w14:paraId="38358988" w14:textId="705CB65A"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w:t>
            </w:r>
            <w:r w:rsidRPr="00910DC9">
              <w:rPr>
                <w:rFonts w:ascii="Angsana New" w:hAnsi="Angsana New"/>
                <w:color w:val="000000"/>
                <w:sz w:val="28"/>
                <w:szCs w:val="28"/>
                <w:lang w:val="en-US"/>
              </w:rPr>
              <w:t>,</w:t>
            </w:r>
            <w:r w:rsidRPr="00FD1AC8">
              <w:rPr>
                <w:rFonts w:ascii="Angsana New" w:hAnsi="Angsana New"/>
                <w:color w:val="000000"/>
                <w:sz w:val="28"/>
                <w:szCs w:val="28"/>
                <w:lang w:val="en-US"/>
              </w:rPr>
              <w:t>040</w:t>
            </w:r>
            <w:r w:rsidRPr="00910DC9">
              <w:rPr>
                <w:rFonts w:ascii="Angsana New" w:hAnsi="Angsana New"/>
                <w:color w:val="000000"/>
                <w:sz w:val="28"/>
                <w:szCs w:val="28"/>
                <w:lang w:val="en-US"/>
              </w:rPr>
              <w:t>,</w:t>
            </w:r>
            <w:r w:rsidRPr="00FD1AC8">
              <w:rPr>
                <w:rFonts w:ascii="Angsana New" w:hAnsi="Angsana New"/>
                <w:color w:val="000000"/>
                <w:sz w:val="28"/>
                <w:szCs w:val="28"/>
                <w:lang w:val="en-US"/>
              </w:rPr>
              <w:t>000.00</w:t>
            </w:r>
          </w:p>
        </w:tc>
      </w:tr>
      <w:tr w:rsidR="00910DC9" w:rsidRPr="00D92B6D" w14:paraId="0A1D0BB8" w14:textId="77777777" w:rsidTr="00910DC9">
        <w:trPr>
          <w:trHeight w:val="20"/>
        </w:trPr>
        <w:tc>
          <w:tcPr>
            <w:tcW w:w="3118" w:type="dxa"/>
            <w:shd w:val="clear" w:color="000000" w:fill="FFFFFF"/>
            <w:vAlign w:val="bottom"/>
          </w:tcPr>
          <w:p w14:paraId="44CA7A8A" w14:textId="77777777" w:rsidR="00910DC9" w:rsidRPr="00A90226" w:rsidRDefault="00910DC9" w:rsidP="00910DC9">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Right-of-use assets</w:t>
            </w:r>
          </w:p>
        </w:tc>
        <w:tc>
          <w:tcPr>
            <w:tcW w:w="1904" w:type="dxa"/>
            <w:tcBorders>
              <w:top w:val="nil"/>
              <w:bottom w:val="nil"/>
            </w:tcBorders>
            <w:shd w:val="clear" w:color="auto" w:fill="auto"/>
            <w:noWrap/>
            <w:vAlign w:val="bottom"/>
          </w:tcPr>
          <w:p w14:paraId="26CBE690"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(8,183,014.10)</w:t>
            </w:r>
          </w:p>
        </w:tc>
        <w:tc>
          <w:tcPr>
            <w:tcW w:w="1904" w:type="dxa"/>
            <w:shd w:val="clear" w:color="auto" w:fill="auto"/>
            <w:noWrap/>
            <w:vAlign w:val="center"/>
          </w:tcPr>
          <w:p w14:paraId="7758E166" w14:textId="4C684277" w:rsidR="00910DC9" w:rsidRPr="00A90226" w:rsidRDefault="00910DC9" w:rsidP="00910DC9">
            <w:pPr>
              <w:ind w:left="-29" w:right="-29"/>
              <w:jc w:val="right"/>
              <w:rPr>
                <w:rFonts w:ascii="Angsana New" w:hAnsi="Angsana New"/>
                <w:color w:val="000000"/>
                <w:sz w:val="28"/>
                <w:szCs w:val="28"/>
                <w:highlight w:val="yellow"/>
                <w:lang w:val="en-US"/>
              </w:rPr>
            </w:pPr>
            <w:r w:rsidRPr="000C1000">
              <w:rPr>
                <w:rFonts w:asciiTheme="majorBidi" w:hAnsiTheme="majorBidi" w:cstheme="majorBidi"/>
                <w:color w:val="000000"/>
                <w:sz w:val="28"/>
                <w:szCs w:val="28"/>
                <w:lang w:val="en-US"/>
              </w:rPr>
              <w:t>4,459,149.92</w:t>
            </w:r>
          </w:p>
        </w:tc>
        <w:tc>
          <w:tcPr>
            <w:tcW w:w="1904" w:type="dxa"/>
            <w:shd w:val="clear" w:color="auto" w:fill="auto"/>
            <w:noWrap/>
            <w:vAlign w:val="center"/>
          </w:tcPr>
          <w:p w14:paraId="27CC0403" w14:textId="6F35ED16" w:rsidR="00910DC9" w:rsidRPr="00A90226" w:rsidRDefault="00910DC9" w:rsidP="00910DC9">
            <w:pPr>
              <w:ind w:left="-29" w:right="-29"/>
              <w:jc w:val="right"/>
              <w:rPr>
                <w:rFonts w:ascii="Angsana New" w:hAnsi="Angsana New"/>
                <w:color w:val="000000"/>
                <w:sz w:val="28"/>
                <w:szCs w:val="28"/>
                <w:highlight w:val="yellow"/>
                <w:lang w:val="en-US"/>
              </w:rPr>
            </w:pPr>
            <w:r>
              <w:rPr>
                <w:rFonts w:asciiTheme="majorBidi" w:hAnsiTheme="majorBidi" w:cstheme="majorBidi"/>
                <w:color w:val="000000"/>
                <w:sz w:val="28"/>
                <w:szCs w:val="28"/>
                <w:lang w:val="en-US"/>
              </w:rPr>
              <w:t>(</w:t>
            </w:r>
            <w:r w:rsidRPr="000C1000">
              <w:rPr>
                <w:rFonts w:asciiTheme="majorBidi" w:hAnsiTheme="majorBidi" w:cstheme="majorBidi"/>
                <w:color w:val="000000"/>
                <w:sz w:val="28"/>
                <w:szCs w:val="28"/>
                <w:lang w:val="en-US"/>
              </w:rPr>
              <w:t>3,723,864.18</w:t>
            </w:r>
            <w:r>
              <w:rPr>
                <w:rFonts w:asciiTheme="majorBidi" w:hAnsiTheme="majorBidi" w:cstheme="majorBidi"/>
                <w:color w:val="000000"/>
                <w:sz w:val="28"/>
                <w:szCs w:val="28"/>
                <w:lang w:val="en-US"/>
              </w:rPr>
              <w:t>)</w:t>
            </w:r>
          </w:p>
        </w:tc>
        <w:tc>
          <w:tcPr>
            <w:tcW w:w="1904" w:type="dxa"/>
            <w:tcBorders>
              <w:top w:val="nil"/>
              <w:bottom w:val="nil"/>
            </w:tcBorders>
            <w:shd w:val="clear" w:color="auto" w:fill="auto"/>
          </w:tcPr>
          <w:p w14:paraId="58C2A79A" w14:textId="77777777" w:rsidR="00910DC9" w:rsidRPr="00D92B6D" w:rsidRDefault="00910DC9" w:rsidP="00910DC9">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(14,086,301.79)</w:t>
            </w:r>
          </w:p>
        </w:tc>
        <w:tc>
          <w:tcPr>
            <w:tcW w:w="1904" w:type="dxa"/>
            <w:tcBorders>
              <w:top w:val="nil"/>
              <w:bottom w:val="nil"/>
            </w:tcBorders>
            <w:shd w:val="clear" w:color="auto" w:fill="auto"/>
          </w:tcPr>
          <w:p w14:paraId="3EA4A7D8" w14:textId="3F811227"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4</w:t>
            </w:r>
            <w:r w:rsidRPr="00910DC9">
              <w:rPr>
                <w:rFonts w:ascii="Angsana New" w:hAnsi="Angsana New"/>
                <w:color w:val="000000"/>
                <w:sz w:val="28"/>
                <w:szCs w:val="28"/>
                <w:lang w:val="en-US"/>
              </w:rPr>
              <w:t>,</w:t>
            </w:r>
            <w:r w:rsidRPr="00FD1AC8">
              <w:rPr>
                <w:rFonts w:ascii="Angsana New" w:hAnsi="Angsana New"/>
                <w:color w:val="000000"/>
                <w:sz w:val="28"/>
                <w:szCs w:val="28"/>
                <w:lang w:val="en-US"/>
              </w:rPr>
              <w:t>828</w:t>
            </w:r>
            <w:r w:rsidRPr="00910DC9">
              <w:rPr>
                <w:rFonts w:ascii="Angsana New" w:hAnsi="Angsana New"/>
                <w:color w:val="000000"/>
                <w:sz w:val="28"/>
                <w:szCs w:val="28"/>
                <w:lang w:val="en-US"/>
              </w:rPr>
              <w:t>,</w:t>
            </w:r>
            <w:r w:rsidRPr="00FD1AC8">
              <w:rPr>
                <w:rFonts w:ascii="Angsana New" w:hAnsi="Angsana New"/>
                <w:color w:val="000000"/>
                <w:sz w:val="28"/>
                <w:szCs w:val="28"/>
                <w:lang w:val="en-US"/>
              </w:rPr>
              <w:t>105.39</w:t>
            </w:r>
          </w:p>
        </w:tc>
        <w:tc>
          <w:tcPr>
            <w:tcW w:w="1904" w:type="dxa"/>
            <w:tcBorders>
              <w:top w:val="nil"/>
              <w:bottom w:val="nil"/>
            </w:tcBorders>
            <w:shd w:val="clear" w:color="auto" w:fill="auto"/>
          </w:tcPr>
          <w:p w14:paraId="4DC7EEB2" w14:textId="05CA00C1"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(9</w:t>
            </w:r>
            <w:r w:rsidRPr="00910DC9">
              <w:rPr>
                <w:rFonts w:ascii="Angsana New" w:hAnsi="Angsana New"/>
                <w:color w:val="000000"/>
                <w:sz w:val="28"/>
                <w:szCs w:val="28"/>
                <w:lang w:val="en-US"/>
              </w:rPr>
              <w:t>,</w:t>
            </w:r>
            <w:r w:rsidRPr="00FD1AC8">
              <w:rPr>
                <w:rFonts w:ascii="Angsana New" w:hAnsi="Angsana New"/>
                <w:color w:val="000000"/>
                <w:sz w:val="28"/>
                <w:szCs w:val="28"/>
                <w:lang w:val="en-US"/>
              </w:rPr>
              <w:t>258</w:t>
            </w:r>
            <w:r w:rsidRPr="00910DC9">
              <w:rPr>
                <w:rFonts w:ascii="Angsana New" w:hAnsi="Angsana New"/>
                <w:color w:val="000000"/>
                <w:sz w:val="28"/>
                <w:szCs w:val="28"/>
                <w:lang w:val="en-US"/>
              </w:rPr>
              <w:t>,</w:t>
            </w:r>
            <w:r w:rsidRPr="00FD1AC8">
              <w:rPr>
                <w:rFonts w:ascii="Angsana New" w:hAnsi="Angsana New"/>
                <w:color w:val="000000"/>
                <w:sz w:val="28"/>
                <w:szCs w:val="28"/>
                <w:lang w:val="en-US"/>
              </w:rPr>
              <w:t>196.40)</w:t>
            </w:r>
          </w:p>
        </w:tc>
      </w:tr>
      <w:tr w:rsidR="00910DC9" w:rsidRPr="00D92B6D" w14:paraId="7F6E42EA" w14:textId="77777777" w:rsidTr="00910DC9">
        <w:trPr>
          <w:trHeight w:val="20"/>
        </w:trPr>
        <w:tc>
          <w:tcPr>
            <w:tcW w:w="3118" w:type="dxa"/>
            <w:shd w:val="clear" w:color="000000" w:fill="FFFFFF"/>
            <w:vAlign w:val="bottom"/>
            <w:hideMark/>
          </w:tcPr>
          <w:p w14:paraId="17573849" w14:textId="77777777" w:rsidR="00910DC9" w:rsidRPr="00A90226" w:rsidRDefault="00910DC9" w:rsidP="00910DC9">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Depreciation</w:t>
            </w:r>
          </w:p>
        </w:tc>
        <w:tc>
          <w:tcPr>
            <w:tcW w:w="1904" w:type="dxa"/>
            <w:tcBorders>
              <w:top w:val="nil"/>
              <w:bottom w:val="nil"/>
            </w:tcBorders>
            <w:shd w:val="clear" w:color="auto" w:fill="auto"/>
            <w:noWrap/>
            <w:vAlign w:val="bottom"/>
          </w:tcPr>
          <w:p w14:paraId="081702F8" w14:textId="77777777" w:rsidR="00910DC9" w:rsidRPr="00D92B6D" w:rsidRDefault="00910DC9" w:rsidP="00910DC9">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18,797.72</w:t>
            </w:r>
          </w:p>
        </w:tc>
        <w:tc>
          <w:tcPr>
            <w:tcW w:w="1904" w:type="dxa"/>
            <w:shd w:val="clear" w:color="auto" w:fill="auto"/>
            <w:noWrap/>
            <w:vAlign w:val="center"/>
          </w:tcPr>
          <w:p w14:paraId="75D98B47" w14:textId="56CA9DFB" w:rsidR="00910DC9" w:rsidRPr="00A90226" w:rsidRDefault="00910DC9" w:rsidP="00910DC9">
            <w:pPr>
              <w:ind w:left="-29" w:right="-29"/>
              <w:jc w:val="right"/>
              <w:rPr>
                <w:rFonts w:ascii="Angsana New" w:hAnsi="Angsana New"/>
                <w:color w:val="000000"/>
                <w:sz w:val="28"/>
                <w:szCs w:val="28"/>
                <w:highlight w:val="yellow"/>
                <w:lang w:val="en-US"/>
              </w:rPr>
            </w:pPr>
            <w:r>
              <w:rPr>
                <w:rFonts w:asciiTheme="majorBidi" w:hAnsiTheme="majorBidi" w:cstheme="majorBidi"/>
                <w:color w:val="000000"/>
                <w:sz w:val="28"/>
                <w:szCs w:val="28"/>
                <w:lang w:val="en-US"/>
              </w:rPr>
              <w:t>(</w:t>
            </w:r>
            <w:r w:rsidRPr="002F7460">
              <w:rPr>
                <w:rFonts w:asciiTheme="majorBidi" w:hAnsiTheme="majorBidi" w:cstheme="majorBidi"/>
                <w:color w:val="000000"/>
                <w:sz w:val="28"/>
                <w:szCs w:val="28"/>
                <w:lang w:val="en-US"/>
              </w:rPr>
              <w:t>7,144.95</w:t>
            </w:r>
            <w:r>
              <w:rPr>
                <w:rFonts w:asciiTheme="majorBidi" w:hAnsiTheme="majorBidi" w:cstheme="majorBidi"/>
                <w:color w:val="000000"/>
                <w:sz w:val="28"/>
                <w:szCs w:val="28"/>
                <w:lang w:val="en-US"/>
              </w:rPr>
              <w:t>)</w:t>
            </w:r>
          </w:p>
        </w:tc>
        <w:tc>
          <w:tcPr>
            <w:tcW w:w="1904" w:type="dxa"/>
            <w:shd w:val="clear" w:color="auto" w:fill="auto"/>
            <w:noWrap/>
            <w:vAlign w:val="center"/>
          </w:tcPr>
          <w:p w14:paraId="35C122EC" w14:textId="02D55816" w:rsidR="00910DC9" w:rsidRPr="00A90226" w:rsidRDefault="00910DC9" w:rsidP="00910DC9">
            <w:pPr>
              <w:ind w:left="-29" w:right="-29"/>
              <w:jc w:val="right"/>
              <w:rPr>
                <w:rFonts w:ascii="Angsana New" w:hAnsi="Angsana New"/>
                <w:color w:val="000000"/>
                <w:sz w:val="28"/>
                <w:szCs w:val="28"/>
                <w:highlight w:val="yellow"/>
                <w:lang w:val="en-US"/>
              </w:rPr>
            </w:pPr>
            <w:r w:rsidRPr="002F7460">
              <w:rPr>
                <w:rFonts w:asciiTheme="majorBidi" w:hAnsiTheme="majorBidi" w:cstheme="majorBidi"/>
                <w:color w:val="000000"/>
                <w:sz w:val="28"/>
                <w:szCs w:val="28"/>
                <w:lang w:val="en-US"/>
              </w:rPr>
              <w:t>11,652.77</w:t>
            </w:r>
          </w:p>
        </w:tc>
        <w:tc>
          <w:tcPr>
            <w:tcW w:w="1904" w:type="dxa"/>
            <w:tcBorders>
              <w:top w:val="nil"/>
              <w:bottom w:val="nil"/>
            </w:tcBorders>
            <w:shd w:val="clear" w:color="auto" w:fill="auto"/>
          </w:tcPr>
          <w:p w14:paraId="4D658296"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18,797.72</w:t>
            </w:r>
          </w:p>
        </w:tc>
        <w:tc>
          <w:tcPr>
            <w:tcW w:w="1904" w:type="dxa"/>
            <w:tcBorders>
              <w:top w:val="nil"/>
              <w:bottom w:val="nil"/>
            </w:tcBorders>
            <w:shd w:val="clear" w:color="auto" w:fill="auto"/>
          </w:tcPr>
          <w:p w14:paraId="4A4F9FF0" w14:textId="0D65C48D"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(7</w:t>
            </w:r>
            <w:r w:rsidRPr="00910DC9">
              <w:rPr>
                <w:rFonts w:ascii="Angsana New" w:hAnsi="Angsana New"/>
                <w:color w:val="000000"/>
                <w:sz w:val="28"/>
                <w:szCs w:val="28"/>
                <w:lang w:val="en-US"/>
              </w:rPr>
              <w:t>,</w:t>
            </w:r>
            <w:r w:rsidRPr="00FD1AC8">
              <w:rPr>
                <w:rFonts w:ascii="Angsana New" w:hAnsi="Angsana New"/>
                <w:color w:val="000000"/>
                <w:sz w:val="28"/>
                <w:szCs w:val="28"/>
                <w:lang w:val="en-US"/>
              </w:rPr>
              <w:t>144.95)</w:t>
            </w:r>
          </w:p>
        </w:tc>
        <w:tc>
          <w:tcPr>
            <w:tcW w:w="1904" w:type="dxa"/>
            <w:tcBorders>
              <w:top w:val="nil"/>
              <w:bottom w:val="nil"/>
            </w:tcBorders>
            <w:shd w:val="clear" w:color="auto" w:fill="auto"/>
          </w:tcPr>
          <w:p w14:paraId="6BB7A628" w14:textId="5F392E5F"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11</w:t>
            </w:r>
            <w:r w:rsidRPr="00910DC9">
              <w:rPr>
                <w:rFonts w:ascii="Angsana New" w:hAnsi="Angsana New"/>
                <w:color w:val="000000"/>
                <w:sz w:val="28"/>
                <w:szCs w:val="28"/>
                <w:lang w:val="en-US"/>
              </w:rPr>
              <w:t>,</w:t>
            </w:r>
            <w:r w:rsidRPr="00FD1AC8">
              <w:rPr>
                <w:rFonts w:ascii="Angsana New" w:hAnsi="Angsana New"/>
                <w:color w:val="000000"/>
                <w:sz w:val="28"/>
                <w:szCs w:val="28"/>
                <w:lang w:val="en-US"/>
              </w:rPr>
              <w:t>652.77</w:t>
            </w:r>
          </w:p>
        </w:tc>
      </w:tr>
      <w:tr w:rsidR="00910DC9" w:rsidRPr="00D92B6D" w14:paraId="180ECF73" w14:textId="77777777" w:rsidTr="00910DC9">
        <w:trPr>
          <w:trHeight w:val="20"/>
        </w:trPr>
        <w:tc>
          <w:tcPr>
            <w:tcW w:w="3118" w:type="dxa"/>
            <w:shd w:val="clear" w:color="000000" w:fill="FFFFFF"/>
            <w:vAlign w:val="bottom"/>
            <w:hideMark/>
          </w:tcPr>
          <w:p w14:paraId="440A0AE9" w14:textId="77777777" w:rsidR="00910DC9" w:rsidRPr="00A90226" w:rsidRDefault="00910DC9" w:rsidP="00910DC9">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Liability from product warranty</w:t>
            </w:r>
          </w:p>
        </w:tc>
        <w:tc>
          <w:tcPr>
            <w:tcW w:w="1904" w:type="dxa"/>
            <w:tcBorders>
              <w:top w:val="nil"/>
              <w:bottom w:val="nil"/>
            </w:tcBorders>
            <w:shd w:val="clear" w:color="auto" w:fill="auto"/>
            <w:noWrap/>
            <w:vAlign w:val="bottom"/>
          </w:tcPr>
          <w:p w14:paraId="505168E1"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4,192,366.19</w:t>
            </w:r>
          </w:p>
        </w:tc>
        <w:tc>
          <w:tcPr>
            <w:tcW w:w="1904" w:type="dxa"/>
            <w:shd w:val="clear" w:color="auto" w:fill="auto"/>
            <w:noWrap/>
            <w:vAlign w:val="center"/>
          </w:tcPr>
          <w:p w14:paraId="5E317094" w14:textId="361B7C5A" w:rsidR="00910DC9" w:rsidRPr="00A90226" w:rsidRDefault="00910DC9" w:rsidP="00910DC9">
            <w:pPr>
              <w:ind w:left="-29" w:right="-29"/>
              <w:jc w:val="right"/>
              <w:rPr>
                <w:rFonts w:ascii="Angsana New" w:hAnsi="Angsana New"/>
                <w:color w:val="000000"/>
                <w:sz w:val="28"/>
                <w:szCs w:val="28"/>
                <w:highlight w:val="yellow"/>
                <w:lang w:val="en-US"/>
              </w:rPr>
            </w:pPr>
            <w:r w:rsidRPr="003D537D">
              <w:rPr>
                <w:rFonts w:asciiTheme="majorBidi" w:hAnsiTheme="majorBidi" w:cstheme="majorBidi"/>
                <w:color w:val="000000"/>
                <w:sz w:val="28"/>
                <w:szCs w:val="28"/>
                <w:lang w:val="en-US"/>
              </w:rPr>
              <w:t>156,380.84</w:t>
            </w:r>
          </w:p>
        </w:tc>
        <w:tc>
          <w:tcPr>
            <w:tcW w:w="1904" w:type="dxa"/>
            <w:shd w:val="clear" w:color="auto" w:fill="auto"/>
            <w:noWrap/>
            <w:vAlign w:val="center"/>
          </w:tcPr>
          <w:p w14:paraId="29B8CCBC" w14:textId="4DA0F778" w:rsidR="00910DC9" w:rsidRPr="00A90226" w:rsidRDefault="00910DC9" w:rsidP="00910DC9">
            <w:pPr>
              <w:ind w:left="-29" w:right="-29"/>
              <w:jc w:val="right"/>
              <w:rPr>
                <w:rFonts w:ascii="Angsana New" w:hAnsi="Angsana New"/>
                <w:color w:val="000000"/>
                <w:sz w:val="28"/>
                <w:szCs w:val="28"/>
                <w:highlight w:val="yellow"/>
                <w:lang w:val="en-US"/>
              </w:rPr>
            </w:pPr>
            <w:r w:rsidRPr="003D537D">
              <w:rPr>
                <w:rFonts w:asciiTheme="majorBidi" w:hAnsiTheme="majorBidi" w:cstheme="majorBidi"/>
                <w:color w:val="000000"/>
                <w:sz w:val="28"/>
                <w:szCs w:val="28"/>
                <w:lang w:val="en-US"/>
              </w:rPr>
              <w:t>4,348,747.03</w:t>
            </w:r>
          </w:p>
        </w:tc>
        <w:tc>
          <w:tcPr>
            <w:tcW w:w="1904" w:type="dxa"/>
            <w:tcBorders>
              <w:top w:val="nil"/>
              <w:bottom w:val="nil"/>
            </w:tcBorders>
            <w:shd w:val="clear" w:color="auto" w:fill="auto"/>
          </w:tcPr>
          <w:p w14:paraId="31932283" w14:textId="77777777" w:rsidR="00910DC9" w:rsidRPr="00D92B6D" w:rsidRDefault="00910DC9" w:rsidP="00910DC9">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4,192,366.19</w:t>
            </w:r>
          </w:p>
        </w:tc>
        <w:tc>
          <w:tcPr>
            <w:tcW w:w="1904" w:type="dxa"/>
            <w:tcBorders>
              <w:top w:val="nil"/>
              <w:bottom w:val="nil"/>
            </w:tcBorders>
            <w:shd w:val="clear" w:color="auto" w:fill="auto"/>
          </w:tcPr>
          <w:p w14:paraId="749FC9BD" w14:textId="70E0F05B"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156</w:t>
            </w:r>
            <w:r w:rsidRPr="00910DC9">
              <w:rPr>
                <w:rFonts w:ascii="Angsana New" w:hAnsi="Angsana New"/>
                <w:color w:val="000000"/>
                <w:sz w:val="28"/>
                <w:szCs w:val="28"/>
                <w:lang w:val="en-US"/>
              </w:rPr>
              <w:t>,</w:t>
            </w:r>
            <w:r w:rsidRPr="00FD1AC8">
              <w:rPr>
                <w:rFonts w:ascii="Angsana New" w:hAnsi="Angsana New"/>
                <w:color w:val="000000"/>
                <w:sz w:val="28"/>
                <w:szCs w:val="28"/>
                <w:lang w:val="en-US"/>
              </w:rPr>
              <w:t>380.84</w:t>
            </w:r>
          </w:p>
        </w:tc>
        <w:tc>
          <w:tcPr>
            <w:tcW w:w="1904" w:type="dxa"/>
            <w:tcBorders>
              <w:top w:val="nil"/>
              <w:bottom w:val="nil"/>
            </w:tcBorders>
            <w:shd w:val="clear" w:color="auto" w:fill="auto"/>
          </w:tcPr>
          <w:p w14:paraId="310B42CF" w14:textId="4ADED2ED"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4</w:t>
            </w:r>
            <w:r w:rsidRPr="00910DC9">
              <w:rPr>
                <w:rFonts w:ascii="Angsana New" w:hAnsi="Angsana New"/>
                <w:color w:val="000000"/>
                <w:sz w:val="28"/>
                <w:szCs w:val="28"/>
                <w:lang w:val="en-US"/>
              </w:rPr>
              <w:t>,</w:t>
            </w:r>
            <w:r w:rsidRPr="00FD1AC8">
              <w:rPr>
                <w:rFonts w:ascii="Angsana New" w:hAnsi="Angsana New"/>
                <w:color w:val="000000"/>
                <w:sz w:val="28"/>
                <w:szCs w:val="28"/>
                <w:lang w:val="en-US"/>
              </w:rPr>
              <w:t>348</w:t>
            </w:r>
            <w:r w:rsidRPr="00910DC9">
              <w:rPr>
                <w:rFonts w:ascii="Angsana New" w:hAnsi="Angsana New"/>
                <w:color w:val="000000"/>
                <w:sz w:val="28"/>
                <w:szCs w:val="28"/>
                <w:lang w:val="en-US"/>
              </w:rPr>
              <w:t>,</w:t>
            </w:r>
            <w:r w:rsidRPr="00FD1AC8">
              <w:rPr>
                <w:rFonts w:ascii="Angsana New" w:hAnsi="Angsana New"/>
                <w:color w:val="000000"/>
                <w:sz w:val="28"/>
                <w:szCs w:val="28"/>
                <w:lang w:val="en-US"/>
              </w:rPr>
              <w:t>747.03</w:t>
            </w:r>
          </w:p>
        </w:tc>
      </w:tr>
      <w:tr w:rsidR="00D00CB7" w:rsidRPr="00D92B6D" w14:paraId="1288CD98" w14:textId="77777777" w:rsidTr="00910DC9">
        <w:trPr>
          <w:trHeight w:val="20"/>
        </w:trPr>
        <w:tc>
          <w:tcPr>
            <w:tcW w:w="3118" w:type="dxa"/>
            <w:shd w:val="clear" w:color="000000" w:fill="FFFFFF"/>
            <w:vAlign w:val="bottom"/>
          </w:tcPr>
          <w:p w14:paraId="0B3936DD" w14:textId="77777777" w:rsidR="00D00CB7" w:rsidRPr="00A90226" w:rsidRDefault="00D00CB7" w:rsidP="0052797C">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 xml:space="preserve">Provision for employee benefit     </w:t>
            </w:r>
          </w:p>
        </w:tc>
        <w:tc>
          <w:tcPr>
            <w:tcW w:w="1904" w:type="dxa"/>
            <w:tcBorders>
              <w:top w:val="nil"/>
            </w:tcBorders>
            <w:shd w:val="clear" w:color="auto" w:fill="auto"/>
            <w:noWrap/>
            <w:vAlign w:val="bottom"/>
          </w:tcPr>
          <w:p w14:paraId="2CFA65B9" w14:textId="77777777" w:rsidR="00D00CB7" w:rsidRPr="00D92B6D" w:rsidRDefault="00D00CB7" w:rsidP="0052797C">
            <w:pPr>
              <w:ind w:left="-29" w:right="-29"/>
              <w:jc w:val="right"/>
              <w:rPr>
                <w:rFonts w:ascii="Angsana New" w:hAnsi="Angsana New"/>
                <w:color w:val="000000"/>
                <w:sz w:val="28"/>
                <w:szCs w:val="28"/>
                <w:cs/>
                <w:lang w:val="en-US"/>
              </w:rPr>
            </w:pPr>
          </w:p>
        </w:tc>
        <w:tc>
          <w:tcPr>
            <w:tcW w:w="1904" w:type="dxa"/>
            <w:tcBorders>
              <w:top w:val="nil"/>
              <w:bottom w:val="nil"/>
            </w:tcBorders>
            <w:shd w:val="clear" w:color="auto" w:fill="auto"/>
            <w:noWrap/>
            <w:vAlign w:val="bottom"/>
          </w:tcPr>
          <w:p w14:paraId="1D1D2ED8" w14:textId="77777777" w:rsidR="00D00CB7" w:rsidRPr="00910DC9" w:rsidRDefault="00D00CB7" w:rsidP="0052797C">
            <w:pPr>
              <w:ind w:left="-29" w:right="-29"/>
              <w:jc w:val="right"/>
              <w:rPr>
                <w:rFonts w:ascii="Angsana New" w:hAnsi="Angsana New"/>
                <w:color w:val="000000"/>
                <w:sz w:val="28"/>
                <w:szCs w:val="28"/>
                <w:lang w:val="en-US"/>
              </w:rPr>
            </w:pPr>
          </w:p>
        </w:tc>
        <w:tc>
          <w:tcPr>
            <w:tcW w:w="1904" w:type="dxa"/>
            <w:tcBorders>
              <w:top w:val="nil"/>
              <w:bottom w:val="nil"/>
            </w:tcBorders>
            <w:shd w:val="clear" w:color="auto" w:fill="auto"/>
            <w:noWrap/>
            <w:vAlign w:val="bottom"/>
          </w:tcPr>
          <w:p w14:paraId="039AD6A2" w14:textId="77777777" w:rsidR="00D00CB7" w:rsidRPr="00A90226" w:rsidRDefault="00D00CB7" w:rsidP="0052797C">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tcPr>
          <w:p w14:paraId="6628C73C" w14:textId="77777777" w:rsidR="00D00CB7" w:rsidRPr="00A90226" w:rsidRDefault="00D00CB7" w:rsidP="0052797C">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tcPr>
          <w:p w14:paraId="45704674" w14:textId="77777777" w:rsidR="00D00CB7" w:rsidRPr="00A90226" w:rsidRDefault="00D00CB7" w:rsidP="0052797C">
            <w:pPr>
              <w:ind w:left="-29" w:right="-29"/>
              <w:jc w:val="right"/>
              <w:rPr>
                <w:rFonts w:ascii="Angsana New" w:hAnsi="Angsana New"/>
                <w:color w:val="000000"/>
                <w:sz w:val="28"/>
                <w:szCs w:val="28"/>
                <w:highlight w:val="yellow"/>
                <w:lang w:val="en-US"/>
              </w:rPr>
            </w:pPr>
          </w:p>
        </w:tc>
        <w:tc>
          <w:tcPr>
            <w:tcW w:w="1904" w:type="dxa"/>
            <w:tcBorders>
              <w:top w:val="nil"/>
              <w:bottom w:val="nil"/>
            </w:tcBorders>
            <w:shd w:val="clear" w:color="auto" w:fill="auto"/>
          </w:tcPr>
          <w:p w14:paraId="7F4B9B11" w14:textId="77777777" w:rsidR="00D00CB7" w:rsidRPr="00A90226" w:rsidRDefault="00D00CB7" w:rsidP="0052797C">
            <w:pPr>
              <w:ind w:left="-29" w:right="-29"/>
              <w:jc w:val="right"/>
              <w:rPr>
                <w:rFonts w:ascii="Angsana New" w:hAnsi="Angsana New"/>
                <w:color w:val="000000"/>
                <w:sz w:val="28"/>
                <w:szCs w:val="28"/>
                <w:highlight w:val="yellow"/>
                <w:lang w:val="en-US"/>
              </w:rPr>
            </w:pPr>
          </w:p>
        </w:tc>
      </w:tr>
      <w:tr w:rsidR="00910DC9" w:rsidRPr="00D92B6D" w14:paraId="5B3A168D" w14:textId="77777777" w:rsidTr="00910DC9">
        <w:trPr>
          <w:trHeight w:val="20"/>
        </w:trPr>
        <w:tc>
          <w:tcPr>
            <w:tcW w:w="3118" w:type="dxa"/>
            <w:shd w:val="clear" w:color="000000" w:fill="FFFFFF"/>
            <w:vAlign w:val="bottom"/>
          </w:tcPr>
          <w:p w14:paraId="254401C8" w14:textId="77777777" w:rsidR="00910DC9" w:rsidRPr="00A90226" w:rsidRDefault="00910DC9" w:rsidP="00910DC9">
            <w:pPr>
              <w:ind w:leftChars="-35" w:left="-84"/>
              <w:rPr>
                <w:rFonts w:ascii="Angsana New" w:eastAsia="Times New Roman" w:hAnsi="Angsana New"/>
                <w:sz w:val="28"/>
                <w:szCs w:val="28"/>
                <w:lang w:val="en-US"/>
              </w:rPr>
            </w:pPr>
            <w:r w:rsidRPr="00A90226">
              <w:rPr>
                <w:rFonts w:ascii="Angsana New" w:eastAsia="Times New Roman" w:hAnsi="Angsana New"/>
                <w:sz w:val="28"/>
                <w:szCs w:val="28"/>
                <w:lang w:val="en-US"/>
              </w:rPr>
              <w:t xml:space="preserve">   obligations</w:t>
            </w:r>
          </w:p>
        </w:tc>
        <w:tc>
          <w:tcPr>
            <w:tcW w:w="1904" w:type="dxa"/>
            <w:tcBorders>
              <w:top w:val="nil"/>
            </w:tcBorders>
            <w:shd w:val="clear" w:color="auto" w:fill="auto"/>
            <w:noWrap/>
            <w:vAlign w:val="bottom"/>
          </w:tcPr>
          <w:p w14:paraId="3D052D06"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8,536,436.00</w:t>
            </w:r>
          </w:p>
        </w:tc>
        <w:tc>
          <w:tcPr>
            <w:tcW w:w="1904" w:type="dxa"/>
            <w:shd w:val="clear" w:color="auto" w:fill="auto"/>
            <w:noWrap/>
            <w:vAlign w:val="center"/>
          </w:tcPr>
          <w:p w14:paraId="0A9D1114" w14:textId="62F0583A" w:rsidR="00910DC9" w:rsidRPr="00910DC9" w:rsidRDefault="00910DC9" w:rsidP="00910DC9">
            <w:pPr>
              <w:ind w:left="-29" w:right="-29"/>
              <w:jc w:val="right"/>
              <w:rPr>
                <w:rFonts w:ascii="Angsana New" w:hAnsi="Angsana New"/>
                <w:color w:val="000000"/>
                <w:sz w:val="28"/>
                <w:szCs w:val="28"/>
                <w:lang w:val="en-US"/>
              </w:rPr>
            </w:pPr>
            <w:r w:rsidRPr="00910DC9">
              <w:rPr>
                <w:rFonts w:asciiTheme="majorBidi" w:hAnsiTheme="majorBidi" w:cstheme="majorBidi"/>
                <w:color w:val="000000"/>
                <w:sz w:val="28"/>
                <w:szCs w:val="28"/>
                <w:lang w:val="en-US"/>
              </w:rPr>
              <w:t>15,761.60</w:t>
            </w:r>
          </w:p>
        </w:tc>
        <w:tc>
          <w:tcPr>
            <w:tcW w:w="1904" w:type="dxa"/>
            <w:tcBorders>
              <w:top w:val="nil"/>
            </w:tcBorders>
            <w:shd w:val="clear" w:color="auto" w:fill="auto"/>
            <w:noWrap/>
            <w:vAlign w:val="bottom"/>
          </w:tcPr>
          <w:p w14:paraId="46A4F432" w14:textId="23E719DE" w:rsidR="00910DC9" w:rsidRPr="00A90226" w:rsidRDefault="00910DC9" w:rsidP="00910DC9">
            <w:pPr>
              <w:ind w:left="-29" w:right="-29"/>
              <w:jc w:val="right"/>
              <w:rPr>
                <w:rFonts w:ascii="Angsana New" w:hAnsi="Angsana New"/>
                <w:color w:val="000000"/>
                <w:sz w:val="28"/>
                <w:szCs w:val="28"/>
                <w:highlight w:val="yellow"/>
                <w:lang w:val="en-US"/>
              </w:rPr>
            </w:pPr>
            <w:r w:rsidRPr="00FD1AC8">
              <w:rPr>
                <w:rFonts w:ascii="Angsana New" w:hAnsi="Angsana New"/>
                <w:color w:val="000000"/>
                <w:sz w:val="28"/>
                <w:szCs w:val="28"/>
                <w:lang w:val="en-US"/>
              </w:rPr>
              <w:t>8</w:t>
            </w:r>
            <w:r w:rsidRPr="00910DC9">
              <w:rPr>
                <w:rFonts w:ascii="Angsana New" w:hAnsi="Angsana New"/>
                <w:color w:val="000000"/>
                <w:sz w:val="28"/>
                <w:szCs w:val="28"/>
                <w:lang w:val="en-US"/>
              </w:rPr>
              <w:t>,</w:t>
            </w:r>
            <w:r w:rsidRPr="00FD1AC8">
              <w:rPr>
                <w:rFonts w:ascii="Angsana New" w:hAnsi="Angsana New"/>
                <w:color w:val="000000"/>
                <w:sz w:val="28"/>
                <w:szCs w:val="28"/>
                <w:lang w:val="en-US"/>
              </w:rPr>
              <w:t>552</w:t>
            </w:r>
            <w:r w:rsidRPr="00910DC9">
              <w:rPr>
                <w:rFonts w:ascii="Angsana New" w:hAnsi="Angsana New"/>
                <w:color w:val="000000"/>
                <w:sz w:val="28"/>
                <w:szCs w:val="28"/>
                <w:lang w:val="en-US"/>
              </w:rPr>
              <w:t>,</w:t>
            </w:r>
            <w:r w:rsidRPr="00FD1AC8">
              <w:rPr>
                <w:rFonts w:ascii="Angsana New" w:hAnsi="Angsana New"/>
                <w:color w:val="000000"/>
                <w:sz w:val="28"/>
                <w:szCs w:val="28"/>
                <w:lang w:val="en-US"/>
              </w:rPr>
              <w:t>197.60</w:t>
            </w:r>
          </w:p>
        </w:tc>
        <w:tc>
          <w:tcPr>
            <w:tcW w:w="1904" w:type="dxa"/>
            <w:tcBorders>
              <w:top w:val="nil"/>
            </w:tcBorders>
            <w:shd w:val="clear" w:color="auto" w:fill="auto"/>
          </w:tcPr>
          <w:p w14:paraId="41390A64" w14:textId="77777777" w:rsidR="00910DC9" w:rsidRPr="00D92B6D" w:rsidRDefault="00910DC9" w:rsidP="00910DC9">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8,536,436.00</w:t>
            </w:r>
          </w:p>
        </w:tc>
        <w:tc>
          <w:tcPr>
            <w:tcW w:w="1904" w:type="dxa"/>
            <w:tcBorders>
              <w:top w:val="nil"/>
            </w:tcBorders>
            <w:shd w:val="clear" w:color="auto" w:fill="auto"/>
          </w:tcPr>
          <w:p w14:paraId="44506B34" w14:textId="36646859"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15</w:t>
            </w:r>
            <w:r w:rsidRPr="00910DC9">
              <w:rPr>
                <w:rFonts w:ascii="Angsana New" w:hAnsi="Angsana New"/>
                <w:color w:val="000000"/>
                <w:sz w:val="28"/>
                <w:szCs w:val="28"/>
                <w:lang w:val="en-US"/>
              </w:rPr>
              <w:t>,</w:t>
            </w:r>
            <w:r w:rsidRPr="00FD1AC8">
              <w:rPr>
                <w:rFonts w:ascii="Angsana New" w:hAnsi="Angsana New"/>
                <w:color w:val="000000"/>
                <w:sz w:val="28"/>
                <w:szCs w:val="28"/>
                <w:lang w:val="en-US"/>
              </w:rPr>
              <w:t>761.60</w:t>
            </w:r>
          </w:p>
        </w:tc>
        <w:tc>
          <w:tcPr>
            <w:tcW w:w="1904" w:type="dxa"/>
            <w:tcBorders>
              <w:top w:val="nil"/>
            </w:tcBorders>
            <w:shd w:val="clear" w:color="auto" w:fill="auto"/>
          </w:tcPr>
          <w:p w14:paraId="5C2D91AA" w14:textId="682E79E0"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8</w:t>
            </w:r>
            <w:r w:rsidRPr="00910DC9">
              <w:rPr>
                <w:rFonts w:ascii="Angsana New" w:hAnsi="Angsana New"/>
                <w:color w:val="000000"/>
                <w:sz w:val="28"/>
                <w:szCs w:val="28"/>
                <w:lang w:val="en-US"/>
              </w:rPr>
              <w:t>,</w:t>
            </w:r>
            <w:r w:rsidRPr="00FD1AC8">
              <w:rPr>
                <w:rFonts w:ascii="Angsana New" w:hAnsi="Angsana New"/>
                <w:color w:val="000000"/>
                <w:sz w:val="28"/>
                <w:szCs w:val="28"/>
                <w:lang w:val="en-US"/>
              </w:rPr>
              <w:t>552</w:t>
            </w:r>
            <w:r w:rsidRPr="00910DC9">
              <w:rPr>
                <w:rFonts w:ascii="Angsana New" w:hAnsi="Angsana New"/>
                <w:color w:val="000000"/>
                <w:sz w:val="28"/>
                <w:szCs w:val="28"/>
                <w:lang w:val="en-US"/>
              </w:rPr>
              <w:t>,</w:t>
            </w:r>
            <w:r w:rsidRPr="00FD1AC8">
              <w:rPr>
                <w:rFonts w:ascii="Angsana New" w:hAnsi="Angsana New"/>
                <w:color w:val="000000"/>
                <w:sz w:val="28"/>
                <w:szCs w:val="28"/>
                <w:lang w:val="en-US"/>
              </w:rPr>
              <w:t>197.60</w:t>
            </w:r>
          </w:p>
        </w:tc>
      </w:tr>
      <w:tr w:rsidR="00910DC9" w:rsidRPr="00D92B6D" w14:paraId="632B16C7" w14:textId="77777777" w:rsidTr="00910DC9">
        <w:trPr>
          <w:trHeight w:val="20"/>
        </w:trPr>
        <w:tc>
          <w:tcPr>
            <w:tcW w:w="3118" w:type="dxa"/>
            <w:shd w:val="clear" w:color="000000" w:fill="FFFFFF"/>
            <w:vAlign w:val="bottom"/>
          </w:tcPr>
          <w:p w14:paraId="5E7FF95C" w14:textId="77777777" w:rsidR="00910DC9" w:rsidRPr="00A90226" w:rsidRDefault="00910DC9" w:rsidP="00910DC9">
            <w:pPr>
              <w:ind w:hanging="84"/>
              <w:rPr>
                <w:rFonts w:ascii="Angsana New" w:eastAsia="Times New Roman" w:hAnsi="Angsana New"/>
                <w:sz w:val="28"/>
                <w:szCs w:val="28"/>
                <w:lang w:val="en-US"/>
              </w:rPr>
            </w:pPr>
            <w:r>
              <w:rPr>
                <w:rFonts w:ascii="Angsana New" w:eastAsia="Times New Roman" w:hAnsi="Angsana New"/>
                <w:sz w:val="28"/>
                <w:szCs w:val="28"/>
                <w:lang w:val="en-US"/>
              </w:rPr>
              <w:t>Lease l</w:t>
            </w:r>
            <w:r w:rsidRPr="00A90226">
              <w:rPr>
                <w:rFonts w:ascii="Angsana New" w:eastAsia="Times New Roman" w:hAnsi="Angsana New"/>
                <w:sz w:val="28"/>
                <w:szCs w:val="28"/>
                <w:lang w:val="en-US"/>
              </w:rPr>
              <w:t>iabilities</w:t>
            </w:r>
          </w:p>
        </w:tc>
        <w:tc>
          <w:tcPr>
            <w:tcW w:w="1904" w:type="dxa"/>
            <w:tcBorders>
              <w:top w:val="nil"/>
            </w:tcBorders>
            <w:shd w:val="clear" w:color="auto" w:fill="auto"/>
            <w:noWrap/>
            <w:vAlign w:val="bottom"/>
          </w:tcPr>
          <w:p w14:paraId="6E8E2BF7"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9,155,449.64</w:t>
            </w:r>
          </w:p>
        </w:tc>
        <w:tc>
          <w:tcPr>
            <w:tcW w:w="1904" w:type="dxa"/>
            <w:shd w:val="clear" w:color="auto" w:fill="auto"/>
            <w:noWrap/>
            <w:vAlign w:val="center"/>
          </w:tcPr>
          <w:p w14:paraId="5F3991FF" w14:textId="3975962B" w:rsidR="00910DC9" w:rsidRPr="00910DC9" w:rsidRDefault="00910DC9" w:rsidP="00910DC9">
            <w:pPr>
              <w:ind w:left="-29" w:right="-29"/>
              <w:jc w:val="right"/>
              <w:rPr>
                <w:rFonts w:ascii="Angsana New" w:hAnsi="Angsana New"/>
                <w:color w:val="000000"/>
                <w:sz w:val="28"/>
                <w:szCs w:val="28"/>
                <w:lang w:val="en-US"/>
              </w:rPr>
            </w:pPr>
            <w:r w:rsidRPr="00910DC9">
              <w:rPr>
                <w:rFonts w:asciiTheme="majorBidi" w:hAnsiTheme="majorBidi" w:cstheme="majorBidi"/>
                <w:color w:val="000000"/>
                <w:sz w:val="28"/>
                <w:szCs w:val="28"/>
                <w:lang w:val="en-US"/>
              </w:rPr>
              <w:t>(5,143,592.39)</w:t>
            </w:r>
          </w:p>
        </w:tc>
        <w:tc>
          <w:tcPr>
            <w:tcW w:w="1904" w:type="dxa"/>
            <w:tcBorders>
              <w:top w:val="nil"/>
            </w:tcBorders>
            <w:shd w:val="clear" w:color="auto" w:fill="auto"/>
            <w:noWrap/>
            <w:vAlign w:val="bottom"/>
          </w:tcPr>
          <w:p w14:paraId="3EA2D9CD" w14:textId="46473263" w:rsidR="00910DC9" w:rsidRPr="00D92B6D" w:rsidRDefault="00910DC9" w:rsidP="00910DC9">
            <w:pPr>
              <w:ind w:left="-29" w:right="-29"/>
              <w:jc w:val="right"/>
              <w:rPr>
                <w:rFonts w:ascii="Angsana New" w:hAnsi="Angsana New"/>
                <w:color w:val="000000"/>
                <w:sz w:val="28"/>
                <w:szCs w:val="28"/>
                <w:cs/>
                <w:lang w:val="en-US"/>
              </w:rPr>
            </w:pPr>
            <w:r w:rsidRPr="00FD1AC8">
              <w:rPr>
                <w:rFonts w:ascii="Angsana New" w:hAnsi="Angsana New"/>
                <w:color w:val="000000"/>
                <w:sz w:val="28"/>
                <w:szCs w:val="28"/>
                <w:lang w:val="en-US"/>
              </w:rPr>
              <w:t>4</w:t>
            </w:r>
            <w:r w:rsidRPr="00910DC9">
              <w:rPr>
                <w:rFonts w:ascii="Angsana New" w:hAnsi="Angsana New"/>
                <w:color w:val="000000"/>
                <w:sz w:val="28"/>
                <w:szCs w:val="28"/>
                <w:lang w:val="en-US"/>
              </w:rPr>
              <w:t>,</w:t>
            </w:r>
            <w:r w:rsidRPr="00FD1AC8">
              <w:rPr>
                <w:rFonts w:ascii="Angsana New" w:hAnsi="Angsana New"/>
                <w:color w:val="000000"/>
                <w:sz w:val="28"/>
                <w:szCs w:val="28"/>
                <w:lang w:val="en-US"/>
              </w:rPr>
              <w:t>011</w:t>
            </w:r>
            <w:r w:rsidRPr="00910DC9">
              <w:rPr>
                <w:rFonts w:ascii="Angsana New" w:hAnsi="Angsana New"/>
                <w:color w:val="000000"/>
                <w:sz w:val="28"/>
                <w:szCs w:val="28"/>
                <w:lang w:val="en-US"/>
              </w:rPr>
              <w:t>,</w:t>
            </w:r>
            <w:r w:rsidRPr="00FD1AC8">
              <w:rPr>
                <w:rFonts w:ascii="Angsana New" w:hAnsi="Angsana New"/>
                <w:color w:val="000000"/>
                <w:sz w:val="28"/>
                <w:szCs w:val="28"/>
                <w:lang w:val="en-US"/>
              </w:rPr>
              <w:t>857.25</w:t>
            </w:r>
          </w:p>
        </w:tc>
        <w:tc>
          <w:tcPr>
            <w:tcW w:w="1904" w:type="dxa"/>
            <w:tcBorders>
              <w:top w:val="nil"/>
            </w:tcBorders>
            <w:shd w:val="clear" w:color="auto" w:fill="auto"/>
          </w:tcPr>
          <w:p w14:paraId="088A521C"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15,058,737.33</w:t>
            </w:r>
          </w:p>
        </w:tc>
        <w:tc>
          <w:tcPr>
            <w:tcW w:w="1904" w:type="dxa"/>
            <w:tcBorders>
              <w:top w:val="nil"/>
            </w:tcBorders>
            <w:shd w:val="clear" w:color="auto" w:fill="auto"/>
          </w:tcPr>
          <w:p w14:paraId="3D7CBE56" w14:textId="5FFD8DC1"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(5</w:t>
            </w:r>
            <w:r w:rsidRPr="00910DC9">
              <w:rPr>
                <w:rFonts w:ascii="Angsana New" w:hAnsi="Angsana New"/>
                <w:color w:val="000000"/>
                <w:sz w:val="28"/>
                <w:szCs w:val="28"/>
                <w:lang w:val="en-US"/>
              </w:rPr>
              <w:t>,</w:t>
            </w:r>
            <w:r w:rsidRPr="00FD1AC8">
              <w:rPr>
                <w:rFonts w:ascii="Angsana New" w:hAnsi="Angsana New"/>
                <w:color w:val="000000"/>
                <w:sz w:val="28"/>
                <w:szCs w:val="28"/>
                <w:lang w:val="en-US"/>
              </w:rPr>
              <w:t>026</w:t>
            </w:r>
            <w:r w:rsidRPr="00910DC9">
              <w:rPr>
                <w:rFonts w:ascii="Angsana New" w:hAnsi="Angsana New"/>
                <w:color w:val="000000"/>
                <w:sz w:val="28"/>
                <w:szCs w:val="28"/>
                <w:lang w:val="en-US"/>
              </w:rPr>
              <w:t>,</w:t>
            </w:r>
            <w:r w:rsidRPr="00FD1AC8">
              <w:rPr>
                <w:rFonts w:ascii="Angsana New" w:hAnsi="Angsana New"/>
                <w:color w:val="000000"/>
                <w:sz w:val="28"/>
                <w:szCs w:val="28"/>
                <w:lang w:val="en-US"/>
              </w:rPr>
              <w:t>602.20)</w:t>
            </w:r>
          </w:p>
        </w:tc>
        <w:tc>
          <w:tcPr>
            <w:tcW w:w="1904" w:type="dxa"/>
            <w:tcBorders>
              <w:top w:val="nil"/>
            </w:tcBorders>
            <w:shd w:val="clear" w:color="auto" w:fill="auto"/>
          </w:tcPr>
          <w:p w14:paraId="759EABA0" w14:textId="25582188"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10</w:t>
            </w:r>
            <w:r w:rsidRPr="00910DC9">
              <w:rPr>
                <w:rFonts w:ascii="Angsana New" w:hAnsi="Angsana New"/>
                <w:color w:val="000000"/>
                <w:sz w:val="28"/>
                <w:szCs w:val="28"/>
                <w:lang w:val="en-US"/>
              </w:rPr>
              <w:t>,</w:t>
            </w:r>
            <w:r w:rsidRPr="00FD1AC8">
              <w:rPr>
                <w:rFonts w:ascii="Angsana New" w:hAnsi="Angsana New"/>
                <w:color w:val="000000"/>
                <w:sz w:val="28"/>
                <w:szCs w:val="28"/>
                <w:lang w:val="en-US"/>
              </w:rPr>
              <w:t>032</w:t>
            </w:r>
            <w:r w:rsidRPr="00910DC9">
              <w:rPr>
                <w:rFonts w:ascii="Angsana New" w:hAnsi="Angsana New"/>
                <w:color w:val="000000"/>
                <w:sz w:val="28"/>
                <w:szCs w:val="28"/>
                <w:lang w:val="en-US"/>
              </w:rPr>
              <w:t>,</w:t>
            </w:r>
            <w:r w:rsidRPr="00FD1AC8">
              <w:rPr>
                <w:rFonts w:ascii="Angsana New" w:hAnsi="Angsana New"/>
                <w:color w:val="000000"/>
                <w:sz w:val="28"/>
                <w:szCs w:val="28"/>
                <w:lang w:val="en-US"/>
              </w:rPr>
              <w:t>135.13</w:t>
            </w:r>
          </w:p>
        </w:tc>
      </w:tr>
      <w:tr w:rsidR="00910DC9" w:rsidRPr="00D92B6D" w14:paraId="3271BA0D" w14:textId="77777777" w:rsidTr="00910DC9">
        <w:trPr>
          <w:trHeight w:val="20"/>
        </w:trPr>
        <w:tc>
          <w:tcPr>
            <w:tcW w:w="3118" w:type="dxa"/>
            <w:shd w:val="clear" w:color="auto" w:fill="auto"/>
            <w:vAlign w:val="bottom"/>
          </w:tcPr>
          <w:p w14:paraId="0715C1AA" w14:textId="77777777" w:rsidR="00910DC9" w:rsidRPr="00D92B6D" w:rsidRDefault="00910DC9" w:rsidP="00910DC9">
            <w:pPr>
              <w:ind w:hanging="84"/>
              <w:rPr>
                <w:rFonts w:ascii="Angsana New" w:eastAsia="Times New Roman" w:hAnsi="Angsana New"/>
                <w:sz w:val="28"/>
                <w:szCs w:val="28"/>
                <w:cs/>
                <w:lang w:val="en-US"/>
              </w:rPr>
            </w:pPr>
            <w:r w:rsidRPr="00F80BCE">
              <w:rPr>
                <w:rFonts w:ascii="Angsana New" w:eastAsia="Times New Roman" w:hAnsi="Angsana New"/>
                <w:sz w:val="28"/>
                <w:szCs w:val="28"/>
                <w:lang w:val="en-US"/>
              </w:rPr>
              <w:t>Liability on contract delay</w:t>
            </w:r>
          </w:p>
        </w:tc>
        <w:tc>
          <w:tcPr>
            <w:tcW w:w="1904" w:type="dxa"/>
            <w:tcBorders>
              <w:top w:val="nil"/>
            </w:tcBorders>
            <w:shd w:val="clear" w:color="auto" w:fill="auto"/>
            <w:noWrap/>
            <w:vAlign w:val="bottom"/>
          </w:tcPr>
          <w:p w14:paraId="68B3436A"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w:t>
            </w:r>
          </w:p>
        </w:tc>
        <w:tc>
          <w:tcPr>
            <w:tcW w:w="1904" w:type="dxa"/>
            <w:shd w:val="clear" w:color="auto" w:fill="auto"/>
            <w:noWrap/>
            <w:vAlign w:val="center"/>
          </w:tcPr>
          <w:p w14:paraId="402E1D3D" w14:textId="6F0EB514" w:rsidR="00910DC9" w:rsidRPr="00910DC9" w:rsidRDefault="00910DC9" w:rsidP="00910DC9">
            <w:pPr>
              <w:ind w:left="-29" w:right="-29"/>
              <w:jc w:val="right"/>
              <w:rPr>
                <w:rFonts w:ascii="Angsana New" w:hAnsi="Angsana New"/>
                <w:color w:val="000000"/>
                <w:sz w:val="28"/>
                <w:szCs w:val="28"/>
                <w:lang w:val="en-US"/>
              </w:rPr>
            </w:pPr>
            <w:r w:rsidRPr="00910DC9">
              <w:rPr>
                <w:rFonts w:asciiTheme="majorBidi" w:hAnsiTheme="majorBidi" w:cstheme="majorBidi"/>
                <w:color w:val="000000"/>
                <w:sz w:val="28"/>
                <w:szCs w:val="28"/>
                <w:lang w:val="en-US"/>
              </w:rPr>
              <w:t>312,800.00</w:t>
            </w:r>
          </w:p>
        </w:tc>
        <w:tc>
          <w:tcPr>
            <w:tcW w:w="1904" w:type="dxa"/>
            <w:tcBorders>
              <w:top w:val="nil"/>
            </w:tcBorders>
            <w:shd w:val="clear" w:color="auto" w:fill="auto"/>
            <w:noWrap/>
            <w:vAlign w:val="bottom"/>
          </w:tcPr>
          <w:p w14:paraId="44247DEF" w14:textId="34F1F19E" w:rsidR="00910DC9" w:rsidRPr="00D92B6D" w:rsidRDefault="00910DC9" w:rsidP="00910DC9">
            <w:pPr>
              <w:ind w:left="-29" w:right="-29"/>
              <w:jc w:val="right"/>
              <w:rPr>
                <w:rFonts w:ascii="Angsana New" w:hAnsi="Angsana New"/>
                <w:color w:val="000000"/>
                <w:sz w:val="28"/>
                <w:szCs w:val="28"/>
                <w:cs/>
                <w:lang w:val="en-US"/>
              </w:rPr>
            </w:pPr>
            <w:r w:rsidRPr="00FD1AC8">
              <w:rPr>
                <w:rFonts w:ascii="Angsana New" w:hAnsi="Angsana New"/>
                <w:color w:val="000000"/>
                <w:sz w:val="28"/>
                <w:szCs w:val="28"/>
                <w:lang w:val="en-US"/>
              </w:rPr>
              <w:t>312</w:t>
            </w:r>
            <w:r w:rsidRPr="00910DC9">
              <w:rPr>
                <w:rFonts w:ascii="Angsana New" w:hAnsi="Angsana New"/>
                <w:color w:val="000000"/>
                <w:sz w:val="28"/>
                <w:szCs w:val="28"/>
                <w:lang w:val="en-US"/>
              </w:rPr>
              <w:t>,</w:t>
            </w:r>
            <w:r w:rsidRPr="00FD1AC8">
              <w:rPr>
                <w:rFonts w:ascii="Angsana New" w:hAnsi="Angsana New"/>
                <w:color w:val="000000"/>
                <w:sz w:val="28"/>
                <w:szCs w:val="28"/>
                <w:lang w:val="en-US"/>
              </w:rPr>
              <w:t>800.00</w:t>
            </w:r>
          </w:p>
        </w:tc>
        <w:tc>
          <w:tcPr>
            <w:tcW w:w="1904" w:type="dxa"/>
            <w:tcBorders>
              <w:top w:val="nil"/>
            </w:tcBorders>
            <w:shd w:val="clear" w:color="auto" w:fill="auto"/>
          </w:tcPr>
          <w:p w14:paraId="47000C52" w14:textId="77777777" w:rsidR="00910DC9" w:rsidRPr="00A90226" w:rsidRDefault="00910DC9" w:rsidP="00910DC9">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w:t>
            </w:r>
          </w:p>
        </w:tc>
        <w:tc>
          <w:tcPr>
            <w:tcW w:w="1904" w:type="dxa"/>
            <w:tcBorders>
              <w:top w:val="nil"/>
            </w:tcBorders>
            <w:shd w:val="clear" w:color="auto" w:fill="auto"/>
          </w:tcPr>
          <w:p w14:paraId="67E57F1A" w14:textId="0513E658"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312</w:t>
            </w:r>
            <w:r w:rsidRPr="00910DC9">
              <w:rPr>
                <w:rFonts w:ascii="Angsana New" w:hAnsi="Angsana New"/>
                <w:color w:val="000000"/>
                <w:sz w:val="28"/>
                <w:szCs w:val="28"/>
                <w:lang w:val="en-US"/>
              </w:rPr>
              <w:t>,</w:t>
            </w:r>
            <w:r w:rsidRPr="00FD1AC8">
              <w:rPr>
                <w:rFonts w:ascii="Angsana New" w:hAnsi="Angsana New"/>
                <w:color w:val="000000"/>
                <w:sz w:val="28"/>
                <w:szCs w:val="28"/>
                <w:lang w:val="en-US"/>
              </w:rPr>
              <w:t>800.00</w:t>
            </w:r>
          </w:p>
        </w:tc>
        <w:tc>
          <w:tcPr>
            <w:tcW w:w="1904" w:type="dxa"/>
            <w:tcBorders>
              <w:top w:val="nil"/>
            </w:tcBorders>
            <w:shd w:val="clear" w:color="auto" w:fill="auto"/>
          </w:tcPr>
          <w:p w14:paraId="6A49F610" w14:textId="2C52B33E" w:rsidR="00910DC9" w:rsidRPr="00A90226" w:rsidRDefault="00910DC9" w:rsidP="00910DC9">
            <w:pP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312</w:t>
            </w:r>
            <w:r w:rsidRPr="00910DC9">
              <w:rPr>
                <w:rFonts w:ascii="Angsana New" w:hAnsi="Angsana New"/>
                <w:color w:val="000000"/>
                <w:sz w:val="28"/>
                <w:szCs w:val="28"/>
                <w:lang w:val="en-US"/>
              </w:rPr>
              <w:t>,</w:t>
            </w:r>
            <w:r w:rsidRPr="00FD1AC8">
              <w:rPr>
                <w:rFonts w:ascii="Angsana New" w:hAnsi="Angsana New"/>
                <w:color w:val="000000"/>
                <w:sz w:val="28"/>
                <w:szCs w:val="28"/>
                <w:lang w:val="en-US"/>
              </w:rPr>
              <w:t>800.00</w:t>
            </w:r>
          </w:p>
        </w:tc>
      </w:tr>
      <w:tr w:rsidR="00D00CB7" w:rsidRPr="00D92B6D" w14:paraId="24BBDF33" w14:textId="77777777" w:rsidTr="00910DC9">
        <w:trPr>
          <w:trHeight w:val="20"/>
        </w:trPr>
        <w:tc>
          <w:tcPr>
            <w:tcW w:w="3118" w:type="dxa"/>
            <w:shd w:val="clear" w:color="000000" w:fill="FFFFFF"/>
            <w:vAlign w:val="bottom"/>
            <w:hideMark/>
          </w:tcPr>
          <w:p w14:paraId="4FFB5053" w14:textId="77777777" w:rsidR="00D00CB7" w:rsidRPr="00A90226" w:rsidRDefault="00D00CB7" w:rsidP="0052797C">
            <w:pPr>
              <w:ind w:firstLine="72"/>
              <w:rPr>
                <w:rFonts w:ascii="Angsana New" w:eastAsia="Times New Roman" w:hAnsi="Angsana New"/>
                <w:sz w:val="28"/>
                <w:szCs w:val="28"/>
                <w:lang w:val="en-US"/>
              </w:rPr>
            </w:pPr>
            <w:r w:rsidRPr="00A90226">
              <w:rPr>
                <w:rFonts w:ascii="Angsana New" w:eastAsia="Times New Roman" w:hAnsi="Angsana New"/>
                <w:sz w:val="28"/>
                <w:szCs w:val="28"/>
                <w:lang w:val="en-US"/>
              </w:rPr>
              <w:t xml:space="preserve">   Total deferred tax assets - net</w:t>
            </w:r>
          </w:p>
        </w:tc>
        <w:tc>
          <w:tcPr>
            <w:tcW w:w="1904" w:type="dxa"/>
            <w:shd w:val="clear" w:color="auto" w:fill="auto"/>
            <w:noWrap/>
            <w:vAlign w:val="bottom"/>
          </w:tcPr>
          <w:p w14:paraId="7745648E" w14:textId="77777777" w:rsidR="00D00CB7" w:rsidRPr="00D92B6D" w:rsidRDefault="00D00CB7" w:rsidP="001E5141">
            <w:pPr>
              <w:pBdr>
                <w:top w:val="single" w:sz="4" w:space="1" w:color="auto"/>
                <w:bottom w:val="double" w:sz="4" w:space="1" w:color="auto"/>
              </w:pBd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16,063,180.34</w:t>
            </w:r>
          </w:p>
        </w:tc>
        <w:tc>
          <w:tcPr>
            <w:tcW w:w="1904" w:type="dxa"/>
            <w:shd w:val="clear" w:color="auto" w:fill="auto"/>
            <w:noWrap/>
            <w:vAlign w:val="bottom"/>
          </w:tcPr>
          <w:p w14:paraId="3C2F84B6" w14:textId="331CE771" w:rsidR="00D00CB7" w:rsidRPr="00D92B6D" w:rsidRDefault="00910DC9" w:rsidP="001E5141">
            <w:pPr>
              <w:pBdr>
                <w:top w:val="single" w:sz="4" w:space="1" w:color="auto"/>
                <w:bottom w:val="double" w:sz="4" w:space="1" w:color="auto"/>
              </w:pBdr>
              <w:ind w:left="-29" w:right="-29"/>
              <w:jc w:val="right"/>
              <w:rPr>
                <w:rFonts w:ascii="Angsana New" w:hAnsi="Angsana New"/>
                <w:color w:val="000000"/>
                <w:sz w:val="28"/>
                <w:szCs w:val="28"/>
                <w:cs/>
                <w:lang w:val="en-US"/>
              </w:rPr>
            </w:pPr>
            <w:r w:rsidRPr="00FD1AC8">
              <w:rPr>
                <w:rFonts w:ascii="Angsana New" w:hAnsi="Angsana New"/>
                <w:color w:val="000000"/>
                <w:sz w:val="28"/>
                <w:szCs w:val="28"/>
                <w:lang w:val="en-US"/>
              </w:rPr>
              <w:t>950</w:t>
            </w:r>
            <w:r w:rsidRPr="00910DC9">
              <w:rPr>
                <w:rFonts w:ascii="Angsana New" w:hAnsi="Angsana New"/>
                <w:color w:val="000000"/>
                <w:sz w:val="28"/>
                <w:szCs w:val="28"/>
                <w:lang w:val="en-US"/>
              </w:rPr>
              <w:t>,</w:t>
            </w:r>
            <w:r w:rsidRPr="00FD1AC8">
              <w:rPr>
                <w:rFonts w:ascii="Angsana New" w:hAnsi="Angsana New"/>
                <w:color w:val="000000"/>
                <w:sz w:val="28"/>
                <w:szCs w:val="28"/>
                <w:lang w:val="en-US"/>
              </w:rPr>
              <w:t>210.13</w:t>
            </w:r>
          </w:p>
        </w:tc>
        <w:tc>
          <w:tcPr>
            <w:tcW w:w="1904" w:type="dxa"/>
            <w:shd w:val="clear" w:color="auto" w:fill="auto"/>
            <w:noWrap/>
            <w:vAlign w:val="bottom"/>
          </w:tcPr>
          <w:p w14:paraId="06030DF7" w14:textId="0F1D3871" w:rsidR="00D00CB7" w:rsidRPr="00D92B6D" w:rsidRDefault="00910DC9" w:rsidP="001E5141">
            <w:pPr>
              <w:pBdr>
                <w:top w:val="single" w:sz="4" w:space="1" w:color="auto"/>
                <w:bottom w:val="double" w:sz="4" w:space="1" w:color="auto"/>
              </w:pBdr>
              <w:ind w:left="-29" w:right="-29"/>
              <w:jc w:val="right"/>
              <w:rPr>
                <w:rFonts w:ascii="Angsana New" w:hAnsi="Angsana New"/>
                <w:color w:val="000000"/>
                <w:sz w:val="28"/>
                <w:szCs w:val="28"/>
                <w:cs/>
                <w:lang w:val="en-US"/>
              </w:rPr>
            </w:pPr>
            <w:r w:rsidRPr="00FD1AC8">
              <w:rPr>
                <w:rFonts w:ascii="Angsana New" w:hAnsi="Angsana New"/>
                <w:color w:val="000000"/>
                <w:sz w:val="28"/>
                <w:szCs w:val="28"/>
                <w:lang w:val="en-US"/>
              </w:rPr>
              <w:t>17</w:t>
            </w:r>
            <w:r w:rsidRPr="00910DC9">
              <w:rPr>
                <w:rFonts w:ascii="Angsana New" w:hAnsi="Angsana New"/>
                <w:color w:val="000000"/>
                <w:sz w:val="28"/>
                <w:szCs w:val="28"/>
                <w:lang w:val="en-US"/>
              </w:rPr>
              <w:t>,</w:t>
            </w:r>
            <w:r w:rsidRPr="00FD1AC8">
              <w:rPr>
                <w:rFonts w:ascii="Angsana New" w:hAnsi="Angsana New"/>
                <w:color w:val="000000"/>
                <w:sz w:val="28"/>
                <w:szCs w:val="28"/>
                <w:lang w:val="en-US"/>
              </w:rPr>
              <w:t>013</w:t>
            </w:r>
            <w:r w:rsidRPr="00910DC9">
              <w:rPr>
                <w:rFonts w:ascii="Angsana New" w:hAnsi="Angsana New"/>
                <w:color w:val="000000"/>
                <w:sz w:val="28"/>
                <w:szCs w:val="28"/>
                <w:lang w:val="en-US"/>
              </w:rPr>
              <w:t>,</w:t>
            </w:r>
            <w:r w:rsidRPr="00FD1AC8">
              <w:rPr>
                <w:rFonts w:ascii="Angsana New" w:hAnsi="Angsana New"/>
                <w:color w:val="000000"/>
                <w:sz w:val="28"/>
                <w:szCs w:val="28"/>
                <w:lang w:val="en-US"/>
              </w:rPr>
              <w:t>390.47</w:t>
            </w:r>
          </w:p>
        </w:tc>
        <w:tc>
          <w:tcPr>
            <w:tcW w:w="1904" w:type="dxa"/>
            <w:shd w:val="clear" w:color="auto" w:fill="auto"/>
          </w:tcPr>
          <w:p w14:paraId="3E3B7A06" w14:textId="77777777" w:rsidR="00D00CB7" w:rsidRPr="00A90226" w:rsidRDefault="00D00CB7" w:rsidP="001E5141">
            <w:pPr>
              <w:pBdr>
                <w:top w:val="single" w:sz="4" w:space="1" w:color="auto"/>
                <w:bottom w:val="double" w:sz="4" w:space="1" w:color="auto"/>
              </w:pBd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16,063,180.34</w:t>
            </w:r>
          </w:p>
        </w:tc>
        <w:tc>
          <w:tcPr>
            <w:tcW w:w="1904" w:type="dxa"/>
            <w:shd w:val="clear" w:color="auto" w:fill="auto"/>
          </w:tcPr>
          <w:p w14:paraId="0AC501FD" w14:textId="5128F1CF" w:rsidR="00D00CB7" w:rsidRPr="00A90226" w:rsidRDefault="00910DC9" w:rsidP="001E5141">
            <w:pPr>
              <w:pBdr>
                <w:top w:val="single" w:sz="4" w:space="1" w:color="auto"/>
                <w:bottom w:val="double" w:sz="4" w:space="1" w:color="auto"/>
              </w:pBd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w:t>
            </w:r>
            <w:r w:rsidRPr="00910DC9">
              <w:rPr>
                <w:rFonts w:ascii="Angsana New" w:hAnsi="Angsana New"/>
                <w:color w:val="000000"/>
                <w:sz w:val="28"/>
                <w:szCs w:val="28"/>
                <w:lang w:val="en-US"/>
              </w:rPr>
              <w:t>,</w:t>
            </w:r>
            <w:r w:rsidRPr="00FD1AC8">
              <w:rPr>
                <w:rFonts w:ascii="Angsana New" w:hAnsi="Angsana New"/>
                <w:color w:val="000000"/>
                <w:sz w:val="28"/>
                <w:szCs w:val="28"/>
                <w:lang w:val="en-US"/>
              </w:rPr>
              <w:t>436</w:t>
            </w:r>
            <w:r w:rsidRPr="00910DC9">
              <w:rPr>
                <w:rFonts w:ascii="Angsana New" w:hAnsi="Angsana New"/>
                <w:color w:val="000000"/>
                <w:sz w:val="28"/>
                <w:szCs w:val="28"/>
                <w:lang w:val="en-US"/>
              </w:rPr>
              <w:t>,</w:t>
            </w:r>
            <w:r w:rsidRPr="00FD1AC8">
              <w:rPr>
                <w:rFonts w:ascii="Angsana New" w:hAnsi="Angsana New"/>
                <w:color w:val="000000"/>
                <w:sz w:val="28"/>
                <w:szCs w:val="28"/>
                <w:lang w:val="en-US"/>
              </w:rPr>
              <w:t>155.79</w:t>
            </w:r>
          </w:p>
        </w:tc>
        <w:tc>
          <w:tcPr>
            <w:tcW w:w="1904" w:type="dxa"/>
            <w:shd w:val="clear" w:color="auto" w:fill="auto"/>
          </w:tcPr>
          <w:p w14:paraId="42E9F72A" w14:textId="30EFCAF2" w:rsidR="00D00CB7" w:rsidRPr="00A90226" w:rsidRDefault="00910DC9" w:rsidP="001E5141">
            <w:pPr>
              <w:pBdr>
                <w:top w:val="single" w:sz="4" w:space="1" w:color="auto"/>
                <w:bottom w:val="double" w:sz="4" w:space="1" w:color="auto"/>
              </w:pBdr>
              <w:ind w:left="-29" w:right="-29"/>
              <w:jc w:val="right"/>
              <w:rPr>
                <w:rFonts w:ascii="Angsana New" w:hAnsi="Angsana New"/>
                <w:color w:val="000000"/>
                <w:sz w:val="28"/>
                <w:szCs w:val="28"/>
                <w:lang w:val="en-US"/>
              </w:rPr>
            </w:pPr>
            <w:r w:rsidRPr="00FD1AC8">
              <w:rPr>
                <w:rFonts w:ascii="Angsana New" w:hAnsi="Angsana New"/>
                <w:color w:val="000000"/>
                <w:sz w:val="28"/>
                <w:szCs w:val="28"/>
                <w:lang w:val="en-US"/>
              </w:rPr>
              <w:t>17</w:t>
            </w:r>
            <w:r w:rsidRPr="00910DC9">
              <w:rPr>
                <w:rFonts w:ascii="Angsana New" w:hAnsi="Angsana New"/>
                <w:color w:val="000000"/>
                <w:sz w:val="28"/>
                <w:szCs w:val="28"/>
                <w:lang w:val="en-US"/>
              </w:rPr>
              <w:t>,</w:t>
            </w:r>
            <w:r w:rsidRPr="00FD1AC8">
              <w:rPr>
                <w:rFonts w:ascii="Angsana New" w:hAnsi="Angsana New"/>
                <w:color w:val="000000"/>
                <w:sz w:val="28"/>
                <w:szCs w:val="28"/>
                <w:lang w:val="en-US"/>
              </w:rPr>
              <w:t>499</w:t>
            </w:r>
            <w:r w:rsidRPr="00910DC9">
              <w:rPr>
                <w:rFonts w:ascii="Angsana New" w:hAnsi="Angsana New"/>
                <w:color w:val="000000"/>
                <w:sz w:val="28"/>
                <w:szCs w:val="28"/>
                <w:lang w:val="en-US"/>
              </w:rPr>
              <w:t>,</w:t>
            </w:r>
            <w:r w:rsidRPr="00FD1AC8">
              <w:rPr>
                <w:rFonts w:ascii="Angsana New" w:hAnsi="Angsana New"/>
                <w:color w:val="000000"/>
                <w:sz w:val="28"/>
                <w:szCs w:val="28"/>
                <w:lang w:val="en-US"/>
              </w:rPr>
              <w:t>336.13</w:t>
            </w:r>
          </w:p>
        </w:tc>
      </w:tr>
      <w:tr w:rsidR="00D00CB7" w:rsidRPr="00D92B6D" w14:paraId="589E0692" w14:textId="77777777" w:rsidTr="00910DC9">
        <w:trPr>
          <w:trHeight w:val="20"/>
        </w:trPr>
        <w:tc>
          <w:tcPr>
            <w:tcW w:w="3118" w:type="dxa"/>
            <w:shd w:val="clear" w:color="000000" w:fill="FFFFFF"/>
            <w:vAlign w:val="bottom"/>
          </w:tcPr>
          <w:p w14:paraId="566E724E" w14:textId="77777777" w:rsidR="00D00CB7" w:rsidRPr="00A90226" w:rsidRDefault="00D00CB7" w:rsidP="0052797C">
            <w:pPr>
              <w:ind w:firstLine="72"/>
              <w:rPr>
                <w:rFonts w:ascii="Angsana New" w:eastAsia="Times New Roman" w:hAnsi="Angsana New"/>
                <w:sz w:val="28"/>
                <w:szCs w:val="28"/>
                <w:lang w:val="en-US"/>
              </w:rPr>
            </w:pPr>
          </w:p>
        </w:tc>
        <w:tc>
          <w:tcPr>
            <w:tcW w:w="1904" w:type="dxa"/>
            <w:shd w:val="clear" w:color="auto" w:fill="auto"/>
            <w:noWrap/>
            <w:vAlign w:val="bottom"/>
          </w:tcPr>
          <w:p w14:paraId="6623FED0" w14:textId="77777777" w:rsidR="00D00CB7" w:rsidRPr="00A90226" w:rsidRDefault="00D00CB7" w:rsidP="0052797C">
            <w:pPr>
              <w:ind w:left="-29" w:right="-29"/>
              <w:jc w:val="right"/>
              <w:rPr>
                <w:rFonts w:ascii="Angsana New" w:hAnsi="Angsana New"/>
                <w:color w:val="000000"/>
                <w:sz w:val="28"/>
                <w:szCs w:val="28"/>
                <w:lang w:val="en-US"/>
              </w:rPr>
            </w:pPr>
          </w:p>
        </w:tc>
        <w:tc>
          <w:tcPr>
            <w:tcW w:w="1904" w:type="dxa"/>
            <w:shd w:val="clear" w:color="auto" w:fill="auto"/>
            <w:noWrap/>
            <w:vAlign w:val="bottom"/>
          </w:tcPr>
          <w:p w14:paraId="0DF361A9" w14:textId="77777777" w:rsidR="00D00CB7" w:rsidRPr="00A90226" w:rsidRDefault="00D00CB7" w:rsidP="0052797C">
            <w:pPr>
              <w:ind w:left="-29" w:right="-29"/>
              <w:jc w:val="right"/>
              <w:rPr>
                <w:rFonts w:ascii="Angsana New" w:hAnsi="Angsana New"/>
                <w:color w:val="000000"/>
                <w:sz w:val="28"/>
                <w:szCs w:val="28"/>
                <w:lang w:val="en-US"/>
              </w:rPr>
            </w:pPr>
          </w:p>
        </w:tc>
        <w:tc>
          <w:tcPr>
            <w:tcW w:w="1904" w:type="dxa"/>
            <w:shd w:val="clear" w:color="auto" w:fill="auto"/>
            <w:noWrap/>
            <w:vAlign w:val="bottom"/>
          </w:tcPr>
          <w:p w14:paraId="4CF639AE" w14:textId="77777777" w:rsidR="00D00CB7" w:rsidRPr="00A90226" w:rsidRDefault="00D00CB7" w:rsidP="0052797C">
            <w:pPr>
              <w:ind w:left="-29" w:right="-29"/>
              <w:jc w:val="right"/>
              <w:rPr>
                <w:rFonts w:ascii="Angsana New" w:hAnsi="Angsana New"/>
                <w:color w:val="000000"/>
                <w:sz w:val="28"/>
                <w:szCs w:val="28"/>
                <w:lang w:val="en-US"/>
              </w:rPr>
            </w:pPr>
          </w:p>
        </w:tc>
        <w:tc>
          <w:tcPr>
            <w:tcW w:w="1904" w:type="dxa"/>
            <w:shd w:val="clear" w:color="auto" w:fill="auto"/>
          </w:tcPr>
          <w:p w14:paraId="1D0FA546" w14:textId="77777777" w:rsidR="00D00CB7" w:rsidRPr="00A90226" w:rsidRDefault="00D00CB7" w:rsidP="0052797C">
            <w:pPr>
              <w:ind w:left="-29" w:right="-29"/>
              <w:jc w:val="right"/>
              <w:rPr>
                <w:rFonts w:ascii="Angsana New" w:hAnsi="Angsana New"/>
                <w:color w:val="000000"/>
                <w:sz w:val="28"/>
                <w:szCs w:val="28"/>
                <w:lang w:val="en-US"/>
              </w:rPr>
            </w:pPr>
          </w:p>
        </w:tc>
        <w:tc>
          <w:tcPr>
            <w:tcW w:w="1904" w:type="dxa"/>
            <w:shd w:val="clear" w:color="auto" w:fill="auto"/>
          </w:tcPr>
          <w:p w14:paraId="7C4438D5" w14:textId="77777777" w:rsidR="00D00CB7" w:rsidRPr="00A90226" w:rsidRDefault="00D00CB7" w:rsidP="0052797C">
            <w:pPr>
              <w:ind w:left="-29" w:right="-29"/>
              <w:jc w:val="right"/>
              <w:rPr>
                <w:rFonts w:ascii="Angsana New" w:hAnsi="Angsana New"/>
                <w:color w:val="000000"/>
                <w:sz w:val="28"/>
                <w:szCs w:val="28"/>
                <w:lang w:val="en-US"/>
              </w:rPr>
            </w:pPr>
          </w:p>
        </w:tc>
        <w:tc>
          <w:tcPr>
            <w:tcW w:w="1904" w:type="dxa"/>
            <w:shd w:val="clear" w:color="auto" w:fill="auto"/>
          </w:tcPr>
          <w:p w14:paraId="60452B61" w14:textId="77777777" w:rsidR="00D00CB7" w:rsidRPr="00A90226" w:rsidRDefault="00D00CB7" w:rsidP="0052797C">
            <w:pPr>
              <w:ind w:left="-29" w:right="-29"/>
              <w:jc w:val="right"/>
              <w:rPr>
                <w:rFonts w:ascii="Angsana New" w:hAnsi="Angsana New"/>
                <w:color w:val="000000"/>
                <w:sz w:val="28"/>
                <w:szCs w:val="28"/>
                <w:lang w:val="en-US"/>
              </w:rPr>
            </w:pPr>
          </w:p>
        </w:tc>
      </w:tr>
      <w:tr w:rsidR="00D00CB7" w:rsidRPr="00D92B6D" w14:paraId="59311F13" w14:textId="77777777" w:rsidTr="00910DC9">
        <w:trPr>
          <w:trHeight w:val="20"/>
        </w:trPr>
        <w:tc>
          <w:tcPr>
            <w:tcW w:w="3118" w:type="dxa"/>
            <w:shd w:val="clear" w:color="000000" w:fill="FFFFFF"/>
            <w:noWrap/>
            <w:vAlign w:val="bottom"/>
          </w:tcPr>
          <w:p w14:paraId="416F032E" w14:textId="77777777" w:rsidR="00D00CB7" w:rsidRPr="00A90226" w:rsidRDefault="00D00CB7" w:rsidP="0052797C">
            <w:pPr>
              <w:ind w:hanging="108"/>
              <w:rPr>
                <w:rFonts w:ascii="Angsana New" w:eastAsia="Times New Roman" w:hAnsi="Angsana New"/>
                <w:b/>
                <w:bCs/>
                <w:sz w:val="28"/>
                <w:szCs w:val="28"/>
                <w:lang w:val="en-US"/>
              </w:rPr>
            </w:pPr>
            <w:r w:rsidRPr="00A90226">
              <w:rPr>
                <w:rFonts w:ascii="Angsana New" w:eastAsia="Times New Roman" w:hAnsi="Angsana New"/>
                <w:b/>
                <w:bCs/>
                <w:sz w:val="28"/>
                <w:szCs w:val="28"/>
                <w:lang w:val="en-US"/>
              </w:rPr>
              <w:t>Deferred tax liabilities</w:t>
            </w:r>
          </w:p>
        </w:tc>
        <w:tc>
          <w:tcPr>
            <w:tcW w:w="1904" w:type="dxa"/>
            <w:shd w:val="clear" w:color="auto" w:fill="auto"/>
            <w:noWrap/>
            <w:vAlign w:val="bottom"/>
          </w:tcPr>
          <w:p w14:paraId="5AD9C404" w14:textId="77777777" w:rsidR="00D00CB7" w:rsidRPr="00A90226" w:rsidRDefault="00D00CB7" w:rsidP="0052797C">
            <w:pPr>
              <w:ind w:left="-29" w:right="-29"/>
              <w:jc w:val="right"/>
              <w:rPr>
                <w:rFonts w:ascii="Angsana New" w:eastAsia="Times New Roman" w:hAnsi="Angsana New"/>
                <w:sz w:val="28"/>
                <w:szCs w:val="28"/>
                <w:lang w:val="en-US"/>
              </w:rPr>
            </w:pPr>
          </w:p>
        </w:tc>
        <w:tc>
          <w:tcPr>
            <w:tcW w:w="1904" w:type="dxa"/>
            <w:shd w:val="clear" w:color="auto" w:fill="auto"/>
            <w:noWrap/>
            <w:vAlign w:val="bottom"/>
          </w:tcPr>
          <w:p w14:paraId="6F41B227" w14:textId="77777777" w:rsidR="00D00CB7" w:rsidRPr="00A90226" w:rsidRDefault="00D00CB7" w:rsidP="0052797C">
            <w:pPr>
              <w:ind w:left="-29" w:right="-29"/>
              <w:jc w:val="right"/>
              <w:rPr>
                <w:rFonts w:ascii="Angsana New" w:eastAsia="Times New Roman" w:hAnsi="Angsana New"/>
                <w:sz w:val="28"/>
                <w:szCs w:val="28"/>
                <w:highlight w:val="yellow"/>
                <w:lang w:val="en-US"/>
              </w:rPr>
            </w:pPr>
          </w:p>
        </w:tc>
        <w:tc>
          <w:tcPr>
            <w:tcW w:w="1904" w:type="dxa"/>
            <w:shd w:val="clear" w:color="auto" w:fill="auto"/>
            <w:noWrap/>
            <w:vAlign w:val="bottom"/>
          </w:tcPr>
          <w:p w14:paraId="465C872A" w14:textId="77777777" w:rsidR="00D00CB7" w:rsidRPr="00A90226" w:rsidRDefault="00D00CB7" w:rsidP="0052797C">
            <w:pPr>
              <w:ind w:left="-29" w:right="-29"/>
              <w:jc w:val="right"/>
              <w:rPr>
                <w:rFonts w:ascii="Angsana New" w:eastAsia="Times New Roman" w:hAnsi="Angsana New"/>
                <w:sz w:val="28"/>
                <w:szCs w:val="28"/>
                <w:highlight w:val="yellow"/>
                <w:lang w:val="en-US"/>
              </w:rPr>
            </w:pPr>
          </w:p>
        </w:tc>
        <w:tc>
          <w:tcPr>
            <w:tcW w:w="1904" w:type="dxa"/>
            <w:shd w:val="clear" w:color="auto" w:fill="auto"/>
          </w:tcPr>
          <w:p w14:paraId="66BA3FFB" w14:textId="77777777" w:rsidR="00D00CB7" w:rsidRPr="00A90226" w:rsidRDefault="00D00CB7" w:rsidP="0052797C">
            <w:pPr>
              <w:ind w:left="-29" w:right="-29"/>
              <w:jc w:val="right"/>
              <w:rPr>
                <w:rFonts w:ascii="Angsana New" w:eastAsia="Times New Roman" w:hAnsi="Angsana New"/>
                <w:sz w:val="28"/>
                <w:szCs w:val="28"/>
                <w:highlight w:val="yellow"/>
                <w:lang w:val="en-US"/>
              </w:rPr>
            </w:pPr>
          </w:p>
        </w:tc>
        <w:tc>
          <w:tcPr>
            <w:tcW w:w="1904" w:type="dxa"/>
            <w:shd w:val="clear" w:color="auto" w:fill="auto"/>
          </w:tcPr>
          <w:p w14:paraId="12356557" w14:textId="77777777" w:rsidR="00D00CB7" w:rsidRPr="00A90226" w:rsidRDefault="00D00CB7" w:rsidP="0052797C">
            <w:pPr>
              <w:ind w:left="-29" w:right="-29"/>
              <w:jc w:val="right"/>
              <w:rPr>
                <w:rFonts w:ascii="Angsana New" w:eastAsia="Times New Roman" w:hAnsi="Angsana New"/>
                <w:sz w:val="28"/>
                <w:szCs w:val="28"/>
                <w:highlight w:val="yellow"/>
                <w:lang w:val="en-US"/>
              </w:rPr>
            </w:pPr>
          </w:p>
        </w:tc>
        <w:tc>
          <w:tcPr>
            <w:tcW w:w="1904" w:type="dxa"/>
            <w:shd w:val="clear" w:color="auto" w:fill="auto"/>
          </w:tcPr>
          <w:p w14:paraId="257D7653" w14:textId="77777777" w:rsidR="00D00CB7" w:rsidRPr="00A90226" w:rsidRDefault="00D00CB7" w:rsidP="0052797C">
            <w:pPr>
              <w:ind w:left="-29" w:right="-29"/>
              <w:jc w:val="right"/>
              <w:rPr>
                <w:rFonts w:ascii="Angsana New" w:eastAsia="Times New Roman" w:hAnsi="Angsana New"/>
                <w:sz w:val="28"/>
                <w:szCs w:val="28"/>
                <w:highlight w:val="yellow"/>
                <w:lang w:val="en-US"/>
              </w:rPr>
            </w:pPr>
          </w:p>
        </w:tc>
      </w:tr>
      <w:tr w:rsidR="00D00CB7" w:rsidRPr="00D92B6D" w14:paraId="4418D31E" w14:textId="77777777" w:rsidTr="00910DC9">
        <w:trPr>
          <w:trHeight w:val="20"/>
        </w:trPr>
        <w:tc>
          <w:tcPr>
            <w:tcW w:w="3118" w:type="dxa"/>
            <w:shd w:val="clear" w:color="000000" w:fill="FFFFFF"/>
            <w:noWrap/>
            <w:vAlign w:val="bottom"/>
            <w:hideMark/>
          </w:tcPr>
          <w:p w14:paraId="4C81FC56" w14:textId="77777777" w:rsidR="00D00CB7" w:rsidRPr="00A90226" w:rsidRDefault="00D00CB7" w:rsidP="0052797C">
            <w:pPr>
              <w:ind w:hanging="108"/>
              <w:rPr>
                <w:rFonts w:ascii="Angsana New" w:eastAsia="Times New Roman" w:hAnsi="Angsana New"/>
                <w:sz w:val="28"/>
                <w:szCs w:val="28"/>
                <w:lang w:val="en-US"/>
              </w:rPr>
            </w:pPr>
            <w:r w:rsidRPr="00A90226">
              <w:rPr>
                <w:rFonts w:ascii="Angsana New" w:eastAsia="Times New Roman" w:hAnsi="Angsana New"/>
                <w:sz w:val="28"/>
                <w:szCs w:val="28"/>
                <w:lang w:val="en-US"/>
              </w:rPr>
              <w:t>Revaluation surplus on assets</w:t>
            </w:r>
          </w:p>
        </w:tc>
        <w:tc>
          <w:tcPr>
            <w:tcW w:w="1904" w:type="dxa"/>
            <w:shd w:val="clear" w:color="auto" w:fill="auto"/>
            <w:noWrap/>
            <w:vAlign w:val="bottom"/>
          </w:tcPr>
          <w:p w14:paraId="31BA4051" w14:textId="77777777" w:rsidR="00D00CB7" w:rsidRPr="00A90226" w:rsidRDefault="00D00CB7" w:rsidP="0052797C">
            <w:pPr>
              <w:ind w:left="-29" w:right="-29"/>
              <w:jc w:val="right"/>
              <w:rPr>
                <w:rFonts w:ascii="Angsana New" w:hAnsi="Angsana New"/>
                <w:color w:val="000000"/>
                <w:sz w:val="28"/>
                <w:szCs w:val="28"/>
                <w:lang w:val="en-US"/>
              </w:rPr>
            </w:pPr>
            <w:r w:rsidRPr="00A90226">
              <w:rPr>
                <w:rFonts w:ascii="Angsana New" w:hAnsi="Angsana New"/>
                <w:color w:val="000000"/>
                <w:sz w:val="28"/>
                <w:szCs w:val="28"/>
                <w:lang w:val="en-US"/>
              </w:rPr>
              <w:t>(30,973,990.80)</w:t>
            </w:r>
          </w:p>
        </w:tc>
        <w:tc>
          <w:tcPr>
            <w:tcW w:w="1904" w:type="dxa"/>
            <w:shd w:val="clear" w:color="auto" w:fill="auto"/>
            <w:noWrap/>
          </w:tcPr>
          <w:p w14:paraId="51422B6E" w14:textId="77777777" w:rsidR="00D00CB7" w:rsidRPr="00D92B6D" w:rsidRDefault="00D00CB7" w:rsidP="0052797C">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w:t>
            </w:r>
          </w:p>
        </w:tc>
        <w:tc>
          <w:tcPr>
            <w:tcW w:w="1904" w:type="dxa"/>
            <w:shd w:val="clear" w:color="auto" w:fill="auto"/>
            <w:noWrap/>
            <w:vAlign w:val="bottom"/>
          </w:tcPr>
          <w:p w14:paraId="72890A27" w14:textId="48C82ECD" w:rsidR="00D00CB7" w:rsidRPr="00D92B6D" w:rsidRDefault="00910DC9" w:rsidP="0052797C">
            <w:pPr>
              <w:ind w:left="-29" w:right="-29"/>
              <w:jc w:val="right"/>
              <w:rPr>
                <w:rFonts w:ascii="Angsana New" w:hAnsi="Angsana New"/>
                <w:color w:val="000000"/>
                <w:sz w:val="28"/>
                <w:szCs w:val="28"/>
                <w:cs/>
                <w:lang w:val="en-US"/>
              </w:rPr>
            </w:pPr>
            <w:r w:rsidRPr="00FD1AC8">
              <w:rPr>
                <w:rFonts w:ascii="Angsana New" w:hAnsi="Angsana New"/>
                <w:color w:val="000000"/>
                <w:sz w:val="28"/>
                <w:szCs w:val="28"/>
                <w:lang w:val="en-US"/>
              </w:rPr>
              <w:t>(30</w:t>
            </w:r>
            <w:r w:rsidRPr="00910DC9">
              <w:rPr>
                <w:rFonts w:ascii="Angsana New" w:hAnsi="Angsana New"/>
                <w:color w:val="000000"/>
                <w:sz w:val="28"/>
                <w:szCs w:val="28"/>
                <w:lang w:val="en-US"/>
              </w:rPr>
              <w:t>,</w:t>
            </w:r>
            <w:r w:rsidRPr="00FD1AC8">
              <w:rPr>
                <w:rFonts w:ascii="Angsana New" w:hAnsi="Angsana New"/>
                <w:color w:val="000000"/>
                <w:sz w:val="28"/>
                <w:szCs w:val="28"/>
                <w:lang w:val="en-US"/>
              </w:rPr>
              <w:t>973</w:t>
            </w:r>
            <w:r w:rsidRPr="00910DC9">
              <w:rPr>
                <w:rFonts w:ascii="Angsana New" w:hAnsi="Angsana New"/>
                <w:color w:val="000000"/>
                <w:sz w:val="28"/>
                <w:szCs w:val="28"/>
                <w:lang w:val="en-US"/>
              </w:rPr>
              <w:t>,</w:t>
            </w:r>
            <w:r w:rsidRPr="00FD1AC8">
              <w:rPr>
                <w:rFonts w:ascii="Angsana New" w:hAnsi="Angsana New"/>
                <w:color w:val="000000"/>
                <w:sz w:val="28"/>
                <w:szCs w:val="28"/>
                <w:lang w:val="en-US"/>
              </w:rPr>
              <w:t>990.80)</w:t>
            </w:r>
          </w:p>
        </w:tc>
        <w:tc>
          <w:tcPr>
            <w:tcW w:w="1904" w:type="dxa"/>
            <w:shd w:val="clear" w:color="auto" w:fill="auto"/>
          </w:tcPr>
          <w:p w14:paraId="0E57694A" w14:textId="77777777" w:rsidR="00D00CB7" w:rsidRPr="00D92B6D" w:rsidRDefault="00D00CB7" w:rsidP="0052797C">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(22,977,190.80)</w:t>
            </w:r>
          </w:p>
        </w:tc>
        <w:tc>
          <w:tcPr>
            <w:tcW w:w="1904" w:type="dxa"/>
            <w:shd w:val="clear" w:color="auto" w:fill="auto"/>
          </w:tcPr>
          <w:p w14:paraId="4A6EFDBF" w14:textId="77777777" w:rsidR="00D00CB7" w:rsidRPr="00D92B6D" w:rsidRDefault="00D00CB7" w:rsidP="0052797C">
            <w:pPr>
              <w:ind w:left="-29" w:right="-29"/>
              <w:jc w:val="right"/>
              <w:rPr>
                <w:rFonts w:ascii="Angsana New" w:hAnsi="Angsana New"/>
                <w:color w:val="000000"/>
                <w:sz w:val="28"/>
                <w:szCs w:val="28"/>
                <w:cs/>
                <w:lang w:val="en-US"/>
              </w:rPr>
            </w:pPr>
            <w:r w:rsidRPr="00A90226">
              <w:rPr>
                <w:rFonts w:ascii="Angsana New" w:hAnsi="Angsana New"/>
                <w:color w:val="000000"/>
                <w:sz w:val="28"/>
                <w:szCs w:val="28"/>
                <w:lang w:val="en-US"/>
              </w:rPr>
              <w:t>-</w:t>
            </w:r>
          </w:p>
        </w:tc>
        <w:tc>
          <w:tcPr>
            <w:tcW w:w="1904" w:type="dxa"/>
            <w:shd w:val="clear" w:color="auto" w:fill="auto"/>
          </w:tcPr>
          <w:p w14:paraId="1F095544" w14:textId="0A2E82E3" w:rsidR="00D00CB7" w:rsidRPr="00A90226" w:rsidRDefault="00910DC9" w:rsidP="0052797C">
            <w:pPr>
              <w:ind w:left="-29" w:right="-29"/>
              <w:jc w:val="right"/>
              <w:rPr>
                <w:rFonts w:ascii="Angsana New" w:hAnsi="Angsana New"/>
                <w:color w:val="000000"/>
                <w:sz w:val="28"/>
                <w:szCs w:val="28"/>
                <w:cs/>
              </w:rPr>
            </w:pPr>
            <w:r w:rsidRPr="00FD1AC8">
              <w:rPr>
                <w:rFonts w:ascii="Angsana New" w:hAnsi="Angsana New"/>
                <w:color w:val="000000"/>
                <w:sz w:val="28"/>
                <w:szCs w:val="28"/>
                <w:lang w:val="en-US"/>
              </w:rPr>
              <w:t>(22,977,190.80)</w:t>
            </w:r>
          </w:p>
        </w:tc>
      </w:tr>
      <w:tr w:rsidR="00D00CB7" w:rsidRPr="00D92B6D" w14:paraId="7A7A8CE6" w14:textId="77777777" w:rsidTr="00910DC9">
        <w:trPr>
          <w:trHeight w:val="20"/>
        </w:trPr>
        <w:tc>
          <w:tcPr>
            <w:tcW w:w="3118" w:type="dxa"/>
            <w:shd w:val="clear" w:color="000000" w:fill="FFFFFF"/>
            <w:vAlign w:val="center"/>
            <w:hideMark/>
          </w:tcPr>
          <w:p w14:paraId="0767EF55" w14:textId="77777777" w:rsidR="00D00CB7" w:rsidRPr="00A90226" w:rsidRDefault="00D00CB7" w:rsidP="0052797C">
            <w:pPr>
              <w:ind w:firstLine="72"/>
              <w:rPr>
                <w:rFonts w:ascii="Angsana New" w:eastAsia="Times New Roman" w:hAnsi="Angsana New"/>
                <w:sz w:val="28"/>
                <w:szCs w:val="28"/>
                <w:lang w:val="en-US"/>
              </w:rPr>
            </w:pPr>
            <w:r w:rsidRPr="00A90226">
              <w:rPr>
                <w:rFonts w:ascii="Angsana New" w:eastAsia="Times New Roman" w:hAnsi="Angsana New"/>
                <w:sz w:val="28"/>
                <w:szCs w:val="28"/>
                <w:lang w:val="en-US"/>
              </w:rPr>
              <w:t>Total deferred tax liabilities</w:t>
            </w:r>
          </w:p>
        </w:tc>
        <w:tc>
          <w:tcPr>
            <w:tcW w:w="1904" w:type="dxa"/>
            <w:shd w:val="clear" w:color="auto" w:fill="auto"/>
            <w:noWrap/>
            <w:vAlign w:val="bottom"/>
          </w:tcPr>
          <w:p w14:paraId="395543A8" w14:textId="77777777" w:rsidR="00D00CB7" w:rsidRPr="00D92B6D" w:rsidRDefault="00D00CB7" w:rsidP="0052797C">
            <w:pPr>
              <w:pBdr>
                <w:top w:val="single" w:sz="4" w:space="1" w:color="auto"/>
                <w:bottom w:val="double" w:sz="4" w:space="1" w:color="auto"/>
              </w:pBdr>
              <w:ind w:left="-29" w:right="-29"/>
              <w:jc w:val="right"/>
              <w:rPr>
                <w:rFonts w:ascii="Angsana New" w:eastAsia="Times New Roman" w:hAnsi="Angsana New"/>
                <w:sz w:val="28"/>
                <w:szCs w:val="28"/>
                <w:cs/>
                <w:lang w:val="en-US"/>
              </w:rPr>
            </w:pPr>
            <w:r w:rsidRPr="00A90226">
              <w:rPr>
                <w:rFonts w:ascii="Angsana New" w:hAnsi="Angsana New"/>
                <w:color w:val="000000"/>
                <w:sz w:val="28"/>
                <w:szCs w:val="28"/>
                <w:lang w:val="en-US"/>
              </w:rPr>
              <w:t>(30,973,990.80)</w:t>
            </w:r>
          </w:p>
        </w:tc>
        <w:tc>
          <w:tcPr>
            <w:tcW w:w="1904" w:type="dxa"/>
            <w:shd w:val="clear" w:color="auto" w:fill="auto"/>
            <w:noWrap/>
          </w:tcPr>
          <w:p w14:paraId="17114B37" w14:textId="77777777" w:rsidR="00D00CB7" w:rsidRPr="00D92B6D" w:rsidRDefault="00D00CB7" w:rsidP="0052797C">
            <w:pPr>
              <w:pBdr>
                <w:top w:val="single" w:sz="4" w:space="1" w:color="auto"/>
                <w:bottom w:val="double" w:sz="4" w:space="1" w:color="auto"/>
              </w:pBdr>
              <w:ind w:left="-29" w:right="-29"/>
              <w:jc w:val="right"/>
              <w:rPr>
                <w:rFonts w:ascii="Angsana New" w:eastAsia="Times New Roman" w:hAnsi="Angsana New"/>
                <w:sz w:val="28"/>
                <w:szCs w:val="28"/>
                <w:cs/>
                <w:lang w:val="en-US"/>
              </w:rPr>
            </w:pPr>
            <w:r w:rsidRPr="00A90226">
              <w:rPr>
                <w:rFonts w:ascii="Angsana New" w:hAnsi="Angsana New"/>
                <w:color w:val="000000"/>
                <w:sz w:val="28"/>
                <w:szCs w:val="28"/>
                <w:lang w:val="en-US"/>
              </w:rPr>
              <w:t>-</w:t>
            </w:r>
          </w:p>
        </w:tc>
        <w:tc>
          <w:tcPr>
            <w:tcW w:w="1904" w:type="dxa"/>
            <w:shd w:val="clear" w:color="auto" w:fill="auto"/>
            <w:noWrap/>
            <w:vAlign w:val="bottom"/>
          </w:tcPr>
          <w:p w14:paraId="0D7F45E4" w14:textId="77885F9A" w:rsidR="00D00CB7" w:rsidRPr="00D92B6D" w:rsidRDefault="00910DC9" w:rsidP="0052797C">
            <w:pPr>
              <w:pBdr>
                <w:top w:val="single" w:sz="4" w:space="1" w:color="auto"/>
                <w:bottom w:val="double" w:sz="4" w:space="1" w:color="auto"/>
              </w:pBdr>
              <w:ind w:left="-29" w:right="-29"/>
              <w:jc w:val="right"/>
              <w:rPr>
                <w:rFonts w:ascii="Angsana New" w:eastAsia="Times New Roman" w:hAnsi="Angsana New"/>
                <w:sz w:val="28"/>
                <w:szCs w:val="28"/>
                <w:cs/>
                <w:lang w:val="en-US"/>
              </w:rPr>
            </w:pPr>
            <w:r w:rsidRPr="00FD1AC8">
              <w:rPr>
                <w:rFonts w:ascii="Angsana New" w:eastAsia="Times New Roman" w:hAnsi="Angsana New"/>
                <w:sz w:val="28"/>
                <w:szCs w:val="28"/>
                <w:lang w:val="en-US"/>
              </w:rPr>
              <w:t>(30</w:t>
            </w:r>
            <w:r w:rsidRPr="00910DC9">
              <w:rPr>
                <w:rFonts w:ascii="Angsana New" w:eastAsia="Times New Roman" w:hAnsi="Angsana New"/>
                <w:sz w:val="28"/>
                <w:szCs w:val="28"/>
                <w:lang w:val="en-US"/>
              </w:rPr>
              <w:t>,</w:t>
            </w:r>
            <w:r w:rsidRPr="00FD1AC8">
              <w:rPr>
                <w:rFonts w:ascii="Angsana New" w:eastAsia="Times New Roman" w:hAnsi="Angsana New"/>
                <w:sz w:val="28"/>
                <w:szCs w:val="28"/>
                <w:lang w:val="en-US"/>
              </w:rPr>
              <w:t>973</w:t>
            </w:r>
            <w:r w:rsidRPr="00910DC9">
              <w:rPr>
                <w:rFonts w:ascii="Angsana New" w:eastAsia="Times New Roman" w:hAnsi="Angsana New"/>
                <w:sz w:val="28"/>
                <w:szCs w:val="28"/>
                <w:lang w:val="en-US"/>
              </w:rPr>
              <w:t>,</w:t>
            </w:r>
            <w:r w:rsidRPr="00FD1AC8">
              <w:rPr>
                <w:rFonts w:ascii="Angsana New" w:eastAsia="Times New Roman" w:hAnsi="Angsana New"/>
                <w:sz w:val="28"/>
                <w:szCs w:val="28"/>
                <w:lang w:val="en-US"/>
              </w:rPr>
              <w:t>990.80)</w:t>
            </w:r>
          </w:p>
        </w:tc>
        <w:tc>
          <w:tcPr>
            <w:tcW w:w="1904" w:type="dxa"/>
            <w:shd w:val="clear" w:color="auto" w:fill="auto"/>
          </w:tcPr>
          <w:p w14:paraId="66A8E530" w14:textId="77777777" w:rsidR="00D00CB7" w:rsidRPr="00D92B6D" w:rsidRDefault="00D00CB7" w:rsidP="0052797C">
            <w:pPr>
              <w:pBdr>
                <w:top w:val="single" w:sz="4" w:space="1" w:color="auto"/>
                <w:bottom w:val="double" w:sz="4" w:space="1" w:color="auto"/>
              </w:pBdr>
              <w:ind w:left="-29" w:right="-29"/>
              <w:jc w:val="right"/>
              <w:rPr>
                <w:rFonts w:ascii="Angsana New" w:eastAsia="Times New Roman" w:hAnsi="Angsana New"/>
                <w:sz w:val="28"/>
                <w:szCs w:val="28"/>
                <w:cs/>
                <w:lang w:val="en-US"/>
              </w:rPr>
            </w:pPr>
            <w:r w:rsidRPr="00A90226">
              <w:rPr>
                <w:rFonts w:ascii="Angsana New" w:hAnsi="Angsana New"/>
                <w:color w:val="000000"/>
                <w:sz w:val="28"/>
                <w:szCs w:val="28"/>
                <w:lang w:val="en-US"/>
              </w:rPr>
              <w:t>(22,977,190.80)</w:t>
            </w:r>
          </w:p>
        </w:tc>
        <w:tc>
          <w:tcPr>
            <w:tcW w:w="1904" w:type="dxa"/>
            <w:shd w:val="clear" w:color="auto" w:fill="auto"/>
          </w:tcPr>
          <w:p w14:paraId="786D4677" w14:textId="77777777" w:rsidR="00D00CB7" w:rsidRPr="00D92B6D" w:rsidRDefault="00D00CB7" w:rsidP="0052797C">
            <w:pPr>
              <w:pBdr>
                <w:top w:val="single" w:sz="4" w:space="1" w:color="auto"/>
                <w:bottom w:val="double" w:sz="4" w:space="1" w:color="auto"/>
              </w:pBdr>
              <w:ind w:left="-29" w:right="-29"/>
              <w:jc w:val="right"/>
              <w:rPr>
                <w:rFonts w:ascii="Angsana New" w:eastAsia="Times New Roman" w:hAnsi="Angsana New"/>
                <w:sz w:val="28"/>
                <w:szCs w:val="28"/>
                <w:cs/>
                <w:lang w:val="en-US"/>
              </w:rPr>
            </w:pPr>
            <w:r w:rsidRPr="00A90226">
              <w:rPr>
                <w:rFonts w:ascii="Angsana New" w:hAnsi="Angsana New"/>
                <w:color w:val="000000"/>
                <w:sz w:val="28"/>
                <w:szCs w:val="28"/>
                <w:lang w:val="en-US"/>
              </w:rPr>
              <w:t>-</w:t>
            </w:r>
          </w:p>
        </w:tc>
        <w:tc>
          <w:tcPr>
            <w:tcW w:w="1904" w:type="dxa"/>
            <w:shd w:val="clear" w:color="auto" w:fill="auto"/>
          </w:tcPr>
          <w:p w14:paraId="13352FE1" w14:textId="01CE7C38" w:rsidR="00D00CB7" w:rsidRPr="00D92B6D" w:rsidRDefault="00910DC9" w:rsidP="0052797C">
            <w:pPr>
              <w:pBdr>
                <w:top w:val="single" w:sz="4" w:space="1" w:color="auto"/>
                <w:bottom w:val="double" w:sz="4" w:space="1" w:color="auto"/>
              </w:pBdr>
              <w:ind w:left="-29" w:right="-29"/>
              <w:jc w:val="right"/>
              <w:rPr>
                <w:rFonts w:ascii="Angsana New" w:eastAsia="Times New Roman" w:hAnsi="Angsana New"/>
                <w:sz w:val="28"/>
                <w:szCs w:val="28"/>
                <w:cs/>
                <w:lang w:val="en-US"/>
              </w:rPr>
            </w:pPr>
            <w:r w:rsidRPr="00FD1AC8">
              <w:rPr>
                <w:rFonts w:ascii="Angsana New" w:eastAsia="Times New Roman" w:hAnsi="Angsana New"/>
                <w:sz w:val="28"/>
                <w:szCs w:val="28"/>
                <w:lang w:val="en-US"/>
              </w:rPr>
              <w:t>(22</w:t>
            </w:r>
            <w:r w:rsidRPr="00910DC9">
              <w:rPr>
                <w:rFonts w:ascii="Angsana New" w:eastAsia="Times New Roman" w:hAnsi="Angsana New"/>
                <w:sz w:val="28"/>
                <w:szCs w:val="28"/>
                <w:lang w:val="en-US"/>
              </w:rPr>
              <w:t>,</w:t>
            </w:r>
            <w:r w:rsidRPr="00FD1AC8">
              <w:rPr>
                <w:rFonts w:ascii="Angsana New" w:eastAsia="Times New Roman" w:hAnsi="Angsana New"/>
                <w:sz w:val="28"/>
                <w:szCs w:val="28"/>
                <w:lang w:val="en-US"/>
              </w:rPr>
              <w:t>977</w:t>
            </w:r>
            <w:r w:rsidRPr="00910DC9">
              <w:rPr>
                <w:rFonts w:ascii="Angsana New" w:eastAsia="Times New Roman" w:hAnsi="Angsana New"/>
                <w:sz w:val="28"/>
                <w:szCs w:val="28"/>
                <w:lang w:val="en-US"/>
              </w:rPr>
              <w:t>,</w:t>
            </w:r>
            <w:r w:rsidRPr="00FD1AC8">
              <w:rPr>
                <w:rFonts w:ascii="Angsana New" w:eastAsia="Times New Roman" w:hAnsi="Angsana New"/>
                <w:sz w:val="28"/>
                <w:szCs w:val="28"/>
                <w:lang w:val="en-US"/>
              </w:rPr>
              <w:t>190.80)</w:t>
            </w:r>
          </w:p>
        </w:tc>
      </w:tr>
    </w:tbl>
    <w:p w14:paraId="2E93E15C" w14:textId="703403FC" w:rsidR="00D00CB7" w:rsidRPr="00D00CB7" w:rsidRDefault="00D00CB7" w:rsidP="00D00CB7">
      <w:pPr>
        <w:rPr>
          <w:rFonts w:ascii="Angsana New" w:hAnsi="Angsana New"/>
          <w:b/>
          <w:bCs/>
          <w:sz w:val="28"/>
          <w:szCs w:val="28"/>
          <w:lang w:val="en-US"/>
        </w:rPr>
        <w:sectPr w:rsidR="00D00CB7" w:rsidRPr="00D00CB7" w:rsidSect="00C87ED2">
          <w:footerReference w:type="default" r:id="rId12"/>
          <w:pgSz w:w="16840" w:h="11907" w:orient="landscape" w:code="9"/>
          <w:pgMar w:top="1554" w:right="936" w:bottom="924" w:left="936" w:header="720" w:footer="567" w:gutter="0"/>
          <w:cols w:space="720"/>
          <w:docGrid w:linePitch="360"/>
        </w:sectPr>
      </w:pPr>
    </w:p>
    <w:p w14:paraId="44D3ACB2" w14:textId="7E6048FB" w:rsidR="00492778" w:rsidRPr="00D92B6D" w:rsidRDefault="00492778" w:rsidP="00D00CB7">
      <w:pPr>
        <w:numPr>
          <w:ilvl w:val="0"/>
          <w:numId w:val="1"/>
        </w:numPr>
        <w:spacing w:before="1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 xml:space="preserve">TRADE AND OTHER </w:t>
      </w:r>
      <w:r>
        <w:rPr>
          <w:rFonts w:ascii="Angsana New" w:hAnsi="Angsana New"/>
          <w:b/>
          <w:bCs/>
          <w:sz w:val="28"/>
          <w:szCs w:val="28"/>
          <w:lang w:val="en-US"/>
        </w:rPr>
        <w:t xml:space="preserve">CURRENT </w:t>
      </w:r>
      <w:r w:rsidRPr="00EB2DAA">
        <w:rPr>
          <w:rFonts w:ascii="Angsana New" w:hAnsi="Angsana New"/>
          <w:b/>
          <w:bCs/>
          <w:sz w:val="28"/>
          <w:szCs w:val="28"/>
          <w:lang w:val="en-US"/>
        </w:rPr>
        <w:t>PAYABLES</w:t>
      </w:r>
    </w:p>
    <w:p w14:paraId="0794F1B9" w14:textId="29B087AE" w:rsidR="00492778" w:rsidRDefault="00492778" w:rsidP="00492778">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Pr="00447F3A">
        <w:rPr>
          <w:rFonts w:ascii="Angsana New" w:hAnsi="Angsana New"/>
          <w:sz w:val="28"/>
          <w:szCs w:val="28"/>
          <w:lang w:val="en-US"/>
        </w:rPr>
        <w:t xml:space="preserve">December </w:t>
      </w:r>
      <w:r>
        <w:rPr>
          <w:rFonts w:ascii="Angsana New" w:hAnsi="Angsana New" w:cstheme="majorBidi"/>
          <w:sz w:val="28"/>
          <w:szCs w:val="28"/>
          <w:lang w:val="en-US"/>
        </w:rPr>
        <w:t>31</w:t>
      </w:r>
      <w:r w:rsidRPr="00447F3A">
        <w:rPr>
          <w:rFonts w:ascii="Angsana New" w:hAnsi="Angsana New"/>
          <w:sz w:val="28"/>
          <w:szCs w:val="28"/>
          <w:lang w:val="en-US"/>
        </w:rPr>
        <w:t xml:space="preserve">, </w:t>
      </w:r>
      <w:r w:rsidRPr="00EB2DAA">
        <w:rPr>
          <w:rFonts w:ascii="Angsana New" w:hAnsi="Angsana New" w:cstheme="majorBidi"/>
          <w:sz w:val="28"/>
          <w:szCs w:val="28"/>
          <w:lang w:val="en-US"/>
        </w:rPr>
        <w:t>20</w:t>
      </w:r>
      <w:r w:rsidR="00294D83">
        <w:rPr>
          <w:rFonts w:ascii="Angsana New" w:hAnsi="Angsana New" w:cstheme="majorBidi"/>
          <w:sz w:val="28"/>
          <w:szCs w:val="28"/>
          <w:lang w:val="en-US"/>
        </w:rPr>
        <w:t>2</w:t>
      </w:r>
      <w:r w:rsidR="00774942">
        <w:rPr>
          <w:rFonts w:ascii="Angsana New" w:hAnsi="Angsana New" w:cstheme="majorBidi"/>
          <w:sz w:val="28"/>
          <w:szCs w:val="28"/>
          <w:lang w:val="en-US"/>
        </w:rPr>
        <w:t>4</w:t>
      </w:r>
      <w:r w:rsidRPr="00EB2DAA">
        <w:rPr>
          <w:rFonts w:ascii="Angsana New" w:hAnsi="Angsana New" w:cstheme="majorBidi"/>
          <w:sz w:val="28"/>
          <w:szCs w:val="28"/>
          <w:lang w:val="en-US"/>
        </w:rPr>
        <w:t xml:space="preserve"> </w:t>
      </w:r>
      <w:r w:rsidRPr="00447F3A">
        <w:rPr>
          <w:rFonts w:ascii="Angsana New" w:hAnsi="Angsana New"/>
          <w:sz w:val="28"/>
          <w:szCs w:val="28"/>
          <w:lang w:val="en-US"/>
        </w:rPr>
        <w:t xml:space="preserve">and </w:t>
      </w:r>
      <w:r>
        <w:rPr>
          <w:rFonts w:ascii="Angsana New" w:hAnsi="Angsana New" w:cstheme="majorBidi"/>
          <w:sz w:val="28"/>
          <w:szCs w:val="28"/>
          <w:lang w:val="en-US"/>
        </w:rPr>
        <w:t>202</w:t>
      </w:r>
      <w:r w:rsidR="00774942">
        <w:rPr>
          <w:rFonts w:ascii="Angsana New" w:hAnsi="Angsana New" w:cstheme="majorBidi"/>
          <w:sz w:val="28"/>
          <w:szCs w:val="28"/>
          <w:lang w:val="en-US"/>
        </w:rPr>
        <w:t>3</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492778" w:rsidRPr="00D92B6D" w14:paraId="1F97E2C7" w14:textId="77777777" w:rsidTr="00492778">
        <w:trPr>
          <w:trHeight w:val="288"/>
        </w:trPr>
        <w:tc>
          <w:tcPr>
            <w:tcW w:w="3330" w:type="dxa"/>
            <w:shd w:val="clear" w:color="auto" w:fill="FFFFFF"/>
            <w:noWrap/>
            <w:vAlign w:val="bottom"/>
            <w:hideMark/>
          </w:tcPr>
          <w:p w14:paraId="7809FD80" w14:textId="77777777" w:rsidR="00492778" w:rsidRPr="00C345A2" w:rsidRDefault="00492778" w:rsidP="00492778">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5668" w:type="dxa"/>
            <w:gridSpan w:val="4"/>
            <w:shd w:val="clear" w:color="auto" w:fill="FFFFFF"/>
            <w:noWrap/>
            <w:vAlign w:val="bottom"/>
            <w:hideMark/>
          </w:tcPr>
          <w:p w14:paraId="324F19A7" w14:textId="77777777"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Unit : Baht</w:t>
            </w:r>
          </w:p>
        </w:tc>
      </w:tr>
      <w:tr w:rsidR="00492778" w:rsidRPr="00D92B6D" w14:paraId="3758B995" w14:textId="77777777" w:rsidTr="00492778">
        <w:trPr>
          <w:trHeight w:val="288"/>
        </w:trPr>
        <w:tc>
          <w:tcPr>
            <w:tcW w:w="3330" w:type="dxa"/>
            <w:shd w:val="clear" w:color="auto" w:fill="FFFFFF"/>
            <w:noWrap/>
            <w:vAlign w:val="bottom"/>
            <w:hideMark/>
          </w:tcPr>
          <w:p w14:paraId="20E3AE3B" w14:textId="77777777" w:rsidR="00492778" w:rsidRPr="00C345A2" w:rsidRDefault="00492778" w:rsidP="00492778">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2878" w:type="dxa"/>
            <w:gridSpan w:val="2"/>
            <w:shd w:val="clear" w:color="auto" w:fill="FFFFFF"/>
            <w:noWrap/>
            <w:vAlign w:val="bottom"/>
            <w:hideMark/>
          </w:tcPr>
          <w:p w14:paraId="599FE147" w14:textId="77777777"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65924472" w14:textId="77777777"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Separate financial statements</w:t>
            </w:r>
          </w:p>
        </w:tc>
      </w:tr>
      <w:tr w:rsidR="00492778" w:rsidRPr="00D92B6D" w14:paraId="7B0C779E" w14:textId="77777777" w:rsidTr="00492778">
        <w:trPr>
          <w:trHeight w:val="288"/>
        </w:trPr>
        <w:tc>
          <w:tcPr>
            <w:tcW w:w="3330" w:type="dxa"/>
            <w:shd w:val="clear" w:color="auto" w:fill="FFFFFF"/>
            <w:noWrap/>
            <w:vAlign w:val="bottom"/>
            <w:hideMark/>
          </w:tcPr>
          <w:p w14:paraId="61D45FBF" w14:textId="77777777" w:rsidR="00492778" w:rsidRPr="00C345A2" w:rsidRDefault="00492778" w:rsidP="00492778">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440" w:type="dxa"/>
            <w:shd w:val="clear" w:color="auto" w:fill="FFFFFF"/>
            <w:noWrap/>
            <w:vAlign w:val="bottom"/>
            <w:hideMark/>
          </w:tcPr>
          <w:p w14:paraId="2B69FB54" w14:textId="297C2CA2"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774942">
              <w:rPr>
                <w:rFonts w:ascii="Angsana New" w:eastAsia="Times New Roman" w:hAnsi="Angsana New"/>
                <w:sz w:val="28"/>
                <w:szCs w:val="28"/>
                <w:lang w:val="en-US"/>
              </w:rPr>
              <w:t>4</w:t>
            </w:r>
          </w:p>
        </w:tc>
        <w:tc>
          <w:tcPr>
            <w:tcW w:w="1438" w:type="dxa"/>
            <w:shd w:val="clear" w:color="auto" w:fill="FFFFFF"/>
            <w:noWrap/>
            <w:vAlign w:val="bottom"/>
            <w:hideMark/>
          </w:tcPr>
          <w:p w14:paraId="1BDB904C" w14:textId="08A73A4B"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774942">
              <w:rPr>
                <w:rFonts w:ascii="Angsana New" w:eastAsia="Times New Roman" w:hAnsi="Angsana New"/>
                <w:sz w:val="28"/>
                <w:szCs w:val="28"/>
                <w:lang w:val="en-US"/>
              </w:rPr>
              <w:t>3</w:t>
            </w:r>
          </w:p>
        </w:tc>
        <w:tc>
          <w:tcPr>
            <w:tcW w:w="1418" w:type="dxa"/>
            <w:shd w:val="clear" w:color="auto" w:fill="FFFFFF"/>
            <w:noWrap/>
            <w:vAlign w:val="bottom"/>
            <w:hideMark/>
          </w:tcPr>
          <w:p w14:paraId="513B71B9" w14:textId="08347DE6"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774942">
              <w:rPr>
                <w:rFonts w:ascii="Angsana New" w:eastAsia="Times New Roman" w:hAnsi="Angsana New"/>
                <w:sz w:val="28"/>
                <w:szCs w:val="28"/>
                <w:lang w:val="en-US"/>
              </w:rPr>
              <w:t>4</w:t>
            </w:r>
          </w:p>
        </w:tc>
        <w:tc>
          <w:tcPr>
            <w:tcW w:w="1372" w:type="dxa"/>
            <w:shd w:val="clear" w:color="auto" w:fill="FFFFFF"/>
            <w:noWrap/>
            <w:vAlign w:val="bottom"/>
            <w:hideMark/>
          </w:tcPr>
          <w:p w14:paraId="7086B64C" w14:textId="7125BC29"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774942">
              <w:rPr>
                <w:rFonts w:ascii="Angsana New" w:eastAsia="Times New Roman" w:hAnsi="Angsana New"/>
                <w:sz w:val="28"/>
                <w:szCs w:val="28"/>
                <w:lang w:val="en-US"/>
              </w:rPr>
              <w:t>3</w:t>
            </w:r>
          </w:p>
        </w:tc>
      </w:tr>
      <w:tr w:rsidR="00BF1821" w:rsidRPr="00D92B6D" w14:paraId="7A08331F" w14:textId="77777777" w:rsidTr="00492778">
        <w:trPr>
          <w:trHeight w:val="288"/>
        </w:trPr>
        <w:tc>
          <w:tcPr>
            <w:tcW w:w="3330" w:type="dxa"/>
            <w:shd w:val="clear" w:color="auto" w:fill="FFFFFF"/>
            <w:noWrap/>
            <w:vAlign w:val="bottom"/>
            <w:hideMark/>
          </w:tcPr>
          <w:p w14:paraId="2855EBE6" w14:textId="77777777" w:rsidR="00BF1821" w:rsidRPr="00C345A2" w:rsidRDefault="00BF1821" w:rsidP="00BF1821">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Trade payables</w:t>
            </w:r>
          </w:p>
        </w:tc>
        <w:tc>
          <w:tcPr>
            <w:tcW w:w="1440" w:type="dxa"/>
            <w:shd w:val="clear" w:color="auto" w:fill="FFFFFF"/>
            <w:noWrap/>
            <w:vAlign w:val="bottom"/>
            <w:hideMark/>
          </w:tcPr>
          <w:p w14:paraId="0347A801" w14:textId="77777777"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438" w:type="dxa"/>
            <w:shd w:val="clear" w:color="auto" w:fill="FFFFFF"/>
            <w:noWrap/>
            <w:vAlign w:val="bottom"/>
            <w:hideMark/>
          </w:tcPr>
          <w:p w14:paraId="6F04F2D8" w14:textId="308C4FA6"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418" w:type="dxa"/>
            <w:shd w:val="clear" w:color="auto" w:fill="FFFFFF"/>
            <w:noWrap/>
            <w:vAlign w:val="bottom"/>
            <w:hideMark/>
          </w:tcPr>
          <w:p w14:paraId="2BE5496D" w14:textId="77777777"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372" w:type="dxa"/>
            <w:shd w:val="clear" w:color="auto" w:fill="FFFFFF"/>
            <w:noWrap/>
            <w:vAlign w:val="bottom"/>
            <w:hideMark/>
          </w:tcPr>
          <w:p w14:paraId="163E95DE" w14:textId="54F5E9B1"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r>
      <w:tr w:rsidR="00CB6745" w:rsidRPr="00D92B6D" w14:paraId="1468C957" w14:textId="77777777" w:rsidTr="0034656B">
        <w:trPr>
          <w:trHeight w:val="288"/>
        </w:trPr>
        <w:tc>
          <w:tcPr>
            <w:tcW w:w="3330" w:type="dxa"/>
            <w:shd w:val="clear" w:color="auto" w:fill="auto"/>
            <w:noWrap/>
            <w:vAlign w:val="bottom"/>
          </w:tcPr>
          <w:p w14:paraId="279E256C" w14:textId="77777777" w:rsidR="00CB6745" w:rsidRPr="00C345A2" w:rsidRDefault="00CB6745" w:rsidP="00CB6745">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Trade payables - related parties</w:t>
            </w:r>
          </w:p>
        </w:tc>
        <w:tc>
          <w:tcPr>
            <w:tcW w:w="1440" w:type="dxa"/>
            <w:tcBorders>
              <w:top w:val="nil"/>
              <w:left w:val="nil"/>
              <w:right w:val="nil"/>
            </w:tcBorders>
            <w:shd w:val="clear" w:color="auto" w:fill="auto"/>
            <w:noWrap/>
            <w:vAlign w:val="bottom"/>
          </w:tcPr>
          <w:p w14:paraId="790E6F21" w14:textId="5DA3D8DE" w:rsidR="00CB6745" w:rsidRPr="00C345A2" w:rsidRDefault="00CB6745" w:rsidP="00CB6745">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7"/>
                <w:szCs w:val="27"/>
                <w:lang w:val="en-US"/>
              </w:rPr>
              <w:t>-</w:t>
            </w:r>
          </w:p>
        </w:tc>
        <w:tc>
          <w:tcPr>
            <w:tcW w:w="1438" w:type="dxa"/>
            <w:tcBorders>
              <w:top w:val="nil"/>
              <w:left w:val="nil"/>
              <w:right w:val="nil"/>
            </w:tcBorders>
            <w:shd w:val="clear" w:color="auto" w:fill="auto"/>
            <w:noWrap/>
            <w:vAlign w:val="bottom"/>
          </w:tcPr>
          <w:p w14:paraId="39CA4F75" w14:textId="781D8352" w:rsidR="00CB6745" w:rsidRPr="00C345A2" w:rsidRDefault="00CB6745" w:rsidP="00CB6745">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7"/>
                <w:szCs w:val="27"/>
                <w:lang w:val="en-US"/>
              </w:rPr>
              <w:t>-</w:t>
            </w:r>
          </w:p>
        </w:tc>
        <w:tc>
          <w:tcPr>
            <w:tcW w:w="1418" w:type="dxa"/>
            <w:tcBorders>
              <w:top w:val="nil"/>
              <w:left w:val="nil"/>
              <w:right w:val="nil"/>
            </w:tcBorders>
            <w:shd w:val="clear" w:color="auto" w:fill="auto"/>
            <w:noWrap/>
            <w:vAlign w:val="bottom"/>
          </w:tcPr>
          <w:p w14:paraId="215708C2" w14:textId="1F43CF9C" w:rsidR="00CB6745" w:rsidRPr="00C345A2" w:rsidRDefault="00CB6745" w:rsidP="00CB6745">
            <w:pPr>
              <w:ind w:left="-29" w:right="-29"/>
              <w:jc w:val="right"/>
              <w:rPr>
                <w:rFonts w:ascii="Angsana New" w:eastAsia="Times New Roman" w:hAnsi="Angsana New"/>
                <w:sz w:val="28"/>
                <w:szCs w:val="28"/>
                <w:highlight w:val="yellow"/>
                <w:lang w:val="en-US"/>
              </w:rPr>
            </w:pPr>
            <w:r>
              <w:rPr>
                <w:rFonts w:ascii="Angsana New" w:eastAsia="Times New Roman" w:hAnsi="Angsana New"/>
                <w:sz w:val="27"/>
                <w:szCs w:val="27"/>
                <w:lang w:val="en-US"/>
              </w:rPr>
              <w:t>-</w:t>
            </w:r>
          </w:p>
        </w:tc>
        <w:tc>
          <w:tcPr>
            <w:tcW w:w="1372" w:type="dxa"/>
            <w:tcBorders>
              <w:top w:val="nil"/>
              <w:left w:val="nil"/>
              <w:right w:val="nil"/>
            </w:tcBorders>
            <w:shd w:val="clear" w:color="auto" w:fill="auto"/>
            <w:noWrap/>
            <w:vAlign w:val="bottom"/>
          </w:tcPr>
          <w:p w14:paraId="22F7B85F" w14:textId="30B8CEC2" w:rsidR="00CB6745" w:rsidRPr="00C345A2" w:rsidRDefault="00CB6745" w:rsidP="00CB6745">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13,755.04</w:t>
            </w:r>
          </w:p>
        </w:tc>
      </w:tr>
      <w:tr w:rsidR="00CB6745" w:rsidRPr="00D92B6D" w14:paraId="7672A2BB" w14:textId="77777777" w:rsidTr="0034656B">
        <w:trPr>
          <w:trHeight w:val="288"/>
        </w:trPr>
        <w:tc>
          <w:tcPr>
            <w:tcW w:w="3330" w:type="dxa"/>
            <w:shd w:val="clear" w:color="auto" w:fill="FFFFFF"/>
            <w:noWrap/>
            <w:vAlign w:val="bottom"/>
            <w:hideMark/>
          </w:tcPr>
          <w:p w14:paraId="1300C442" w14:textId="44816A27" w:rsidR="00CB6745" w:rsidRPr="00C345A2" w:rsidRDefault="00CB6745" w:rsidP="00CB6745">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w:t>
            </w:r>
          </w:p>
        </w:tc>
        <w:tc>
          <w:tcPr>
            <w:tcW w:w="1440" w:type="dxa"/>
            <w:tcBorders>
              <w:top w:val="nil"/>
              <w:left w:val="nil"/>
              <w:right w:val="nil"/>
            </w:tcBorders>
            <w:shd w:val="clear" w:color="auto" w:fill="auto"/>
            <w:noWrap/>
            <w:vAlign w:val="bottom"/>
          </w:tcPr>
          <w:p w14:paraId="1F75CD8D" w14:textId="6ACD3036" w:rsidR="00CB6745" w:rsidRPr="00C345A2" w:rsidRDefault="00CB6745" w:rsidP="00CB6745">
            <w:pPr>
              <w:pBdr>
                <w:bottom w:val="single" w:sz="4" w:space="1" w:color="auto"/>
              </w:pBdr>
              <w:ind w:left="-29" w:right="-29"/>
              <w:jc w:val="right"/>
              <w:rPr>
                <w:rFonts w:ascii="Angsana New" w:eastAsia="Times New Roman" w:hAnsi="Angsana New"/>
                <w:color w:val="000000"/>
                <w:sz w:val="28"/>
                <w:szCs w:val="28"/>
                <w:highlight w:val="yellow"/>
                <w:lang w:val="en-US"/>
              </w:rPr>
            </w:pPr>
            <w:r w:rsidRPr="00ED182E">
              <w:rPr>
                <w:rFonts w:ascii="Angsana New" w:eastAsia="Times New Roman" w:hAnsi="Angsana New"/>
                <w:color w:val="000000"/>
                <w:sz w:val="27"/>
                <w:szCs w:val="27"/>
                <w:lang w:val="en-US"/>
              </w:rPr>
              <w:t>87,335,371.49</w:t>
            </w:r>
          </w:p>
        </w:tc>
        <w:tc>
          <w:tcPr>
            <w:tcW w:w="1438" w:type="dxa"/>
            <w:tcBorders>
              <w:top w:val="nil"/>
              <w:left w:val="nil"/>
              <w:right w:val="nil"/>
            </w:tcBorders>
            <w:shd w:val="clear" w:color="auto" w:fill="auto"/>
            <w:noWrap/>
            <w:vAlign w:val="bottom"/>
            <w:hideMark/>
          </w:tcPr>
          <w:p w14:paraId="055B6F32" w14:textId="39042978" w:rsidR="00CB6745" w:rsidRPr="00C345A2" w:rsidRDefault="00CB6745" w:rsidP="00CB6745">
            <w:pPr>
              <w:pBdr>
                <w:bottom w:val="single" w:sz="4" w:space="1" w:color="auto"/>
              </w:pBdr>
              <w:ind w:left="-29" w:right="-29"/>
              <w:jc w:val="right"/>
              <w:rPr>
                <w:rFonts w:ascii="Angsana New" w:eastAsia="Times New Roman" w:hAnsi="Angsana New"/>
                <w:color w:val="000000"/>
                <w:sz w:val="28"/>
                <w:szCs w:val="28"/>
                <w:lang w:val="en-US"/>
              </w:rPr>
            </w:pPr>
            <w:r w:rsidRPr="00BB0D9E">
              <w:rPr>
                <w:rFonts w:ascii="Angsana New" w:eastAsia="Times New Roman" w:hAnsi="Angsana New"/>
                <w:color w:val="000000"/>
                <w:sz w:val="27"/>
                <w:szCs w:val="27"/>
                <w:lang w:val="en-US"/>
              </w:rPr>
              <w:t>61,188,022.27</w:t>
            </w:r>
          </w:p>
        </w:tc>
        <w:tc>
          <w:tcPr>
            <w:tcW w:w="1418" w:type="dxa"/>
            <w:tcBorders>
              <w:top w:val="nil"/>
              <w:left w:val="nil"/>
              <w:right w:val="nil"/>
            </w:tcBorders>
            <w:shd w:val="clear" w:color="auto" w:fill="auto"/>
            <w:noWrap/>
            <w:vAlign w:val="bottom"/>
          </w:tcPr>
          <w:p w14:paraId="1FC583E5" w14:textId="6FB7BFE6" w:rsidR="00CB6745" w:rsidRPr="00C345A2" w:rsidRDefault="00CB6745" w:rsidP="00CB6745">
            <w:pPr>
              <w:pBdr>
                <w:bottom w:val="single" w:sz="4" w:space="1" w:color="auto"/>
              </w:pBdr>
              <w:ind w:left="-29" w:right="-29"/>
              <w:jc w:val="right"/>
              <w:rPr>
                <w:rFonts w:ascii="Angsana New" w:eastAsia="Times New Roman" w:hAnsi="Angsana New"/>
                <w:color w:val="000000"/>
                <w:sz w:val="28"/>
                <w:szCs w:val="28"/>
                <w:highlight w:val="yellow"/>
                <w:lang w:val="en-US"/>
              </w:rPr>
            </w:pPr>
            <w:r w:rsidRPr="00147ACD">
              <w:rPr>
                <w:rFonts w:ascii="Angsana New" w:eastAsia="Times New Roman" w:hAnsi="Angsana New"/>
                <w:color w:val="000000"/>
                <w:sz w:val="27"/>
                <w:szCs w:val="27"/>
                <w:lang w:val="en-US"/>
              </w:rPr>
              <w:t>83,917,387.50</w:t>
            </w:r>
          </w:p>
        </w:tc>
        <w:tc>
          <w:tcPr>
            <w:tcW w:w="1372" w:type="dxa"/>
            <w:tcBorders>
              <w:top w:val="nil"/>
              <w:left w:val="nil"/>
              <w:right w:val="nil"/>
            </w:tcBorders>
            <w:shd w:val="clear" w:color="auto" w:fill="auto"/>
            <w:noWrap/>
            <w:vAlign w:val="bottom"/>
            <w:hideMark/>
          </w:tcPr>
          <w:p w14:paraId="77619A8A" w14:textId="11BCFAF1" w:rsidR="00CB6745" w:rsidRPr="00C345A2" w:rsidRDefault="00CB6745" w:rsidP="00CB6745">
            <w:pPr>
              <w:pBdr>
                <w:bottom w:val="single" w:sz="4" w:space="1" w:color="auto"/>
              </w:pBd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59,976,176.93</w:t>
            </w:r>
          </w:p>
        </w:tc>
      </w:tr>
      <w:tr w:rsidR="00774942" w:rsidRPr="00D92B6D" w14:paraId="6597AFDC" w14:textId="77777777" w:rsidTr="00CB6745">
        <w:trPr>
          <w:trHeight w:val="288"/>
        </w:trPr>
        <w:tc>
          <w:tcPr>
            <w:tcW w:w="3330" w:type="dxa"/>
            <w:shd w:val="clear" w:color="auto" w:fill="FFFFFF"/>
            <w:noWrap/>
            <w:vAlign w:val="bottom"/>
            <w:hideMark/>
          </w:tcPr>
          <w:p w14:paraId="26D9D0DA" w14:textId="77777777" w:rsidR="00774942" w:rsidRPr="00C345A2" w:rsidRDefault="00774942" w:rsidP="00774942">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0D2E0AD9" w14:textId="2A77AA6B" w:rsidR="00774942" w:rsidRPr="00C345A2" w:rsidRDefault="00CB6745" w:rsidP="00774942">
            <w:pPr>
              <w:pBdr>
                <w:bottom w:val="single" w:sz="4" w:space="1" w:color="auto"/>
              </w:pBdr>
              <w:ind w:left="-29" w:right="-29"/>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87</w:t>
            </w:r>
            <w:r w:rsidRPr="00CB6745">
              <w:rPr>
                <w:rFonts w:ascii="Angsana New" w:eastAsia="Times New Roman" w:hAnsi="Angsana New"/>
                <w:sz w:val="28"/>
                <w:szCs w:val="28"/>
                <w:lang w:val="en-US"/>
              </w:rPr>
              <w:t>,</w:t>
            </w:r>
            <w:r w:rsidRPr="00FD1AC8">
              <w:rPr>
                <w:rFonts w:ascii="Angsana New" w:eastAsia="Times New Roman" w:hAnsi="Angsana New"/>
                <w:sz w:val="28"/>
                <w:szCs w:val="28"/>
                <w:lang w:val="en-US"/>
              </w:rPr>
              <w:t>335</w:t>
            </w:r>
            <w:r w:rsidRPr="00CB6745">
              <w:rPr>
                <w:rFonts w:ascii="Angsana New" w:eastAsia="Times New Roman" w:hAnsi="Angsana New"/>
                <w:sz w:val="28"/>
                <w:szCs w:val="28"/>
                <w:lang w:val="en-US"/>
              </w:rPr>
              <w:t>,</w:t>
            </w:r>
            <w:r w:rsidRPr="00FD1AC8">
              <w:rPr>
                <w:rFonts w:ascii="Angsana New" w:eastAsia="Times New Roman" w:hAnsi="Angsana New"/>
                <w:sz w:val="28"/>
                <w:szCs w:val="28"/>
                <w:lang w:val="en-US"/>
              </w:rPr>
              <w:t>371.49</w:t>
            </w:r>
          </w:p>
        </w:tc>
        <w:tc>
          <w:tcPr>
            <w:tcW w:w="1438" w:type="dxa"/>
            <w:tcBorders>
              <w:left w:val="nil"/>
              <w:right w:val="nil"/>
            </w:tcBorders>
            <w:shd w:val="clear" w:color="auto" w:fill="auto"/>
            <w:noWrap/>
            <w:vAlign w:val="bottom"/>
            <w:hideMark/>
          </w:tcPr>
          <w:p w14:paraId="3A62DD88" w14:textId="72BAFAE6" w:rsidR="00774942" w:rsidRPr="00C345A2" w:rsidRDefault="00774942" w:rsidP="00774942">
            <w:pPr>
              <w:pBdr>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61,188,022.27</w:t>
            </w:r>
          </w:p>
        </w:tc>
        <w:tc>
          <w:tcPr>
            <w:tcW w:w="1418" w:type="dxa"/>
            <w:tcBorders>
              <w:left w:val="nil"/>
              <w:right w:val="nil"/>
            </w:tcBorders>
            <w:shd w:val="clear" w:color="auto" w:fill="auto"/>
            <w:noWrap/>
            <w:vAlign w:val="bottom"/>
          </w:tcPr>
          <w:p w14:paraId="7DD974CE" w14:textId="7D96EEF5" w:rsidR="00774942" w:rsidRPr="00C345A2" w:rsidRDefault="00CB6745" w:rsidP="00774942">
            <w:pPr>
              <w:pBdr>
                <w:bottom w:val="single" w:sz="4" w:space="1" w:color="auto"/>
              </w:pBdr>
              <w:ind w:left="-29" w:right="-29"/>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83</w:t>
            </w:r>
            <w:r w:rsidRPr="00CB6745">
              <w:rPr>
                <w:rFonts w:ascii="Angsana New" w:eastAsia="Times New Roman" w:hAnsi="Angsana New"/>
                <w:sz w:val="28"/>
                <w:szCs w:val="28"/>
                <w:lang w:val="en-US"/>
              </w:rPr>
              <w:t>,</w:t>
            </w:r>
            <w:r w:rsidRPr="00FD1AC8">
              <w:rPr>
                <w:rFonts w:ascii="Angsana New" w:eastAsia="Times New Roman" w:hAnsi="Angsana New"/>
                <w:sz w:val="28"/>
                <w:szCs w:val="28"/>
                <w:lang w:val="en-US"/>
              </w:rPr>
              <w:t>917</w:t>
            </w:r>
            <w:r w:rsidRPr="00CB6745">
              <w:rPr>
                <w:rFonts w:ascii="Angsana New" w:eastAsia="Times New Roman" w:hAnsi="Angsana New"/>
                <w:sz w:val="28"/>
                <w:szCs w:val="28"/>
                <w:lang w:val="en-US"/>
              </w:rPr>
              <w:t>,</w:t>
            </w:r>
            <w:r w:rsidRPr="00FD1AC8">
              <w:rPr>
                <w:rFonts w:ascii="Angsana New" w:eastAsia="Times New Roman" w:hAnsi="Angsana New"/>
                <w:sz w:val="28"/>
                <w:szCs w:val="28"/>
                <w:lang w:val="en-US"/>
              </w:rPr>
              <w:t>387.50</w:t>
            </w:r>
          </w:p>
        </w:tc>
        <w:tc>
          <w:tcPr>
            <w:tcW w:w="1372" w:type="dxa"/>
            <w:tcBorders>
              <w:left w:val="nil"/>
              <w:right w:val="nil"/>
            </w:tcBorders>
            <w:shd w:val="clear" w:color="auto" w:fill="auto"/>
            <w:noWrap/>
            <w:vAlign w:val="bottom"/>
            <w:hideMark/>
          </w:tcPr>
          <w:p w14:paraId="1A631134" w14:textId="35151A72" w:rsidR="00774942" w:rsidRPr="00C345A2" w:rsidRDefault="00774942" w:rsidP="00774942">
            <w:pPr>
              <w:pBdr>
                <w:bottom w:val="single" w:sz="4" w:space="1" w:color="auto"/>
              </w:pBd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59,989,931.97</w:t>
            </w:r>
          </w:p>
        </w:tc>
      </w:tr>
      <w:tr w:rsidR="00774942" w:rsidRPr="00D92B6D" w14:paraId="1B922DB2" w14:textId="77777777" w:rsidTr="00CB6745">
        <w:trPr>
          <w:trHeight w:val="288"/>
        </w:trPr>
        <w:tc>
          <w:tcPr>
            <w:tcW w:w="3330" w:type="dxa"/>
            <w:shd w:val="clear" w:color="auto" w:fill="FFFFFF"/>
            <w:noWrap/>
            <w:vAlign w:val="bottom"/>
            <w:hideMark/>
          </w:tcPr>
          <w:p w14:paraId="07427F11" w14:textId="77777777" w:rsidR="00774942" w:rsidRPr="00C345A2" w:rsidRDefault="00774942" w:rsidP="00774942">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Other current payables</w:t>
            </w:r>
          </w:p>
        </w:tc>
        <w:tc>
          <w:tcPr>
            <w:tcW w:w="1440" w:type="dxa"/>
            <w:shd w:val="clear" w:color="auto" w:fill="auto"/>
            <w:noWrap/>
            <w:vAlign w:val="bottom"/>
          </w:tcPr>
          <w:p w14:paraId="1D11511F" w14:textId="77777777" w:rsidR="00774942" w:rsidRPr="00C345A2" w:rsidRDefault="00774942" w:rsidP="00774942">
            <w:pPr>
              <w:ind w:left="-29" w:right="-29"/>
              <w:jc w:val="right"/>
              <w:rPr>
                <w:rFonts w:ascii="Angsana New" w:eastAsia="Times New Roman" w:hAnsi="Angsana New"/>
                <w:sz w:val="28"/>
                <w:szCs w:val="28"/>
                <w:lang w:val="en-US"/>
              </w:rPr>
            </w:pPr>
          </w:p>
        </w:tc>
        <w:tc>
          <w:tcPr>
            <w:tcW w:w="1438" w:type="dxa"/>
            <w:shd w:val="clear" w:color="auto" w:fill="auto"/>
            <w:noWrap/>
            <w:vAlign w:val="bottom"/>
            <w:hideMark/>
          </w:tcPr>
          <w:p w14:paraId="3C61D09A" w14:textId="77777777" w:rsidR="00774942" w:rsidRPr="00C345A2" w:rsidRDefault="00774942" w:rsidP="00774942">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0F8C8295" w14:textId="3A38BBF3" w:rsidR="00774942" w:rsidRPr="00C345A2" w:rsidRDefault="00774942" w:rsidP="00774942">
            <w:pPr>
              <w:ind w:left="-29" w:right="-29"/>
              <w:jc w:val="right"/>
              <w:rPr>
                <w:rFonts w:ascii="Angsana New" w:eastAsia="Times New Roman" w:hAnsi="Angsana New"/>
                <w:sz w:val="28"/>
                <w:szCs w:val="28"/>
                <w:lang w:val="en-US"/>
              </w:rPr>
            </w:pPr>
          </w:p>
        </w:tc>
        <w:tc>
          <w:tcPr>
            <w:tcW w:w="1372" w:type="dxa"/>
            <w:shd w:val="clear" w:color="auto" w:fill="auto"/>
            <w:noWrap/>
            <w:vAlign w:val="bottom"/>
            <w:hideMark/>
          </w:tcPr>
          <w:p w14:paraId="1C7A516B" w14:textId="05A457BE" w:rsidR="00774942" w:rsidRPr="00C345A2" w:rsidRDefault="00774942" w:rsidP="00774942">
            <w:pPr>
              <w:ind w:left="-29" w:right="-29"/>
              <w:jc w:val="right"/>
              <w:rPr>
                <w:rFonts w:ascii="Angsana New" w:eastAsia="Times New Roman" w:hAnsi="Angsana New"/>
                <w:sz w:val="28"/>
                <w:szCs w:val="28"/>
                <w:lang w:val="en-US"/>
              </w:rPr>
            </w:pPr>
          </w:p>
        </w:tc>
      </w:tr>
      <w:tr w:rsidR="00CB6745" w:rsidRPr="00D92B6D" w14:paraId="7760752B" w14:textId="77777777" w:rsidTr="00CB6745">
        <w:trPr>
          <w:trHeight w:val="288"/>
        </w:trPr>
        <w:tc>
          <w:tcPr>
            <w:tcW w:w="3330" w:type="dxa"/>
            <w:shd w:val="clear" w:color="auto" w:fill="FFFFFF"/>
            <w:noWrap/>
            <w:vAlign w:val="bottom"/>
          </w:tcPr>
          <w:p w14:paraId="00EE73C4" w14:textId="13436A5F" w:rsidR="00CB6745" w:rsidRPr="00C345A2" w:rsidRDefault="00CB6745" w:rsidP="00CB6745">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Payables</w:t>
            </w:r>
            <w:r w:rsidRPr="00C345A2">
              <w:rPr>
                <w:sz w:val="28"/>
                <w:szCs w:val="28"/>
                <w:lang w:val="en-US"/>
              </w:rPr>
              <w:t xml:space="preserve"> </w:t>
            </w:r>
            <w:r w:rsidRPr="00C345A2">
              <w:rPr>
                <w:rFonts w:ascii="Angsana New" w:eastAsia="Times New Roman" w:hAnsi="Angsana New"/>
                <w:sz w:val="28"/>
                <w:szCs w:val="28"/>
                <w:lang w:val="en-US"/>
              </w:rPr>
              <w:t>other - related parties</w:t>
            </w:r>
          </w:p>
        </w:tc>
        <w:tc>
          <w:tcPr>
            <w:tcW w:w="1440" w:type="dxa"/>
            <w:tcBorders>
              <w:top w:val="nil"/>
              <w:left w:val="nil"/>
              <w:bottom w:val="nil"/>
              <w:right w:val="nil"/>
            </w:tcBorders>
            <w:shd w:val="clear" w:color="auto" w:fill="auto"/>
            <w:noWrap/>
            <w:vAlign w:val="bottom"/>
          </w:tcPr>
          <w:p w14:paraId="56DBD196" w14:textId="44EEF999" w:rsidR="00CB6745" w:rsidRPr="00C345A2" w:rsidRDefault="00CB6745" w:rsidP="00CB6745">
            <w:pPr>
              <w:ind w:left="-29" w:right="-29"/>
              <w:jc w:val="right"/>
              <w:rPr>
                <w:rFonts w:ascii="Angsana New" w:eastAsia="Times New Roman" w:hAnsi="Angsana New"/>
                <w:sz w:val="28"/>
                <w:szCs w:val="28"/>
                <w:lang w:val="en-US"/>
              </w:rPr>
            </w:pPr>
            <w:r w:rsidRPr="00FD1AC8">
              <w:rPr>
                <w:rFonts w:ascii="Angsana New" w:eastAsia="Times New Roman" w:hAnsi="Angsana New"/>
                <w:sz w:val="28"/>
                <w:szCs w:val="28"/>
                <w:lang w:val="en-US"/>
              </w:rPr>
              <w:t>-</w:t>
            </w:r>
          </w:p>
        </w:tc>
        <w:tc>
          <w:tcPr>
            <w:tcW w:w="1438" w:type="dxa"/>
            <w:tcBorders>
              <w:top w:val="nil"/>
              <w:left w:val="nil"/>
              <w:bottom w:val="nil"/>
              <w:right w:val="nil"/>
            </w:tcBorders>
            <w:shd w:val="clear" w:color="auto" w:fill="auto"/>
            <w:noWrap/>
            <w:vAlign w:val="bottom"/>
          </w:tcPr>
          <w:p w14:paraId="4A0447DA" w14:textId="1B979E8F" w:rsidR="00CB6745" w:rsidRPr="00C345A2" w:rsidRDefault="00CB6745" w:rsidP="00CB6745">
            <w:pPr>
              <w:ind w:left="-29" w:right="-29"/>
              <w:jc w:val="right"/>
              <w:rPr>
                <w:rFonts w:ascii="Angsana New" w:eastAsia="Times New Roman" w:hAnsi="Angsana New"/>
                <w:sz w:val="28"/>
                <w:szCs w:val="28"/>
                <w:lang w:val="en-US"/>
              </w:rPr>
            </w:pPr>
            <w:r>
              <w:rPr>
                <w:rFonts w:ascii="Angsana New" w:eastAsia="Times New Roman" w:hAnsi="Angsana New"/>
                <w:sz w:val="27"/>
                <w:szCs w:val="27"/>
                <w:lang w:val="en-US"/>
              </w:rPr>
              <w:t>-</w:t>
            </w:r>
          </w:p>
        </w:tc>
        <w:tc>
          <w:tcPr>
            <w:tcW w:w="1418" w:type="dxa"/>
            <w:tcBorders>
              <w:top w:val="nil"/>
              <w:left w:val="nil"/>
              <w:bottom w:val="nil"/>
              <w:right w:val="nil"/>
            </w:tcBorders>
            <w:shd w:val="clear" w:color="auto" w:fill="auto"/>
            <w:noWrap/>
            <w:vAlign w:val="bottom"/>
          </w:tcPr>
          <w:p w14:paraId="21454BC4" w14:textId="22AA919E" w:rsidR="00CB6745" w:rsidRPr="00D92B6D" w:rsidRDefault="00CB6745" w:rsidP="00CB6745">
            <w:pPr>
              <w:ind w:left="-29" w:right="-29"/>
              <w:jc w:val="right"/>
              <w:rPr>
                <w:rFonts w:ascii="Angsana New" w:eastAsia="Times New Roman" w:hAnsi="Angsana New"/>
                <w:sz w:val="28"/>
                <w:szCs w:val="28"/>
                <w:cs/>
                <w:lang w:val="en-US"/>
              </w:rPr>
            </w:pPr>
            <w:r>
              <w:rPr>
                <w:rFonts w:ascii="Angsana New" w:eastAsia="Times New Roman" w:hAnsi="Angsana New"/>
                <w:sz w:val="27"/>
                <w:szCs w:val="27"/>
                <w:lang w:val="en-US"/>
              </w:rPr>
              <w:t>-</w:t>
            </w:r>
          </w:p>
        </w:tc>
        <w:tc>
          <w:tcPr>
            <w:tcW w:w="1372" w:type="dxa"/>
            <w:tcBorders>
              <w:top w:val="nil"/>
              <w:left w:val="nil"/>
              <w:bottom w:val="nil"/>
              <w:right w:val="nil"/>
            </w:tcBorders>
            <w:shd w:val="clear" w:color="auto" w:fill="auto"/>
            <w:noWrap/>
            <w:vAlign w:val="bottom"/>
          </w:tcPr>
          <w:p w14:paraId="7A78624F" w14:textId="757E03E6" w:rsidR="00CB6745" w:rsidRPr="00C345A2" w:rsidRDefault="00CB6745" w:rsidP="00CB6745">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11,589.81</w:t>
            </w:r>
          </w:p>
        </w:tc>
      </w:tr>
      <w:tr w:rsidR="00CB6745" w:rsidRPr="00D92B6D" w14:paraId="44DC7680" w14:textId="77777777" w:rsidTr="0034656B">
        <w:trPr>
          <w:trHeight w:val="288"/>
        </w:trPr>
        <w:tc>
          <w:tcPr>
            <w:tcW w:w="3330" w:type="dxa"/>
            <w:shd w:val="clear" w:color="auto" w:fill="FFFFFF"/>
            <w:noWrap/>
            <w:vAlign w:val="bottom"/>
            <w:hideMark/>
          </w:tcPr>
          <w:p w14:paraId="2D55D6A7" w14:textId="77777777" w:rsidR="00CB6745" w:rsidRPr="00C345A2" w:rsidRDefault="00CB6745" w:rsidP="00CB6745">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51189C69" w14:textId="1A00A84C" w:rsidR="00CB6745" w:rsidRPr="00473E49" w:rsidRDefault="00CB6745" w:rsidP="00CB6745">
            <w:pPr>
              <w:ind w:left="-29" w:right="-29"/>
              <w:jc w:val="right"/>
              <w:rPr>
                <w:rFonts w:ascii="Angsana New" w:eastAsia="Times New Roman" w:hAnsi="Angsana New"/>
                <w:sz w:val="28"/>
                <w:szCs w:val="28"/>
                <w:highlight w:val="yellow"/>
                <w:lang w:val="en-US"/>
              </w:rPr>
            </w:pPr>
            <w:r w:rsidRPr="00ED182E">
              <w:rPr>
                <w:rFonts w:ascii="Angsana New" w:eastAsia="Times New Roman" w:hAnsi="Angsana New"/>
                <w:sz w:val="27"/>
                <w:szCs w:val="27"/>
                <w:lang w:val="en-US"/>
              </w:rPr>
              <w:t>9,853,059.59</w:t>
            </w:r>
          </w:p>
        </w:tc>
        <w:tc>
          <w:tcPr>
            <w:tcW w:w="1438" w:type="dxa"/>
            <w:tcBorders>
              <w:top w:val="nil"/>
              <w:left w:val="nil"/>
              <w:bottom w:val="nil"/>
              <w:right w:val="nil"/>
            </w:tcBorders>
            <w:shd w:val="clear" w:color="auto" w:fill="auto"/>
            <w:noWrap/>
            <w:vAlign w:val="bottom"/>
            <w:hideMark/>
          </w:tcPr>
          <w:p w14:paraId="38353685" w14:textId="58EAADE1" w:rsidR="00CB6745" w:rsidRPr="00473E49" w:rsidRDefault="00CB6745" w:rsidP="00CB6745">
            <w:pPr>
              <w:ind w:left="-29" w:right="-29"/>
              <w:jc w:val="right"/>
              <w:rPr>
                <w:rFonts w:ascii="Angsana New" w:eastAsia="Times New Roman" w:hAnsi="Angsana New"/>
                <w:sz w:val="28"/>
                <w:szCs w:val="28"/>
                <w:highlight w:val="yellow"/>
                <w:lang w:val="en-US"/>
              </w:rPr>
            </w:pPr>
            <w:r w:rsidRPr="00CD32F5">
              <w:rPr>
                <w:rFonts w:ascii="Angsana New" w:eastAsia="Times New Roman" w:hAnsi="Angsana New"/>
                <w:sz w:val="27"/>
                <w:szCs w:val="27"/>
                <w:lang w:val="en-US"/>
              </w:rPr>
              <w:t>4,839,641.64</w:t>
            </w:r>
          </w:p>
        </w:tc>
        <w:tc>
          <w:tcPr>
            <w:tcW w:w="1418" w:type="dxa"/>
            <w:tcBorders>
              <w:top w:val="nil"/>
              <w:left w:val="nil"/>
              <w:bottom w:val="nil"/>
              <w:right w:val="nil"/>
            </w:tcBorders>
            <w:shd w:val="clear" w:color="auto" w:fill="auto"/>
            <w:noWrap/>
            <w:vAlign w:val="bottom"/>
          </w:tcPr>
          <w:p w14:paraId="6C796601" w14:textId="741C1F33" w:rsidR="00CB6745" w:rsidRPr="00473E49" w:rsidRDefault="00CB6745" w:rsidP="00CB6745">
            <w:pPr>
              <w:ind w:left="-29" w:right="-29"/>
              <w:jc w:val="right"/>
              <w:rPr>
                <w:rFonts w:ascii="Angsana New" w:eastAsia="Times New Roman" w:hAnsi="Angsana New"/>
                <w:sz w:val="28"/>
                <w:szCs w:val="28"/>
                <w:highlight w:val="yellow"/>
                <w:lang w:val="en-US"/>
              </w:rPr>
            </w:pPr>
            <w:r w:rsidRPr="00147ACD">
              <w:rPr>
                <w:rFonts w:ascii="Angsana New" w:eastAsia="Times New Roman" w:hAnsi="Angsana New"/>
                <w:sz w:val="27"/>
                <w:szCs w:val="27"/>
                <w:lang w:val="en-US"/>
              </w:rPr>
              <w:t>8,720,046.60</w:t>
            </w:r>
          </w:p>
        </w:tc>
        <w:tc>
          <w:tcPr>
            <w:tcW w:w="1372" w:type="dxa"/>
            <w:tcBorders>
              <w:top w:val="nil"/>
              <w:left w:val="nil"/>
              <w:bottom w:val="nil"/>
              <w:right w:val="nil"/>
            </w:tcBorders>
            <w:shd w:val="clear" w:color="auto" w:fill="auto"/>
            <w:vAlign w:val="bottom"/>
            <w:hideMark/>
          </w:tcPr>
          <w:p w14:paraId="084B1E77" w14:textId="0B5F040E" w:rsidR="00CB6745" w:rsidRPr="00473E49" w:rsidRDefault="00CB6745" w:rsidP="00CB6745">
            <w:pPr>
              <w:ind w:left="-29" w:right="-29"/>
              <w:jc w:val="right"/>
              <w:rPr>
                <w:rFonts w:ascii="Angsana New" w:eastAsia="Times New Roman" w:hAnsi="Angsana New"/>
                <w:sz w:val="28"/>
                <w:szCs w:val="28"/>
                <w:highlight w:val="yellow"/>
                <w:lang w:val="en-US"/>
              </w:rPr>
            </w:pPr>
            <w:r w:rsidRPr="00CD32F5">
              <w:rPr>
                <w:rFonts w:ascii="Angsana New" w:eastAsia="Times New Roman" w:hAnsi="Angsana New"/>
                <w:sz w:val="27"/>
                <w:szCs w:val="27"/>
                <w:lang w:val="en-US"/>
              </w:rPr>
              <w:t>3,349,020.85</w:t>
            </w:r>
          </w:p>
        </w:tc>
      </w:tr>
      <w:tr w:rsidR="00CB6745" w:rsidRPr="00D92B6D" w14:paraId="3FC6D7DB" w14:textId="77777777" w:rsidTr="0034656B">
        <w:trPr>
          <w:trHeight w:val="288"/>
        </w:trPr>
        <w:tc>
          <w:tcPr>
            <w:tcW w:w="3330" w:type="dxa"/>
            <w:shd w:val="clear" w:color="auto" w:fill="FFFFFF"/>
            <w:noWrap/>
            <w:vAlign w:val="bottom"/>
            <w:hideMark/>
          </w:tcPr>
          <w:p w14:paraId="58BAD9FA" w14:textId="77777777" w:rsidR="00CB6745" w:rsidRPr="00C345A2" w:rsidRDefault="00CB6745" w:rsidP="00CB6745">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13491E9E" w14:textId="26451BDD" w:rsidR="00CB6745" w:rsidRPr="00C345A2" w:rsidRDefault="00CB6745" w:rsidP="00CB6745">
            <w:pPr>
              <w:ind w:left="-29" w:right="-29"/>
              <w:jc w:val="right"/>
              <w:rPr>
                <w:rFonts w:ascii="Angsana New" w:eastAsia="Times New Roman" w:hAnsi="Angsana New"/>
                <w:sz w:val="28"/>
                <w:szCs w:val="28"/>
                <w:highlight w:val="yellow"/>
                <w:lang w:val="en-US"/>
              </w:rPr>
            </w:pPr>
            <w:r w:rsidRPr="00274770">
              <w:rPr>
                <w:rFonts w:ascii="Angsana New" w:eastAsia="Times New Roman" w:hAnsi="Angsana New"/>
                <w:sz w:val="27"/>
                <w:szCs w:val="27"/>
                <w:lang w:val="en-US"/>
              </w:rPr>
              <w:t>4,601,973.33</w:t>
            </w:r>
          </w:p>
        </w:tc>
        <w:tc>
          <w:tcPr>
            <w:tcW w:w="1438" w:type="dxa"/>
            <w:tcBorders>
              <w:top w:val="nil"/>
              <w:left w:val="nil"/>
              <w:bottom w:val="nil"/>
              <w:right w:val="nil"/>
            </w:tcBorders>
            <w:shd w:val="clear" w:color="auto" w:fill="auto"/>
            <w:noWrap/>
            <w:vAlign w:val="bottom"/>
            <w:hideMark/>
          </w:tcPr>
          <w:p w14:paraId="77286238" w14:textId="0ACD9316" w:rsidR="00CB6745" w:rsidRPr="00C345A2" w:rsidRDefault="00CB6745" w:rsidP="00CB6745">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1,948,881.24</w:t>
            </w:r>
          </w:p>
        </w:tc>
        <w:tc>
          <w:tcPr>
            <w:tcW w:w="1418" w:type="dxa"/>
            <w:tcBorders>
              <w:top w:val="nil"/>
              <w:left w:val="nil"/>
              <w:bottom w:val="nil"/>
              <w:right w:val="nil"/>
            </w:tcBorders>
            <w:shd w:val="clear" w:color="auto" w:fill="auto"/>
            <w:noWrap/>
            <w:vAlign w:val="bottom"/>
          </w:tcPr>
          <w:p w14:paraId="634D01D7" w14:textId="75E5D1B3" w:rsidR="00CB6745" w:rsidRPr="00C345A2" w:rsidRDefault="00CB6745" w:rsidP="00CB6745">
            <w:pPr>
              <w:ind w:left="-29" w:right="-29"/>
              <w:jc w:val="right"/>
              <w:rPr>
                <w:rFonts w:ascii="Angsana New" w:eastAsia="Times New Roman" w:hAnsi="Angsana New"/>
                <w:sz w:val="28"/>
                <w:szCs w:val="28"/>
                <w:lang w:val="en-US"/>
              </w:rPr>
            </w:pPr>
            <w:r w:rsidRPr="00147ACD">
              <w:rPr>
                <w:rFonts w:ascii="Angsana New" w:eastAsia="Times New Roman" w:hAnsi="Angsana New"/>
                <w:sz w:val="27"/>
                <w:szCs w:val="27"/>
                <w:lang w:val="en-US"/>
              </w:rPr>
              <w:t>4,077,244.00</w:t>
            </w:r>
          </w:p>
        </w:tc>
        <w:tc>
          <w:tcPr>
            <w:tcW w:w="1372" w:type="dxa"/>
            <w:tcBorders>
              <w:top w:val="nil"/>
              <w:left w:val="nil"/>
              <w:bottom w:val="nil"/>
              <w:right w:val="nil"/>
            </w:tcBorders>
            <w:shd w:val="clear" w:color="auto" w:fill="auto"/>
            <w:vAlign w:val="bottom"/>
            <w:hideMark/>
          </w:tcPr>
          <w:p w14:paraId="1C4C8CEB" w14:textId="33470FBE" w:rsidR="00CB6745" w:rsidRPr="00C345A2" w:rsidRDefault="00CB6745" w:rsidP="00CB6745">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1,423,159.00</w:t>
            </w:r>
          </w:p>
        </w:tc>
      </w:tr>
      <w:tr w:rsidR="00CB6745" w:rsidRPr="00D92B6D" w14:paraId="45F02680" w14:textId="77777777" w:rsidTr="0034656B">
        <w:trPr>
          <w:trHeight w:val="288"/>
        </w:trPr>
        <w:tc>
          <w:tcPr>
            <w:tcW w:w="3330" w:type="dxa"/>
            <w:shd w:val="clear" w:color="auto" w:fill="FFFFFF"/>
            <w:noWrap/>
            <w:vAlign w:val="bottom"/>
            <w:hideMark/>
          </w:tcPr>
          <w:p w14:paraId="4A53C726" w14:textId="77777777" w:rsidR="00CB6745" w:rsidRPr="00C345A2" w:rsidRDefault="00CB6745" w:rsidP="00CB6745">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0B0BC770" w14:textId="444AC63A" w:rsidR="00CB6745" w:rsidRPr="00C345A2" w:rsidRDefault="00CB6745" w:rsidP="00CB6745">
            <w:pPr>
              <w:ind w:left="-29" w:right="-29"/>
              <w:jc w:val="right"/>
              <w:rPr>
                <w:rFonts w:ascii="Angsana New" w:eastAsia="Times New Roman" w:hAnsi="Angsana New"/>
                <w:sz w:val="28"/>
                <w:szCs w:val="28"/>
                <w:highlight w:val="yellow"/>
                <w:lang w:val="en-US"/>
              </w:rPr>
            </w:pPr>
            <w:r w:rsidRPr="00274770">
              <w:rPr>
                <w:rFonts w:ascii="Angsana New" w:eastAsia="Times New Roman" w:hAnsi="Angsana New"/>
                <w:sz w:val="27"/>
                <w:szCs w:val="27"/>
                <w:lang w:val="en-US"/>
              </w:rPr>
              <w:t>2,234,991.16</w:t>
            </w:r>
          </w:p>
        </w:tc>
        <w:tc>
          <w:tcPr>
            <w:tcW w:w="1438" w:type="dxa"/>
            <w:tcBorders>
              <w:top w:val="nil"/>
              <w:left w:val="nil"/>
              <w:bottom w:val="nil"/>
              <w:right w:val="nil"/>
            </w:tcBorders>
            <w:shd w:val="clear" w:color="auto" w:fill="auto"/>
            <w:noWrap/>
            <w:vAlign w:val="bottom"/>
            <w:hideMark/>
          </w:tcPr>
          <w:p w14:paraId="5DEEC3DD" w14:textId="3E16B700" w:rsidR="00CB6745" w:rsidRPr="00C345A2" w:rsidRDefault="00CB6745" w:rsidP="00CB6745">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2,033,964.06</w:t>
            </w:r>
          </w:p>
        </w:tc>
        <w:tc>
          <w:tcPr>
            <w:tcW w:w="1418" w:type="dxa"/>
            <w:tcBorders>
              <w:top w:val="nil"/>
              <w:left w:val="nil"/>
              <w:bottom w:val="nil"/>
              <w:right w:val="nil"/>
            </w:tcBorders>
            <w:shd w:val="clear" w:color="auto" w:fill="auto"/>
            <w:noWrap/>
            <w:vAlign w:val="bottom"/>
          </w:tcPr>
          <w:p w14:paraId="2BDCED9F" w14:textId="0CAAA8B5" w:rsidR="00CB6745" w:rsidRPr="00C345A2" w:rsidRDefault="00CB6745" w:rsidP="00CB6745">
            <w:pPr>
              <w:ind w:left="-29" w:right="-29"/>
              <w:jc w:val="right"/>
              <w:rPr>
                <w:rFonts w:ascii="Angsana New" w:eastAsia="Times New Roman" w:hAnsi="Angsana New"/>
                <w:color w:val="000000"/>
                <w:sz w:val="28"/>
                <w:szCs w:val="28"/>
                <w:highlight w:val="yellow"/>
                <w:lang w:val="en-US"/>
              </w:rPr>
            </w:pPr>
            <w:r w:rsidRPr="00147ACD">
              <w:rPr>
                <w:rFonts w:ascii="Angsana New" w:eastAsia="Times New Roman" w:hAnsi="Angsana New"/>
                <w:color w:val="000000"/>
                <w:sz w:val="27"/>
                <w:szCs w:val="27"/>
                <w:lang w:val="en-US"/>
              </w:rPr>
              <w:t>2,234,991.16</w:t>
            </w:r>
          </w:p>
        </w:tc>
        <w:tc>
          <w:tcPr>
            <w:tcW w:w="1372" w:type="dxa"/>
            <w:tcBorders>
              <w:top w:val="nil"/>
              <w:left w:val="nil"/>
              <w:bottom w:val="nil"/>
              <w:right w:val="nil"/>
            </w:tcBorders>
            <w:shd w:val="clear" w:color="auto" w:fill="auto"/>
            <w:vAlign w:val="bottom"/>
            <w:hideMark/>
          </w:tcPr>
          <w:p w14:paraId="5594BBA9" w14:textId="026BE14B" w:rsidR="00CB6745" w:rsidRPr="00C345A2" w:rsidRDefault="00CB6745" w:rsidP="00CB6745">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2,033,964.06</w:t>
            </w:r>
          </w:p>
        </w:tc>
      </w:tr>
      <w:tr w:rsidR="00774942" w:rsidRPr="00D92B6D" w14:paraId="707D5F43" w14:textId="77777777" w:rsidTr="00CB6745">
        <w:trPr>
          <w:trHeight w:val="288"/>
        </w:trPr>
        <w:tc>
          <w:tcPr>
            <w:tcW w:w="3330" w:type="dxa"/>
            <w:shd w:val="clear" w:color="auto" w:fill="FFFFFF"/>
            <w:noWrap/>
            <w:vAlign w:val="bottom"/>
            <w:hideMark/>
          </w:tcPr>
          <w:p w14:paraId="2901C9C1" w14:textId="77777777" w:rsidR="00774942" w:rsidRPr="00C345A2" w:rsidRDefault="00774942" w:rsidP="00774942">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4A5AF01" w14:textId="7EA776D3" w:rsidR="00774942" w:rsidRPr="00CB6745" w:rsidRDefault="00774942" w:rsidP="00774942">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2337948E" w14:textId="0A26696F" w:rsidR="00774942" w:rsidRPr="00CB6745" w:rsidRDefault="00774942" w:rsidP="00774942">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264AC13D" w14:textId="3E4F7ACA" w:rsidR="00774942" w:rsidRPr="00CB6745" w:rsidRDefault="00774942" w:rsidP="00774942">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1CE3F6BD" w14:textId="321A843A" w:rsidR="00774942" w:rsidRPr="00CB6745" w:rsidRDefault="00774942" w:rsidP="00774942">
            <w:pPr>
              <w:ind w:left="-29" w:right="-29"/>
              <w:jc w:val="right"/>
              <w:rPr>
                <w:rFonts w:ascii="Angsana New" w:eastAsia="Times New Roman" w:hAnsi="Angsana New"/>
                <w:color w:val="000000"/>
                <w:sz w:val="28"/>
                <w:szCs w:val="28"/>
                <w:lang w:val="en-US"/>
              </w:rPr>
            </w:pPr>
          </w:p>
        </w:tc>
      </w:tr>
      <w:tr w:rsidR="00CB6745" w:rsidRPr="00D92B6D" w14:paraId="39F94CFE" w14:textId="77777777" w:rsidTr="0034656B">
        <w:trPr>
          <w:trHeight w:val="288"/>
        </w:trPr>
        <w:tc>
          <w:tcPr>
            <w:tcW w:w="3330" w:type="dxa"/>
            <w:shd w:val="clear" w:color="auto" w:fill="FFFFFF"/>
            <w:noWrap/>
            <w:vAlign w:val="bottom"/>
            <w:hideMark/>
          </w:tcPr>
          <w:p w14:paraId="14BC8CCC" w14:textId="77777777" w:rsidR="00CB6745" w:rsidRPr="00C345A2" w:rsidRDefault="00CB6745" w:rsidP="00CB6745">
            <w:pPr>
              <w:ind w:firstLine="244"/>
              <w:rPr>
                <w:rFonts w:ascii="Angsana New" w:eastAsia="Times New Roman" w:hAnsi="Angsana New"/>
                <w:sz w:val="28"/>
                <w:szCs w:val="28"/>
                <w:lang w:val="en-US"/>
              </w:rPr>
            </w:pPr>
            <w:r w:rsidRPr="00C345A2">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2072208A" w14:textId="163387A4" w:rsidR="00CB6745" w:rsidRPr="00CB6745" w:rsidRDefault="00CB6745" w:rsidP="00CB6745">
            <w:pPr>
              <w:ind w:left="-29" w:right="-29"/>
              <w:jc w:val="right"/>
              <w:rPr>
                <w:rFonts w:ascii="Angsana New" w:eastAsia="Times New Roman" w:hAnsi="Angsana New"/>
                <w:sz w:val="28"/>
                <w:szCs w:val="28"/>
                <w:lang w:val="en-US"/>
              </w:rPr>
            </w:pPr>
            <w:r w:rsidRPr="00CB6745">
              <w:rPr>
                <w:rFonts w:ascii="Angsana New" w:eastAsia="Times New Roman" w:hAnsi="Angsana New"/>
                <w:sz w:val="27"/>
                <w:szCs w:val="27"/>
                <w:lang w:val="en-US"/>
              </w:rPr>
              <w:t>34,989,517.44</w:t>
            </w:r>
          </w:p>
        </w:tc>
        <w:tc>
          <w:tcPr>
            <w:tcW w:w="1438" w:type="dxa"/>
            <w:tcBorders>
              <w:top w:val="nil"/>
              <w:left w:val="nil"/>
              <w:bottom w:val="nil"/>
              <w:right w:val="nil"/>
            </w:tcBorders>
            <w:shd w:val="clear" w:color="auto" w:fill="auto"/>
            <w:noWrap/>
            <w:vAlign w:val="bottom"/>
            <w:hideMark/>
          </w:tcPr>
          <w:p w14:paraId="55570AF9" w14:textId="61CB52A2" w:rsidR="00CB6745" w:rsidRPr="00CB6745" w:rsidRDefault="00CB6745" w:rsidP="00CB6745">
            <w:pPr>
              <w:ind w:left="-29" w:right="-29"/>
              <w:jc w:val="right"/>
              <w:rPr>
                <w:rFonts w:ascii="Angsana New" w:eastAsia="Times New Roman" w:hAnsi="Angsana New"/>
                <w:sz w:val="28"/>
                <w:szCs w:val="28"/>
                <w:lang w:val="en-US"/>
              </w:rPr>
            </w:pPr>
            <w:r w:rsidRPr="00CB6745">
              <w:rPr>
                <w:rFonts w:ascii="Angsana New" w:eastAsia="Times New Roman" w:hAnsi="Angsana New"/>
                <w:sz w:val="27"/>
                <w:szCs w:val="27"/>
                <w:lang w:val="en-US"/>
              </w:rPr>
              <w:t>31,716,173.03</w:t>
            </w:r>
          </w:p>
        </w:tc>
        <w:tc>
          <w:tcPr>
            <w:tcW w:w="1418" w:type="dxa"/>
            <w:tcBorders>
              <w:top w:val="nil"/>
              <w:left w:val="nil"/>
              <w:bottom w:val="nil"/>
              <w:right w:val="nil"/>
            </w:tcBorders>
            <w:shd w:val="clear" w:color="auto" w:fill="auto"/>
            <w:noWrap/>
            <w:vAlign w:val="bottom"/>
          </w:tcPr>
          <w:p w14:paraId="074CDF2F" w14:textId="2B244F28" w:rsidR="00CB6745" w:rsidRPr="00CB6745" w:rsidRDefault="00CB6745" w:rsidP="00CB6745">
            <w:pPr>
              <w:ind w:left="-29" w:right="-29"/>
              <w:jc w:val="right"/>
              <w:rPr>
                <w:rFonts w:ascii="Angsana New" w:eastAsia="Times New Roman" w:hAnsi="Angsana New"/>
                <w:sz w:val="28"/>
                <w:szCs w:val="28"/>
                <w:lang w:val="en-US"/>
              </w:rPr>
            </w:pPr>
            <w:r w:rsidRPr="00CB6745">
              <w:rPr>
                <w:rFonts w:ascii="Angsana New" w:eastAsia="Times New Roman" w:hAnsi="Angsana New"/>
                <w:sz w:val="27"/>
                <w:szCs w:val="27"/>
                <w:lang w:val="en-US"/>
              </w:rPr>
              <w:t>34,840,714.46</w:t>
            </w:r>
          </w:p>
        </w:tc>
        <w:tc>
          <w:tcPr>
            <w:tcW w:w="1372" w:type="dxa"/>
            <w:tcBorders>
              <w:top w:val="nil"/>
              <w:left w:val="nil"/>
              <w:bottom w:val="nil"/>
              <w:right w:val="nil"/>
            </w:tcBorders>
            <w:shd w:val="clear" w:color="auto" w:fill="auto"/>
            <w:vAlign w:val="bottom"/>
            <w:hideMark/>
          </w:tcPr>
          <w:p w14:paraId="2B1AB0B1" w14:textId="6A656E3A" w:rsidR="00CB6745" w:rsidRPr="00CB6745" w:rsidRDefault="00CB6745" w:rsidP="00CB6745">
            <w:pPr>
              <w:ind w:left="-29" w:right="-29"/>
              <w:jc w:val="right"/>
              <w:rPr>
                <w:rFonts w:ascii="Angsana New" w:eastAsia="Times New Roman" w:hAnsi="Angsana New"/>
                <w:sz w:val="28"/>
                <w:szCs w:val="28"/>
                <w:lang w:val="en-US"/>
              </w:rPr>
            </w:pPr>
            <w:r w:rsidRPr="00CB6745">
              <w:rPr>
                <w:rFonts w:ascii="Angsana New" w:eastAsia="Times New Roman" w:hAnsi="Angsana New"/>
                <w:sz w:val="27"/>
                <w:szCs w:val="27"/>
                <w:lang w:val="en-US"/>
              </w:rPr>
              <w:t>31,698,745.07</w:t>
            </w:r>
          </w:p>
        </w:tc>
      </w:tr>
      <w:tr w:rsidR="00C15487" w:rsidRPr="00D92B6D" w14:paraId="6FEB3E9B" w14:textId="77777777" w:rsidTr="0034656B">
        <w:trPr>
          <w:trHeight w:val="288"/>
        </w:trPr>
        <w:tc>
          <w:tcPr>
            <w:tcW w:w="3330" w:type="dxa"/>
            <w:shd w:val="clear" w:color="auto" w:fill="FFFFFF"/>
            <w:noWrap/>
            <w:vAlign w:val="bottom"/>
            <w:hideMark/>
          </w:tcPr>
          <w:p w14:paraId="7ED2E77A" w14:textId="77777777" w:rsidR="00C15487" w:rsidRPr="00C345A2" w:rsidRDefault="00C15487" w:rsidP="00C15487">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7C0727C1" w14:textId="3DB357AB" w:rsidR="00C15487" w:rsidRPr="00CB6745" w:rsidRDefault="00C15487" w:rsidP="00C15487">
            <w:pPr>
              <w:ind w:left="-29" w:right="-29"/>
              <w:jc w:val="right"/>
              <w:rPr>
                <w:rFonts w:ascii="Angsana New" w:eastAsia="Times New Roman" w:hAnsi="Angsana New"/>
                <w:sz w:val="28"/>
                <w:szCs w:val="28"/>
                <w:lang w:val="en-US"/>
              </w:rPr>
            </w:pPr>
            <w:r w:rsidRPr="00AF1547">
              <w:rPr>
                <w:rFonts w:ascii="Angsana New" w:eastAsia="Times New Roman" w:hAnsi="Angsana New"/>
                <w:sz w:val="27"/>
                <w:szCs w:val="27"/>
                <w:lang w:val="en-US"/>
              </w:rPr>
              <w:t>2,455,865.27</w:t>
            </w:r>
          </w:p>
        </w:tc>
        <w:tc>
          <w:tcPr>
            <w:tcW w:w="1438" w:type="dxa"/>
            <w:tcBorders>
              <w:top w:val="nil"/>
              <w:left w:val="nil"/>
              <w:bottom w:val="nil"/>
              <w:right w:val="nil"/>
            </w:tcBorders>
            <w:shd w:val="clear" w:color="auto" w:fill="auto"/>
            <w:noWrap/>
            <w:vAlign w:val="bottom"/>
            <w:hideMark/>
          </w:tcPr>
          <w:p w14:paraId="398D21CE" w14:textId="7D6CE7B5" w:rsidR="00C15487" w:rsidRPr="00CB6745" w:rsidRDefault="00C15487" w:rsidP="00C15487">
            <w:pPr>
              <w:ind w:left="-29" w:right="-29"/>
              <w:jc w:val="right"/>
              <w:rPr>
                <w:rFonts w:ascii="Angsana New" w:eastAsia="Times New Roman" w:hAnsi="Angsana New"/>
                <w:sz w:val="28"/>
                <w:szCs w:val="28"/>
                <w:lang w:val="en-US"/>
              </w:rPr>
            </w:pPr>
            <w:r w:rsidRPr="00CB6745">
              <w:rPr>
                <w:rFonts w:ascii="Angsana New" w:eastAsia="Times New Roman" w:hAnsi="Angsana New"/>
                <w:sz w:val="28"/>
                <w:szCs w:val="28"/>
                <w:lang w:val="en-US"/>
              </w:rPr>
              <w:t>45,100.00</w:t>
            </w:r>
          </w:p>
        </w:tc>
        <w:tc>
          <w:tcPr>
            <w:tcW w:w="1418" w:type="dxa"/>
            <w:tcBorders>
              <w:top w:val="nil"/>
              <w:left w:val="nil"/>
              <w:bottom w:val="nil"/>
              <w:right w:val="nil"/>
            </w:tcBorders>
            <w:shd w:val="clear" w:color="auto" w:fill="auto"/>
            <w:noWrap/>
            <w:vAlign w:val="bottom"/>
          </w:tcPr>
          <w:p w14:paraId="7656BE10" w14:textId="30B01CE7" w:rsidR="00C15487" w:rsidRPr="00CB6745" w:rsidRDefault="00C15487" w:rsidP="00C15487">
            <w:pPr>
              <w:ind w:left="-29" w:right="-29"/>
              <w:jc w:val="right"/>
              <w:rPr>
                <w:rFonts w:ascii="Angsana New" w:eastAsia="Times New Roman" w:hAnsi="Angsana New"/>
                <w:sz w:val="28"/>
                <w:szCs w:val="28"/>
                <w:lang w:val="en-US"/>
              </w:rPr>
            </w:pPr>
            <w:r w:rsidRPr="00147ACD">
              <w:rPr>
                <w:rFonts w:ascii="Angsana New" w:eastAsia="Times New Roman" w:hAnsi="Angsana New"/>
                <w:sz w:val="27"/>
                <w:szCs w:val="27"/>
                <w:lang w:val="en-US"/>
              </w:rPr>
              <w:t>2,455,865.27</w:t>
            </w:r>
          </w:p>
        </w:tc>
        <w:tc>
          <w:tcPr>
            <w:tcW w:w="1372" w:type="dxa"/>
            <w:tcBorders>
              <w:top w:val="nil"/>
              <w:left w:val="nil"/>
              <w:bottom w:val="nil"/>
              <w:right w:val="nil"/>
            </w:tcBorders>
            <w:shd w:val="clear" w:color="auto" w:fill="auto"/>
            <w:vAlign w:val="bottom"/>
            <w:hideMark/>
          </w:tcPr>
          <w:p w14:paraId="78C67108" w14:textId="3E403B36" w:rsidR="00C15487" w:rsidRPr="00CB6745" w:rsidRDefault="00C15487" w:rsidP="00C15487">
            <w:pPr>
              <w:ind w:left="-29" w:right="-29"/>
              <w:jc w:val="right"/>
              <w:rPr>
                <w:rFonts w:ascii="Angsana New" w:eastAsia="Times New Roman" w:hAnsi="Angsana New"/>
                <w:sz w:val="28"/>
                <w:szCs w:val="28"/>
                <w:lang w:val="en-US"/>
              </w:rPr>
            </w:pPr>
            <w:r w:rsidRPr="00CB6745">
              <w:rPr>
                <w:rFonts w:ascii="Angsana New" w:eastAsia="Times New Roman" w:hAnsi="Angsana New"/>
                <w:sz w:val="28"/>
                <w:szCs w:val="28"/>
                <w:lang w:val="en-US"/>
              </w:rPr>
              <w:t>45,100.00</w:t>
            </w:r>
          </w:p>
        </w:tc>
      </w:tr>
      <w:tr w:rsidR="00C15487" w:rsidRPr="00D92B6D" w14:paraId="0DD7222B" w14:textId="77777777" w:rsidTr="0034656B">
        <w:trPr>
          <w:trHeight w:val="288"/>
        </w:trPr>
        <w:tc>
          <w:tcPr>
            <w:tcW w:w="3330" w:type="dxa"/>
            <w:shd w:val="clear" w:color="auto" w:fill="FFFFFF"/>
            <w:noWrap/>
            <w:vAlign w:val="bottom"/>
          </w:tcPr>
          <w:p w14:paraId="2ECDC682" w14:textId="70FB9BF6" w:rsidR="00C15487" w:rsidRPr="00C345A2" w:rsidRDefault="00C15487" w:rsidP="00C15487">
            <w:pPr>
              <w:ind w:firstLine="102"/>
              <w:rPr>
                <w:rFonts w:ascii="Angsana New" w:eastAsia="Times New Roman" w:hAnsi="Angsana New"/>
                <w:sz w:val="28"/>
                <w:szCs w:val="28"/>
                <w:lang w:val="en-US"/>
              </w:rPr>
            </w:pPr>
            <w:r>
              <w:rPr>
                <w:rFonts w:ascii="Angsana New" w:eastAsia="Times New Roman" w:hAnsi="Angsana New"/>
                <w:sz w:val="28"/>
                <w:szCs w:val="28"/>
                <w:lang w:val="en-US"/>
              </w:rPr>
              <w:t>Accrued cost</w:t>
            </w:r>
          </w:p>
        </w:tc>
        <w:tc>
          <w:tcPr>
            <w:tcW w:w="1440" w:type="dxa"/>
            <w:tcBorders>
              <w:top w:val="nil"/>
              <w:left w:val="nil"/>
              <w:right w:val="nil"/>
            </w:tcBorders>
            <w:shd w:val="clear" w:color="auto" w:fill="auto"/>
            <w:noWrap/>
            <w:vAlign w:val="bottom"/>
          </w:tcPr>
          <w:p w14:paraId="274528FE" w14:textId="6EE721A6" w:rsidR="00C15487" w:rsidRPr="00CB6745" w:rsidRDefault="00C15487" w:rsidP="00C15487">
            <w:pPr>
              <w:ind w:left="-29" w:right="-29"/>
              <w:jc w:val="right"/>
              <w:rPr>
                <w:rFonts w:ascii="Angsana New" w:eastAsia="Times New Roman" w:hAnsi="Angsana New"/>
                <w:color w:val="000000"/>
                <w:sz w:val="28"/>
                <w:szCs w:val="28"/>
                <w:lang w:val="en-US"/>
              </w:rPr>
            </w:pPr>
            <w:r w:rsidRPr="00AF1547">
              <w:rPr>
                <w:rFonts w:ascii="Angsana New" w:eastAsia="Times New Roman" w:hAnsi="Angsana New"/>
                <w:color w:val="000000"/>
                <w:sz w:val="27"/>
                <w:szCs w:val="27"/>
                <w:lang w:val="en-US"/>
              </w:rPr>
              <w:t>3,318,939.51</w:t>
            </w:r>
          </w:p>
        </w:tc>
        <w:tc>
          <w:tcPr>
            <w:tcW w:w="1438" w:type="dxa"/>
            <w:tcBorders>
              <w:top w:val="nil"/>
              <w:left w:val="nil"/>
              <w:right w:val="nil"/>
            </w:tcBorders>
            <w:shd w:val="clear" w:color="auto" w:fill="auto"/>
            <w:noWrap/>
            <w:vAlign w:val="bottom"/>
          </w:tcPr>
          <w:p w14:paraId="234261DB" w14:textId="7B85F756" w:rsidR="00C15487" w:rsidRPr="00CB6745" w:rsidRDefault="00C15487" w:rsidP="00C15487">
            <w:pPr>
              <w:ind w:left="-29" w:right="-29"/>
              <w:jc w:val="right"/>
              <w:rPr>
                <w:rFonts w:ascii="Angsana New" w:eastAsia="Times New Roman" w:hAnsi="Angsana New"/>
                <w:color w:val="000000"/>
                <w:sz w:val="28"/>
                <w:szCs w:val="28"/>
                <w:lang w:val="en-US"/>
              </w:rPr>
            </w:pPr>
            <w:r w:rsidRPr="00CB6745">
              <w:rPr>
                <w:rFonts w:ascii="Angsana New" w:eastAsia="Times New Roman" w:hAnsi="Angsana New"/>
                <w:color w:val="000000"/>
                <w:sz w:val="28"/>
                <w:szCs w:val="28"/>
                <w:lang w:val="en-US"/>
              </w:rPr>
              <w:t>1,739,073.65</w:t>
            </w:r>
          </w:p>
        </w:tc>
        <w:tc>
          <w:tcPr>
            <w:tcW w:w="1418" w:type="dxa"/>
            <w:tcBorders>
              <w:top w:val="nil"/>
              <w:left w:val="nil"/>
              <w:right w:val="nil"/>
            </w:tcBorders>
            <w:shd w:val="clear" w:color="auto" w:fill="auto"/>
            <w:noWrap/>
            <w:vAlign w:val="bottom"/>
          </w:tcPr>
          <w:p w14:paraId="44B0D045" w14:textId="2A4BF7EB" w:rsidR="00C15487" w:rsidRPr="00CB6745" w:rsidRDefault="00C15487" w:rsidP="00C15487">
            <w:pPr>
              <w:ind w:left="-29" w:right="-29"/>
              <w:jc w:val="right"/>
              <w:rPr>
                <w:rFonts w:ascii="Angsana New" w:eastAsia="Times New Roman" w:hAnsi="Angsana New"/>
                <w:color w:val="000000"/>
                <w:sz w:val="28"/>
                <w:szCs w:val="28"/>
                <w:lang w:val="en-US"/>
              </w:rPr>
            </w:pPr>
            <w:r w:rsidRPr="003F4D18">
              <w:rPr>
                <w:rFonts w:ascii="Angsana New" w:eastAsia="Times New Roman" w:hAnsi="Angsana New"/>
                <w:color w:val="000000"/>
                <w:sz w:val="27"/>
                <w:szCs w:val="27"/>
                <w:lang w:val="en-US"/>
              </w:rPr>
              <w:t>3,318,939.51</w:t>
            </w:r>
          </w:p>
        </w:tc>
        <w:tc>
          <w:tcPr>
            <w:tcW w:w="1372" w:type="dxa"/>
            <w:tcBorders>
              <w:top w:val="nil"/>
              <w:left w:val="nil"/>
              <w:right w:val="nil"/>
            </w:tcBorders>
            <w:shd w:val="clear" w:color="auto" w:fill="auto"/>
            <w:noWrap/>
            <w:vAlign w:val="bottom"/>
          </w:tcPr>
          <w:p w14:paraId="4E32CC5E" w14:textId="779ECEB6" w:rsidR="00C15487" w:rsidRPr="00CB6745" w:rsidRDefault="00C15487" w:rsidP="00C15487">
            <w:pPr>
              <w:ind w:left="-29" w:right="-29"/>
              <w:jc w:val="right"/>
              <w:rPr>
                <w:rFonts w:ascii="Angsana New" w:eastAsia="Times New Roman" w:hAnsi="Angsana New"/>
                <w:color w:val="000000"/>
                <w:sz w:val="28"/>
                <w:szCs w:val="28"/>
                <w:lang w:val="en-US"/>
              </w:rPr>
            </w:pPr>
            <w:r w:rsidRPr="00CB6745">
              <w:rPr>
                <w:rFonts w:ascii="Angsana New" w:eastAsia="Times New Roman" w:hAnsi="Angsana New"/>
                <w:color w:val="000000"/>
                <w:sz w:val="28"/>
                <w:szCs w:val="28"/>
                <w:lang w:val="en-US"/>
              </w:rPr>
              <w:t>1,739,073.65</w:t>
            </w:r>
          </w:p>
        </w:tc>
      </w:tr>
      <w:tr w:rsidR="00C15487" w:rsidRPr="00D92B6D" w14:paraId="65FFF1AB" w14:textId="77777777" w:rsidTr="0034656B">
        <w:trPr>
          <w:trHeight w:val="288"/>
        </w:trPr>
        <w:tc>
          <w:tcPr>
            <w:tcW w:w="3330" w:type="dxa"/>
            <w:shd w:val="clear" w:color="auto" w:fill="FFFFFF"/>
            <w:noWrap/>
            <w:vAlign w:val="bottom"/>
            <w:hideMark/>
          </w:tcPr>
          <w:p w14:paraId="1146944E" w14:textId="458270B2" w:rsidR="00C15487" w:rsidRPr="00C345A2" w:rsidRDefault="00C15487" w:rsidP="00C15487">
            <w:pPr>
              <w:ind w:firstLine="102"/>
              <w:rPr>
                <w:rFonts w:ascii="Angsana New" w:eastAsia="Times New Roman" w:hAnsi="Angsana New"/>
                <w:sz w:val="28"/>
                <w:szCs w:val="28"/>
                <w:lang w:val="en-US"/>
              </w:rPr>
            </w:pPr>
            <w:r>
              <w:rPr>
                <w:rFonts w:ascii="Angsana New" w:eastAsia="Times New Roman" w:hAnsi="Angsana New"/>
                <w:sz w:val="28"/>
                <w:szCs w:val="28"/>
                <w:lang w:val="en-US"/>
              </w:rPr>
              <w:t>Liability on contract delay</w:t>
            </w:r>
          </w:p>
        </w:tc>
        <w:tc>
          <w:tcPr>
            <w:tcW w:w="1440" w:type="dxa"/>
            <w:tcBorders>
              <w:top w:val="nil"/>
              <w:left w:val="nil"/>
              <w:right w:val="nil"/>
            </w:tcBorders>
            <w:shd w:val="clear" w:color="auto" w:fill="auto"/>
            <w:noWrap/>
            <w:vAlign w:val="bottom"/>
          </w:tcPr>
          <w:p w14:paraId="5BB42F27" w14:textId="6DB36D7D" w:rsidR="00C15487" w:rsidRPr="00CB6745" w:rsidRDefault="00C15487" w:rsidP="00C15487">
            <w:pPr>
              <w:ind w:left="-29" w:right="-29"/>
              <w:jc w:val="right"/>
              <w:rPr>
                <w:rFonts w:ascii="Angsana New" w:eastAsia="Times New Roman" w:hAnsi="Angsana New"/>
                <w:color w:val="000000"/>
                <w:sz w:val="28"/>
                <w:szCs w:val="28"/>
                <w:lang w:val="en-US"/>
              </w:rPr>
            </w:pPr>
            <w:r w:rsidRPr="00AF1547">
              <w:rPr>
                <w:rFonts w:ascii="Angsana New" w:eastAsia="Times New Roman" w:hAnsi="Angsana New"/>
                <w:color w:val="000000"/>
                <w:sz w:val="27"/>
                <w:szCs w:val="27"/>
                <w:lang w:val="en-US"/>
              </w:rPr>
              <w:t>1,564,000.00</w:t>
            </w:r>
          </w:p>
        </w:tc>
        <w:tc>
          <w:tcPr>
            <w:tcW w:w="1438" w:type="dxa"/>
            <w:tcBorders>
              <w:top w:val="nil"/>
              <w:left w:val="nil"/>
              <w:right w:val="nil"/>
            </w:tcBorders>
            <w:shd w:val="clear" w:color="auto" w:fill="auto"/>
            <w:noWrap/>
            <w:vAlign w:val="bottom"/>
            <w:hideMark/>
          </w:tcPr>
          <w:p w14:paraId="2A81DB90" w14:textId="3AFEE4D1" w:rsidR="00C15487" w:rsidRPr="00CB6745" w:rsidRDefault="00C15487" w:rsidP="00C15487">
            <w:pPr>
              <w:ind w:left="-29" w:right="-29"/>
              <w:jc w:val="right"/>
              <w:rPr>
                <w:rFonts w:ascii="Angsana New" w:eastAsia="Times New Roman" w:hAnsi="Angsana New"/>
                <w:color w:val="000000"/>
                <w:sz w:val="28"/>
                <w:szCs w:val="28"/>
                <w:lang w:val="en-US"/>
              </w:rPr>
            </w:pPr>
            <w:r w:rsidRPr="00CB6745">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52D0E878" w14:textId="2E11B355" w:rsidR="00C15487" w:rsidRPr="00CB6745" w:rsidRDefault="00C15487" w:rsidP="00C15487">
            <w:pPr>
              <w:ind w:left="-29" w:right="-29"/>
              <w:jc w:val="right"/>
              <w:rPr>
                <w:rFonts w:ascii="Angsana New" w:eastAsia="Times New Roman" w:hAnsi="Angsana New"/>
                <w:color w:val="000000"/>
                <w:sz w:val="28"/>
                <w:szCs w:val="28"/>
                <w:lang w:val="en-US"/>
              </w:rPr>
            </w:pPr>
            <w:r w:rsidRPr="00147ACD">
              <w:rPr>
                <w:rFonts w:ascii="Angsana New" w:eastAsia="Times New Roman" w:hAnsi="Angsana New"/>
                <w:color w:val="000000"/>
                <w:sz w:val="27"/>
                <w:szCs w:val="27"/>
                <w:lang w:val="en-US"/>
              </w:rPr>
              <w:t>1,564,000.00</w:t>
            </w:r>
          </w:p>
        </w:tc>
        <w:tc>
          <w:tcPr>
            <w:tcW w:w="1372" w:type="dxa"/>
            <w:tcBorders>
              <w:top w:val="nil"/>
              <w:left w:val="nil"/>
              <w:right w:val="nil"/>
            </w:tcBorders>
            <w:shd w:val="clear" w:color="auto" w:fill="auto"/>
            <w:noWrap/>
            <w:vAlign w:val="bottom"/>
            <w:hideMark/>
          </w:tcPr>
          <w:p w14:paraId="33733689" w14:textId="2582AE93" w:rsidR="00C15487" w:rsidRPr="00CB6745" w:rsidRDefault="00C15487" w:rsidP="00C15487">
            <w:pPr>
              <w:ind w:left="-29" w:right="-29"/>
              <w:jc w:val="right"/>
              <w:rPr>
                <w:rFonts w:ascii="Angsana New" w:eastAsia="Times New Roman" w:hAnsi="Angsana New"/>
                <w:color w:val="000000"/>
                <w:sz w:val="28"/>
                <w:szCs w:val="28"/>
                <w:lang w:val="en-US"/>
              </w:rPr>
            </w:pPr>
            <w:r w:rsidRPr="00CB6745">
              <w:rPr>
                <w:rFonts w:ascii="Angsana New" w:eastAsia="Times New Roman" w:hAnsi="Angsana New"/>
                <w:color w:val="000000"/>
                <w:sz w:val="28"/>
                <w:szCs w:val="28"/>
                <w:lang w:val="en-US"/>
              </w:rPr>
              <w:t>-</w:t>
            </w:r>
          </w:p>
        </w:tc>
      </w:tr>
      <w:tr w:rsidR="00C15487" w:rsidRPr="00D92B6D" w14:paraId="507D01B2" w14:textId="77777777" w:rsidTr="0034656B">
        <w:trPr>
          <w:trHeight w:val="288"/>
        </w:trPr>
        <w:tc>
          <w:tcPr>
            <w:tcW w:w="3330" w:type="dxa"/>
            <w:shd w:val="clear" w:color="auto" w:fill="FFFFFF"/>
            <w:noWrap/>
            <w:vAlign w:val="bottom"/>
          </w:tcPr>
          <w:p w14:paraId="26E72D66" w14:textId="61D432BD" w:rsidR="00C15487" w:rsidRPr="00C345A2" w:rsidRDefault="00C15487" w:rsidP="00C15487">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0DC57AB3" w14:textId="387CAA33" w:rsidR="00C15487" w:rsidRPr="00CB6745" w:rsidRDefault="00C15487" w:rsidP="00C15487">
            <w:pPr>
              <w:pBdr>
                <w:bottom w:val="single" w:sz="4" w:space="1" w:color="auto"/>
              </w:pBdr>
              <w:ind w:left="-29" w:right="-29"/>
              <w:jc w:val="right"/>
              <w:rPr>
                <w:rFonts w:ascii="Angsana New" w:eastAsia="Times New Roman" w:hAnsi="Angsana New"/>
                <w:color w:val="000000"/>
                <w:sz w:val="28"/>
                <w:szCs w:val="28"/>
                <w:lang w:val="en-US"/>
              </w:rPr>
            </w:pPr>
            <w:r w:rsidRPr="00AF1547">
              <w:rPr>
                <w:rFonts w:ascii="Angsana New" w:eastAsia="Times New Roman" w:hAnsi="Angsana New"/>
                <w:color w:val="000000"/>
                <w:sz w:val="27"/>
                <w:szCs w:val="27"/>
                <w:lang w:val="en-US"/>
              </w:rPr>
              <w:t>1,777,741.35</w:t>
            </w:r>
          </w:p>
        </w:tc>
        <w:tc>
          <w:tcPr>
            <w:tcW w:w="1438" w:type="dxa"/>
            <w:tcBorders>
              <w:top w:val="nil"/>
              <w:left w:val="nil"/>
              <w:right w:val="nil"/>
            </w:tcBorders>
            <w:shd w:val="clear" w:color="auto" w:fill="auto"/>
            <w:noWrap/>
            <w:vAlign w:val="bottom"/>
          </w:tcPr>
          <w:p w14:paraId="6C00D3EE" w14:textId="373C5575" w:rsidR="00C15487" w:rsidRPr="00CB6745" w:rsidRDefault="00C15487" w:rsidP="00C15487">
            <w:pPr>
              <w:pBdr>
                <w:bottom w:val="single" w:sz="4" w:space="1" w:color="auto"/>
              </w:pBdr>
              <w:ind w:left="-29" w:right="-29"/>
              <w:jc w:val="right"/>
              <w:rPr>
                <w:rFonts w:ascii="Angsana New" w:eastAsia="Times New Roman" w:hAnsi="Angsana New"/>
                <w:color w:val="000000"/>
                <w:sz w:val="28"/>
                <w:szCs w:val="28"/>
                <w:lang w:val="en-US"/>
              </w:rPr>
            </w:pPr>
            <w:r w:rsidRPr="00396ACA">
              <w:rPr>
                <w:rFonts w:ascii="Angsana New" w:eastAsia="Times New Roman" w:hAnsi="Angsana New"/>
                <w:color w:val="000000"/>
                <w:sz w:val="27"/>
                <w:szCs w:val="27"/>
                <w:lang w:val="en-US"/>
              </w:rPr>
              <w:t>1,563,614.67</w:t>
            </w:r>
          </w:p>
        </w:tc>
        <w:tc>
          <w:tcPr>
            <w:tcW w:w="1418" w:type="dxa"/>
            <w:tcBorders>
              <w:top w:val="nil"/>
              <w:left w:val="nil"/>
              <w:right w:val="nil"/>
            </w:tcBorders>
            <w:shd w:val="clear" w:color="auto" w:fill="auto"/>
            <w:noWrap/>
            <w:vAlign w:val="bottom"/>
          </w:tcPr>
          <w:p w14:paraId="76CF466C" w14:textId="20A73928" w:rsidR="00C15487" w:rsidRPr="00CB6745" w:rsidRDefault="00C15487" w:rsidP="00C15487">
            <w:pPr>
              <w:pBdr>
                <w:bottom w:val="single" w:sz="4" w:space="1" w:color="auto"/>
              </w:pBdr>
              <w:ind w:left="-29" w:right="-29"/>
              <w:jc w:val="right"/>
              <w:rPr>
                <w:rFonts w:ascii="Angsana New" w:eastAsia="Times New Roman" w:hAnsi="Angsana New"/>
                <w:color w:val="000000"/>
                <w:sz w:val="28"/>
                <w:szCs w:val="28"/>
                <w:lang w:val="en-US"/>
              </w:rPr>
            </w:pPr>
            <w:r w:rsidRPr="00147ACD">
              <w:rPr>
                <w:rFonts w:ascii="Angsana New" w:eastAsia="Times New Roman" w:hAnsi="Angsana New"/>
                <w:color w:val="000000"/>
                <w:sz w:val="27"/>
                <w:szCs w:val="27"/>
                <w:lang w:val="en-US"/>
              </w:rPr>
              <w:t>1,777,741.35</w:t>
            </w:r>
          </w:p>
        </w:tc>
        <w:tc>
          <w:tcPr>
            <w:tcW w:w="1372" w:type="dxa"/>
            <w:tcBorders>
              <w:top w:val="nil"/>
              <w:left w:val="nil"/>
              <w:right w:val="nil"/>
            </w:tcBorders>
            <w:shd w:val="clear" w:color="auto" w:fill="auto"/>
            <w:noWrap/>
            <w:vAlign w:val="bottom"/>
          </w:tcPr>
          <w:p w14:paraId="08CD8BE8" w14:textId="572023D6" w:rsidR="00C15487" w:rsidRPr="00CB6745" w:rsidRDefault="00C15487" w:rsidP="00C15487">
            <w:pPr>
              <w:pBdr>
                <w:bottom w:val="single" w:sz="4" w:space="1" w:color="auto"/>
              </w:pBdr>
              <w:ind w:left="-29" w:right="-29"/>
              <w:jc w:val="right"/>
              <w:rPr>
                <w:rFonts w:ascii="Angsana New" w:eastAsia="Times New Roman" w:hAnsi="Angsana New"/>
                <w:color w:val="000000"/>
                <w:sz w:val="28"/>
                <w:szCs w:val="28"/>
                <w:lang w:val="en-US"/>
              </w:rPr>
            </w:pPr>
            <w:r w:rsidRPr="00396ACA">
              <w:rPr>
                <w:rFonts w:ascii="Angsana New" w:eastAsia="Times New Roman" w:hAnsi="Angsana New"/>
                <w:color w:val="000000"/>
                <w:sz w:val="27"/>
                <w:szCs w:val="27"/>
                <w:lang w:val="en-US"/>
              </w:rPr>
              <w:t>1,563,614.67</w:t>
            </w:r>
          </w:p>
        </w:tc>
      </w:tr>
      <w:tr w:rsidR="00C15487" w:rsidRPr="00D92B6D" w14:paraId="0D2457BF" w14:textId="77777777" w:rsidTr="0034656B">
        <w:trPr>
          <w:trHeight w:val="288"/>
        </w:trPr>
        <w:tc>
          <w:tcPr>
            <w:tcW w:w="3330" w:type="dxa"/>
            <w:shd w:val="clear" w:color="auto" w:fill="FFFFFF"/>
            <w:noWrap/>
            <w:vAlign w:val="bottom"/>
            <w:hideMark/>
          </w:tcPr>
          <w:p w14:paraId="66B6EF44" w14:textId="484356DF" w:rsidR="00C15487" w:rsidRPr="00C345A2" w:rsidRDefault="00C15487" w:rsidP="00C15487">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1305E93C" w14:textId="481D1F1C" w:rsidR="00C15487" w:rsidRPr="00C345A2" w:rsidRDefault="00C15487" w:rsidP="00C15487">
            <w:pPr>
              <w:pBdr>
                <w:bottom w:val="single" w:sz="4" w:space="1" w:color="auto"/>
              </w:pBdr>
              <w:ind w:left="-29" w:right="-29"/>
              <w:jc w:val="right"/>
              <w:rPr>
                <w:rFonts w:ascii="Angsana New" w:eastAsia="Times New Roman" w:hAnsi="Angsana New"/>
                <w:color w:val="000000"/>
                <w:sz w:val="28"/>
                <w:szCs w:val="28"/>
                <w:highlight w:val="yellow"/>
                <w:lang w:val="en-US"/>
              </w:rPr>
            </w:pPr>
            <w:r w:rsidRPr="00AF1547">
              <w:rPr>
                <w:rFonts w:ascii="Angsana New" w:eastAsia="Times New Roman" w:hAnsi="Angsana New"/>
                <w:sz w:val="27"/>
                <w:szCs w:val="27"/>
                <w:lang w:val="en-US"/>
              </w:rPr>
              <w:t>60,796,087.65</w:t>
            </w:r>
          </w:p>
        </w:tc>
        <w:tc>
          <w:tcPr>
            <w:tcW w:w="1438" w:type="dxa"/>
            <w:tcBorders>
              <w:left w:val="nil"/>
              <w:right w:val="nil"/>
            </w:tcBorders>
            <w:shd w:val="clear" w:color="auto" w:fill="auto"/>
            <w:noWrap/>
            <w:vAlign w:val="bottom"/>
            <w:hideMark/>
          </w:tcPr>
          <w:p w14:paraId="64D15AFE" w14:textId="398D2354" w:rsidR="00C15487" w:rsidRPr="00C345A2" w:rsidRDefault="00C15487" w:rsidP="00C15487">
            <w:pPr>
              <w:pBdr>
                <w:bottom w:val="single" w:sz="4" w:space="1" w:color="auto"/>
              </w:pBdr>
              <w:ind w:left="-29" w:right="-29"/>
              <w:jc w:val="right"/>
              <w:rPr>
                <w:rFonts w:ascii="Angsana New" w:eastAsia="Times New Roman" w:hAnsi="Angsana New"/>
                <w:color w:val="000000"/>
                <w:sz w:val="28"/>
                <w:szCs w:val="28"/>
                <w:highlight w:val="yellow"/>
                <w:lang w:val="en-US"/>
              </w:rPr>
            </w:pPr>
            <w:r w:rsidRPr="00F2511B">
              <w:rPr>
                <w:rFonts w:ascii="Angsana New" w:eastAsia="Times New Roman" w:hAnsi="Angsana New"/>
                <w:sz w:val="27"/>
                <w:szCs w:val="27"/>
                <w:lang w:val="en-US"/>
              </w:rPr>
              <w:t>43,886,448.29</w:t>
            </w:r>
          </w:p>
        </w:tc>
        <w:tc>
          <w:tcPr>
            <w:tcW w:w="1418" w:type="dxa"/>
            <w:tcBorders>
              <w:left w:val="nil"/>
              <w:right w:val="nil"/>
            </w:tcBorders>
            <w:shd w:val="clear" w:color="auto" w:fill="auto"/>
            <w:noWrap/>
            <w:vAlign w:val="bottom"/>
          </w:tcPr>
          <w:p w14:paraId="4E9CA4F4" w14:textId="769127F3" w:rsidR="00C15487" w:rsidRPr="00C345A2" w:rsidRDefault="00C15487" w:rsidP="00C15487">
            <w:pPr>
              <w:pBdr>
                <w:bottom w:val="single" w:sz="4" w:space="1" w:color="auto"/>
              </w:pBdr>
              <w:ind w:left="-29" w:right="-29"/>
              <w:jc w:val="right"/>
              <w:rPr>
                <w:rFonts w:ascii="Angsana New" w:eastAsia="Times New Roman" w:hAnsi="Angsana New"/>
                <w:color w:val="000000"/>
                <w:sz w:val="28"/>
                <w:szCs w:val="28"/>
                <w:highlight w:val="yellow"/>
                <w:lang w:val="en-US"/>
              </w:rPr>
            </w:pPr>
            <w:r w:rsidRPr="00147ACD">
              <w:rPr>
                <w:rFonts w:ascii="Angsana New" w:eastAsia="Times New Roman" w:hAnsi="Angsana New"/>
                <w:sz w:val="27"/>
                <w:szCs w:val="27"/>
                <w:lang w:val="en-US"/>
              </w:rPr>
              <w:t>58,989,542.35</w:t>
            </w:r>
          </w:p>
        </w:tc>
        <w:tc>
          <w:tcPr>
            <w:tcW w:w="1372" w:type="dxa"/>
            <w:tcBorders>
              <w:left w:val="nil"/>
              <w:right w:val="nil"/>
            </w:tcBorders>
            <w:shd w:val="clear" w:color="auto" w:fill="auto"/>
            <w:noWrap/>
            <w:vAlign w:val="bottom"/>
            <w:hideMark/>
          </w:tcPr>
          <w:p w14:paraId="6A7106F2" w14:textId="2DF2F19A" w:rsidR="00C15487" w:rsidRPr="00C345A2" w:rsidRDefault="00C15487" w:rsidP="00C15487">
            <w:pPr>
              <w:pBdr>
                <w:bottom w:val="single" w:sz="4" w:space="1" w:color="auto"/>
              </w:pBdr>
              <w:ind w:left="-29" w:right="-29"/>
              <w:jc w:val="right"/>
              <w:rPr>
                <w:rFonts w:ascii="Angsana New" w:eastAsia="Times New Roman" w:hAnsi="Angsana New"/>
                <w:color w:val="000000"/>
                <w:sz w:val="28"/>
                <w:szCs w:val="28"/>
                <w:lang w:val="en-US"/>
              </w:rPr>
            </w:pPr>
            <w:r w:rsidRPr="00BB0D9E">
              <w:rPr>
                <w:rFonts w:ascii="Angsana New" w:eastAsia="Times New Roman" w:hAnsi="Angsana New"/>
                <w:sz w:val="27"/>
                <w:szCs w:val="27"/>
                <w:lang w:val="en-US"/>
              </w:rPr>
              <w:t>41,864,267.11</w:t>
            </w:r>
          </w:p>
        </w:tc>
      </w:tr>
      <w:tr w:rsidR="00C15487" w:rsidRPr="00D92B6D" w14:paraId="062B36AE" w14:textId="77777777" w:rsidTr="0034656B">
        <w:trPr>
          <w:trHeight w:val="288"/>
        </w:trPr>
        <w:tc>
          <w:tcPr>
            <w:tcW w:w="3330" w:type="dxa"/>
            <w:shd w:val="clear" w:color="auto" w:fill="FFFFFF"/>
            <w:noWrap/>
            <w:vAlign w:val="bottom"/>
            <w:hideMark/>
          </w:tcPr>
          <w:p w14:paraId="4646E818" w14:textId="606A4DE7" w:rsidR="00C15487" w:rsidRPr="00C345A2" w:rsidRDefault="00C15487" w:rsidP="00C15487">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2942B2EB" w14:textId="6D2F8875" w:rsidR="00C15487" w:rsidRPr="00C345A2" w:rsidRDefault="00C15487" w:rsidP="00C15487">
            <w:pPr>
              <w:pBdr>
                <w:bottom w:val="double" w:sz="4" w:space="1" w:color="auto"/>
              </w:pBdr>
              <w:ind w:left="-29" w:right="-29"/>
              <w:jc w:val="right"/>
              <w:rPr>
                <w:rFonts w:ascii="Angsana New" w:eastAsia="Times New Roman" w:hAnsi="Angsana New"/>
                <w:sz w:val="28"/>
                <w:szCs w:val="28"/>
                <w:highlight w:val="yellow"/>
                <w:lang w:val="en-US"/>
              </w:rPr>
            </w:pPr>
            <w:r w:rsidRPr="00AF1547">
              <w:rPr>
                <w:rFonts w:ascii="Angsana New" w:eastAsia="Times New Roman" w:hAnsi="Angsana New"/>
                <w:sz w:val="27"/>
                <w:szCs w:val="27"/>
                <w:lang w:val="en-US"/>
              </w:rPr>
              <w:t>148,131,459.14</w:t>
            </w:r>
          </w:p>
        </w:tc>
        <w:tc>
          <w:tcPr>
            <w:tcW w:w="1438" w:type="dxa"/>
            <w:tcBorders>
              <w:left w:val="nil"/>
              <w:right w:val="nil"/>
            </w:tcBorders>
            <w:shd w:val="clear" w:color="auto" w:fill="auto"/>
            <w:noWrap/>
            <w:vAlign w:val="bottom"/>
            <w:hideMark/>
          </w:tcPr>
          <w:p w14:paraId="7ED69ECF" w14:textId="45F58F43" w:rsidR="00C15487" w:rsidRPr="00C345A2" w:rsidRDefault="00C15487" w:rsidP="00C15487">
            <w:pPr>
              <w:pBdr>
                <w:bottom w:val="double" w:sz="4" w:space="1" w:color="auto"/>
              </w:pBdr>
              <w:ind w:left="-29" w:right="-29"/>
              <w:jc w:val="right"/>
              <w:rPr>
                <w:rFonts w:ascii="Angsana New" w:eastAsia="Times New Roman" w:hAnsi="Angsana New"/>
                <w:sz w:val="28"/>
                <w:szCs w:val="28"/>
                <w:highlight w:val="yellow"/>
                <w:lang w:val="en-US"/>
              </w:rPr>
            </w:pPr>
            <w:r w:rsidRPr="00F2511B">
              <w:rPr>
                <w:rFonts w:ascii="Angsana New" w:eastAsia="Times New Roman" w:hAnsi="Angsana New"/>
                <w:sz w:val="27"/>
                <w:szCs w:val="27"/>
                <w:lang w:val="en-US"/>
              </w:rPr>
              <w:t>105,074,470.56</w:t>
            </w:r>
          </w:p>
        </w:tc>
        <w:tc>
          <w:tcPr>
            <w:tcW w:w="1418" w:type="dxa"/>
            <w:tcBorders>
              <w:left w:val="nil"/>
              <w:right w:val="nil"/>
            </w:tcBorders>
            <w:shd w:val="clear" w:color="auto" w:fill="auto"/>
            <w:noWrap/>
            <w:vAlign w:val="bottom"/>
          </w:tcPr>
          <w:p w14:paraId="0A97694F" w14:textId="7885E9AF" w:rsidR="00C15487" w:rsidRPr="00C345A2" w:rsidRDefault="00C15487" w:rsidP="00C15487">
            <w:pPr>
              <w:pBdr>
                <w:bottom w:val="double" w:sz="4" w:space="1" w:color="auto"/>
              </w:pBdr>
              <w:ind w:left="-29" w:right="-29"/>
              <w:jc w:val="right"/>
              <w:rPr>
                <w:rFonts w:ascii="Angsana New" w:eastAsia="Times New Roman" w:hAnsi="Angsana New"/>
                <w:sz w:val="28"/>
                <w:szCs w:val="28"/>
                <w:highlight w:val="yellow"/>
                <w:lang w:val="en-US"/>
              </w:rPr>
            </w:pPr>
            <w:r w:rsidRPr="00147ACD">
              <w:rPr>
                <w:rFonts w:ascii="Angsana New" w:eastAsia="Times New Roman" w:hAnsi="Angsana New"/>
                <w:sz w:val="27"/>
                <w:szCs w:val="27"/>
                <w:lang w:val="en-US"/>
              </w:rPr>
              <w:t>142,906,929.85</w:t>
            </w:r>
          </w:p>
        </w:tc>
        <w:tc>
          <w:tcPr>
            <w:tcW w:w="1372" w:type="dxa"/>
            <w:tcBorders>
              <w:left w:val="nil"/>
              <w:right w:val="nil"/>
            </w:tcBorders>
            <w:shd w:val="clear" w:color="auto" w:fill="auto"/>
            <w:noWrap/>
            <w:vAlign w:val="bottom"/>
            <w:hideMark/>
          </w:tcPr>
          <w:p w14:paraId="6DAFA3C9" w14:textId="1E09A110" w:rsidR="00C15487" w:rsidRPr="00C345A2" w:rsidRDefault="00C15487" w:rsidP="00C15487">
            <w:pPr>
              <w:pBdr>
                <w:bottom w:val="double" w:sz="4" w:space="1" w:color="auto"/>
              </w:pBdr>
              <w:ind w:left="-29" w:right="-29"/>
              <w:jc w:val="right"/>
              <w:rPr>
                <w:rFonts w:ascii="Angsana New" w:eastAsia="Times New Roman" w:hAnsi="Angsana New"/>
                <w:sz w:val="28"/>
                <w:szCs w:val="28"/>
                <w:lang w:val="en-US"/>
              </w:rPr>
            </w:pPr>
            <w:r w:rsidRPr="00BB0D9E">
              <w:rPr>
                <w:rFonts w:ascii="Angsana New" w:eastAsia="Times New Roman" w:hAnsi="Angsana New"/>
                <w:sz w:val="27"/>
                <w:szCs w:val="27"/>
                <w:lang w:val="en-US"/>
              </w:rPr>
              <w:t>101,854,199.08</w:t>
            </w:r>
          </w:p>
        </w:tc>
      </w:tr>
    </w:tbl>
    <w:p w14:paraId="322C7C37" w14:textId="2D5904B5" w:rsidR="000E36AD" w:rsidRPr="00B66B4E" w:rsidRDefault="007C464B" w:rsidP="00B66B4E">
      <w:pPr>
        <w:spacing w:before="80"/>
        <w:ind w:left="360"/>
        <w:jc w:val="thaiDistribute"/>
        <w:rPr>
          <w:rFonts w:asciiTheme="majorBidi" w:hAnsiTheme="majorBidi" w:cstheme="majorBidi"/>
          <w:sz w:val="28"/>
          <w:szCs w:val="28"/>
          <w:lang w:val="en-US"/>
        </w:rPr>
      </w:pPr>
      <w:bookmarkStart w:id="384" w:name="_MON_1536654560"/>
      <w:bookmarkStart w:id="385" w:name="_MON_1500378630"/>
      <w:bookmarkStart w:id="386" w:name="_MON_1500102369"/>
      <w:bookmarkStart w:id="387" w:name="_MON_1537092149"/>
      <w:bookmarkStart w:id="388" w:name="_MON_1580108021"/>
      <w:bookmarkStart w:id="389" w:name="_MON_1580108054"/>
      <w:bookmarkStart w:id="390" w:name="_MON_1537092157"/>
      <w:bookmarkStart w:id="391" w:name="_MON_1521022667"/>
      <w:bookmarkStart w:id="392" w:name="_MON_1521022715"/>
      <w:bookmarkStart w:id="393" w:name="_MON_1580753399"/>
      <w:bookmarkStart w:id="394" w:name="_MON_1580753451"/>
      <w:bookmarkStart w:id="395" w:name="_MON_1508095905"/>
      <w:bookmarkStart w:id="396" w:name="_MON_1508096435"/>
      <w:bookmarkStart w:id="397" w:name="_MON_1539669391"/>
      <w:bookmarkStart w:id="398" w:name="_MON_1539669411"/>
      <w:bookmarkStart w:id="399" w:name="_MON_1500967272"/>
      <w:bookmarkStart w:id="400" w:name="_MON_1522504958"/>
      <w:bookmarkStart w:id="401" w:name="_MON_1540111799"/>
      <w:bookmarkStart w:id="402" w:name="_MON_1540115881"/>
      <w:bookmarkStart w:id="403" w:name="_MON_1540115999"/>
      <w:bookmarkStart w:id="404" w:name="_MON_1540116110"/>
      <w:bookmarkStart w:id="405" w:name="_MON_1540116160"/>
      <w:bookmarkStart w:id="406" w:name="_MON_1540116174"/>
      <w:bookmarkStart w:id="407" w:name="_MON_1525591627"/>
      <w:bookmarkStart w:id="408" w:name="_MON_1540207055"/>
      <w:bookmarkStart w:id="409" w:name="_MON_1540218901"/>
      <w:bookmarkStart w:id="410" w:name="_MON_1522510723"/>
      <w:bookmarkStart w:id="411" w:name="_MON_1540224118"/>
      <w:bookmarkStart w:id="412" w:name="_MON_1517742577"/>
      <w:bookmarkStart w:id="413" w:name="_MON_1531910189"/>
      <w:bookmarkStart w:id="414" w:name="_MON_1517742641"/>
      <w:bookmarkStart w:id="415" w:name="_MON_1500470065"/>
      <w:bookmarkStart w:id="416" w:name="_MON_1500102329"/>
      <w:bookmarkStart w:id="417" w:name="_MON_1500102350"/>
      <w:bookmarkStart w:id="418" w:name="_MON_1505569123"/>
      <w:bookmarkStart w:id="419" w:name="_MON_1516711347"/>
      <w:bookmarkStart w:id="420" w:name="_MON_1549193282"/>
      <w:bookmarkStart w:id="421" w:name="_MON_1549193378"/>
      <w:bookmarkStart w:id="422" w:name="_MON_1549193395"/>
      <w:bookmarkStart w:id="423" w:name="_MON_1549193424"/>
      <w:bookmarkStart w:id="424" w:name="_MON_1549193442"/>
      <w:bookmarkStart w:id="425" w:name="_MON_1524058726"/>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rFonts w:asciiTheme="majorBidi" w:hAnsiTheme="majorBidi" w:cstheme="majorBidi"/>
          <w:sz w:val="28"/>
          <w:szCs w:val="28"/>
          <w:lang w:val="en-US"/>
        </w:rPr>
        <w:t>The Group receives</w:t>
      </w:r>
      <w:r w:rsidR="00B66B4E" w:rsidRPr="00B66B4E">
        <w:rPr>
          <w:rFonts w:asciiTheme="majorBidi" w:hAnsiTheme="majorBidi" w:cstheme="majorBidi"/>
          <w:sz w:val="28"/>
          <w:szCs w:val="28"/>
          <w:lang w:val="en-US"/>
        </w:rPr>
        <w:t xml:space="preserve"> credit term</w:t>
      </w:r>
      <w:r>
        <w:rPr>
          <w:rFonts w:asciiTheme="majorBidi" w:hAnsiTheme="majorBidi" w:cstheme="majorBidi"/>
          <w:sz w:val="28"/>
          <w:szCs w:val="28"/>
          <w:lang w:val="en-US"/>
        </w:rPr>
        <w:t>s</w:t>
      </w:r>
      <w:r w:rsidR="00B66B4E" w:rsidRPr="00B66B4E">
        <w:rPr>
          <w:rFonts w:asciiTheme="majorBidi" w:hAnsiTheme="majorBidi" w:cstheme="majorBidi"/>
          <w:sz w:val="28"/>
          <w:szCs w:val="28"/>
          <w:lang w:val="en-US"/>
        </w:rPr>
        <w:t xml:space="preserve"> from trade </w:t>
      </w:r>
      <w:r w:rsidR="001534A8" w:rsidRPr="001534A8">
        <w:rPr>
          <w:rFonts w:asciiTheme="majorBidi" w:hAnsiTheme="majorBidi" w:cstheme="majorBidi"/>
          <w:sz w:val="28"/>
          <w:szCs w:val="28"/>
          <w:lang w:val="en-US"/>
        </w:rPr>
        <w:t>payables</w:t>
      </w:r>
      <w:r w:rsidR="00B66B4E" w:rsidRPr="00B66B4E">
        <w:rPr>
          <w:rFonts w:asciiTheme="majorBidi" w:hAnsiTheme="majorBidi" w:cstheme="majorBidi"/>
          <w:sz w:val="28"/>
          <w:szCs w:val="28"/>
          <w:lang w:val="en-US"/>
        </w:rPr>
        <w:t xml:space="preserve"> </w:t>
      </w:r>
      <w:r w:rsidRPr="00D92B6D">
        <w:rPr>
          <w:rFonts w:asciiTheme="majorBidi" w:hAnsiTheme="majorBidi" w:cstheme="majorBidi"/>
          <w:sz w:val="28"/>
          <w:szCs w:val="28"/>
          <w:lang w:val="en-US"/>
        </w:rPr>
        <w:t>30 - 90</w:t>
      </w:r>
      <w:r>
        <w:rPr>
          <w:rFonts w:asciiTheme="majorBidi" w:hAnsiTheme="majorBidi" w:cstheme="majorBidi"/>
          <w:sz w:val="28"/>
          <w:szCs w:val="28"/>
          <w:lang w:val="en-US"/>
        </w:rPr>
        <w:t xml:space="preserve">, with </w:t>
      </w:r>
      <w:r w:rsidR="00455D37">
        <w:rPr>
          <w:rFonts w:asciiTheme="majorBidi" w:hAnsiTheme="majorBidi" w:cstheme="majorBidi"/>
          <w:sz w:val="28"/>
          <w:szCs w:val="28"/>
          <w:lang w:val="en-US"/>
        </w:rPr>
        <w:t xml:space="preserve">a </w:t>
      </w:r>
      <w:r w:rsidR="000A73D3">
        <w:rPr>
          <w:rFonts w:asciiTheme="majorBidi" w:hAnsiTheme="majorBidi" w:cstheme="majorBidi"/>
          <w:sz w:val="28"/>
          <w:szCs w:val="28"/>
          <w:lang w:val="en-US"/>
        </w:rPr>
        <w:t>non-</w:t>
      </w:r>
      <w:r>
        <w:rPr>
          <w:rFonts w:asciiTheme="majorBidi" w:hAnsiTheme="majorBidi" w:cstheme="majorBidi"/>
          <w:sz w:val="28"/>
          <w:szCs w:val="28"/>
          <w:lang w:val="en-US"/>
        </w:rPr>
        <w:t>interest bearing.</w:t>
      </w:r>
    </w:p>
    <w:p w14:paraId="35D84535" w14:textId="6CCA03AA" w:rsidR="000E36AD" w:rsidRPr="00683DB9" w:rsidRDefault="000E36AD" w:rsidP="000E36AD">
      <w:pPr>
        <w:spacing w:before="240"/>
        <w:ind w:left="418"/>
        <w:jc w:val="thaiDistribute"/>
        <w:rPr>
          <w:rFonts w:ascii="Angsana New" w:hAnsi="Angsana New"/>
          <w:b/>
          <w:bCs/>
          <w:sz w:val="28"/>
          <w:szCs w:val="28"/>
          <w:lang w:val="en-US"/>
        </w:rPr>
      </w:pPr>
    </w:p>
    <w:p w14:paraId="1CFB81E7" w14:textId="3DF3DFA8" w:rsidR="000E36AD" w:rsidRDefault="000E36AD" w:rsidP="000E36AD">
      <w:pPr>
        <w:spacing w:before="240"/>
        <w:ind w:left="418"/>
        <w:jc w:val="thaiDistribute"/>
        <w:rPr>
          <w:rFonts w:ascii="Angsana New" w:hAnsi="Angsana New"/>
          <w:b/>
          <w:bCs/>
          <w:sz w:val="28"/>
          <w:szCs w:val="28"/>
          <w:lang w:val="en-US"/>
        </w:rPr>
      </w:pPr>
    </w:p>
    <w:p w14:paraId="382A42B8" w14:textId="77777777" w:rsidR="004E3E1A" w:rsidRDefault="004E3E1A" w:rsidP="000E36AD">
      <w:pPr>
        <w:spacing w:before="240"/>
        <w:ind w:left="418"/>
        <w:jc w:val="thaiDistribute"/>
        <w:rPr>
          <w:rFonts w:ascii="Angsana New" w:hAnsi="Angsana New"/>
          <w:b/>
          <w:bCs/>
          <w:sz w:val="28"/>
          <w:szCs w:val="28"/>
          <w:lang w:val="en-US"/>
        </w:rPr>
      </w:pPr>
    </w:p>
    <w:p w14:paraId="6F744424" w14:textId="77777777" w:rsidR="005B508E" w:rsidRDefault="005B508E" w:rsidP="000E36AD">
      <w:pPr>
        <w:spacing w:before="240"/>
        <w:ind w:left="418"/>
        <w:jc w:val="thaiDistribute"/>
        <w:rPr>
          <w:rFonts w:ascii="Angsana New" w:hAnsi="Angsana New"/>
          <w:b/>
          <w:bCs/>
          <w:sz w:val="28"/>
          <w:szCs w:val="28"/>
          <w:lang w:val="en-US"/>
        </w:rPr>
      </w:pPr>
    </w:p>
    <w:p w14:paraId="5A670B0B" w14:textId="77777777" w:rsidR="005B508E" w:rsidRDefault="005B508E" w:rsidP="000E36AD">
      <w:pPr>
        <w:spacing w:before="240"/>
        <w:ind w:left="418"/>
        <w:jc w:val="thaiDistribute"/>
        <w:rPr>
          <w:rFonts w:ascii="Angsana New" w:hAnsi="Angsana New"/>
          <w:b/>
          <w:bCs/>
          <w:sz w:val="28"/>
          <w:szCs w:val="28"/>
          <w:lang w:val="en-US"/>
        </w:rPr>
      </w:pPr>
    </w:p>
    <w:p w14:paraId="4FD80CA4" w14:textId="14A4EB76" w:rsidR="000E36AD" w:rsidRDefault="000E36AD" w:rsidP="000E36AD">
      <w:pPr>
        <w:spacing w:before="240"/>
        <w:ind w:left="418"/>
        <w:jc w:val="thaiDistribute"/>
        <w:rPr>
          <w:rFonts w:ascii="Angsana New" w:hAnsi="Angsana New"/>
          <w:b/>
          <w:bCs/>
          <w:sz w:val="28"/>
          <w:szCs w:val="28"/>
          <w:lang w:val="en-US"/>
        </w:rPr>
      </w:pPr>
    </w:p>
    <w:p w14:paraId="64FD23DD" w14:textId="77777777" w:rsidR="000E36AD" w:rsidRDefault="000E36AD" w:rsidP="00D00CB7">
      <w:pPr>
        <w:spacing w:before="240"/>
        <w:jc w:val="thaiDistribute"/>
        <w:rPr>
          <w:rFonts w:ascii="Angsana New" w:hAnsi="Angsana New"/>
          <w:b/>
          <w:bCs/>
          <w:sz w:val="28"/>
          <w:szCs w:val="28"/>
          <w:lang w:val="en-US"/>
        </w:rPr>
      </w:pPr>
    </w:p>
    <w:p w14:paraId="7DFED6B5" w14:textId="6E2590AF" w:rsidR="00492778" w:rsidRPr="00D92B6D" w:rsidRDefault="00492778" w:rsidP="00D00CB7">
      <w:pPr>
        <w:numPr>
          <w:ilvl w:val="0"/>
          <w:numId w:val="1"/>
        </w:numPr>
        <w:spacing w:before="240"/>
        <w:jc w:val="thaiDistribute"/>
        <w:rPr>
          <w:rFonts w:ascii="Angsana New" w:hAnsi="Angsana New"/>
          <w:b/>
          <w:bCs/>
          <w:sz w:val="28"/>
          <w:szCs w:val="28"/>
          <w:cs/>
          <w:lang w:val="en-US"/>
        </w:rPr>
      </w:pPr>
      <w:r w:rsidRPr="006F4BA3">
        <w:rPr>
          <w:rFonts w:ascii="Angsana New" w:hAnsi="Angsana New"/>
          <w:b/>
          <w:bCs/>
          <w:sz w:val="28"/>
          <w:szCs w:val="28"/>
          <w:lang w:val="en-US"/>
        </w:rPr>
        <w:lastRenderedPageBreak/>
        <w:t>NON-CURRENT PROVISION FOR EMPLOYEE BENEFIT</w:t>
      </w:r>
    </w:p>
    <w:p w14:paraId="347FD0FF" w14:textId="442B0DEF" w:rsidR="00492778" w:rsidRDefault="00492778" w:rsidP="00492778">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Movement of the present value of non</w:t>
      </w:r>
      <w:r w:rsidRPr="00EB2DAA">
        <w:rPr>
          <w:rFonts w:ascii="Angsana New" w:hAnsi="Angsana New"/>
          <w:sz w:val="28"/>
          <w:szCs w:val="28"/>
          <w:lang w:val="en-US"/>
        </w:rPr>
        <w:t>-</w:t>
      </w:r>
      <w:r w:rsidRPr="00447F3A">
        <w:rPr>
          <w:rFonts w:ascii="Angsana New" w:hAnsi="Angsana New"/>
          <w:sz w:val="28"/>
          <w:szCs w:val="28"/>
          <w:lang w:val="en-US"/>
        </w:rPr>
        <w:t xml:space="preserve">current provisions for employee benefit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DC1532">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B73916">
        <w:rPr>
          <w:rFonts w:ascii="Angsana New" w:hAnsi="Angsana New"/>
          <w:sz w:val="28"/>
          <w:szCs w:val="28"/>
          <w:lang w:val="en-US"/>
        </w:rPr>
        <w:t>2</w:t>
      </w:r>
      <w:r w:rsidR="00DC1532">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5400"/>
        <w:gridCol w:w="1890"/>
        <w:gridCol w:w="1708"/>
      </w:tblGrid>
      <w:tr w:rsidR="00492778" w:rsidRPr="00D92B6D" w14:paraId="50FD9A16" w14:textId="77777777" w:rsidTr="00492778">
        <w:trPr>
          <w:trHeight w:val="432"/>
        </w:trPr>
        <w:tc>
          <w:tcPr>
            <w:tcW w:w="5400" w:type="dxa"/>
            <w:shd w:val="clear" w:color="auto" w:fill="FFFFFF"/>
            <w:noWrap/>
            <w:vAlign w:val="bottom"/>
            <w:hideMark/>
          </w:tcPr>
          <w:p w14:paraId="26818833" w14:textId="77777777" w:rsidR="00492778" w:rsidRPr="00B754F3" w:rsidRDefault="00492778" w:rsidP="00492778">
            <w:pP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 </w:t>
            </w:r>
          </w:p>
        </w:tc>
        <w:tc>
          <w:tcPr>
            <w:tcW w:w="3598" w:type="dxa"/>
            <w:gridSpan w:val="2"/>
            <w:shd w:val="clear" w:color="auto" w:fill="FFFFFF"/>
            <w:noWrap/>
            <w:vAlign w:val="bottom"/>
            <w:hideMark/>
          </w:tcPr>
          <w:p w14:paraId="5252E3E5" w14:textId="77777777" w:rsidR="00492778" w:rsidRPr="00B754F3" w:rsidRDefault="00492778" w:rsidP="00492778">
            <w:pPr>
              <w:pBdr>
                <w:bottom w:val="single" w:sz="4" w:space="1" w:color="auto"/>
              </w:pBdr>
              <w:ind w:left="-58" w:right="-58"/>
              <w:jc w:val="cente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Unit: Baht</w:t>
            </w:r>
          </w:p>
        </w:tc>
      </w:tr>
      <w:tr w:rsidR="00492778" w:rsidRPr="00D92B6D" w14:paraId="20B67044" w14:textId="77777777" w:rsidTr="00492778">
        <w:trPr>
          <w:trHeight w:val="432"/>
        </w:trPr>
        <w:tc>
          <w:tcPr>
            <w:tcW w:w="5400" w:type="dxa"/>
            <w:shd w:val="clear" w:color="auto" w:fill="FFFFFF"/>
            <w:noWrap/>
            <w:vAlign w:val="bottom"/>
            <w:hideMark/>
          </w:tcPr>
          <w:p w14:paraId="2C0D2C4A" w14:textId="77777777" w:rsidR="00492778" w:rsidRPr="00B754F3" w:rsidRDefault="00492778" w:rsidP="00492778">
            <w:pP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 </w:t>
            </w:r>
          </w:p>
        </w:tc>
        <w:tc>
          <w:tcPr>
            <w:tcW w:w="3598" w:type="dxa"/>
            <w:gridSpan w:val="2"/>
            <w:shd w:val="clear" w:color="auto" w:fill="FFFFFF"/>
            <w:noWrap/>
            <w:vAlign w:val="bottom"/>
            <w:hideMark/>
          </w:tcPr>
          <w:p w14:paraId="1068D4BF" w14:textId="600D1791" w:rsidR="00492778" w:rsidRPr="00B754F3" w:rsidRDefault="00492778" w:rsidP="00492778">
            <w:pPr>
              <w:pBdr>
                <w:bottom w:val="single" w:sz="4" w:space="1" w:color="auto"/>
              </w:pBdr>
              <w:ind w:left="-58" w:right="-58"/>
              <w:jc w:val="cente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Consolidated</w:t>
            </w:r>
            <w:r w:rsidR="00CF5589" w:rsidRPr="00B754F3">
              <w:rPr>
                <w:sz w:val="27"/>
                <w:szCs w:val="27"/>
                <w:lang w:val="en-US"/>
              </w:rPr>
              <w:t xml:space="preserve"> </w:t>
            </w:r>
            <w:r w:rsidR="00CF5589" w:rsidRPr="00B754F3">
              <w:rPr>
                <w:rFonts w:asciiTheme="majorBidi" w:eastAsia="Times New Roman" w:hAnsiTheme="majorBidi" w:cstheme="majorBidi"/>
                <w:sz w:val="27"/>
                <w:szCs w:val="27"/>
                <w:lang w:val="en-US"/>
              </w:rPr>
              <w:t xml:space="preserve">financial statements </w:t>
            </w:r>
            <w:r w:rsidRPr="00B754F3">
              <w:rPr>
                <w:rFonts w:asciiTheme="majorBidi" w:eastAsia="Times New Roman" w:hAnsiTheme="majorBidi" w:cstheme="majorBidi"/>
                <w:sz w:val="27"/>
                <w:szCs w:val="27"/>
                <w:lang w:val="en-US"/>
              </w:rPr>
              <w:t>/</w:t>
            </w:r>
            <w:r w:rsidR="00CF5589" w:rsidRPr="00B754F3">
              <w:rPr>
                <w:rFonts w:asciiTheme="majorBidi" w:eastAsia="Times New Roman" w:hAnsiTheme="majorBidi" w:cstheme="majorBidi"/>
                <w:sz w:val="27"/>
                <w:szCs w:val="27"/>
                <w:lang w:val="en-US"/>
              </w:rPr>
              <w:br/>
            </w:r>
            <w:r w:rsidRPr="00B754F3">
              <w:rPr>
                <w:rFonts w:asciiTheme="majorBidi" w:eastAsia="Times New Roman" w:hAnsiTheme="majorBidi" w:cstheme="majorBidi"/>
                <w:sz w:val="27"/>
                <w:szCs w:val="27"/>
                <w:lang w:val="en-US"/>
              </w:rPr>
              <w:t>Separate financial statement</w:t>
            </w:r>
          </w:p>
        </w:tc>
      </w:tr>
      <w:tr w:rsidR="00492778" w:rsidRPr="00D92B6D" w14:paraId="7B415636" w14:textId="77777777" w:rsidTr="00492778">
        <w:trPr>
          <w:trHeight w:val="432"/>
        </w:trPr>
        <w:tc>
          <w:tcPr>
            <w:tcW w:w="5400" w:type="dxa"/>
            <w:shd w:val="clear" w:color="auto" w:fill="FFFFFF"/>
            <w:noWrap/>
            <w:vAlign w:val="bottom"/>
            <w:hideMark/>
          </w:tcPr>
          <w:p w14:paraId="11FDA21E" w14:textId="77777777" w:rsidR="00492778" w:rsidRPr="00B754F3" w:rsidRDefault="00492778" w:rsidP="00492778">
            <w:pP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 </w:t>
            </w:r>
          </w:p>
        </w:tc>
        <w:tc>
          <w:tcPr>
            <w:tcW w:w="1890" w:type="dxa"/>
            <w:shd w:val="clear" w:color="auto" w:fill="FFFFFF"/>
            <w:noWrap/>
            <w:vAlign w:val="bottom"/>
            <w:hideMark/>
          </w:tcPr>
          <w:p w14:paraId="4A412254" w14:textId="63F61810" w:rsidR="00492778" w:rsidRPr="00B754F3" w:rsidRDefault="00492778" w:rsidP="00492778">
            <w:pPr>
              <w:pBdr>
                <w:bottom w:val="single" w:sz="4" w:space="1" w:color="auto"/>
              </w:pBdr>
              <w:ind w:left="-29" w:right="-29"/>
              <w:jc w:val="center"/>
              <w:rPr>
                <w:rFonts w:ascii="Angsana New" w:eastAsia="Times New Roman" w:hAnsi="Angsana New"/>
                <w:sz w:val="27"/>
                <w:szCs w:val="27"/>
                <w:lang w:val="en-GB"/>
              </w:rPr>
            </w:pPr>
            <w:r w:rsidRPr="00B754F3">
              <w:rPr>
                <w:rFonts w:ascii="Angsana New" w:eastAsia="Times New Roman" w:hAnsi="Angsana New"/>
                <w:sz w:val="27"/>
                <w:szCs w:val="27"/>
                <w:lang w:val="en-US"/>
              </w:rPr>
              <w:t>202</w:t>
            </w:r>
            <w:r w:rsidR="00D06986" w:rsidRPr="00B754F3">
              <w:rPr>
                <w:rFonts w:ascii="Angsana New" w:eastAsia="Times New Roman" w:hAnsi="Angsana New"/>
                <w:sz w:val="27"/>
                <w:szCs w:val="27"/>
                <w:lang w:val="en-GB"/>
              </w:rPr>
              <w:t>4</w:t>
            </w:r>
          </w:p>
        </w:tc>
        <w:tc>
          <w:tcPr>
            <w:tcW w:w="1708" w:type="dxa"/>
            <w:shd w:val="clear" w:color="auto" w:fill="FFFFFF"/>
            <w:noWrap/>
            <w:vAlign w:val="bottom"/>
            <w:hideMark/>
          </w:tcPr>
          <w:p w14:paraId="3FCECAA8" w14:textId="4AD486FB" w:rsidR="00492778" w:rsidRPr="00B754F3" w:rsidRDefault="00492778" w:rsidP="00492778">
            <w:pPr>
              <w:pBdr>
                <w:bottom w:val="single" w:sz="4" w:space="1" w:color="auto"/>
              </w:pBdr>
              <w:ind w:left="-29" w:right="-29"/>
              <w:jc w:val="center"/>
              <w:rPr>
                <w:rFonts w:ascii="Angsana New" w:eastAsia="Times New Roman" w:hAnsi="Angsana New"/>
                <w:sz w:val="27"/>
                <w:szCs w:val="27"/>
                <w:lang w:val="en-US"/>
              </w:rPr>
            </w:pPr>
            <w:r w:rsidRPr="00B754F3">
              <w:rPr>
                <w:rFonts w:ascii="Angsana New" w:eastAsia="Times New Roman" w:hAnsi="Angsana New"/>
                <w:sz w:val="27"/>
                <w:szCs w:val="27"/>
                <w:lang w:val="en-US"/>
              </w:rPr>
              <w:t>202</w:t>
            </w:r>
            <w:r w:rsidR="00D06986" w:rsidRPr="00B754F3">
              <w:rPr>
                <w:rFonts w:ascii="Angsana New" w:eastAsia="Times New Roman" w:hAnsi="Angsana New"/>
                <w:sz w:val="27"/>
                <w:szCs w:val="27"/>
                <w:lang w:val="en-US"/>
              </w:rPr>
              <w:t>3</w:t>
            </w:r>
          </w:p>
        </w:tc>
      </w:tr>
      <w:tr w:rsidR="00D06986" w:rsidRPr="00D92B6D" w14:paraId="012194C5" w14:textId="77777777" w:rsidTr="00AB5A5E">
        <w:trPr>
          <w:trHeight w:val="432"/>
        </w:trPr>
        <w:tc>
          <w:tcPr>
            <w:tcW w:w="5400" w:type="dxa"/>
            <w:shd w:val="clear" w:color="auto" w:fill="FFFFFF"/>
            <w:noWrap/>
            <w:vAlign w:val="bottom"/>
            <w:hideMark/>
          </w:tcPr>
          <w:p w14:paraId="149544E4" w14:textId="77777777" w:rsidR="00D06986" w:rsidRPr="00B754F3" w:rsidRDefault="00D06986" w:rsidP="00D06986">
            <w:pPr>
              <w:ind w:leftChars="-44" w:left="-6" w:hangingChars="37" w:hanging="100"/>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Non-current provisions for employee benefit at beginning of year</w:t>
            </w:r>
          </w:p>
        </w:tc>
        <w:tc>
          <w:tcPr>
            <w:tcW w:w="1890" w:type="dxa"/>
            <w:tcBorders>
              <w:top w:val="nil"/>
              <w:left w:val="nil"/>
              <w:bottom w:val="nil"/>
              <w:right w:val="nil"/>
            </w:tcBorders>
            <w:shd w:val="clear" w:color="auto" w:fill="auto"/>
            <w:noWrap/>
            <w:vAlign w:val="bottom"/>
          </w:tcPr>
          <w:p w14:paraId="3D808844" w14:textId="024595D0" w:rsidR="00D06986" w:rsidRPr="00B754F3" w:rsidRDefault="00AB5A5E" w:rsidP="00D06986">
            <w:pPr>
              <w:ind w:left="-58" w:right="-58"/>
              <w:jc w:val="right"/>
              <w:rPr>
                <w:rFonts w:asciiTheme="majorBidi" w:eastAsia="Times New Roman" w:hAnsiTheme="majorBidi" w:cstheme="majorBidi"/>
                <w:sz w:val="27"/>
                <w:szCs w:val="27"/>
                <w:highlight w:val="yellow"/>
                <w:lang w:val="en-US"/>
              </w:rPr>
            </w:pPr>
            <w:r w:rsidRPr="00FD1AC8">
              <w:rPr>
                <w:rFonts w:asciiTheme="majorBidi" w:eastAsia="Times New Roman" w:hAnsiTheme="majorBidi"/>
                <w:sz w:val="27"/>
                <w:szCs w:val="27"/>
                <w:lang w:val="en-US"/>
              </w:rPr>
              <w:t>42</w:t>
            </w:r>
            <w:r w:rsidRPr="00AB5A5E">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682</w:t>
            </w:r>
            <w:r w:rsidRPr="00AB5A5E">
              <w:rPr>
                <w:rFonts w:asciiTheme="majorBidi" w:eastAsia="Times New Roman" w:hAnsiTheme="majorBidi" w:cstheme="majorBidi"/>
                <w:sz w:val="27"/>
                <w:szCs w:val="27"/>
                <w:lang w:val="en-US"/>
              </w:rPr>
              <w:t>,</w:t>
            </w:r>
            <w:r w:rsidRPr="00FD1AC8">
              <w:rPr>
                <w:rFonts w:asciiTheme="majorBidi" w:eastAsia="Times New Roman" w:hAnsiTheme="majorBidi"/>
                <w:sz w:val="27"/>
                <w:szCs w:val="27"/>
                <w:lang w:val="en-US"/>
              </w:rPr>
              <w:t>180.00</w:t>
            </w:r>
          </w:p>
        </w:tc>
        <w:tc>
          <w:tcPr>
            <w:tcW w:w="1708" w:type="dxa"/>
            <w:tcBorders>
              <w:top w:val="nil"/>
              <w:left w:val="nil"/>
              <w:bottom w:val="nil"/>
              <w:right w:val="nil"/>
            </w:tcBorders>
            <w:shd w:val="clear" w:color="000000" w:fill="FFFFFF"/>
            <w:noWrap/>
            <w:vAlign w:val="bottom"/>
            <w:hideMark/>
          </w:tcPr>
          <w:p w14:paraId="06F85D57" w14:textId="1C523259" w:rsidR="00D06986" w:rsidRPr="00B754F3" w:rsidRDefault="00D06986" w:rsidP="00D06986">
            <w:pPr>
              <w:ind w:left="-58" w:right="-58"/>
              <w:jc w:val="right"/>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36,034,978.00</w:t>
            </w:r>
          </w:p>
        </w:tc>
      </w:tr>
      <w:tr w:rsidR="00D06986" w:rsidRPr="00D92B6D" w14:paraId="63A34532" w14:textId="77777777" w:rsidTr="00AB5A5E">
        <w:trPr>
          <w:trHeight w:val="432"/>
        </w:trPr>
        <w:tc>
          <w:tcPr>
            <w:tcW w:w="5400" w:type="dxa"/>
            <w:shd w:val="clear" w:color="auto" w:fill="FFFFFF"/>
            <w:noWrap/>
            <w:vAlign w:val="bottom"/>
            <w:hideMark/>
          </w:tcPr>
          <w:p w14:paraId="00550BF5" w14:textId="77777777" w:rsidR="00D06986" w:rsidRPr="00B754F3" w:rsidRDefault="00D06986" w:rsidP="00D06986">
            <w:pPr>
              <w:ind w:leftChars="-45" w:left="-5" w:hangingChars="38" w:hanging="103"/>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Included in profit or loss:</w:t>
            </w:r>
          </w:p>
        </w:tc>
        <w:tc>
          <w:tcPr>
            <w:tcW w:w="1890" w:type="dxa"/>
            <w:shd w:val="clear" w:color="auto" w:fill="auto"/>
            <w:noWrap/>
            <w:vAlign w:val="bottom"/>
          </w:tcPr>
          <w:p w14:paraId="59B866EF" w14:textId="2A068792" w:rsidR="00D06986" w:rsidRPr="00B754F3" w:rsidRDefault="00D06986" w:rsidP="00D06986">
            <w:pPr>
              <w:ind w:left="-58" w:right="-58"/>
              <w:jc w:val="right"/>
              <w:rPr>
                <w:rFonts w:asciiTheme="majorBidi" w:eastAsia="Times New Roman" w:hAnsiTheme="majorBidi" w:cstheme="majorBidi"/>
                <w:sz w:val="27"/>
                <w:szCs w:val="27"/>
                <w:lang w:val="en-US"/>
              </w:rPr>
            </w:pPr>
          </w:p>
        </w:tc>
        <w:tc>
          <w:tcPr>
            <w:tcW w:w="1708" w:type="dxa"/>
            <w:shd w:val="clear" w:color="auto" w:fill="FFFFFF"/>
            <w:noWrap/>
            <w:vAlign w:val="bottom"/>
            <w:hideMark/>
          </w:tcPr>
          <w:p w14:paraId="1251B541" w14:textId="1862427F" w:rsidR="00D06986" w:rsidRPr="00B754F3" w:rsidRDefault="00D06986" w:rsidP="00D06986">
            <w:pPr>
              <w:ind w:left="-58" w:right="-58"/>
              <w:jc w:val="right"/>
              <w:rPr>
                <w:rFonts w:asciiTheme="majorBidi" w:eastAsia="Times New Roman" w:hAnsiTheme="majorBidi" w:cstheme="majorBidi"/>
                <w:sz w:val="27"/>
                <w:szCs w:val="27"/>
                <w:cs/>
                <w:lang w:val="en-US"/>
              </w:rPr>
            </w:pPr>
          </w:p>
        </w:tc>
      </w:tr>
      <w:tr w:rsidR="00D06986" w:rsidRPr="00D92B6D" w14:paraId="324DFB92" w14:textId="77777777" w:rsidTr="00AB5A5E">
        <w:trPr>
          <w:trHeight w:val="432"/>
        </w:trPr>
        <w:tc>
          <w:tcPr>
            <w:tcW w:w="5400" w:type="dxa"/>
            <w:shd w:val="clear" w:color="auto" w:fill="FFFFFF"/>
            <w:noWrap/>
            <w:vAlign w:val="bottom"/>
          </w:tcPr>
          <w:p w14:paraId="09A26D0E" w14:textId="579C7918" w:rsidR="00D06986" w:rsidRPr="00B754F3" w:rsidRDefault="00D06986" w:rsidP="00D06986">
            <w:pPr>
              <w:ind w:firstLine="102"/>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Service cost</w:t>
            </w:r>
          </w:p>
        </w:tc>
        <w:tc>
          <w:tcPr>
            <w:tcW w:w="1890" w:type="dxa"/>
            <w:tcBorders>
              <w:top w:val="nil"/>
              <w:left w:val="nil"/>
              <w:bottom w:val="nil"/>
              <w:right w:val="nil"/>
            </w:tcBorders>
            <w:shd w:val="clear" w:color="auto" w:fill="auto"/>
            <w:noWrap/>
            <w:vAlign w:val="bottom"/>
          </w:tcPr>
          <w:p w14:paraId="373E560D" w14:textId="781FD04F" w:rsidR="00D06986" w:rsidRPr="00B754F3" w:rsidRDefault="00AB5A5E" w:rsidP="00D06986">
            <w:pPr>
              <w:ind w:right="-62"/>
              <w:jc w:val="right"/>
              <w:rPr>
                <w:rFonts w:ascii="Angsana New" w:hAnsi="Angsana New"/>
                <w:sz w:val="27"/>
                <w:szCs w:val="27"/>
                <w:lang w:val="en-US"/>
              </w:rPr>
            </w:pPr>
            <w:r w:rsidRPr="00FD1AC8">
              <w:rPr>
                <w:rFonts w:ascii="Angsana New" w:hAnsi="Angsana New"/>
                <w:sz w:val="27"/>
                <w:szCs w:val="27"/>
                <w:lang w:val="en-US"/>
              </w:rPr>
              <w:t>6</w:t>
            </w:r>
            <w:r w:rsidRPr="00AB5A5E">
              <w:rPr>
                <w:rFonts w:ascii="Angsana New" w:hAnsi="Angsana New"/>
                <w:sz w:val="27"/>
                <w:szCs w:val="27"/>
                <w:lang w:val="en-US"/>
              </w:rPr>
              <w:t>,</w:t>
            </w:r>
            <w:r w:rsidRPr="00FD1AC8">
              <w:rPr>
                <w:rFonts w:ascii="Angsana New" w:hAnsi="Angsana New"/>
                <w:sz w:val="27"/>
                <w:szCs w:val="27"/>
                <w:lang w:val="en-US"/>
              </w:rPr>
              <w:t>150</w:t>
            </w:r>
            <w:r w:rsidRPr="00AB5A5E">
              <w:rPr>
                <w:rFonts w:ascii="Angsana New" w:hAnsi="Angsana New"/>
                <w:sz w:val="27"/>
                <w:szCs w:val="27"/>
                <w:lang w:val="en-US"/>
              </w:rPr>
              <w:t>,</w:t>
            </w:r>
            <w:r w:rsidRPr="00FD1AC8">
              <w:rPr>
                <w:rFonts w:ascii="Angsana New" w:hAnsi="Angsana New"/>
                <w:sz w:val="27"/>
                <w:szCs w:val="27"/>
                <w:lang w:val="en-US"/>
              </w:rPr>
              <w:t>127.00</w:t>
            </w:r>
          </w:p>
        </w:tc>
        <w:tc>
          <w:tcPr>
            <w:tcW w:w="1708" w:type="dxa"/>
            <w:tcBorders>
              <w:top w:val="nil"/>
              <w:left w:val="nil"/>
              <w:bottom w:val="nil"/>
              <w:right w:val="nil"/>
            </w:tcBorders>
            <w:shd w:val="clear" w:color="auto" w:fill="auto"/>
            <w:noWrap/>
            <w:vAlign w:val="bottom"/>
          </w:tcPr>
          <w:p w14:paraId="6D7811C1" w14:textId="1B891FF9" w:rsidR="00D06986" w:rsidRPr="00B754F3" w:rsidRDefault="00D06986" w:rsidP="00D06986">
            <w:pPr>
              <w:ind w:right="-62"/>
              <w:jc w:val="right"/>
              <w:rPr>
                <w:rFonts w:ascii="Angsana New" w:hAnsi="Angsana New"/>
                <w:sz w:val="27"/>
                <w:szCs w:val="27"/>
                <w:lang w:val="en-US"/>
              </w:rPr>
            </w:pPr>
            <w:r w:rsidRPr="00B754F3">
              <w:rPr>
                <w:rFonts w:ascii="Angsana New" w:hAnsi="Angsana New"/>
                <w:sz w:val="27"/>
                <w:szCs w:val="27"/>
                <w:lang w:val="en-US"/>
              </w:rPr>
              <w:t>5,631,026.00</w:t>
            </w:r>
          </w:p>
        </w:tc>
      </w:tr>
      <w:tr w:rsidR="00D06986" w:rsidRPr="00D92B6D" w14:paraId="4816F38F" w14:textId="77777777" w:rsidTr="00AB5A5E">
        <w:trPr>
          <w:trHeight w:val="432"/>
        </w:trPr>
        <w:tc>
          <w:tcPr>
            <w:tcW w:w="5400" w:type="dxa"/>
            <w:shd w:val="clear" w:color="auto" w:fill="FFFFFF"/>
            <w:noWrap/>
            <w:vAlign w:val="bottom"/>
            <w:hideMark/>
          </w:tcPr>
          <w:p w14:paraId="74B8DD96" w14:textId="77777777" w:rsidR="00D06986" w:rsidRPr="00B754F3" w:rsidRDefault="00D06986" w:rsidP="00D06986">
            <w:pPr>
              <w:ind w:firstLine="102"/>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Interest cost</w:t>
            </w:r>
          </w:p>
        </w:tc>
        <w:tc>
          <w:tcPr>
            <w:tcW w:w="1890" w:type="dxa"/>
            <w:tcBorders>
              <w:top w:val="nil"/>
              <w:left w:val="nil"/>
              <w:bottom w:val="nil"/>
              <w:right w:val="nil"/>
            </w:tcBorders>
            <w:shd w:val="clear" w:color="auto" w:fill="auto"/>
            <w:noWrap/>
            <w:vAlign w:val="bottom"/>
          </w:tcPr>
          <w:p w14:paraId="7319C39E" w14:textId="40A86B67" w:rsidR="00D06986" w:rsidRPr="00B754F3" w:rsidRDefault="00AB5A5E" w:rsidP="00D06986">
            <w:pPr>
              <w:ind w:right="-62"/>
              <w:jc w:val="right"/>
              <w:rPr>
                <w:rFonts w:ascii="Angsana New" w:hAnsi="Angsana New"/>
                <w:sz w:val="27"/>
                <w:szCs w:val="27"/>
                <w:lang w:val="en-US"/>
              </w:rPr>
            </w:pPr>
            <w:r w:rsidRPr="00FD1AC8">
              <w:rPr>
                <w:rFonts w:ascii="Angsana New" w:hAnsi="Angsana New"/>
                <w:sz w:val="27"/>
                <w:szCs w:val="27"/>
                <w:lang w:val="en-US"/>
              </w:rPr>
              <w:t>1</w:t>
            </w:r>
            <w:r w:rsidRPr="00AB5A5E">
              <w:rPr>
                <w:rFonts w:ascii="Angsana New" w:hAnsi="Angsana New"/>
                <w:sz w:val="27"/>
                <w:szCs w:val="27"/>
                <w:lang w:val="en-US"/>
              </w:rPr>
              <w:t>,</w:t>
            </w:r>
            <w:r w:rsidRPr="00FD1AC8">
              <w:rPr>
                <w:rFonts w:ascii="Angsana New" w:hAnsi="Angsana New"/>
                <w:sz w:val="27"/>
                <w:szCs w:val="27"/>
                <w:lang w:val="en-US"/>
              </w:rPr>
              <w:t>175</w:t>
            </w:r>
            <w:r w:rsidRPr="00AB5A5E">
              <w:rPr>
                <w:rFonts w:ascii="Angsana New" w:hAnsi="Angsana New"/>
                <w:sz w:val="27"/>
                <w:szCs w:val="27"/>
                <w:lang w:val="en-US"/>
              </w:rPr>
              <w:t>,</w:t>
            </w:r>
            <w:r w:rsidRPr="00FD1AC8">
              <w:rPr>
                <w:rFonts w:ascii="Angsana New" w:hAnsi="Angsana New"/>
                <w:sz w:val="27"/>
                <w:szCs w:val="27"/>
                <w:lang w:val="en-US"/>
              </w:rPr>
              <w:t>780.00</w:t>
            </w:r>
          </w:p>
        </w:tc>
        <w:tc>
          <w:tcPr>
            <w:tcW w:w="1708" w:type="dxa"/>
            <w:tcBorders>
              <w:top w:val="nil"/>
              <w:left w:val="nil"/>
              <w:bottom w:val="nil"/>
              <w:right w:val="nil"/>
            </w:tcBorders>
            <w:shd w:val="clear" w:color="auto" w:fill="auto"/>
            <w:noWrap/>
            <w:vAlign w:val="bottom"/>
            <w:hideMark/>
          </w:tcPr>
          <w:p w14:paraId="3E72759E" w14:textId="67DDC804" w:rsidR="00D06986" w:rsidRPr="00B754F3" w:rsidRDefault="00D06986" w:rsidP="00D06986">
            <w:pPr>
              <w:ind w:right="-62"/>
              <w:jc w:val="right"/>
              <w:rPr>
                <w:rFonts w:ascii="Angsana New" w:hAnsi="Angsana New"/>
                <w:sz w:val="27"/>
                <w:szCs w:val="27"/>
                <w:lang w:val="en-US"/>
              </w:rPr>
            </w:pPr>
            <w:r w:rsidRPr="00B754F3">
              <w:rPr>
                <w:rFonts w:ascii="Angsana New" w:hAnsi="Angsana New"/>
                <w:sz w:val="27"/>
                <w:szCs w:val="27"/>
                <w:lang w:val="en-US"/>
              </w:rPr>
              <w:t>1,016,176.00</w:t>
            </w:r>
          </w:p>
        </w:tc>
      </w:tr>
      <w:tr w:rsidR="00AB5A5E" w:rsidRPr="00D92B6D" w14:paraId="6ACE513D" w14:textId="77777777" w:rsidTr="0034656B">
        <w:trPr>
          <w:trHeight w:val="432"/>
        </w:trPr>
        <w:tc>
          <w:tcPr>
            <w:tcW w:w="5400" w:type="dxa"/>
            <w:shd w:val="clear" w:color="auto" w:fill="FFFFFF"/>
            <w:noWrap/>
            <w:vAlign w:val="bottom"/>
            <w:hideMark/>
          </w:tcPr>
          <w:p w14:paraId="048E33DA" w14:textId="75C76C2B" w:rsidR="00AB5A5E" w:rsidRPr="00B754F3" w:rsidRDefault="00AB5A5E" w:rsidP="00E65686">
            <w:pPr>
              <w:ind w:leftChars="-45" w:left="-5" w:hangingChars="38" w:hanging="103"/>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Benefits paid during the year</w:t>
            </w:r>
          </w:p>
        </w:tc>
        <w:tc>
          <w:tcPr>
            <w:tcW w:w="1890" w:type="dxa"/>
            <w:tcBorders>
              <w:top w:val="nil"/>
              <w:left w:val="nil"/>
              <w:right w:val="nil"/>
            </w:tcBorders>
            <w:shd w:val="clear" w:color="auto" w:fill="auto"/>
            <w:noWrap/>
            <w:vAlign w:val="bottom"/>
          </w:tcPr>
          <w:p w14:paraId="5E67F328" w14:textId="7AC54E92" w:rsidR="00AB5A5E" w:rsidRPr="00B754F3" w:rsidRDefault="00AB5A5E" w:rsidP="00AB5A5E">
            <w:pPr>
              <w:pBdr>
                <w:bottom w:val="single" w:sz="4" w:space="1" w:color="auto"/>
              </w:pBdr>
              <w:ind w:left="-58" w:right="-58"/>
              <w:jc w:val="right"/>
              <w:rPr>
                <w:rFonts w:asciiTheme="majorBidi" w:eastAsia="Times New Roman" w:hAnsiTheme="majorBidi" w:cstheme="majorBidi"/>
                <w:sz w:val="27"/>
                <w:szCs w:val="27"/>
                <w:highlight w:val="yellow"/>
                <w:lang w:val="en-US"/>
              </w:rPr>
            </w:pPr>
            <w:r w:rsidRPr="00146C25">
              <w:rPr>
                <w:rFonts w:asciiTheme="majorBidi" w:eastAsia="Times New Roman" w:hAnsiTheme="majorBidi" w:cstheme="majorBidi"/>
                <w:sz w:val="28"/>
                <w:szCs w:val="28"/>
                <w:lang w:val="en-US"/>
              </w:rPr>
              <w:t>(7,247,099.00)</w:t>
            </w:r>
          </w:p>
        </w:tc>
        <w:tc>
          <w:tcPr>
            <w:tcW w:w="1708" w:type="dxa"/>
            <w:tcBorders>
              <w:top w:val="nil"/>
              <w:left w:val="nil"/>
              <w:right w:val="nil"/>
            </w:tcBorders>
            <w:shd w:val="clear" w:color="auto" w:fill="auto"/>
            <w:noWrap/>
            <w:vAlign w:val="bottom"/>
            <w:hideMark/>
          </w:tcPr>
          <w:p w14:paraId="54E831E0" w14:textId="661B1218" w:rsidR="00AB5A5E" w:rsidRPr="00B754F3" w:rsidRDefault="00AB5A5E" w:rsidP="00AB5A5E">
            <w:pPr>
              <w:pBdr>
                <w:bottom w:val="single" w:sz="4" w:space="1" w:color="auto"/>
              </w:pBdr>
              <w:ind w:left="-58" w:right="-58"/>
              <w:jc w:val="right"/>
              <w:rPr>
                <w:rFonts w:asciiTheme="majorBidi" w:eastAsia="Times New Roman" w:hAnsiTheme="majorBidi" w:cstheme="majorBidi"/>
                <w:sz w:val="27"/>
                <w:szCs w:val="27"/>
                <w:lang w:val="en-US"/>
              </w:rPr>
            </w:pPr>
            <w:r w:rsidRPr="00D30240">
              <w:rPr>
                <w:rFonts w:asciiTheme="majorBidi" w:eastAsia="Times New Roman" w:hAnsiTheme="majorBidi" w:cstheme="majorBidi"/>
                <w:sz w:val="28"/>
                <w:szCs w:val="28"/>
                <w:lang w:val="en-US"/>
              </w:rPr>
              <w:t>-</w:t>
            </w:r>
          </w:p>
        </w:tc>
      </w:tr>
      <w:tr w:rsidR="00AB5A5E" w:rsidRPr="00D92B6D" w14:paraId="3B8751D8" w14:textId="77777777" w:rsidTr="0034656B">
        <w:trPr>
          <w:trHeight w:val="432"/>
        </w:trPr>
        <w:tc>
          <w:tcPr>
            <w:tcW w:w="5400" w:type="dxa"/>
            <w:shd w:val="clear" w:color="auto" w:fill="FFFFFF"/>
            <w:noWrap/>
            <w:vAlign w:val="bottom"/>
            <w:hideMark/>
          </w:tcPr>
          <w:p w14:paraId="080F7C76" w14:textId="77777777" w:rsidR="00AB5A5E" w:rsidRPr="00B754F3" w:rsidRDefault="00AB5A5E" w:rsidP="00AB5A5E">
            <w:pPr>
              <w:ind w:leftChars="-44" w:left="-6" w:hangingChars="37" w:hanging="100"/>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Non-current provisions for employee benefit at end of year</w:t>
            </w:r>
          </w:p>
        </w:tc>
        <w:tc>
          <w:tcPr>
            <w:tcW w:w="1890" w:type="dxa"/>
            <w:tcBorders>
              <w:top w:val="nil"/>
              <w:left w:val="nil"/>
              <w:right w:val="nil"/>
            </w:tcBorders>
            <w:shd w:val="clear" w:color="auto" w:fill="auto"/>
            <w:noWrap/>
            <w:vAlign w:val="bottom"/>
          </w:tcPr>
          <w:p w14:paraId="5526728A" w14:textId="1E438210" w:rsidR="00AB5A5E" w:rsidRPr="00B754F3" w:rsidRDefault="00AB5A5E" w:rsidP="00AB5A5E">
            <w:pPr>
              <w:pBdr>
                <w:bottom w:val="double" w:sz="4" w:space="1" w:color="auto"/>
              </w:pBdr>
              <w:ind w:left="-58" w:right="-58"/>
              <w:jc w:val="right"/>
              <w:rPr>
                <w:rFonts w:asciiTheme="majorBidi" w:eastAsia="Times New Roman" w:hAnsiTheme="majorBidi" w:cstheme="majorBidi"/>
                <w:sz w:val="27"/>
                <w:szCs w:val="27"/>
                <w:highlight w:val="yellow"/>
                <w:lang w:val="en-US"/>
              </w:rPr>
            </w:pPr>
            <w:r w:rsidRPr="00146C25">
              <w:rPr>
                <w:rFonts w:asciiTheme="majorBidi" w:eastAsia="Times New Roman" w:hAnsiTheme="majorBidi" w:cstheme="majorBidi"/>
                <w:sz w:val="28"/>
                <w:szCs w:val="28"/>
                <w:lang w:val="en-US"/>
              </w:rPr>
              <w:t>42,760,988.00</w:t>
            </w:r>
          </w:p>
        </w:tc>
        <w:tc>
          <w:tcPr>
            <w:tcW w:w="1708" w:type="dxa"/>
            <w:tcBorders>
              <w:top w:val="nil"/>
              <w:left w:val="nil"/>
              <w:right w:val="nil"/>
            </w:tcBorders>
            <w:shd w:val="clear" w:color="auto" w:fill="auto"/>
            <w:noWrap/>
            <w:vAlign w:val="bottom"/>
            <w:hideMark/>
          </w:tcPr>
          <w:p w14:paraId="3F04F066" w14:textId="4827CE51" w:rsidR="00AB5A5E" w:rsidRPr="00B754F3" w:rsidRDefault="00AB5A5E" w:rsidP="00AB5A5E">
            <w:pPr>
              <w:pBdr>
                <w:bottom w:val="double" w:sz="4" w:space="1" w:color="auto"/>
              </w:pBdr>
              <w:ind w:left="-58" w:right="-58"/>
              <w:jc w:val="right"/>
              <w:rPr>
                <w:rFonts w:asciiTheme="majorBidi" w:eastAsia="Times New Roman" w:hAnsiTheme="majorBidi" w:cstheme="majorBidi"/>
                <w:sz w:val="27"/>
                <w:szCs w:val="27"/>
                <w:lang w:val="en-US"/>
              </w:rPr>
            </w:pPr>
            <w:r w:rsidRPr="00D30240">
              <w:rPr>
                <w:rFonts w:asciiTheme="majorBidi" w:eastAsia="Times New Roman" w:hAnsiTheme="majorBidi"/>
                <w:sz w:val="28"/>
                <w:szCs w:val="28"/>
                <w:lang w:val="en-US"/>
              </w:rPr>
              <w:t>42</w:t>
            </w:r>
            <w:r w:rsidRPr="00CB7B19">
              <w:rPr>
                <w:rFonts w:asciiTheme="majorBidi" w:eastAsia="Times New Roman" w:hAnsiTheme="majorBidi" w:cstheme="majorBidi"/>
                <w:sz w:val="28"/>
                <w:szCs w:val="28"/>
                <w:lang w:val="en-US"/>
              </w:rPr>
              <w:t>,</w:t>
            </w:r>
            <w:r w:rsidRPr="00D30240">
              <w:rPr>
                <w:rFonts w:asciiTheme="majorBidi" w:eastAsia="Times New Roman" w:hAnsiTheme="majorBidi"/>
                <w:sz w:val="28"/>
                <w:szCs w:val="28"/>
                <w:lang w:val="en-US"/>
              </w:rPr>
              <w:t>682</w:t>
            </w:r>
            <w:r w:rsidRPr="00CB7B19">
              <w:rPr>
                <w:rFonts w:asciiTheme="majorBidi" w:eastAsia="Times New Roman" w:hAnsiTheme="majorBidi" w:cstheme="majorBidi"/>
                <w:sz w:val="28"/>
                <w:szCs w:val="28"/>
                <w:lang w:val="en-US"/>
              </w:rPr>
              <w:t>,</w:t>
            </w:r>
            <w:r w:rsidRPr="00D30240">
              <w:rPr>
                <w:rFonts w:asciiTheme="majorBidi" w:eastAsia="Times New Roman" w:hAnsiTheme="majorBidi"/>
                <w:sz w:val="28"/>
                <w:szCs w:val="28"/>
                <w:lang w:val="en-US"/>
              </w:rPr>
              <w:t>180.00</w:t>
            </w:r>
          </w:p>
        </w:tc>
      </w:tr>
    </w:tbl>
    <w:p w14:paraId="515BAEAC" w14:textId="2C070D35" w:rsidR="00492778" w:rsidRPr="00880326" w:rsidRDefault="00492778" w:rsidP="00B754F3">
      <w:pPr>
        <w:pStyle w:val="ListParagraph"/>
        <w:spacing w:before="120"/>
        <w:ind w:left="357"/>
        <w:jc w:val="both"/>
        <w:rPr>
          <w:rFonts w:ascii="Angsana New" w:hAnsi="Angsana New"/>
          <w:spacing w:val="4"/>
          <w:sz w:val="28"/>
          <w:szCs w:val="28"/>
          <w:lang w:val="en-US"/>
        </w:rPr>
      </w:pPr>
      <w:r w:rsidRPr="00880326">
        <w:rPr>
          <w:rFonts w:ascii="Angsana New" w:hAnsi="Angsana New"/>
          <w:spacing w:val="4"/>
          <w:sz w:val="28"/>
          <w:szCs w:val="28"/>
          <w:lang w:val="en-US"/>
        </w:rPr>
        <w:t xml:space="preserve">Employee benefit expenses in the statements of profit or loss for </w:t>
      </w:r>
      <w:r w:rsidR="00B73916">
        <w:rPr>
          <w:rFonts w:ascii="Angsana New" w:hAnsi="Angsana New"/>
          <w:spacing w:val="4"/>
          <w:sz w:val="28"/>
          <w:szCs w:val="28"/>
          <w:lang w:val="en-US"/>
        </w:rPr>
        <w:t>the year</w:t>
      </w:r>
      <w:r w:rsidR="00E65686">
        <w:rPr>
          <w:rFonts w:ascii="Angsana New" w:hAnsi="Angsana New"/>
          <w:spacing w:val="4"/>
          <w:sz w:val="28"/>
          <w:szCs w:val="28"/>
          <w:lang w:val="en-US"/>
        </w:rPr>
        <w:t>s</w:t>
      </w:r>
      <w:r w:rsidR="00B73916">
        <w:rPr>
          <w:rFonts w:ascii="Angsana New" w:hAnsi="Angsana New"/>
          <w:spacing w:val="4"/>
          <w:sz w:val="28"/>
          <w:szCs w:val="28"/>
          <w:lang w:val="en-US"/>
        </w:rPr>
        <w:t xml:space="preserve"> ended December 31, 202</w:t>
      </w:r>
      <w:r w:rsidR="001422A4">
        <w:rPr>
          <w:rFonts w:ascii="Angsana New" w:hAnsi="Angsana New"/>
          <w:spacing w:val="4"/>
          <w:sz w:val="28"/>
          <w:szCs w:val="28"/>
          <w:lang w:val="en-US"/>
        </w:rPr>
        <w:t>4</w:t>
      </w:r>
      <w:r w:rsidR="00B73916">
        <w:rPr>
          <w:rFonts w:ascii="Angsana New" w:hAnsi="Angsana New"/>
          <w:spacing w:val="4"/>
          <w:sz w:val="28"/>
          <w:szCs w:val="28"/>
          <w:lang w:val="en-US"/>
        </w:rPr>
        <w:t xml:space="preserve"> and 202</w:t>
      </w:r>
      <w:r w:rsidR="001422A4">
        <w:rPr>
          <w:rFonts w:ascii="Angsana New" w:hAnsi="Angsana New"/>
          <w:spacing w:val="4"/>
          <w:sz w:val="28"/>
          <w:szCs w:val="28"/>
          <w:lang w:val="en-US"/>
        </w:rPr>
        <w:t>3</w:t>
      </w:r>
      <w:r w:rsidR="00B754F3" w:rsidRPr="00880326">
        <w:rPr>
          <w:rFonts w:ascii="Angsana New" w:hAnsi="Angsana New"/>
          <w:spacing w:val="4"/>
          <w:sz w:val="28"/>
          <w:szCs w:val="28"/>
          <w:lang w:val="en-US"/>
        </w:rPr>
        <w:t xml:space="preserve">, </w:t>
      </w:r>
      <w:r>
        <w:rPr>
          <w:rFonts w:ascii="Angsana New" w:hAnsi="Angsana New"/>
          <w:spacing w:val="4"/>
          <w:sz w:val="28"/>
          <w:szCs w:val="28"/>
          <w:lang w:val="en-US"/>
        </w:rPr>
        <w:br/>
      </w:r>
      <w:r w:rsidRPr="00880326">
        <w:rPr>
          <w:rFonts w:ascii="Angsana New" w:hAnsi="Angsana New"/>
          <w:spacing w:val="4"/>
          <w:sz w:val="28"/>
          <w:szCs w:val="28"/>
          <w:lang w:val="en-US"/>
        </w:rPr>
        <w:t>consisted of:</w:t>
      </w:r>
    </w:p>
    <w:tbl>
      <w:tblPr>
        <w:tblW w:w="9017" w:type="dxa"/>
        <w:tblInd w:w="360" w:type="dxa"/>
        <w:tblLook w:val="04A0" w:firstRow="1" w:lastRow="0" w:firstColumn="1" w:lastColumn="0" w:noHBand="0" w:noVBand="1"/>
      </w:tblPr>
      <w:tblGrid>
        <w:gridCol w:w="5400"/>
        <w:gridCol w:w="1890"/>
        <w:gridCol w:w="1727"/>
      </w:tblGrid>
      <w:tr w:rsidR="00492778" w:rsidRPr="00D92B6D" w14:paraId="167D577E" w14:textId="77777777" w:rsidTr="00492778">
        <w:trPr>
          <w:trHeight w:val="420"/>
        </w:trPr>
        <w:tc>
          <w:tcPr>
            <w:tcW w:w="5400" w:type="dxa"/>
            <w:shd w:val="clear" w:color="auto" w:fill="FFFFFF"/>
            <w:noWrap/>
            <w:vAlign w:val="bottom"/>
            <w:hideMark/>
          </w:tcPr>
          <w:p w14:paraId="4548E935" w14:textId="77777777" w:rsidR="00492778" w:rsidRPr="00B754F3" w:rsidRDefault="00492778" w:rsidP="00492778">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 </w:t>
            </w:r>
          </w:p>
        </w:tc>
        <w:tc>
          <w:tcPr>
            <w:tcW w:w="3617" w:type="dxa"/>
            <w:gridSpan w:val="2"/>
            <w:shd w:val="clear" w:color="auto" w:fill="FFFFFF"/>
            <w:noWrap/>
            <w:vAlign w:val="bottom"/>
            <w:hideMark/>
          </w:tcPr>
          <w:p w14:paraId="19275F3D" w14:textId="77777777" w:rsidR="00492778" w:rsidRPr="00B754F3" w:rsidRDefault="00492778" w:rsidP="00492778">
            <w:pPr>
              <w:pBdr>
                <w:bottom w:val="single" w:sz="4" w:space="1" w:color="auto"/>
              </w:pBdr>
              <w:ind w:left="-58" w:right="-58"/>
              <w:jc w:val="cente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Unit: Baht</w:t>
            </w:r>
          </w:p>
        </w:tc>
      </w:tr>
      <w:tr w:rsidR="00492778" w:rsidRPr="00D92B6D" w14:paraId="03433046" w14:textId="77777777" w:rsidTr="00492778">
        <w:trPr>
          <w:trHeight w:val="420"/>
        </w:trPr>
        <w:tc>
          <w:tcPr>
            <w:tcW w:w="5400" w:type="dxa"/>
            <w:shd w:val="clear" w:color="auto" w:fill="FFFFFF"/>
            <w:noWrap/>
            <w:vAlign w:val="bottom"/>
            <w:hideMark/>
          </w:tcPr>
          <w:p w14:paraId="61923651" w14:textId="77777777" w:rsidR="00492778" w:rsidRPr="00B754F3" w:rsidRDefault="00492778" w:rsidP="00492778">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 </w:t>
            </w:r>
          </w:p>
        </w:tc>
        <w:tc>
          <w:tcPr>
            <w:tcW w:w="3617" w:type="dxa"/>
            <w:gridSpan w:val="2"/>
            <w:shd w:val="clear" w:color="auto" w:fill="FFFFFF"/>
            <w:noWrap/>
            <w:vAlign w:val="bottom"/>
            <w:hideMark/>
          </w:tcPr>
          <w:p w14:paraId="413AAE72" w14:textId="50F640F7" w:rsidR="00492778" w:rsidRPr="00B754F3" w:rsidRDefault="00492778" w:rsidP="00492778">
            <w:pPr>
              <w:pBdr>
                <w:bottom w:val="single" w:sz="4" w:space="1" w:color="auto"/>
              </w:pBdr>
              <w:ind w:left="-58" w:right="-58"/>
              <w:jc w:val="center"/>
              <w:rPr>
                <w:rFonts w:asciiTheme="majorBidi" w:eastAsia="Times New Roman" w:hAnsiTheme="majorBidi" w:cstheme="majorBidi"/>
                <w:sz w:val="27"/>
                <w:szCs w:val="27"/>
                <w:lang w:val="en-US"/>
              </w:rPr>
            </w:pPr>
            <w:r w:rsidRPr="00B754F3">
              <w:rPr>
                <w:rFonts w:asciiTheme="majorBidi" w:eastAsia="Times New Roman" w:hAnsiTheme="majorBidi" w:cstheme="majorBidi"/>
                <w:sz w:val="27"/>
                <w:szCs w:val="27"/>
                <w:lang w:val="en-US"/>
              </w:rPr>
              <w:t>Consolidated</w:t>
            </w:r>
            <w:r w:rsidR="00CF5589" w:rsidRPr="00B754F3">
              <w:rPr>
                <w:rFonts w:ascii="Angsana New" w:hAnsi="Arial"/>
                <w:sz w:val="27"/>
                <w:szCs w:val="27"/>
                <w:lang w:val="en-US"/>
              </w:rPr>
              <w:t xml:space="preserve"> financial statements</w:t>
            </w:r>
            <w:r w:rsidR="00CF5589" w:rsidRPr="00B754F3">
              <w:rPr>
                <w:rFonts w:asciiTheme="majorBidi" w:eastAsia="Times New Roman" w:hAnsiTheme="majorBidi" w:cstheme="majorBidi"/>
                <w:sz w:val="27"/>
                <w:szCs w:val="27"/>
                <w:lang w:val="en-US"/>
              </w:rPr>
              <w:t xml:space="preserve"> </w:t>
            </w:r>
            <w:r w:rsidRPr="00B754F3">
              <w:rPr>
                <w:rFonts w:asciiTheme="majorBidi" w:eastAsia="Times New Roman" w:hAnsiTheme="majorBidi" w:cstheme="majorBidi"/>
                <w:sz w:val="27"/>
                <w:szCs w:val="27"/>
                <w:lang w:val="en-US"/>
              </w:rPr>
              <w:t>/</w:t>
            </w:r>
            <w:r w:rsidR="00CF5589" w:rsidRPr="00B754F3">
              <w:rPr>
                <w:rFonts w:asciiTheme="majorBidi" w:eastAsia="Times New Roman" w:hAnsiTheme="majorBidi" w:cstheme="majorBidi"/>
                <w:sz w:val="27"/>
                <w:szCs w:val="27"/>
                <w:lang w:val="en-US"/>
              </w:rPr>
              <w:br/>
            </w:r>
            <w:r w:rsidRPr="00B754F3">
              <w:rPr>
                <w:rFonts w:asciiTheme="majorBidi" w:eastAsia="Times New Roman" w:hAnsiTheme="majorBidi" w:cstheme="majorBidi"/>
                <w:sz w:val="27"/>
                <w:szCs w:val="27"/>
                <w:lang w:val="en-US"/>
              </w:rPr>
              <w:t>Separate financial statement</w:t>
            </w:r>
          </w:p>
        </w:tc>
      </w:tr>
      <w:tr w:rsidR="00492778" w:rsidRPr="00D92B6D" w14:paraId="0091034F" w14:textId="77777777" w:rsidTr="00492778">
        <w:trPr>
          <w:trHeight w:val="420"/>
        </w:trPr>
        <w:tc>
          <w:tcPr>
            <w:tcW w:w="5400" w:type="dxa"/>
            <w:shd w:val="clear" w:color="auto" w:fill="FFFFFF"/>
            <w:noWrap/>
            <w:vAlign w:val="bottom"/>
            <w:hideMark/>
          </w:tcPr>
          <w:p w14:paraId="439F8D46" w14:textId="77777777" w:rsidR="00492778" w:rsidRPr="00B754F3" w:rsidRDefault="00492778" w:rsidP="00492778">
            <w:pPr>
              <w:ind w:hanging="108"/>
              <w:jc w:val="center"/>
              <w:rPr>
                <w:rFonts w:ascii="Angsana New" w:eastAsia="Times New Roman" w:hAnsi="Angsana New"/>
                <w:sz w:val="27"/>
                <w:szCs w:val="27"/>
                <w:lang w:val="en-US"/>
              </w:rPr>
            </w:pPr>
            <w:r w:rsidRPr="00B754F3">
              <w:rPr>
                <w:rFonts w:ascii="Angsana New" w:eastAsia="Times New Roman" w:hAnsi="Angsana New"/>
                <w:sz w:val="27"/>
                <w:szCs w:val="27"/>
                <w:lang w:val="en-US"/>
              </w:rPr>
              <w:t> </w:t>
            </w:r>
          </w:p>
        </w:tc>
        <w:tc>
          <w:tcPr>
            <w:tcW w:w="1890" w:type="dxa"/>
            <w:shd w:val="clear" w:color="auto" w:fill="FFFFFF"/>
            <w:noWrap/>
            <w:vAlign w:val="bottom"/>
            <w:hideMark/>
          </w:tcPr>
          <w:p w14:paraId="5AFB97D6" w14:textId="55FC876D" w:rsidR="00492778" w:rsidRPr="00B754F3" w:rsidRDefault="00B73916" w:rsidP="00492778">
            <w:pPr>
              <w:pBdr>
                <w:bottom w:val="single" w:sz="4" w:space="1" w:color="auto"/>
              </w:pBdr>
              <w:ind w:left="-29" w:right="-29"/>
              <w:jc w:val="center"/>
              <w:rPr>
                <w:rFonts w:ascii="Angsana New" w:eastAsia="Times New Roman" w:hAnsi="Angsana New"/>
                <w:sz w:val="27"/>
                <w:szCs w:val="27"/>
                <w:lang w:val="en-US"/>
              </w:rPr>
            </w:pPr>
            <w:r w:rsidRPr="00B754F3">
              <w:rPr>
                <w:rFonts w:ascii="Angsana New" w:eastAsia="Times New Roman" w:hAnsi="Angsana New"/>
                <w:sz w:val="27"/>
                <w:szCs w:val="27"/>
                <w:lang w:val="en-US"/>
              </w:rPr>
              <w:t>202</w:t>
            </w:r>
            <w:r w:rsidR="001422A4" w:rsidRPr="00B754F3">
              <w:rPr>
                <w:rFonts w:ascii="Angsana New" w:eastAsia="Times New Roman" w:hAnsi="Angsana New"/>
                <w:sz w:val="27"/>
                <w:szCs w:val="27"/>
                <w:lang w:val="en-US"/>
              </w:rPr>
              <w:t>4</w:t>
            </w:r>
          </w:p>
        </w:tc>
        <w:tc>
          <w:tcPr>
            <w:tcW w:w="1727" w:type="dxa"/>
            <w:shd w:val="clear" w:color="auto" w:fill="FFFFFF"/>
            <w:noWrap/>
            <w:vAlign w:val="bottom"/>
            <w:hideMark/>
          </w:tcPr>
          <w:p w14:paraId="00FCE2AF" w14:textId="78C4A846" w:rsidR="00492778" w:rsidRPr="00B754F3" w:rsidRDefault="00B73916" w:rsidP="00492778">
            <w:pPr>
              <w:pBdr>
                <w:bottom w:val="single" w:sz="4" w:space="1" w:color="auto"/>
              </w:pBdr>
              <w:ind w:left="-29" w:right="-29"/>
              <w:jc w:val="center"/>
              <w:rPr>
                <w:rFonts w:ascii="Angsana New" w:eastAsia="Times New Roman" w:hAnsi="Angsana New"/>
                <w:sz w:val="27"/>
                <w:szCs w:val="27"/>
                <w:lang w:val="en-US"/>
              </w:rPr>
            </w:pPr>
            <w:r w:rsidRPr="00B754F3">
              <w:rPr>
                <w:rFonts w:ascii="Angsana New" w:eastAsia="Times New Roman" w:hAnsi="Angsana New"/>
                <w:sz w:val="27"/>
                <w:szCs w:val="27"/>
                <w:lang w:val="en-US"/>
              </w:rPr>
              <w:t>202</w:t>
            </w:r>
            <w:r w:rsidR="001422A4" w:rsidRPr="00B754F3">
              <w:rPr>
                <w:rFonts w:ascii="Angsana New" w:eastAsia="Times New Roman" w:hAnsi="Angsana New"/>
                <w:sz w:val="27"/>
                <w:szCs w:val="27"/>
                <w:lang w:val="en-US"/>
              </w:rPr>
              <w:t>3</w:t>
            </w:r>
          </w:p>
        </w:tc>
      </w:tr>
      <w:tr w:rsidR="00A51F26" w:rsidRPr="00D92B6D" w14:paraId="610EB0B7" w14:textId="77777777" w:rsidTr="0034656B">
        <w:trPr>
          <w:trHeight w:val="420"/>
        </w:trPr>
        <w:tc>
          <w:tcPr>
            <w:tcW w:w="5400" w:type="dxa"/>
            <w:shd w:val="clear" w:color="auto" w:fill="FFFFFF"/>
            <w:noWrap/>
            <w:vAlign w:val="bottom"/>
            <w:hideMark/>
          </w:tcPr>
          <w:p w14:paraId="563895DC" w14:textId="77777777" w:rsidR="00A51F26" w:rsidRPr="00B754F3" w:rsidRDefault="00A51F26" w:rsidP="00A51F26">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Cost of contract work</w:t>
            </w:r>
          </w:p>
        </w:tc>
        <w:tc>
          <w:tcPr>
            <w:tcW w:w="1890" w:type="dxa"/>
            <w:tcBorders>
              <w:top w:val="nil"/>
              <w:left w:val="nil"/>
              <w:bottom w:val="nil"/>
              <w:right w:val="nil"/>
            </w:tcBorders>
            <w:shd w:val="clear" w:color="auto" w:fill="auto"/>
            <w:noWrap/>
            <w:vAlign w:val="bottom"/>
          </w:tcPr>
          <w:p w14:paraId="53DA0C0C" w14:textId="62D4AF1C" w:rsidR="00A51F26" w:rsidRPr="00B754F3" w:rsidRDefault="00A51F26" w:rsidP="00A51F26">
            <w:pPr>
              <w:ind w:right="-18"/>
              <w:jc w:val="right"/>
              <w:rPr>
                <w:rFonts w:ascii="Angsana New" w:hAnsi="Angsana New"/>
                <w:sz w:val="27"/>
                <w:szCs w:val="27"/>
                <w:highlight w:val="yellow"/>
                <w:lang w:val="en-US"/>
              </w:rPr>
            </w:pPr>
            <w:r w:rsidRPr="00146C25">
              <w:rPr>
                <w:rFonts w:ascii="Angsana New" w:hAnsi="Angsana New"/>
                <w:sz w:val="28"/>
                <w:szCs w:val="28"/>
                <w:lang w:val="en-US"/>
              </w:rPr>
              <w:t>2,490,430.00</w:t>
            </w:r>
          </w:p>
        </w:tc>
        <w:tc>
          <w:tcPr>
            <w:tcW w:w="1727" w:type="dxa"/>
            <w:tcBorders>
              <w:top w:val="nil"/>
              <w:left w:val="nil"/>
              <w:bottom w:val="nil"/>
              <w:right w:val="nil"/>
            </w:tcBorders>
            <w:shd w:val="clear" w:color="auto" w:fill="auto"/>
            <w:noWrap/>
            <w:vAlign w:val="bottom"/>
            <w:hideMark/>
          </w:tcPr>
          <w:p w14:paraId="6F0D01E5" w14:textId="1FFBF407" w:rsidR="00A51F26" w:rsidRPr="00B754F3" w:rsidRDefault="00A51F26" w:rsidP="00A51F26">
            <w:pPr>
              <w:ind w:right="-18"/>
              <w:jc w:val="right"/>
              <w:rPr>
                <w:rFonts w:ascii="Angsana New" w:hAnsi="Angsana New"/>
                <w:sz w:val="27"/>
                <w:szCs w:val="27"/>
                <w:lang w:val="en-US"/>
              </w:rPr>
            </w:pPr>
            <w:r w:rsidRPr="00B754F3">
              <w:rPr>
                <w:rFonts w:ascii="Angsana New" w:hAnsi="Angsana New"/>
                <w:sz w:val="27"/>
                <w:szCs w:val="27"/>
                <w:lang w:val="en-US"/>
              </w:rPr>
              <w:t>2,226,696.00</w:t>
            </w:r>
          </w:p>
        </w:tc>
      </w:tr>
      <w:tr w:rsidR="00A51F26" w:rsidRPr="00D92B6D" w14:paraId="10AE0701" w14:textId="77777777" w:rsidTr="0034656B">
        <w:trPr>
          <w:trHeight w:val="420"/>
        </w:trPr>
        <w:tc>
          <w:tcPr>
            <w:tcW w:w="5400" w:type="dxa"/>
            <w:shd w:val="clear" w:color="auto" w:fill="FFFFFF"/>
            <w:noWrap/>
            <w:vAlign w:val="bottom"/>
            <w:hideMark/>
          </w:tcPr>
          <w:p w14:paraId="0B9E4682" w14:textId="77777777" w:rsidR="00A51F26" w:rsidRPr="00B754F3" w:rsidRDefault="00A51F26" w:rsidP="00A51F26">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Cost of services</w:t>
            </w:r>
          </w:p>
        </w:tc>
        <w:tc>
          <w:tcPr>
            <w:tcW w:w="1890" w:type="dxa"/>
            <w:tcBorders>
              <w:top w:val="nil"/>
              <w:left w:val="nil"/>
              <w:bottom w:val="nil"/>
              <w:right w:val="nil"/>
            </w:tcBorders>
            <w:shd w:val="clear" w:color="auto" w:fill="auto"/>
            <w:noWrap/>
            <w:vAlign w:val="bottom"/>
          </w:tcPr>
          <w:p w14:paraId="52039D87" w14:textId="144EAA67" w:rsidR="00A51F26" w:rsidRPr="00B754F3" w:rsidRDefault="00A51F26" w:rsidP="00A51F26">
            <w:pPr>
              <w:ind w:right="-18"/>
              <w:jc w:val="right"/>
              <w:rPr>
                <w:rFonts w:ascii="Angsana New" w:hAnsi="Angsana New"/>
                <w:sz w:val="27"/>
                <w:szCs w:val="27"/>
                <w:highlight w:val="yellow"/>
                <w:lang w:val="en-US"/>
              </w:rPr>
            </w:pPr>
            <w:r w:rsidRPr="00146C25">
              <w:rPr>
                <w:rFonts w:ascii="Angsana New" w:hAnsi="Angsana New"/>
                <w:sz w:val="28"/>
                <w:szCs w:val="28"/>
                <w:lang w:val="en-US"/>
              </w:rPr>
              <w:t>1,581,596.00</w:t>
            </w:r>
          </w:p>
        </w:tc>
        <w:tc>
          <w:tcPr>
            <w:tcW w:w="1727" w:type="dxa"/>
            <w:tcBorders>
              <w:top w:val="nil"/>
              <w:left w:val="nil"/>
              <w:bottom w:val="nil"/>
              <w:right w:val="nil"/>
            </w:tcBorders>
            <w:shd w:val="clear" w:color="auto" w:fill="auto"/>
            <w:noWrap/>
            <w:vAlign w:val="bottom"/>
            <w:hideMark/>
          </w:tcPr>
          <w:p w14:paraId="6FBF15A3" w14:textId="29EC92AA" w:rsidR="00A51F26" w:rsidRPr="00B754F3" w:rsidRDefault="00A51F26" w:rsidP="00A51F26">
            <w:pPr>
              <w:ind w:right="-18"/>
              <w:jc w:val="right"/>
              <w:rPr>
                <w:rFonts w:ascii="Angsana New" w:hAnsi="Angsana New"/>
                <w:sz w:val="27"/>
                <w:szCs w:val="27"/>
                <w:lang w:val="en-US"/>
              </w:rPr>
            </w:pPr>
            <w:r w:rsidRPr="00B754F3">
              <w:rPr>
                <w:rFonts w:ascii="Angsana New" w:hAnsi="Angsana New"/>
                <w:sz w:val="27"/>
                <w:szCs w:val="27"/>
                <w:lang w:val="en-US"/>
              </w:rPr>
              <w:t>1,480,846.00</w:t>
            </w:r>
          </w:p>
        </w:tc>
      </w:tr>
      <w:tr w:rsidR="00A51F26" w:rsidRPr="00D92B6D" w14:paraId="40ED9744" w14:textId="77777777" w:rsidTr="0034656B">
        <w:trPr>
          <w:trHeight w:val="420"/>
        </w:trPr>
        <w:tc>
          <w:tcPr>
            <w:tcW w:w="5400" w:type="dxa"/>
            <w:shd w:val="clear" w:color="auto" w:fill="FFFFFF"/>
            <w:noWrap/>
            <w:vAlign w:val="bottom"/>
            <w:hideMark/>
          </w:tcPr>
          <w:p w14:paraId="7F4F5D58" w14:textId="77777777" w:rsidR="00A51F26" w:rsidRPr="00B754F3" w:rsidRDefault="00A51F26" w:rsidP="00A51F26">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Distribution costs</w:t>
            </w:r>
          </w:p>
        </w:tc>
        <w:tc>
          <w:tcPr>
            <w:tcW w:w="1890" w:type="dxa"/>
            <w:tcBorders>
              <w:top w:val="nil"/>
              <w:left w:val="nil"/>
              <w:bottom w:val="nil"/>
              <w:right w:val="nil"/>
            </w:tcBorders>
            <w:shd w:val="clear" w:color="auto" w:fill="auto"/>
            <w:noWrap/>
            <w:vAlign w:val="bottom"/>
          </w:tcPr>
          <w:p w14:paraId="22BCEAB6" w14:textId="28EBF41B" w:rsidR="00A51F26" w:rsidRPr="00B754F3" w:rsidRDefault="00A51F26" w:rsidP="00A51F26">
            <w:pPr>
              <w:ind w:right="-18"/>
              <w:jc w:val="right"/>
              <w:rPr>
                <w:rFonts w:ascii="Angsana New" w:hAnsi="Angsana New"/>
                <w:sz w:val="27"/>
                <w:szCs w:val="27"/>
                <w:highlight w:val="yellow"/>
                <w:lang w:val="en-US"/>
              </w:rPr>
            </w:pPr>
            <w:r w:rsidRPr="00146C25">
              <w:rPr>
                <w:rFonts w:ascii="Angsana New" w:hAnsi="Angsana New"/>
                <w:sz w:val="28"/>
                <w:szCs w:val="28"/>
                <w:lang w:val="en-US"/>
              </w:rPr>
              <w:t>2,315,942.00</w:t>
            </w:r>
          </w:p>
        </w:tc>
        <w:tc>
          <w:tcPr>
            <w:tcW w:w="1727" w:type="dxa"/>
            <w:tcBorders>
              <w:top w:val="nil"/>
              <w:left w:val="nil"/>
              <w:bottom w:val="nil"/>
              <w:right w:val="nil"/>
            </w:tcBorders>
            <w:shd w:val="clear" w:color="auto" w:fill="auto"/>
            <w:noWrap/>
            <w:vAlign w:val="bottom"/>
            <w:hideMark/>
          </w:tcPr>
          <w:p w14:paraId="448517C4" w14:textId="279A3763" w:rsidR="00A51F26" w:rsidRPr="00B754F3" w:rsidRDefault="00A51F26" w:rsidP="00A51F26">
            <w:pPr>
              <w:ind w:right="-18"/>
              <w:jc w:val="right"/>
              <w:rPr>
                <w:rFonts w:ascii="Angsana New" w:hAnsi="Angsana New"/>
                <w:sz w:val="27"/>
                <w:szCs w:val="27"/>
                <w:lang w:val="en-US"/>
              </w:rPr>
            </w:pPr>
            <w:r w:rsidRPr="00B754F3">
              <w:rPr>
                <w:rFonts w:ascii="Angsana New" w:hAnsi="Angsana New"/>
                <w:sz w:val="27"/>
                <w:szCs w:val="27"/>
                <w:lang w:val="en-US"/>
              </w:rPr>
              <w:t>2,117,372.00</w:t>
            </w:r>
          </w:p>
        </w:tc>
      </w:tr>
      <w:tr w:rsidR="00A51F26" w:rsidRPr="00D92B6D" w14:paraId="64BEC58B" w14:textId="77777777" w:rsidTr="0034656B">
        <w:trPr>
          <w:trHeight w:val="420"/>
        </w:trPr>
        <w:tc>
          <w:tcPr>
            <w:tcW w:w="5400" w:type="dxa"/>
            <w:shd w:val="clear" w:color="auto" w:fill="FFFFFF"/>
            <w:noWrap/>
            <w:vAlign w:val="bottom"/>
            <w:hideMark/>
          </w:tcPr>
          <w:p w14:paraId="75D0D61B" w14:textId="77777777" w:rsidR="00A51F26" w:rsidRPr="00B754F3" w:rsidRDefault="00A51F26" w:rsidP="00A51F26">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Administrative expenses</w:t>
            </w:r>
          </w:p>
        </w:tc>
        <w:tc>
          <w:tcPr>
            <w:tcW w:w="1890" w:type="dxa"/>
            <w:tcBorders>
              <w:top w:val="nil"/>
              <w:left w:val="nil"/>
              <w:bottom w:val="nil"/>
              <w:right w:val="nil"/>
            </w:tcBorders>
            <w:shd w:val="clear" w:color="auto" w:fill="auto"/>
            <w:noWrap/>
            <w:vAlign w:val="bottom"/>
          </w:tcPr>
          <w:p w14:paraId="67B2B1CF" w14:textId="7F007C9B" w:rsidR="00A51F26" w:rsidRPr="00B754F3" w:rsidRDefault="00A51F26" w:rsidP="00A51F26">
            <w:pPr>
              <w:ind w:right="-18"/>
              <w:jc w:val="right"/>
              <w:rPr>
                <w:rFonts w:ascii="Angsana New" w:hAnsi="Angsana New"/>
                <w:sz w:val="27"/>
                <w:szCs w:val="27"/>
                <w:highlight w:val="yellow"/>
                <w:lang w:val="en-US"/>
              </w:rPr>
            </w:pPr>
            <w:r w:rsidRPr="00146C25">
              <w:rPr>
                <w:rFonts w:ascii="Angsana New" w:hAnsi="Angsana New"/>
                <w:sz w:val="28"/>
                <w:szCs w:val="28"/>
                <w:lang w:val="en-US"/>
              </w:rPr>
              <w:t>937,939.00</w:t>
            </w:r>
          </w:p>
        </w:tc>
        <w:tc>
          <w:tcPr>
            <w:tcW w:w="1727" w:type="dxa"/>
            <w:tcBorders>
              <w:top w:val="nil"/>
              <w:left w:val="nil"/>
              <w:bottom w:val="nil"/>
              <w:right w:val="nil"/>
            </w:tcBorders>
            <w:shd w:val="clear" w:color="auto" w:fill="auto"/>
            <w:noWrap/>
            <w:vAlign w:val="bottom"/>
            <w:hideMark/>
          </w:tcPr>
          <w:p w14:paraId="4D5C3089" w14:textId="095ACFBD" w:rsidR="00A51F26" w:rsidRPr="00B754F3" w:rsidRDefault="00A51F26" w:rsidP="00A51F26">
            <w:pPr>
              <w:ind w:right="-18"/>
              <w:jc w:val="right"/>
              <w:rPr>
                <w:rFonts w:ascii="Angsana New" w:hAnsi="Angsana New"/>
                <w:sz w:val="27"/>
                <w:szCs w:val="27"/>
                <w:lang w:val="en-US"/>
              </w:rPr>
            </w:pPr>
            <w:r w:rsidRPr="00B754F3">
              <w:rPr>
                <w:rFonts w:ascii="Angsana New" w:hAnsi="Angsana New"/>
                <w:sz w:val="27"/>
                <w:szCs w:val="27"/>
                <w:lang w:val="en-US"/>
              </w:rPr>
              <w:t>822,288.00</w:t>
            </w:r>
          </w:p>
        </w:tc>
      </w:tr>
      <w:tr w:rsidR="00A51F26" w:rsidRPr="00D92B6D" w14:paraId="1CCBC0A7" w14:textId="77777777" w:rsidTr="0034656B">
        <w:trPr>
          <w:trHeight w:val="420"/>
        </w:trPr>
        <w:tc>
          <w:tcPr>
            <w:tcW w:w="5400" w:type="dxa"/>
            <w:shd w:val="clear" w:color="auto" w:fill="FFFFFF"/>
            <w:noWrap/>
            <w:vAlign w:val="bottom"/>
            <w:hideMark/>
          </w:tcPr>
          <w:p w14:paraId="05AD542B" w14:textId="77777777" w:rsidR="00A51F26" w:rsidRPr="00B754F3" w:rsidRDefault="00A51F26" w:rsidP="00A51F26">
            <w:pPr>
              <w:ind w:hanging="108"/>
              <w:rPr>
                <w:rFonts w:ascii="Angsana New" w:eastAsia="Times New Roman" w:hAnsi="Angsana New"/>
                <w:sz w:val="27"/>
                <w:szCs w:val="27"/>
                <w:lang w:val="en-US"/>
              </w:rPr>
            </w:pPr>
            <w:r w:rsidRPr="00B754F3">
              <w:rPr>
                <w:rFonts w:ascii="Angsana New" w:eastAsia="Times New Roman" w:hAnsi="Angsana New"/>
                <w:sz w:val="27"/>
                <w:szCs w:val="27"/>
                <w:lang w:val="en-US"/>
              </w:rPr>
              <w:t>Total employee benefit expenses</w:t>
            </w:r>
          </w:p>
        </w:tc>
        <w:tc>
          <w:tcPr>
            <w:tcW w:w="1890" w:type="dxa"/>
            <w:tcBorders>
              <w:left w:val="nil"/>
              <w:right w:val="nil"/>
            </w:tcBorders>
            <w:shd w:val="clear" w:color="auto" w:fill="auto"/>
            <w:noWrap/>
            <w:vAlign w:val="bottom"/>
          </w:tcPr>
          <w:p w14:paraId="6582B3F6" w14:textId="50B94D7B" w:rsidR="00A51F26" w:rsidRPr="00B754F3" w:rsidRDefault="00A51F26" w:rsidP="00A51F26">
            <w:pPr>
              <w:pBdr>
                <w:top w:val="single" w:sz="4" w:space="1" w:color="auto"/>
                <w:bottom w:val="double" w:sz="4" w:space="1" w:color="auto"/>
              </w:pBdr>
              <w:ind w:right="-18"/>
              <w:jc w:val="right"/>
              <w:rPr>
                <w:rFonts w:ascii="Angsana New" w:hAnsi="Angsana New"/>
                <w:sz w:val="27"/>
                <w:szCs w:val="27"/>
                <w:highlight w:val="yellow"/>
                <w:lang w:val="en-US"/>
              </w:rPr>
            </w:pPr>
            <w:r w:rsidRPr="00146C25">
              <w:rPr>
                <w:rFonts w:ascii="Angsana New" w:hAnsi="Angsana New"/>
                <w:sz w:val="28"/>
                <w:szCs w:val="28"/>
                <w:lang w:val="en-US"/>
              </w:rPr>
              <w:t>7,325,907.00</w:t>
            </w:r>
          </w:p>
        </w:tc>
        <w:tc>
          <w:tcPr>
            <w:tcW w:w="1727" w:type="dxa"/>
            <w:tcBorders>
              <w:left w:val="nil"/>
              <w:right w:val="nil"/>
            </w:tcBorders>
            <w:shd w:val="clear" w:color="000000" w:fill="FFFFFF"/>
            <w:noWrap/>
            <w:vAlign w:val="bottom"/>
            <w:hideMark/>
          </w:tcPr>
          <w:p w14:paraId="623EC300" w14:textId="6583B3CC" w:rsidR="00A51F26" w:rsidRPr="00B754F3" w:rsidRDefault="00A51F26" w:rsidP="00A51F26">
            <w:pPr>
              <w:pBdr>
                <w:top w:val="single" w:sz="4" w:space="1" w:color="auto"/>
                <w:bottom w:val="double" w:sz="4" w:space="1" w:color="auto"/>
              </w:pBdr>
              <w:ind w:right="-18"/>
              <w:jc w:val="right"/>
              <w:rPr>
                <w:rFonts w:ascii="Angsana New" w:hAnsi="Angsana New"/>
                <w:sz w:val="27"/>
                <w:szCs w:val="27"/>
                <w:lang w:val="en-US"/>
              </w:rPr>
            </w:pPr>
            <w:r w:rsidRPr="00B754F3">
              <w:rPr>
                <w:rFonts w:ascii="Angsana New" w:hAnsi="Angsana New"/>
                <w:sz w:val="27"/>
                <w:szCs w:val="27"/>
                <w:lang w:val="en-US"/>
              </w:rPr>
              <w:t>6,647,202.00</w:t>
            </w:r>
          </w:p>
        </w:tc>
      </w:tr>
    </w:tbl>
    <w:p w14:paraId="145E19AF" w14:textId="77777777" w:rsidR="00B754F3" w:rsidRDefault="00492778" w:rsidP="00B754F3">
      <w:pPr>
        <w:pStyle w:val="ListParagraph"/>
        <w:spacing w:before="120"/>
        <w:ind w:left="360"/>
        <w:jc w:val="thaiDistribute"/>
        <w:rPr>
          <w:rFonts w:ascii="Angsana New" w:hAnsi="Angsana New"/>
          <w:spacing w:val="4"/>
          <w:sz w:val="28"/>
          <w:szCs w:val="28"/>
          <w:lang w:val="en-US"/>
        </w:rPr>
      </w:pPr>
      <w:bookmarkStart w:id="426" w:name="_MON_1548146302"/>
      <w:bookmarkStart w:id="427" w:name="_MON_1548146451"/>
      <w:bookmarkStart w:id="428" w:name="_MON_1548146844"/>
      <w:bookmarkStart w:id="429" w:name="_MON_1580108402"/>
      <w:bookmarkStart w:id="430" w:name="_MON_1548137970"/>
      <w:bookmarkStart w:id="431" w:name="_MON_1548137993"/>
      <w:bookmarkStart w:id="432" w:name="_MON_1548138077"/>
      <w:bookmarkStart w:id="433" w:name="_MON_1548833930"/>
      <w:bookmarkStart w:id="434" w:name="_MON_1548833977"/>
      <w:bookmarkStart w:id="435" w:name="_MON_1548138199"/>
      <w:bookmarkStart w:id="436" w:name="_MON_1548144086"/>
      <w:bookmarkStart w:id="437" w:name="_MON_1548146285"/>
      <w:bookmarkEnd w:id="426"/>
      <w:bookmarkEnd w:id="427"/>
      <w:bookmarkEnd w:id="428"/>
      <w:bookmarkEnd w:id="429"/>
      <w:bookmarkEnd w:id="430"/>
      <w:bookmarkEnd w:id="431"/>
      <w:bookmarkEnd w:id="432"/>
      <w:bookmarkEnd w:id="433"/>
      <w:bookmarkEnd w:id="434"/>
      <w:bookmarkEnd w:id="435"/>
      <w:bookmarkEnd w:id="436"/>
      <w:bookmarkEnd w:id="437"/>
      <w:r w:rsidRPr="00EB2DAA">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14:paraId="5AC3679C" w14:textId="790C1BF9" w:rsidR="00492778" w:rsidRPr="00B754F3" w:rsidRDefault="00492778" w:rsidP="00B754F3">
      <w:pPr>
        <w:pStyle w:val="ListParagraph"/>
        <w:spacing w:before="120"/>
        <w:ind w:left="360"/>
        <w:jc w:val="thaiDistribute"/>
        <w:rPr>
          <w:rFonts w:ascii="Angsana New" w:hAnsi="Angsana New"/>
          <w:spacing w:val="4"/>
          <w:sz w:val="28"/>
          <w:szCs w:val="28"/>
          <w:lang w:val="en-US"/>
        </w:rPr>
      </w:pPr>
      <w:r w:rsidRPr="00447F3A">
        <w:rPr>
          <w:rFonts w:ascii="Angsana New" w:hAnsi="Angsana New"/>
          <w:sz w:val="28"/>
          <w:szCs w:val="28"/>
          <w:lang w:val="en-US"/>
        </w:rPr>
        <w:t>The actuarial assumption of discount rate is estimated from weighted average of yield rate of government bonds as at the end of reporting date that reflects the estimated timing of benefit payments</w:t>
      </w:r>
      <w:r w:rsidRPr="00EB2DAA">
        <w:rPr>
          <w:rFonts w:ascii="Angsana New" w:hAnsi="Angsana New"/>
          <w:sz w:val="28"/>
          <w:szCs w:val="28"/>
          <w:lang w:val="en-US"/>
        </w:rPr>
        <w:t>.</w:t>
      </w:r>
    </w:p>
    <w:p w14:paraId="4F152806" w14:textId="77777777" w:rsidR="0001696F" w:rsidRDefault="00492778" w:rsidP="00E65686">
      <w:pPr>
        <w:spacing w:before="120" w:after="120"/>
        <w:ind w:left="374"/>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14:paraId="39A66893" w14:textId="77777777" w:rsidR="00CC6F0E" w:rsidRDefault="00CC6F0E" w:rsidP="0001696F">
      <w:pPr>
        <w:spacing w:after="120"/>
        <w:ind w:left="374"/>
        <w:jc w:val="thaiDistribute"/>
        <w:rPr>
          <w:rFonts w:ascii="Angsana New" w:hAnsi="Angsana New"/>
          <w:sz w:val="28"/>
          <w:szCs w:val="28"/>
          <w:lang w:val="en-US"/>
        </w:rPr>
      </w:pPr>
    </w:p>
    <w:p w14:paraId="40069011" w14:textId="77777777" w:rsidR="00CC6F0E" w:rsidRDefault="00CC6F0E" w:rsidP="0001696F">
      <w:pPr>
        <w:spacing w:after="120"/>
        <w:ind w:left="374"/>
        <w:jc w:val="thaiDistribute"/>
        <w:rPr>
          <w:rFonts w:ascii="Angsana New" w:hAnsi="Angsana New"/>
          <w:sz w:val="28"/>
          <w:szCs w:val="28"/>
          <w:lang w:val="en-US"/>
        </w:rPr>
      </w:pPr>
    </w:p>
    <w:p w14:paraId="1137B54F" w14:textId="12599919" w:rsidR="00492778" w:rsidRDefault="00492778" w:rsidP="0001696F">
      <w:pPr>
        <w:ind w:left="374"/>
        <w:jc w:val="thaiDistribute"/>
        <w:rPr>
          <w:rFonts w:ascii="Angsana New" w:hAnsi="Angsana New"/>
          <w:sz w:val="28"/>
          <w:szCs w:val="28"/>
          <w:lang w:val="en-US"/>
        </w:rPr>
      </w:pPr>
      <w:r w:rsidRPr="00F119C6">
        <w:rPr>
          <w:rFonts w:ascii="Angsana New" w:hAnsi="Angsana New"/>
          <w:sz w:val="28"/>
          <w:szCs w:val="28"/>
          <w:lang w:val="en-US"/>
        </w:rPr>
        <w:lastRenderedPageBreak/>
        <w:t>Principal actuarial assumptions as at December 31, 20</w:t>
      </w:r>
      <w:r w:rsidR="00B73916">
        <w:rPr>
          <w:rFonts w:ascii="Angsana New" w:hAnsi="Angsana New"/>
          <w:sz w:val="28"/>
          <w:szCs w:val="28"/>
          <w:lang w:val="en-US"/>
        </w:rPr>
        <w:t>2</w:t>
      </w:r>
      <w:r w:rsidR="001422A4">
        <w:rPr>
          <w:rFonts w:ascii="Angsana New" w:hAnsi="Angsana New"/>
          <w:sz w:val="28"/>
          <w:szCs w:val="28"/>
          <w:lang w:val="en-US"/>
        </w:rPr>
        <w:t>4</w:t>
      </w:r>
      <w:r w:rsidRPr="00F119C6">
        <w:rPr>
          <w:rFonts w:ascii="Angsana New" w:hAnsi="Angsana New"/>
          <w:sz w:val="28"/>
          <w:szCs w:val="28"/>
          <w:lang w:val="en-US"/>
        </w:rPr>
        <w:t xml:space="preserve"> and 20</w:t>
      </w:r>
      <w:r w:rsidR="00B73916">
        <w:rPr>
          <w:rFonts w:ascii="Angsana New" w:hAnsi="Angsana New"/>
          <w:sz w:val="28"/>
          <w:szCs w:val="28"/>
          <w:lang w:val="en-US"/>
        </w:rPr>
        <w:t>2</w:t>
      </w:r>
      <w:r w:rsidR="001422A4">
        <w:rPr>
          <w:rFonts w:ascii="Angsana New" w:hAnsi="Angsana New"/>
          <w:sz w:val="28"/>
          <w:szCs w:val="28"/>
          <w:lang w:val="en-US"/>
        </w:rPr>
        <w:t>3</w:t>
      </w:r>
      <w:r w:rsidR="00524D4E">
        <w:rPr>
          <w:rFonts w:ascii="Angsana New" w:hAnsi="Angsana New"/>
          <w:sz w:val="28"/>
          <w:szCs w:val="28"/>
          <w:lang w:val="en-US"/>
        </w:rPr>
        <w:t>,</w:t>
      </w:r>
      <w:r w:rsidRPr="00F119C6">
        <w:rPr>
          <w:rFonts w:ascii="Angsana New" w:hAnsi="Angsana New"/>
          <w:sz w:val="28"/>
          <w:szCs w:val="28"/>
          <w:lang w:val="en-US"/>
        </w:rPr>
        <w:t xml:space="preserve"> (represented by the weighted</w:t>
      </w:r>
      <w:r w:rsidR="00FA3590">
        <w:rPr>
          <w:rFonts w:ascii="Angsana New" w:hAnsi="Angsana New"/>
          <w:sz w:val="28"/>
          <w:szCs w:val="28"/>
          <w:lang w:val="en-US"/>
        </w:rPr>
        <w:t xml:space="preserve"> - </w:t>
      </w:r>
      <w:r w:rsidRPr="00F119C6">
        <w:rPr>
          <w:rFonts w:ascii="Angsana New" w:hAnsi="Angsana New"/>
          <w:sz w:val="28"/>
          <w:szCs w:val="28"/>
          <w:lang w:val="en-US"/>
        </w:rPr>
        <w:t>average) consisted of:</w:t>
      </w:r>
    </w:p>
    <w:tbl>
      <w:tblPr>
        <w:tblW w:w="9000" w:type="dxa"/>
        <w:tblInd w:w="360" w:type="dxa"/>
        <w:tblLayout w:type="fixed"/>
        <w:tblLook w:val="04A0" w:firstRow="1" w:lastRow="0" w:firstColumn="1" w:lastColumn="0" w:noHBand="0" w:noVBand="1"/>
      </w:tblPr>
      <w:tblGrid>
        <w:gridCol w:w="4590"/>
        <w:gridCol w:w="2205"/>
        <w:gridCol w:w="2205"/>
      </w:tblGrid>
      <w:tr w:rsidR="00492778" w:rsidRPr="00D92B6D" w14:paraId="7FAACAFA" w14:textId="77777777" w:rsidTr="00FA3590">
        <w:trPr>
          <w:trHeight w:val="20"/>
        </w:trPr>
        <w:tc>
          <w:tcPr>
            <w:tcW w:w="4590" w:type="dxa"/>
            <w:tcBorders>
              <w:top w:val="nil"/>
              <w:left w:val="nil"/>
              <w:bottom w:val="nil"/>
              <w:right w:val="nil"/>
            </w:tcBorders>
            <w:shd w:val="clear" w:color="000000" w:fill="FFFFFF"/>
            <w:noWrap/>
            <w:vAlign w:val="bottom"/>
            <w:hideMark/>
          </w:tcPr>
          <w:p w14:paraId="21335DD6"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tcBorders>
              <w:top w:val="nil"/>
              <w:left w:val="nil"/>
              <w:right w:val="nil"/>
            </w:tcBorders>
            <w:shd w:val="clear" w:color="000000" w:fill="FFFFFF"/>
            <w:noWrap/>
            <w:vAlign w:val="bottom"/>
            <w:hideMark/>
          </w:tcPr>
          <w:p w14:paraId="4AA38ED1" w14:textId="77777777"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(Percentage (%)/annum)</w:t>
            </w:r>
          </w:p>
        </w:tc>
      </w:tr>
      <w:tr w:rsidR="00492778" w:rsidRPr="00D92B6D" w14:paraId="361D8D3D" w14:textId="77777777" w:rsidTr="00FA3590">
        <w:trPr>
          <w:trHeight w:val="20"/>
        </w:trPr>
        <w:tc>
          <w:tcPr>
            <w:tcW w:w="4590" w:type="dxa"/>
            <w:tcBorders>
              <w:top w:val="nil"/>
              <w:left w:val="nil"/>
              <w:bottom w:val="nil"/>
              <w:right w:val="nil"/>
            </w:tcBorders>
            <w:shd w:val="clear" w:color="000000" w:fill="FFFFFF"/>
            <w:noWrap/>
            <w:vAlign w:val="bottom"/>
            <w:hideMark/>
          </w:tcPr>
          <w:p w14:paraId="5639DDF8"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tcBorders>
              <w:left w:val="nil"/>
              <w:right w:val="nil"/>
            </w:tcBorders>
            <w:shd w:val="clear" w:color="000000" w:fill="FFFFFF"/>
            <w:noWrap/>
            <w:vAlign w:val="bottom"/>
            <w:hideMark/>
          </w:tcPr>
          <w:p w14:paraId="05054465" w14:textId="30E63198"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Consolidated </w:t>
            </w:r>
            <w:r w:rsidR="00BA539C" w:rsidRPr="00A06CD9">
              <w:rPr>
                <w:rFonts w:ascii="Angsana New" w:hAnsi="Arial"/>
                <w:sz w:val="27"/>
                <w:szCs w:val="27"/>
                <w:lang w:val="en-US"/>
              </w:rPr>
              <w:t>financial statements</w:t>
            </w:r>
            <w:r w:rsidR="00BA539C" w:rsidRPr="00A06CD9">
              <w:rPr>
                <w:rFonts w:ascii="Angsana New" w:eastAsia="Times New Roman" w:hAnsi="Angsana New"/>
                <w:sz w:val="27"/>
                <w:szCs w:val="27"/>
                <w:lang w:val="en-US"/>
              </w:rPr>
              <w:t xml:space="preserve"> /</w:t>
            </w:r>
            <w:r w:rsidR="00BA539C" w:rsidRPr="00A06CD9">
              <w:rPr>
                <w:rFonts w:ascii="Angsana New" w:eastAsia="Times New Roman" w:hAnsi="Angsana New"/>
                <w:sz w:val="27"/>
                <w:szCs w:val="27"/>
                <w:lang w:val="en-US"/>
              </w:rPr>
              <w:br/>
            </w:r>
            <w:r w:rsidRPr="00A06CD9">
              <w:rPr>
                <w:rFonts w:ascii="Angsana New" w:eastAsia="Times New Roman" w:hAnsi="Angsana New"/>
                <w:sz w:val="27"/>
                <w:szCs w:val="27"/>
                <w:lang w:val="en-US"/>
              </w:rPr>
              <w:t>Separate financial statements</w:t>
            </w:r>
          </w:p>
        </w:tc>
      </w:tr>
      <w:tr w:rsidR="00492778" w:rsidRPr="00D92B6D" w14:paraId="23ABE6EF" w14:textId="77777777" w:rsidTr="00FA3590">
        <w:trPr>
          <w:trHeight w:val="20"/>
        </w:trPr>
        <w:tc>
          <w:tcPr>
            <w:tcW w:w="4590" w:type="dxa"/>
            <w:tcBorders>
              <w:top w:val="nil"/>
              <w:left w:val="nil"/>
              <w:bottom w:val="nil"/>
              <w:right w:val="nil"/>
            </w:tcBorders>
            <w:shd w:val="clear" w:color="000000" w:fill="FFFFFF"/>
            <w:noWrap/>
            <w:vAlign w:val="bottom"/>
            <w:hideMark/>
          </w:tcPr>
          <w:p w14:paraId="26C03FFE" w14:textId="77777777" w:rsidR="00492778" w:rsidRPr="00A06CD9" w:rsidRDefault="00492778" w:rsidP="00A06CD9">
            <w:pPr>
              <w:spacing w:before="100" w:beforeAutospacing="1" w:after="100" w:afterAutospacing="1"/>
              <w:ind w:hanging="108"/>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205" w:type="dxa"/>
            <w:shd w:val="clear" w:color="auto" w:fill="FFFFFF"/>
            <w:noWrap/>
            <w:vAlign w:val="bottom"/>
            <w:hideMark/>
          </w:tcPr>
          <w:p w14:paraId="3863BD27" w14:textId="05AE38DC"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202</w:t>
            </w:r>
            <w:r w:rsidR="001422A4">
              <w:rPr>
                <w:rFonts w:ascii="Angsana New" w:eastAsia="Times New Roman" w:hAnsi="Angsana New"/>
                <w:sz w:val="27"/>
                <w:szCs w:val="27"/>
                <w:lang w:val="en-US"/>
              </w:rPr>
              <w:t>4</w:t>
            </w:r>
          </w:p>
        </w:tc>
        <w:tc>
          <w:tcPr>
            <w:tcW w:w="2205" w:type="dxa"/>
            <w:shd w:val="clear" w:color="auto" w:fill="FFFFFF"/>
            <w:noWrap/>
            <w:vAlign w:val="bottom"/>
            <w:hideMark/>
          </w:tcPr>
          <w:p w14:paraId="655C5EC0" w14:textId="1D99445A"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202</w:t>
            </w:r>
            <w:r w:rsidR="001422A4">
              <w:rPr>
                <w:rFonts w:ascii="Angsana New" w:eastAsia="Times New Roman" w:hAnsi="Angsana New"/>
                <w:sz w:val="27"/>
                <w:szCs w:val="27"/>
                <w:lang w:val="en-US"/>
              </w:rPr>
              <w:t>3</w:t>
            </w:r>
          </w:p>
        </w:tc>
      </w:tr>
      <w:tr w:rsidR="00CC6F0E" w:rsidRPr="00D92B6D" w14:paraId="0806BF2F" w14:textId="77777777" w:rsidTr="00FA3590">
        <w:trPr>
          <w:trHeight w:val="20"/>
        </w:trPr>
        <w:tc>
          <w:tcPr>
            <w:tcW w:w="4590" w:type="dxa"/>
            <w:shd w:val="clear" w:color="auto" w:fill="FFFFFF"/>
            <w:noWrap/>
            <w:vAlign w:val="bottom"/>
            <w:hideMark/>
          </w:tcPr>
          <w:p w14:paraId="14C729FB" w14:textId="77777777" w:rsidR="00CC6F0E" w:rsidRPr="00A06CD9" w:rsidRDefault="00CC6F0E" w:rsidP="00CC6F0E">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Discount rate</w:t>
            </w:r>
          </w:p>
        </w:tc>
        <w:tc>
          <w:tcPr>
            <w:tcW w:w="2205" w:type="dxa"/>
            <w:tcBorders>
              <w:left w:val="nil"/>
              <w:bottom w:val="nil"/>
              <w:right w:val="nil"/>
            </w:tcBorders>
            <w:shd w:val="clear" w:color="auto" w:fill="auto"/>
            <w:noWrap/>
            <w:vAlign w:val="bottom"/>
          </w:tcPr>
          <w:p w14:paraId="37A23CC7" w14:textId="6386CE85" w:rsidR="00CC6F0E" w:rsidRPr="00A06CD9" w:rsidRDefault="00CC6F0E" w:rsidP="00CC6F0E">
            <w:pPr>
              <w:spacing w:before="100" w:beforeAutospacing="1" w:after="100" w:afterAutospacing="1"/>
              <w:ind w:left="-29" w:right="-29"/>
              <w:jc w:val="center"/>
              <w:rPr>
                <w:rFonts w:ascii="Angsana New" w:eastAsia="Times New Roman" w:hAnsi="Angsana New"/>
                <w:sz w:val="27"/>
                <w:szCs w:val="27"/>
                <w:highlight w:val="yellow"/>
                <w:lang w:val="en-US"/>
              </w:rPr>
            </w:pPr>
            <w:r w:rsidRPr="00A06CD9">
              <w:rPr>
                <w:rFonts w:ascii="Angsana New" w:eastAsia="Times New Roman" w:hAnsi="Angsana New"/>
                <w:sz w:val="27"/>
                <w:szCs w:val="27"/>
                <w:lang w:val="en-US"/>
              </w:rPr>
              <w:t>2.82</w:t>
            </w:r>
          </w:p>
        </w:tc>
        <w:tc>
          <w:tcPr>
            <w:tcW w:w="2205" w:type="dxa"/>
            <w:tcBorders>
              <w:left w:val="nil"/>
              <w:bottom w:val="nil"/>
              <w:right w:val="nil"/>
            </w:tcBorders>
            <w:shd w:val="clear" w:color="auto" w:fill="auto"/>
            <w:noWrap/>
            <w:vAlign w:val="bottom"/>
            <w:hideMark/>
          </w:tcPr>
          <w:p w14:paraId="660279C7" w14:textId="38F04529" w:rsidR="00CC6F0E" w:rsidRPr="00A06CD9" w:rsidRDefault="00CC6F0E" w:rsidP="00CC6F0E">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2.82</w:t>
            </w:r>
          </w:p>
        </w:tc>
      </w:tr>
      <w:tr w:rsidR="00CC6F0E" w:rsidRPr="00D92B6D" w14:paraId="1FC3E46D" w14:textId="77777777" w:rsidTr="00FA3590">
        <w:trPr>
          <w:trHeight w:val="20"/>
        </w:trPr>
        <w:tc>
          <w:tcPr>
            <w:tcW w:w="4590" w:type="dxa"/>
            <w:shd w:val="clear" w:color="auto" w:fill="FFFFFF"/>
            <w:noWrap/>
            <w:vAlign w:val="bottom"/>
            <w:hideMark/>
          </w:tcPr>
          <w:p w14:paraId="05E1132B" w14:textId="19BE1CFE" w:rsidR="00CC6F0E" w:rsidRPr="00A06CD9" w:rsidRDefault="00CC6F0E" w:rsidP="00CC6F0E">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Future salary increase rate</w:t>
            </w:r>
            <w:r w:rsidR="00DC2942">
              <w:rPr>
                <w:rFonts w:ascii="Angsana New" w:eastAsia="Times New Roman" w:hAnsi="Angsana New"/>
                <w:sz w:val="27"/>
                <w:szCs w:val="27"/>
                <w:lang w:val="en-US"/>
              </w:rPr>
              <w:t>s</w:t>
            </w:r>
          </w:p>
        </w:tc>
        <w:tc>
          <w:tcPr>
            <w:tcW w:w="2205" w:type="dxa"/>
            <w:tcBorders>
              <w:top w:val="nil"/>
              <w:left w:val="nil"/>
              <w:bottom w:val="nil"/>
              <w:right w:val="nil"/>
            </w:tcBorders>
            <w:shd w:val="clear" w:color="auto" w:fill="auto"/>
            <w:noWrap/>
            <w:vAlign w:val="bottom"/>
          </w:tcPr>
          <w:p w14:paraId="26A908BA" w14:textId="45ADB994" w:rsidR="00CC6F0E" w:rsidRPr="00A06CD9" w:rsidRDefault="00CC6F0E" w:rsidP="00CC6F0E">
            <w:pPr>
              <w:spacing w:before="100" w:beforeAutospacing="1" w:after="100" w:afterAutospacing="1"/>
              <w:ind w:left="-29" w:right="-29"/>
              <w:jc w:val="center"/>
              <w:rPr>
                <w:rFonts w:ascii="Angsana New" w:eastAsia="Times New Roman" w:hAnsi="Angsana New"/>
                <w:sz w:val="27"/>
                <w:szCs w:val="27"/>
                <w:highlight w:val="yellow"/>
                <w:lang w:val="en-US"/>
              </w:rPr>
            </w:pPr>
            <w:r w:rsidRPr="00A06CD9">
              <w:rPr>
                <w:rFonts w:ascii="Angsana New" w:eastAsia="Times New Roman" w:hAnsi="Angsana New"/>
                <w:sz w:val="27"/>
                <w:szCs w:val="27"/>
                <w:lang w:val="en-US"/>
              </w:rPr>
              <w:t>5.00</w:t>
            </w:r>
          </w:p>
        </w:tc>
        <w:tc>
          <w:tcPr>
            <w:tcW w:w="2205" w:type="dxa"/>
            <w:tcBorders>
              <w:top w:val="nil"/>
              <w:left w:val="nil"/>
              <w:bottom w:val="nil"/>
              <w:right w:val="nil"/>
            </w:tcBorders>
            <w:shd w:val="clear" w:color="auto" w:fill="auto"/>
            <w:noWrap/>
            <w:vAlign w:val="bottom"/>
            <w:hideMark/>
          </w:tcPr>
          <w:p w14:paraId="3DC09293" w14:textId="15B19D7B" w:rsidR="00CC6F0E" w:rsidRPr="00A06CD9" w:rsidRDefault="00CC6F0E" w:rsidP="00CC6F0E">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5.00</w:t>
            </w:r>
          </w:p>
        </w:tc>
      </w:tr>
      <w:tr w:rsidR="00492778" w:rsidRPr="00D92B6D" w14:paraId="24C2C15C" w14:textId="77777777" w:rsidTr="00FA3590">
        <w:trPr>
          <w:trHeight w:val="20"/>
        </w:trPr>
        <w:tc>
          <w:tcPr>
            <w:tcW w:w="4590" w:type="dxa"/>
            <w:shd w:val="clear" w:color="auto" w:fill="FFFFFF"/>
            <w:noWrap/>
            <w:vAlign w:val="bottom"/>
            <w:hideMark/>
          </w:tcPr>
          <w:p w14:paraId="391EE6F7"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Mortality rate</w:t>
            </w:r>
          </w:p>
        </w:tc>
        <w:tc>
          <w:tcPr>
            <w:tcW w:w="4410" w:type="dxa"/>
            <w:gridSpan w:val="2"/>
            <w:shd w:val="clear" w:color="auto" w:fill="FFFFFF"/>
            <w:noWrap/>
            <w:vAlign w:val="bottom"/>
            <w:hideMark/>
          </w:tcPr>
          <w:p w14:paraId="718F6280" w14:textId="77777777" w:rsidR="00492778" w:rsidRPr="00A06CD9" w:rsidRDefault="00492778"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100% of Thai Mortality</w:t>
            </w:r>
          </w:p>
        </w:tc>
      </w:tr>
      <w:tr w:rsidR="00492778" w:rsidRPr="00D92B6D" w14:paraId="42337D23" w14:textId="77777777" w:rsidTr="00FA3590">
        <w:trPr>
          <w:trHeight w:val="20"/>
        </w:trPr>
        <w:tc>
          <w:tcPr>
            <w:tcW w:w="4590" w:type="dxa"/>
            <w:tcBorders>
              <w:top w:val="nil"/>
              <w:left w:val="nil"/>
              <w:bottom w:val="nil"/>
              <w:right w:val="nil"/>
            </w:tcBorders>
            <w:shd w:val="clear" w:color="000000" w:fill="FFFFFF"/>
            <w:noWrap/>
            <w:vAlign w:val="bottom"/>
            <w:hideMark/>
          </w:tcPr>
          <w:p w14:paraId="5E80BFCF"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0C4B5CCB" w14:textId="77777777" w:rsidR="00492778" w:rsidRPr="00A06CD9" w:rsidRDefault="00492778"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Ordinary Tables of 2017</w:t>
            </w:r>
          </w:p>
        </w:tc>
      </w:tr>
      <w:tr w:rsidR="00492778" w:rsidRPr="00D92B6D" w14:paraId="66EEBDDC" w14:textId="77777777" w:rsidTr="00FA3590">
        <w:trPr>
          <w:trHeight w:val="20"/>
        </w:trPr>
        <w:tc>
          <w:tcPr>
            <w:tcW w:w="4590" w:type="dxa"/>
            <w:shd w:val="clear" w:color="auto" w:fill="FFFFFF"/>
            <w:noWrap/>
            <w:vAlign w:val="bottom"/>
            <w:hideMark/>
          </w:tcPr>
          <w:p w14:paraId="4C5473B1" w14:textId="1253101A"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Turnover rate</w:t>
            </w:r>
            <w:r w:rsidR="00524D4E">
              <w:rPr>
                <w:rFonts w:ascii="Angsana New" w:eastAsia="Times New Roman" w:hAnsi="Angsana New"/>
                <w:sz w:val="27"/>
                <w:szCs w:val="27"/>
                <w:lang w:val="en-US"/>
              </w:rPr>
              <w:t>s</w:t>
            </w:r>
          </w:p>
        </w:tc>
        <w:tc>
          <w:tcPr>
            <w:tcW w:w="2205" w:type="dxa"/>
            <w:tcBorders>
              <w:top w:val="nil"/>
              <w:left w:val="nil"/>
              <w:bottom w:val="nil"/>
              <w:right w:val="nil"/>
            </w:tcBorders>
            <w:shd w:val="clear" w:color="000000" w:fill="FFFFFF"/>
            <w:noWrap/>
            <w:vAlign w:val="bottom"/>
            <w:hideMark/>
          </w:tcPr>
          <w:p w14:paraId="5EE72E2E" w14:textId="77777777" w:rsidR="00492778" w:rsidRPr="00A06CD9" w:rsidRDefault="00492778" w:rsidP="00A06CD9">
            <w:pPr>
              <w:spacing w:before="100" w:beforeAutospacing="1" w:after="100" w:afterAutospacing="1"/>
              <w:ind w:left="-29" w:right="-29"/>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205" w:type="dxa"/>
            <w:tcBorders>
              <w:top w:val="nil"/>
              <w:left w:val="nil"/>
              <w:bottom w:val="nil"/>
              <w:right w:val="nil"/>
            </w:tcBorders>
            <w:shd w:val="clear" w:color="000000" w:fill="FFFFFF"/>
            <w:noWrap/>
            <w:vAlign w:val="bottom"/>
            <w:hideMark/>
          </w:tcPr>
          <w:p w14:paraId="65E39597" w14:textId="77777777" w:rsidR="00492778" w:rsidRPr="00A06CD9" w:rsidRDefault="00492778" w:rsidP="00A06CD9">
            <w:pPr>
              <w:spacing w:before="100" w:beforeAutospacing="1" w:after="100" w:afterAutospacing="1"/>
              <w:ind w:left="-29" w:right="-29"/>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r>
      <w:tr w:rsidR="009A4DC0" w:rsidRPr="00D92B6D" w14:paraId="77888926" w14:textId="77777777" w:rsidTr="00FA3590">
        <w:trPr>
          <w:trHeight w:val="20"/>
        </w:trPr>
        <w:tc>
          <w:tcPr>
            <w:tcW w:w="4590" w:type="dxa"/>
            <w:shd w:val="clear" w:color="auto" w:fill="FFFFFF"/>
            <w:noWrap/>
            <w:vAlign w:val="bottom"/>
            <w:hideMark/>
          </w:tcPr>
          <w:p w14:paraId="6FF6925C"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Under 30 years old</w:t>
            </w:r>
          </w:p>
        </w:tc>
        <w:tc>
          <w:tcPr>
            <w:tcW w:w="2205" w:type="dxa"/>
            <w:tcBorders>
              <w:top w:val="nil"/>
              <w:left w:val="nil"/>
              <w:bottom w:val="nil"/>
              <w:right w:val="nil"/>
            </w:tcBorders>
            <w:shd w:val="clear" w:color="auto" w:fill="auto"/>
            <w:noWrap/>
            <w:vAlign w:val="bottom"/>
            <w:hideMark/>
          </w:tcPr>
          <w:p w14:paraId="6159D3C6" w14:textId="424F6CEB" w:rsidR="009A4DC0" w:rsidRPr="00A06CD9" w:rsidRDefault="00CC6F0E"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26</w:t>
            </w:r>
          </w:p>
        </w:tc>
        <w:tc>
          <w:tcPr>
            <w:tcW w:w="2205" w:type="dxa"/>
            <w:tcBorders>
              <w:top w:val="nil"/>
              <w:left w:val="nil"/>
              <w:bottom w:val="nil"/>
              <w:right w:val="nil"/>
            </w:tcBorders>
            <w:shd w:val="clear" w:color="000000" w:fill="FFFFFF"/>
            <w:noWrap/>
            <w:vAlign w:val="bottom"/>
            <w:hideMark/>
          </w:tcPr>
          <w:p w14:paraId="4E1E329D" w14:textId="506AD4C7"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26</w:t>
            </w:r>
          </w:p>
        </w:tc>
      </w:tr>
      <w:tr w:rsidR="009A4DC0" w:rsidRPr="00D92B6D" w14:paraId="4880DFFA" w14:textId="77777777" w:rsidTr="00FA3590">
        <w:trPr>
          <w:trHeight w:val="20"/>
        </w:trPr>
        <w:tc>
          <w:tcPr>
            <w:tcW w:w="4590" w:type="dxa"/>
            <w:shd w:val="clear" w:color="auto" w:fill="FFFFFF"/>
            <w:noWrap/>
            <w:vAlign w:val="bottom"/>
            <w:hideMark/>
          </w:tcPr>
          <w:p w14:paraId="4C026805"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30 - 39 years old</w:t>
            </w:r>
          </w:p>
        </w:tc>
        <w:tc>
          <w:tcPr>
            <w:tcW w:w="2205" w:type="dxa"/>
            <w:tcBorders>
              <w:top w:val="nil"/>
              <w:left w:val="nil"/>
              <w:bottom w:val="nil"/>
              <w:right w:val="nil"/>
            </w:tcBorders>
            <w:shd w:val="clear" w:color="auto" w:fill="auto"/>
            <w:noWrap/>
            <w:vAlign w:val="bottom"/>
            <w:hideMark/>
          </w:tcPr>
          <w:p w14:paraId="135D7357" w14:textId="30905A2A" w:rsidR="009A4DC0" w:rsidRPr="00A06CD9" w:rsidRDefault="00FA3590" w:rsidP="00A06CD9">
            <w:pPr>
              <w:spacing w:before="100" w:beforeAutospacing="1" w:after="100" w:afterAutospacing="1"/>
              <w:ind w:left="-29" w:right="-29"/>
              <w:jc w:val="center"/>
              <w:rPr>
                <w:rFonts w:ascii="Angsana New" w:eastAsia="Times New Roman" w:hAnsi="Angsana New"/>
                <w:sz w:val="27"/>
                <w:szCs w:val="27"/>
                <w:highlight w:val="yellow"/>
                <w:lang w:val="en-US"/>
              </w:rPr>
            </w:pPr>
            <w:r>
              <w:rPr>
                <w:rFonts w:ascii="Angsana New" w:eastAsia="Times New Roman" w:hAnsi="Angsana New"/>
                <w:sz w:val="27"/>
                <w:szCs w:val="27"/>
                <w:lang w:val="en-US"/>
              </w:rPr>
              <w:t>19</w:t>
            </w:r>
          </w:p>
        </w:tc>
        <w:tc>
          <w:tcPr>
            <w:tcW w:w="2205" w:type="dxa"/>
            <w:tcBorders>
              <w:top w:val="nil"/>
              <w:left w:val="nil"/>
              <w:bottom w:val="nil"/>
              <w:right w:val="nil"/>
            </w:tcBorders>
            <w:shd w:val="clear" w:color="auto" w:fill="auto"/>
            <w:noWrap/>
            <w:vAlign w:val="bottom"/>
            <w:hideMark/>
          </w:tcPr>
          <w:p w14:paraId="031E9D30" w14:textId="08F00497" w:rsidR="009A4DC0" w:rsidRPr="00A06CD9" w:rsidRDefault="00FA3590" w:rsidP="00A06CD9">
            <w:pPr>
              <w:spacing w:before="100" w:beforeAutospacing="1" w:after="100" w:afterAutospacing="1"/>
              <w:ind w:left="-29" w:right="-29"/>
              <w:jc w:val="center"/>
              <w:rPr>
                <w:rFonts w:ascii="Angsana New" w:eastAsia="Times New Roman" w:hAnsi="Angsana New"/>
                <w:sz w:val="27"/>
                <w:szCs w:val="27"/>
                <w:lang w:val="en-US"/>
              </w:rPr>
            </w:pPr>
            <w:r>
              <w:rPr>
                <w:rFonts w:ascii="Angsana New" w:eastAsia="Times New Roman" w:hAnsi="Angsana New"/>
                <w:sz w:val="27"/>
                <w:szCs w:val="27"/>
                <w:lang w:val="en-US"/>
              </w:rPr>
              <w:t>19</w:t>
            </w:r>
          </w:p>
        </w:tc>
      </w:tr>
      <w:tr w:rsidR="009A4DC0" w:rsidRPr="00D92B6D" w14:paraId="4124328A" w14:textId="77777777" w:rsidTr="00FA3590">
        <w:trPr>
          <w:trHeight w:val="20"/>
        </w:trPr>
        <w:tc>
          <w:tcPr>
            <w:tcW w:w="4590" w:type="dxa"/>
            <w:shd w:val="clear" w:color="auto" w:fill="FFFFFF"/>
            <w:noWrap/>
            <w:vAlign w:val="bottom"/>
            <w:hideMark/>
          </w:tcPr>
          <w:p w14:paraId="131D53BD"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40 - 49 years old</w:t>
            </w:r>
          </w:p>
        </w:tc>
        <w:tc>
          <w:tcPr>
            <w:tcW w:w="2205" w:type="dxa"/>
            <w:tcBorders>
              <w:top w:val="nil"/>
              <w:left w:val="nil"/>
              <w:bottom w:val="nil"/>
              <w:right w:val="nil"/>
            </w:tcBorders>
            <w:shd w:val="clear" w:color="auto" w:fill="auto"/>
            <w:noWrap/>
            <w:vAlign w:val="bottom"/>
            <w:hideMark/>
          </w:tcPr>
          <w:p w14:paraId="672242F0" w14:textId="61AF5FD8" w:rsidR="009A4DC0" w:rsidRPr="00A06CD9" w:rsidRDefault="00FA3590" w:rsidP="00A06CD9">
            <w:pPr>
              <w:spacing w:before="100" w:beforeAutospacing="1" w:after="100" w:afterAutospacing="1"/>
              <w:ind w:left="-29" w:right="-29"/>
              <w:jc w:val="center"/>
              <w:rPr>
                <w:rFonts w:ascii="Angsana New" w:eastAsia="Times New Roman" w:hAnsi="Angsana New"/>
                <w:sz w:val="27"/>
                <w:szCs w:val="27"/>
                <w:highlight w:val="yellow"/>
                <w:lang w:val="en-US"/>
              </w:rPr>
            </w:pPr>
            <w:r>
              <w:rPr>
                <w:rFonts w:ascii="Angsana New" w:eastAsia="Times New Roman" w:hAnsi="Angsana New"/>
                <w:sz w:val="27"/>
                <w:szCs w:val="27"/>
                <w:lang w:val="en-US"/>
              </w:rPr>
              <w:t>10</w:t>
            </w:r>
          </w:p>
        </w:tc>
        <w:tc>
          <w:tcPr>
            <w:tcW w:w="2205" w:type="dxa"/>
            <w:tcBorders>
              <w:top w:val="nil"/>
              <w:left w:val="nil"/>
              <w:bottom w:val="nil"/>
              <w:right w:val="nil"/>
            </w:tcBorders>
            <w:shd w:val="clear" w:color="auto" w:fill="auto"/>
            <w:noWrap/>
            <w:vAlign w:val="bottom"/>
            <w:hideMark/>
          </w:tcPr>
          <w:p w14:paraId="286EE3C1" w14:textId="50DA5001"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10</w:t>
            </w:r>
          </w:p>
        </w:tc>
      </w:tr>
      <w:tr w:rsidR="009A4DC0" w:rsidRPr="00D92B6D" w14:paraId="429B4D9C" w14:textId="77777777" w:rsidTr="00FA3590">
        <w:trPr>
          <w:trHeight w:val="20"/>
        </w:trPr>
        <w:tc>
          <w:tcPr>
            <w:tcW w:w="4590" w:type="dxa"/>
            <w:shd w:val="clear" w:color="auto" w:fill="FFFFFF"/>
            <w:noWrap/>
            <w:vAlign w:val="bottom"/>
            <w:hideMark/>
          </w:tcPr>
          <w:p w14:paraId="24B3A04A"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50 - 57 years old</w:t>
            </w:r>
          </w:p>
        </w:tc>
        <w:tc>
          <w:tcPr>
            <w:tcW w:w="2205" w:type="dxa"/>
            <w:tcBorders>
              <w:top w:val="nil"/>
              <w:left w:val="nil"/>
              <w:bottom w:val="nil"/>
              <w:right w:val="nil"/>
            </w:tcBorders>
            <w:shd w:val="clear" w:color="auto" w:fill="auto"/>
            <w:noWrap/>
            <w:vAlign w:val="bottom"/>
            <w:hideMark/>
          </w:tcPr>
          <w:p w14:paraId="1A190DA7" w14:textId="63529D81" w:rsidR="009A4DC0" w:rsidRPr="00A06CD9" w:rsidRDefault="00CC6F0E"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w:t>
            </w:r>
          </w:p>
        </w:tc>
        <w:tc>
          <w:tcPr>
            <w:tcW w:w="2205" w:type="dxa"/>
            <w:tcBorders>
              <w:top w:val="nil"/>
              <w:left w:val="nil"/>
              <w:bottom w:val="nil"/>
              <w:right w:val="nil"/>
            </w:tcBorders>
            <w:shd w:val="clear" w:color="auto" w:fill="auto"/>
            <w:noWrap/>
            <w:vAlign w:val="bottom"/>
            <w:hideMark/>
          </w:tcPr>
          <w:p w14:paraId="4E2D802E" w14:textId="14F61D4D"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w:t>
            </w:r>
          </w:p>
        </w:tc>
      </w:tr>
      <w:tr w:rsidR="009A4DC0" w:rsidRPr="00D92B6D" w14:paraId="7BA633FA" w14:textId="77777777" w:rsidTr="00FA3590">
        <w:trPr>
          <w:trHeight w:val="20"/>
        </w:trPr>
        <w:tc>
          <w:tcPr>
            <w:tcW w:w="4590" w:type="dxa"/>
            <w:shd w:val="clear" w:color="auto" w:fill="FFFFFF"/>
            <w:noWrap/>
            <w:vAlign w:val="bottom"/>
            <w:hideMark/>
          </w:tcPr>
          <w:p w14:paraId="5AFD3EE6"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Above 57 years old</w:t>
            </w:r>
          </w:p>
        </w:tc>
        <w:tc>
          <w:tcPr>
            <w:tcW w:w="2205" w:type="dxa"/>
            <w:tcBorders>
              <w:top w:val="nil"/>
              <w:left w:val="nil"/>
              <w:bottom w:val="nil"/>
              <w:right w:val="nil"/>
            </w:tcBorders>
            <w:shd w:val="clear" w:color="auto" w:fill="auto"/>
            <w:noWrap/>
            <w:vAlign w:val="bottom"/>
            <w:hideMark/>
          </w:tcPr>
          <w:p w14:paraId="4062E69B" w14:textId="75D2356A" w:rsidR="009A4DC0" w:rsidRPr="00A06CD9" w:rsidRDefault="00CC6F0E"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0</w:t>
            </w:r>
          </w:p>
        </w:tc>
        <w:tc>
          <w:tcPr>
            <w:tcW w:w="2205" w:type="dxa"/>
            <w:tcBorders>
              <w:top w:val="nil"/>
              <w:left w:val="nil"/>
              <w:bottom w:val="nil"/>
              <w:right w:val="nil"/>
            </w:tcBorders>
            <w:shd w:val="clear" w:color="auto" w:fill="auto"/>
            <w:noWrap/>
            <w:vAlign w:val="bottom"/>
            <w:hideMark/>
          </w:tcPr>
          <w:p w14:paraId="2D35951D" w14:textId="68660824"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0</w:t>
            </w:r>
          </w:p>
        </w:tc>
      </w:tr>
    </w:tbl>
    <w:p w14:paraId="3224F1BC" w14:textId="0441DCA9" w:rsidR="00492778" w:rsidRDefault="00492778" w:rsidP="0001696F">
      <w:pPr>
        <w:spacing w:before="60"/>
        <w:ind w:left="374"/>
        <w:jc w:val="thaiDistribute"/>
        <w:rPr>
          <w:rFonts w:ascii="Angsana New" w:hAnsi="Angsana New"/>
          <w:sz w:val="28"/>
          <w:szCs w:val="28"/>
          <w:lang w:val="en-US"/>
        </w:rPr>
      </w:pPr>
      <w:bookmarkStart w:id="438" w:name="_MON_1549216394"/>
      <w:bookmarkStart w:id="439" w:name="_MON_1548144043"/>
      <w:bookmarkStart w:id="440" w:name="_MON_1548144122"/>
      <w:bookmarkStart w:id="441" w:name="_MON_1548144181"/>
      <w:bookmarkStart w:id="442" w:name="_MON_1548145016"/>
      <w:bookmarkStart w:id="443" w:name="_MON_1548146312"/>
      <w:bookmarkStart w:id="444" w:name="_MON_1548139452"/>
      <w:bookmarkStart w:id="445" w:name="_MON_1580108438"/>
      <w:bookmarkStart w:id="446" w:name="_MON_1548670777"/>
      <w:bookmarkStart w:id="447" w:name="_MON_1548670904"/>
      <w:bookmarkStart w:id="448" w:name="_MON_1548670927"/>
      <w:bookmarkStart w:id="449" w:name="_MON_1548671063"/>
      <w:bookmarkStart w:id="450" w:name="_MON_1548671173"/>
      <w:bookmarkStart w:id="451" w:name="_MON_1548142184"/>
      <w:bookmarkStart w:id="452" w:name="_MON_1580809214"/>
      <w:bookmarkStart w:id="453" w:name="_MON_1580809230"/>
      <w:bookmarkStart w:id="454" w:name="_MON_1580809246"/>
      <w:bookmarkStart w:id="455" w:name="_MON_1548142636"/>
      <w:bookmarkStart w:id="456" w:name="_MON_1548834294"/>
      <w:bookmarkStart w:id="457" w:name="_MON_1548834477"/>
      <w:bookmarkStart w:id="458" w:name="_MON_1548142685"/>
      <w:bookmarkStart w:id="459" w:name="_MON_1549216361"/>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447F3A">
        <w:rPr>
          <w:rFonts w:ascii="Angsana New" w:hAnsi="Angsana New"/>
          <w:sz w:val="28"/>
          <w:szCs w:val="28"/>
          <w:lang w:val="en-US"/>
        </w:rPr>
        <w:t>The result of sensitivity analysis for significant assumptions</w:t>
      </w:r>
      <w:r w:rsidRPr="00EB2DAA">
        <w:rPr>
          <w:rFonts w:ascii="Angsana New" w:hAnsi="Angsana New"/>
          <w:sz w:val="28"/>
          <w:szCs w:val="28"/>
          <w:lang w:val="en-US"/>
        </w:rPr>
        <w:t xml:space="preserve"> </w:t>
      </w:r>
      <w:r w:rsidRPr="00447F3A">
        <w:rPr>
          <w:rFonts w:ascii="Angsana New" w:hAnsi="Angsana New"/>
          <w:sz w:val="28"/>
          <w:szCs w:val="28"/>
          <w:lang w:val="en-US"/>
        </w:rPr>
        <w:t>that affect the present value of the non</w:t>
      </w:r>
      <w:r w:rsidRPr="00EB2DAA">
        <w:rPr>
          <w:rFonts w:ascii="Angsana New" w:hAnsi="Angsana New"/>
          <w:sz w:val="28"/>
          <w:szCs w:val="28"/>
          <w:lang w:val="en-US"/>
        </w:rPr>
        <w:t>-</w:t>
      </w:r>
      <w:r w:rsidRPr="00447F3A">
        <w:rPr>
          <w:rFonts w:ascii="Angsana New" w:hAnsi="Angsana New"/>
          <w:sz w:val="28"/>
          <w:szCs w:val="28"/>
          <w:lang w:val="en-US"/>
        </w:rPr>
        <w:t>current provisions for employee benefit</w:t>
      </w:r>
      <w:r>
        <w:rPr>
          <w:rFonts w:ascii="Angsana New" w:hAnsi="Angsana New"/>
          <w:sz w:val="28"/>
          <w:szCs w:val="28"/>
          <w:lang w:val="en-US"/>
        </w:rPr>
        <w:t xml:space="preserve"> as at</w:t>
      </w:r>
      <w:r w:rsidRPr="00EB2DAA">
        <w:rPr>
          <w:rFonts w:ascii="Angsana New" w:hAnsi="Angsana New"/>
          <w:sz w:val="28"/>
          <w:szCs w:val="28"/>
          <w:lang w:val="en-US"/>
        </w:rPr>
        <w:t xml:space="preserve"> </w:t>
      </w:r>
      <w:r w:rsidRPr="00447F3A">
        <w:rPr>
          <w:rFonts w:ascii="Angsana New" w:hAnsi="Angsana New"/>
          <w:sz w:val="28"/>
          <w:szCs w:val="28"/>
          <w:lang w:val="en-US"/>
        </w:rPr>
        <w:t>December</w:t>
      </w:r>
      <w:r>
        <w:rPr>
          <w:rFonts w:ascii="Angsana New" w:hAnsi="Angsana New"/>
          <w:sz w:val="28"/>
          <w:szCs w:val="28"/>
          <w:lang w:val="en-US"/>
        </w:rPr>
        <w:t xml:space="preserve"> 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F33E94">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are summarized below</w:t>
      </w:r>
      <w:r w:rsidRPr="00EB2DAA">
        <w:rPr>
          <w:rFonts w:ascii="Angsana New" w:hAnsi="Angsana New"/>
          <w:sz w:val="28"/>
          <w:szCs w:val="28"/>
          <w:lang w:val="en-US"/>
        </w:rPr>
        <w:t xml:space="preserve">: </w:t>
      </w:r>
    </w:p>
    <w:tbl>
      <w:tblPr>
        <w:tblW w:w="9000" w:type="dxa"/>
        <w:tblInd w:w="360" w:type="dxa"/>
        <w:tblLook w:val="04A0" w:firstRow="1" w:lastRow="0" w:firstColumn="1" w:lastColumn="0" w:noHBand="0" w:noVBand="1"/>
      </w:tblPr>
      <w:tblGrid>
        <w:gridCol w:w="4590"/>
        <w:gridCol w:w="2192"/>
        <w:gridCol w:w="2218"/>
      </w:tblGrid>
      <w:tr w:rsidR="00492778" w:rsidRPr="00D92B6D" w14:paraId="2FAFEA5B" w14:textId="77777777" w:rsidTr="000E69D2">
        <w:trPr>
          <w:trHeight w:val="20"/>
        </w:trPr>
        <w:tc>
          <w:tcPr>
            <w:tcW w:w="4590" w:type="dxa"/>
            <w:shd w:val="clear" w:color="auto" w:fill="FFFFFF"/>
            <w:noWrap/>
            <w:vAlign w:val="bottom"/>
            <w:hideMark/>
          </w:tcPr>
          <w:p w14:paraId="4E5A9323"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03CB7764"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Unit : Baht</w:t>
            </w:r>
          </w:p>
        </w:tc>
      </w:tr>
      <w:tr w:rsidR="00492778" w:rsidRPr="00D92B6D" w14:paraId="500DE068" w14:textId="77777777" w:rsidTr="000E69D2">
        <w:trPr>
          <w:trHeight w:val="20"/>
        </w:trPr>
        <w:tc>
          <w:tcPr>
            <w:tcW w:w="4590" w:type="dxa"/>
            <w:shd w:val="clear" w:color="auto" w:fill="FFFFFF"/>
            <w:noWrap/>
            <w:vAlign w:val="bottom"/>
            <w:hideMark/>
          </w:tcPr>
          <w:p w14:paraId="0ABE734A"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47598346" w14:textId="77777777" w:rsidR="00492778" w:rsidRPr="00A06CD9" w:rsidRDefault="00492778" w:rsidP="00492778">
            <w:pP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Change of the present value of </w:t>
            </w:r>
          </w:p>
        </w:tc>
      </w:tr>
      <w:tr w:rsidR="00492778" w:rsidRPr="00D92B6D" w14:paraId="0551D571" w14:textId="77777777" w:rsidTr="000E69D2">
        <w:trPr>
          <w:trHeight w:val="20"/>
        </w:trPr>
        <w:tc>
          <w:tcPr>
            <w:tcW w:w="4590" w:type="dxa"/>
            <w:shd w:val="clear" w:color="auto" w:fill="FFFFFF"/>
            <w:noWrap/>
            <w:vAlign w:val="bottom"/>
            <w:hideMark/>
          </w:tcPr>
          <w:p w14:paraId="3F66D6AA"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67460C46"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the non-current provisions for employee benefit</w:t>
            </w:r>
          </w:p>
        </w:tc>
      </w:tr>
      <w:tr w:rsidR="00492778" w:rsidRPr="00D92B6D" w14:paraId="22A18069" w14:textId="77777777" w:rsidTr="000E69D2">
        <w:trPr>
          <w:trHeight w:val="20"/>
        </w:trPr>
        <w:tc>
          <w:tcPr>
            <w:tcW w:w="4590" w:type="dxa"/>
            <w:shd w:val="clear" w:color="auto" w:fill="FFFFFF"/>
            <w:noWrap/>
            <w:vAlign w:val="bottom"/>
            <w:hideMark/>
          </w:tcPr>
          <w:p w14:paraId="2F75F4C4"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5B3BDD31" w14:textId="0A305E7F"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Consolidated </w:t>
            </w:r>
            <w:r w:rsidR="00BA539C" w:rsidRPr="00A06CD9">
              <w:rPr>
                <w:rFonts w:ascii="Angsana New" w:eastAsia="Times New Roman" w:hAnsi="Angsana New"/>
                <w:sz w:val="27"/>
                <w:szCs w:val="27"/>
                <w:lang w:val="en-US"/>
              </w:rPr>
              <w:t xml:space="preserve">financial statements </w:t>
            </w:r>
            <w:r w:rsidRPr="00A06CD9">
              <w:rPr>
                <w:rFonts w:ascii="Angsana New" w:eastAsia="Times New Roman" w:hAnsi="Angsana New"/>
                <w:sz w:val="27"/>
                <w:szCs w:val="27"/>
                <w:lang w:val="en-US"/>
              </w:rPr>
              <w:t>/</w:t>
            </w:r>
            <w:r w:rsidR="00BA539C" w:rsidRPr="00A06CD9">
              <w:rPr>
                <w:rFonts w:ascii="Angsana New" w:eastAsia="Times New Roman" w:hAnsi="Angsana New"/>
                <w:sz w:val="27"/>
                <w:szCs w:val="27"/>
                <w:lang w:val="en-US"/>
              </w:rPr>
              <w:br/>
            </w:r>
            <w:r w:rsidRPr="00A06CD9">
              <w:rPr>
                <w:rFonts w:ascii="Angsana New" w:eastAsia="Times New Roman" w:hAnsi="Angsana New"/>
                <w:sz w:val="27"/>
                <w:szCs w:val="27"/>
                <w:lang w:val="en-US"/>
              </w:rPr>
              <w:t>Separate financial statement</w:t>
            </w:r>
          </w:p>
        </w:tc>
      </w:tr>
      <w:tr w:rsidR="00492778" w:rsidRPr="00D92B6D" w14:paraId="63623200" w14:textId="77777777" w:rsidTr="000E69D2">
        <w:trPr>
          <w:trHeight w:val="20"/>
        </w:trPr>
        <w:tc>
          <w:tcPr>
            <w:tcW w:w="4590" w:type="dxa"/>
            <w:shd w:val="clear" w:color="auto" w:fill="FFFFFF"/>
            <w:noWrap/>
            <w:vAlign w:val="bottom"/>
            <w:hideMark/>
          </w:tcPr>
          <w:p w14:paraId="28C80D4B" w14:textId="77777777" w:rsidR="00492778" w:rsidRPr="00A06CD9" w:rsidRDefault="00492778" w:rsidP="00492778">
            <w:pPr>
              <w:ind w:hanging="108"/>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192" w:type="dxa"/>
            <w:shd w:val="clear" w:color="auto" w:fill="FFFFFF"/>
            <w:noWrap/>
            <w:vAlign w:val="bottom"/>
            <w:hideMark/>
          </w:tcPr>
          <w:p w14:paraId="1DB2C539"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Increase 1%</w:t>
            </w:r>
          </w:p>
        </w:tc>
        <w:tc>
          <w:tcPr>
            <w:tcW w:w="2218" w:type="dxa"/>
            <w:shd w:val="clear" w:color="auto" w:fill="FFFFFF"/>
            <w:noWrap/>
            <w:vAlign w:val="bottom"/>
            <w:hideMark/>
          </w:tcPr>
          <w:p w14:paraId="6E44E06A"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Decrease 1%</w:t>
            </w:r>
          </w:p>
        </w:tc>
      </w:tr>
      <w:tr w:rsidR="009A4DC0" w:rsidRPr="00D92B6D" w14:paraId="480863FF" w14:textId="77777777" w:rsidTr="00CC6F0E">
        <w:trPr>
          <w:trHeight w:val="20"/>
        </w:trPr>
        <w:tc>
          <w:tcPr>
            <w:tcW w:w="4590" w:type="dxa"/>
            <w:shd w:val="clear" w:color="auto" w:fill="FFFFFF"/>
            <w:noWrap/>
            <w:vAlign w:val="bottom"/>
            <w:hideMark/>
          </w:tcPr>
          <w:p w14:paraId="49250EA1"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Discount rate</w:t>
            </w:r>
          </w:p>
        </w:tc>
        <w:tc>
          <w:tcPr>
            <w:tcW w:w="2192" w:type="dxa"/>
            <w:tcBorders>
              <w:top w:val="nil"/>
              <w:left w:val="nil"/>
              <w:bottom w:val="nil"/>
              <w:right w:val="nil"/>
            </w:tcBorders>
            <w:shd w:val="clear" w:color="auto" w:fill="auto"/>
            <w:noWrap/>
            <w:vAlign w:val="bottom"/>
            <w:hideMark/>
          </w:tcPr>
          <w:p w14:paraId="2DAF0E28" w14:textId="0AD6D3CB" w:rsidR="009A4DC0" w:rsidRPr="00A06CD9" w:rsidRDefault="00CC6F0E" w:rsidP="00536743">
            <w:pPr>
              <w:jc w:val="right"/>
              <w:rPr>
                <w:rFonts w:ascii="Angsana New" w:hAnsi="Angsana New"/>
                <w:sz w:val="27"/>
                <w:szCs w:val="27"/>
                <w:highlight w:val="yellow"/>
                <w:lang w:val="en-US"/>
              </w:rPr>
            </w:pPr>
            <w:r w:rsidRPr="00FD1AC8">
              <w:rPr>
                <w:rFonts w:ascii="Angsana New" w:hAnsi="Angsana New"/>
                <w:sz w:val="27"/>
                <w:szCs w:val="27"/>
                <w:lang w:val="en-US"/>
              </w:rPr>
              <w:t>(3</w:t>
            </w:r>
            <w:r w:rsidRPr="00CC6F0E">
              <w:rPr>
                <w:rFonts w:ascii="Angsana New" w:hAnsi="Angsana New"/>
                <w:sz w:val="27"/>
                <w:szCs w:val="27"/>
                <w:lang w:val="en-US"/>
              </w:rPr>
              <w:t>,</w:t>
            </w:r>
            <w:r w:rsidRPr="00FD1AC8">
              <w:rPr>
                <w:rFonts w:ascii="Angsana New" w:hAnsi="Angsana New"/>
                <w:sz w:val="27"/>
                <w:szCs w:val="27"/>
                <w:lang w:val="en-US"/>
              </w:rPr>
              <w:t>853</w:t>
            </w:r>
            <w:r w:rsidRPr="00CC6F0E">
              <w:rPr>
                <w:rFonts w:ascii="Angsana New" w:hAnsi="Angsana New"/>
                <w:sz w:val="27"/>
                <w:szCs w:val="27"/>
                <w:lang w:val="en-US"/>
              </w:rPr>
              <w:t>,</w:t>
            </w:r>
            <w:r w:rsidRPr="00FD1AC8">
              <w:rPr>
                <w:rFonts w:ascii="Angsana New" w:hAnsi="Angsana New"/>
                <w:sz w:val="27"/>
                <w:szCs w:val="27"/>
                <w:lang w:val="en-US"/>
              </w:rPr>
              <w:t>955.35)</w:t>
            </w:r>
          </w:p>
        </w:tc>
        <w:tc>
          <w:tcPr>
            <w:tcW w:w="2218" w:type="dxa"/>
            <w:tcBorders>
              <w:top w:val="nil"/>
              <w:left w:val="nil"/>
              <w:bottom w:val="nil"/>
              <w:right w:val="nil"/>
            </w:tcBorders>
            <w:shd w:val="clear" w:color="auto" w:fill="auto"/>
            <w:noWrap/>
            <w:vAlign w:val="bottom"/>
            <w:hideMark/>
          </w:tcPr>
          <w:p w14:paraId="2FBEDBF0" w14:textId="11507F63" w:rsidR="009A4DC0" w:rsidRPr="00A06CD9" w:rsidRDefault="00CC6F0E" w:rsidP="00536743">
            <w:pPr>
              <w:jc w:val="right"/>
              <w:rPr>
                <w:rFonts w:ascii="Angsana New" w:hAnsi="Angsana New"/>
                <w:sz w:val="27"/>
                <w:szCs w:val="27"/>
                <w:highlight w:val="yellow"/>
                <w:lang w:val="en-US"/>
              </w:rPr>
            </w:pPr>
            <w:r w:rsidRPr="00FD1AC8">
              <w:rPr>
                <w:rFonts w:ascii="Angsana New" w:hAnsi="Angsana New"/>
                <w:sz w:val="27"/>
                <w:szCs w:val="27"/>
                <w:lang w:val="en-US"/>
              </w:rPr>
              <w:t>4</w:t>
            </w:r>
            <w:r w:rsidRPr="00CC6F0E">
              <w:rPr>
                <w:rFonts w:ascii="Angsana New" w:hAnsi="Angsana New"/>
                <w:sz w:val="27"/>
                <w:szCs w:val="27"/>
                <w:lang w:val="en-US"/>
              </w:rPr>
              <w:t>,</w:t>
            </w:r>
            <w:r w:rsidRPr="00FD1AC8">
              <w:rPr>
                <w:rFonts w:ascii="Angsana New" w:hAnsi="Angsana New"/>
                <w:sz w:val="27"/>
                <w:szCs w:val="27"/>
                <w:lang w:val="en-US"/>
              </w:rPr>
              <w:t>409</w:t>
            </w:r>
            <w:r w:rsidRPr="00CC6F0E">
              <w:rPr>
                <w:rFonts w:ascii="Angsana New" w:hAnsi="Angsana New"/>
                <w:sz w:val="27"/>
                <w:szCs w:val="27"/>
                <w:lang w:val="en-US"/>
              </w:rPr>
              <w:t>,</w:t>
            </w:r>
            <w:r w:rsidRPr="00FD1AC8">
              <w:rPr>
                <w:rFonts w:ascii="Angsana New" w:hAnsi="Angsana New"/>
                <w:sz w:val="27"/>
                <w:szCs w:val="27"/>
                <w:lang w:val="en-US"/>
              </w:rPr>
              <w:t>292.68</w:t>
            </w:r>
          </w:p>
        </w:tc>
      </w:tr>
      <w:tr w:rsidR="009A4DC0" w:rsidRPr="00D92B6D" w14:paraId="597A1BF8" w14:textId="77777777" w:rsidTr="00CC6F0E">
        <w:trPr>
          <w:trHeight w:val="20"/>
        </w:trPr>
        <w:tc>
          <w:tcPr>
            <w:tcW w:w="4590" w:type="dxa"/>
            <w:shd w:val="clear" w:color="auto" w:fill="FFFFFF"/>
            <w:noWrap/>
            <w:vAlign w:val="bottom"/>
            <w:hideMark/>
          </w:tcPr>
          <w:p w14:paraId="04F1175D"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Salary increase rate</w:t>
            </w:r>
          </w:p>
        </w:tc>
        <w:tc>
          <w:tcPr>
            <w:tcW w:w="2192" w:type="dxa"/>
            <w:tcBorders>
              <w:top w:val="nil"/>
              <w:left w:val="nil"/>
              <w:bottom w:val="nil"/>
              <w:right w:val="nil"/>
            </w:tcBorders>
            <w:shd w:val="clear" w:color="auto" w:fill="auto"/>
            <w:noWrap/>
            <w:vAlign w:val="bottom"/>
            <w:hideMark/>
          </w:tcPr>
          <w:p w14:paraId="301A0994" w14:textId="3455AFB3" w:rsidR="009A4DC0" w:rsidRPr="00A06CD9" w:rsidRDefault="00CC6F0E" w:rsidP="00536743">
            <w:pPr>
              <w:jc w:val="right"/>
              <w:rPr>
                <w:rFonts w:ascii="Angsana New" w:hAnsi="Angsana New"/>
                <w:sz w:val="27"/>
                <w:szCs w:val="27"/>
                <w:highlight w:val="yellow"/>
                <w:lang w:val="en-US"/>
              </w:rPr>
            </w:pPr>
            <w:r w:rsidRPr="00FD1AC8">
              <w:rPr>
                <w:rFonts w:ascii="Angsana New" w:hAnsi="Angsana New"/>
                <w:sz w:val="27"/>
                <w:szCs w:val="27"/>
                <w:lang w:val="en-US"/>
              </w:rPr>
              <w:t>4</w:t>
            </w:r>
            <w:r w:rsidRPr="00CC6F0E">
              <w:rPr>
                <w:rFonts w:ascii="Angsana New" w:hAnsi="Angsana New"/>
                <w:sz w:val="27"/>
                <w:szCs w:val="27"/>
                <w:lang w:val="en-US"/>
              </w:rPr>
              <w:t>,</w:t>
            </w:r>
            <w:r w:rsidRPr="00FD1AC8">
              <w:rPr>
                <w:rFonts w:ascii="Angsana New" w:hAnsi="Angsana New"/>
                <w:sz w:val="27"/>
                <w:szCs w:val="27"/>
                <w:lang w:val="en-US"/>
              </w:rPr>
              <w:t>740</w:t>
            </w:r>
            <w:r w:rsidRPr="00CC6F0E">
              <w:rPr>
                <w:rFonts w:ascii="Angsana New" w:hAnsi="Angsana New"/>
                <w:sz w:val="27"/>
                <w:szCs w:val="27"/>
                <w:lang w:val="en-US"/>
              </w:rPr>
              <w:t>,</w:t>
            </w:r>
            <w:r w:rsidRPr="00FD1AC8">
              <w:rPr>
                <w:rFonts w:ascii="Angsana New" w:hAnsi="Angsana New"/>
                <w:sz w:val="27"/>
                <w:szCs w:val="27"/>
                <w:lang w:val="en-US"/>
              </w:rPr>
              <w:t>154.62</w:t>
            </w:r>
          </w:p>
        </w:tc>
        <w:tc>
          <w:tcPr>
            <w:tcW w:w="2218" w:type="dxa"/>
            <w:tcBorders>
              <w:top w:val="nil"/>
              <w:left w:val="nil"/>
              <w:bottom w:val="nil"/>
              <w:right w:val="nil"/>
            </w:tcBorders>
            <w:shd w:val="clear" w:color="auto" w:fill="auto"/>
            <w:noWrap/>
            <w:vAlign w:val="bottom"/>
            <w:hideMark/>
          </w:tcPr>
          <w:p w14:paraId="71EE2E7B" w14:textId="12C252A5" w:rsidR="009A4DC0" w:rsidRPr="00A06CD9" w:rsidRDefault="00CC6F0E" w:rsidP="00536743">
            <w:pPr>
              <w:jc w:val="right"/>
              <w:rPr>
                <w:rFonts w:ascii="Angsana New" w:hAnsi="Angsana New"/>
                <w:sz w:val="27"/>
                <w:szCs w:val="27"/>
                <w:highlight w:val="yellow"/>
                <w:lang w:val="en-US"/>
              </w:rPr>
            </w:pPr>
            <w:r w:rsidRPr="00FD1AC8">
              <w:rPr>
                <w:rFonts w:ascii="Angsana New" w:hAnsi="Angsana New"/>
                <w:sz w:val="27"/>
                <w:szCs w:val="27"/>
                <w:lang w:val="en-US"/>
              </w:rPr>
              <w:t>(4</w:t>
            </w:r>
            <w:r w:rsidRPr="00CC6F0E">
              <w:rPr>
                <w:rFonts w:ascii="Angsana New" w:hAnsi="Angsana New"/>
                <w:sz w:val="27"/>
                <w:szCs w:val="27"/>
                <w:lang w:val="en-US"/>
              </w:rPr>
              <w:t>,</w:t>
            </w:r>
            <w:r w:rsidRPr="00FD1AC8">
              <w:rPr>
                <w:rFonts w:ascii="Angsana New" w:hAnsi="Angsana New"/>
                <w:sz w:val="27"/>
                <w:szCs w:val="27"/>
                <w:lang w:val="en-US"/>
              </w:rPr>
              <w:t>190</w:t>
            </w:r>
            <w:r w:rsidRPr="00CC6F0E">
              <w:rPr>
                <w:rFonts w:ascii="Angsana New" w:hAnsi="Angsana New"/>
                <w:sz w:val="27"/>
                <w:szCs w:val="27"/>
                <w:lang w:val="en-US"/>
              </w:rPr>
              <w:t>,</w:t>
            </w:r>
            <w:r w:rsidRPr="00FD1AC8">
              <w:rPr>
                <w:rFonts w:ascii="Angsana New" w:hAnsi="Angsana New"/>
                <w:sz w:val="27"/>
                <w:szCs w:val="27"/>
                <w:lang w:val="en-US"/>
              </w:rPr>
              <w:t>917.90)</w:t>
            </w:r>
          </w:p>
        </w:tc>
      </w:tr>
      <w:tr w:rsidR="009A4DC0" w:rsidRPr="00D92B6D" w14:paraId="12FFA431" w14:textId="77777777" w:rsidTr="00CC6F0E">
        <w:trPr>
          <w:trHeight w:val="20"/>
        </w:trPr>
        <w:tc>
          <w:tcPr>
            <w:tcW w:w="4590" w:type="dxa"/>
            <w:shd w:val="clear" w:color="auto" w:fill="FFFFFF"/>
            <w:noWrap/>
            <w:vAlign w:val="bottom"/>
            <w:hideMark/>
          </w:tcPr>
          <w:p w14:paraId="3C8FD987" w14:textId="2D6AED5A"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Turnover rate</w:t>
            </w:r>
            <w:r w:rsidR="00DC2942">
              <w:rPr>
                <w:rFonts w:ascii="Angsana New" w:eastAsia="Times New Roman" w:hAnsi="Angsana New"/>
                <w:sz w:val="27"/>
                <w:szCs w:val="27"/>
                <w:lang w:val="en-US"/>
              </w:rPr>
              <w:t>s</w:t>
            </w:r>
          </w:p>
        </w:tc>
        <w:tc>
          <w:tcPr>
            <w:tcW w:w="2192" w:type="dxa"/>
            <w:tcBorders>
              <w:top w:val="nil"/>
              <w:left w:val="nil"/>
              <w:bottom w:val="nil"/>
              <w:right w:val="nil"/>
            </w:tcBorders>
            <w:shd w:val="clear" w:color="auto" w:fill="auto"/>
            <w:noWrap/>
            <w:vAlign w:val="bottom"/>
            <w:hideMark/>
          </w:tcPr>
          <w:p w14:paraId="7598E11D" w14:textId="526FD856" w:rsidR="009A4DC0" w:rsidRPr="00A06CD9" w:rsidRDefault="00CC6F0E" w:rsidP="00536743">
            <w:pPr>
              <w:jc w:val="right"/>
              <w:rPr>
                <w:rFonts w:ascii="Angsana New" w:hAnsi="Angsana New"/>
                <w:sz w:val="27"/>
                <w:szCs w:val="27"/>
                <w:highlight w:val="yellow"/>
                <w:lang w:val="en-US"/>
              </w:rPr>
            </w:pPr>
            <w:r w:rsidRPr="00FD1AC8">
              <w:rPr>
                <w:rFonts w:ascii="Angsana New" w:hAnsi="Angsana New"/>
                <w:sz w:val="27"/>
                <w:szCs w:val="27"/>
                <w:lang w:val="en-US"/>
              </w:rPr>
              <w:t>(4</w:t>
            </w:r>
            <w:r w:rsidRPr="00CC6F0E">
              <w:rPr>
                <w:rFonts w:ascii="Angsana New" w:hAnsi="Angsana New"/>
                <w:sz w:val="27"/>
                <w:szCs w:val="27"/>
                <w:lang w:val="en-US"/>
              </w:rPr>
              <w:t>,</w:t>
            </w:r>
            <w:r w:rsidRPr="00FD1AC8">
              <w:rPr>
                <w:rFonts w:ascii="Angsana New" w:hAnsi="Angsana New"/>
                <w:sz w:val="27"/>
                <w:szCs w:val="27"/>
                <w:lang w:val="en-US"/>
              </w:rPr>
              <w:t>160</w:t>
            </w:r>
            <w:r w:rsidRPr="00CC6F0E">
              <w:rPr>
                <w:rFonts w:ascii="Angsana New" w:hAnsi="Angsana New"/>
                <w:sz w:val="27"/>
                <w:szCs w:val="27"/>
                <w:lang w:val="en-US"/>
              </w:rPr>
              <w:t>,</w:t>
            </w:r>
            <w:r w:rsidRPr="00FD1AC8">
              <w:rPr>
                <w:rFonts w:ascii="Angsana New" w:hAnsi="Angsana New"/>
                <w:sz w:val="27"/>
                <w:szCs w:val="27"/>
                <w:lang w:val="en-US"/>
              </w:rPr>
              <w:t>403.00)</w:t>
            </w:r>
          </w:p>
        </w:tc>
        <w:tc>
          <w:tcPr>
            <w:tcW w:w="2218" w:type="dxa"/>
            <w:tcBorders>
              <w:top w:val="nil"/>
              <w:left w:val="nil"/>
              <w:bottom w:val="nil"/>
              <w:right w:val="nil"/>
            </w:tcBorders>
            <w:shd w:val="clear" w:color="auto" w:fill="auto"/>
            <w:noWrap/>
            <w:vAlign w:val="bottom"/>
            <w:hideMark/>
          </w:tcPr>
          <w:p w14:paraId="050103E9" w14:textId="6F353E9D" w:rsidR="009A4DC0" w:rsidRPr="00A06CD9" w:rsidRDefault="00CC6F0E" w:rsidP="00536743">
            <w:pPr>
              <w:jc w:val="right"/>
              <w:rPr>
                <w:rFonts w:ascii="Angsana New" w:hAnsi="Angsana New"/>
                <w:sz w:val="27"/>
                <w:szCs w:val="27"/>
                <w:highlight w:val="yellow"/>
                <w:lang w:val="en-US"/>
              </w:rPr>
            </w:pPr>
            <w:r w:rsidRPr="00CC6F0E">
              <w:rPr>
                <w:rFonts w:ascii="Angsana New" w:hAnsi="Angsana New"/>
                <w:sz w:val="27"/>
                <w:szCs w:val="27"/>
                <w:lang w:val="en-US"/>
              </w:rPr>
              <w:t>3,490,358.00</w:t>
            </w:r>
          </w:p>
        </w:tc>
      </w:tr>
    </w:tbl>
    <w:p w14:paraId="744A9529" w14:textId="62D9437A" w:rsidR="00492778" w:rsidRDefault="00492778" w:rsidP="0001696F">
      <w:pPr>
        <w:spacing w:before="60"/>
        <w:ind w:left="374"/>
        <w:jc w:val="thaiDistribute"/>
        <w:rPr>
          <w:rFonts w:ascii="Angsana New" w:hAnsi="Angsana New"/>
          <w:sz w:val="28"/>
          <w:szCs w:val="28"/>
          <w:lang w:val="en-US"/>
        </w:rPr>
      </w:pPr>
      <w:bookmarkStart w:id="460" w:name="_MON_1548843078"/>
      <w:bookmarkStart w:id="461" w:name="_MON_1580809167"/>
      <w:bookmarkStart w:id="462" w:name="_MON_1580809181"/>
      <w:bookmarkStart w:id="463" w:name="_MON_1580809200"/>
      <w:bookmarkStart w:id="464" w:name="_MON_1548843562"/>
      <w:bookmarkStart w:id="465" w:name="_MON_1548145616"/>
      <w:bookmarkStart w:id="466" w:name="_MON_1548145574"/>
      <w:bookmarkStart w:id="467" w:name="_MON_1548671298"/>
      <w:bookmarkStart w:id="468" w:name="_MON_1548145589"/>
      <w:bookmarkStart w:id="469" w:name="_MON_1580759373"/>
      <w:bookmarkEnd w:id="460"/>
      <w:bookmarkEnd w:id="461"/>
      <w:bookmarkEnd w:id="462"/>
      <w:bookmarkEnd w:id="463"/>
      <w:bookmarkEnd w:id="464"/>
      <w:bookmarkEnd w:id="465"/>
      <w:bookmarkEnd w:id="466"/>
      <w:bookmarkEnd w:id="467"/>
      <w:bookmarkEnd w:id="468"/>
      <w:bookmarkEnd w:id="469"/>
      <w:r w:rsidRPr="00447F3A">
        <w:rPr>
          <w:rFonts w:ascii="Angsana New" w:hAnsi="Angsana New"/>
          <w:sz w:val="28"/>
          <w:szCs w:val="28"/>
          <w:lang w:val="en-US"/>
        </w:rPr>
        <w:t xml:space="preserve">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F33E94">
        <w:rPr>
          <w:rFonts w:ascii="Angsana New" w:hAnsi="Angsana New"/>
          <w:sz w:val="28"/>
          <w:szCs w:val="28"/>
          <w:lang w:val="en-US"/>
        </w:rPr>
        <w:t>4</w:t>
      </w:r>
      <w:r w:rsidR="00683DB9" w:rsidRPr="00D92B6D">
        <w:rPr>
          <w:rFonts w:ascii="Angsana New" w:hAnsi="Angsana New"/>
          <w:sz w:val="28"/>
          <w:szCs w:val="28"/>
          <w:lang w:val="en-US"/>
        </w:rPr>
        <w:t xml:space="preserve"> </w:t>
      </w:r>
      <w:r w:rsidR="00683DB9">
        <w:rPr>
          <w:rFonts w:ascii="Angsana New" w:hAnsi="Angsana New"/>
          <w:sz w:val="28"/>
          <w:szCs w:val="28"/>
          <w:lang w:val="en-US"/>
        </w:rPr>
        <w:t>and 2023</w:t>
      </w:r>
      <w:r w:rsidRPr="00447F3A">
        <w:rPr>
          <w:rFonts w:ascii="Angsana New" w:hAnsi="Angsana New"/>
          <w:sz w:val="28"/>
          <w:szCs w:val="28"/>
          <w:lang w:val="en-US"/>
        </w:rPr>
        <w:t>, the maturity analysis of undiscounted cash flows of benefit payments was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4590"/>
        <w:gridCol w:w="2160"/>
        <w:gridCol w:w="2250"/>
      </w:tblGrid>
      <w:tr w:rsidR="0064072A" w:rsidRPr="00D92B6D" w14:paraId="465B648F" w14:textId="25FD026A" w:rsidTr="00D85865">
        <w:trPr>
          <w:trHeight w:val="20"/>
        </w:trPr>
        <w:tc>
          <w:tcPr>
            <w:tcW w:w="4590" w:type="dxa"/>
            <w:shd w:val="clear" w:color="auto" w:fill="FFFFFF"/>
            <w:noWrap/>
            <w:vAlign w:val="bottom"/>
            <w:hideMark/>
          </w:tcPr>
          <w:p w14:paraId="6C4929EC" w14:textId="77777777" w:rsidR="0064072A" w:rsidRPr="00A06CD9" w:rsidRDefault="0064072A"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76526A0E" w14:textId="4EAB04C5" w:rsidR="0064072A" w:rsidRPr="00A06CD9" w:rsidRDefault="0064072A"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Unit : Baht</w:t>
            </w:r>
          </w:p>
        </w:tc>
      </w:tr>
      <w:tr w:rsidR="0064072A" w:rsidRPr="00D92B6D" w14:paraId="1E6518E7" w14:textId="52BB9B36" w:rsidTr="00D85865">
        <w:trPr>
          <w:trHeight w:val="20"/>
        </w:trPr>
        <w:tc>
          <w:tcPr>
            <w:tcW w:w="4590" w:type="dxa"/>
            <w:shd w:val="clear" w:color="auto" w:fill="FFFFFF"/>
            <w:noWrap/>
            <w:vAlign w:val="bottom"/>
            <w:hideMark/>
          </w:tcPr>
          <w:p w14:paraId="3B2D9F9C" w14:textId="77777777" w:rsidR="0064072A" w:rsidRPr="00A06CD9" w:rsidRDefault="0064072A"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023E57D7" w14:textId="61DB7B77" w:rsidR="0064072A" w:rsidRPr="00A06CD9" w:rsidRDefault="0064072A" w:rsidP="00FA3590">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Consolidated financial statements /</w:t>
            </w:r>
            <w:r w:rsidR="00FA3590" w:rsidRPr="00A06CD9">
              <w:rPr>
                <w:rFonts w:ascii="Angsana New" w:eastAsia="Times New Roman" w:hAnsi="Angsana New"/>
                <w:sz w:val="27"/>
                <w:szCs w:val="27"/>
                <w:lang w:val="en-US"/>
              </w:rPr>
              <w:t xml:space="preserve"> </w:t>
            </w:r>
            <w:r w:rsidR="00FA3590">
              <w:rPr>
                <w:rFonts w:ascii="Angsana New" w:eastAsia="Times New Roman" w:hAnsi="Angsana New"/>
                <w:sz w:val="27"/>
                <w:szCs w:val="27"/>
                <w:lang w:val="en-US"/>
              </w:rPr>
              <w:br/>
            </w:r>
            <w:r w:rsidR="00FA3590" w:rsidRPr="00A06CD9">
              <w:rPr>
                <w:rFonts w:ascii="Angsana New" w:eastAsia="Times New Roman" w:hAnsi="Angsana New"/>
                <w:sz w:val="27"/>
                <w:szCs w:val="27"/>
                <w:lang w:val="en-US"/>
              </w:rPr>
              <w:t>Separate financial statement</w:t>
            </w:r>
          </w:p>
        </w:tc>
      </w:tr>
      <w:tr w:rsidR="0064072A" w:rsidRPr="00D92B6D" w14:paraId="3EA8DB3E" w14:textId="2CBC71D4" w:rsidTr="00D85865">
        <w:trPr>
          <w:trHeight w:val="20"/>
        </w:trPr>
        <w:tc>
          <w:tcPr>
            <w:tcW w:w="4590" w:type="dxa"/>
            <w:shd w:val="clear" w:color="auto" w:fill="FFFFFF"/>
            <w:noWrap/>
            <w:vAlign w:val="bottom"/>
            <w:hideMark/>
          </w:tcPr>
          <w:p w14:paraId="277910E3" w14:textId="77777777" w:rsidR="0064072A" w:rsidRPr="00A06CD9" w:rsidRDefault="0064072A" w:rsidP="0064072A">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160" w:type="dxa"/>
            <w:shd w:val="clear" w:color="auto" w:fill="FFFFFF"/>
            <w:noWrap/>
            <w:vAlign w:val="bottom"/>
            <w:hideMark/>
          </w:tcPr>
          <w:p w14:paraId="6A89AC6E" w14:textId="3DFFA776" w:rsidR="0064072A" w:rsidRPr="00A06CD9" w:rsidRDefault="0064072A" w:rsidP="0064072A">
            <w:pPr>
              <w:pBdr>
                <w:bottom w:val="single" w:sz="4" w:space="1" w:color="auto"/>
              </w:pBdr>
              <w:ind w:left="-29" w:right="-29"/>
              <w:jc w:val="center"/>
              <w:rPr>
                <w:rFonts w:ascii="Angsana New" w:eastAsia="Times New Roman" w:hAnsi="Angsana New"/>
                <w:sz w:val="27"/>
                <w:szCs w:val="27"/>
                <w:lang w:val="en-US"/>
              </w:rPr>
            </w:pPr>
            <w:r w:rsidRPr="00B754F3">
              <w:rPr>
                <w:rFonts w:ascii="Angsana New" w:eastAsia="Times New Roman" w:hAnsi="Angsana New"/>
                <w:sz w:val="27"/>
                <w:szCs w:val="27"/>
                <w:lang w:val="en-US"/>
              </w:rPr>
              <w:t>2024</w:t>
            </w:r>
          </w:p>
        </w:tc>
        <w:tc>
          <w:tcPr>
            <w:tcW w:w="2250" w:type="dxa"/>
            <w:shd w:val="clear" w:color="auto" w:fill="FFFFFF"/>
            <w:vAlign w:val="bottom"/>
          </w:tcPr>
          <w:p w14:paraId="546797A0" w14:textId="13C84218" w:rsidR="0064072A" w:rsidRPr="00A06CD9" w:rsidRDefault="0064072A" w:rsidP="0064072A">
            <w:pPr>
              <w:pBdr>
                <w:bottom w:val="single" w:sz="4" w:space="1" w:color="auto"/>
              </w:pBdr>
              <w:ind w:left="-29" w:right="-29"/>
              <w:jc w:val="center"/>
              <w:rPr>
                <w:rFonts w:ascii="Angsana New" w:eastAsia="Times New Roman" w:hAnsi="Angsana New"/>
                <w:sz w:val="27"/>
                <w:szCs w:val="27"/>
                <w:lang w:val="en-US"/>
              </w:rPr>
            </w:pPr>
            <w:r w:rsidRPr="00B754F3">
              <w:rPr>
                <w:rFonts w:ascii="Angsana New" w:eastAsia="Times New Roman" w:hAnsi="Angsana New"/>
                <w:sz w:val="27"/>
                <w:szCs w:val="27"/>
                <w:lang w:val="en-US"/>
              </w:rPr>
              <w:t>2023</w:t>
            </w:r>
          </w:p>
        </w:tc>
      </w:tr>
      <w:tr w:rsidR="0064072A" w:rsidRPr="00D92B6D" w14:paraId="1AE7F63B" w14:textId="2530BC27" w:rsidTr="00D85865">
        <w:trPr>
          <w:trHeight w:val="20"/>
        </w:trPr>
        <w:tc>
          <w:tcPr>
            <w:tcW w:w="4590" w:type="dxa"/>
            <w:shd w:val="clear" w:color="auto" w:fill="FFFFFF"/>
            <w:noWrap/>
            <w:vAlign w:val="bottom"/>
            <w:hideMark/>
          </w:tcPr>
          <w:p w14:paraId="6EEFA6D9" w14:textId="77777777" w:rsidR="0064072A" w:rsidRPr="00A06CD9" w:rsidRDefault="0064072A" w:rsidP="0064072A">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Within 1 year</w:t>
            </w:r>
          </w:p>
        </w:tc>
        <w:tc>
          <w:tcPr>
            <w:tcW w:w="2160" w:type="dxa"/>
            <w:tcBorders>
              <w:top w:val="nil"/>
              <w:left w:val="nil"/>
              <w:bottom w:val="nil"/>
              <w:right w:val="nil"/>
            </w:tcBorders>
            <w:shd w:val="clear" w:color="auto" w:fill="auto"/>
            <w:noWrap/>
            <w:vAlign w:val="bottom"/>
            <w:hideMark/>
          </w:tcPr>
          <w:p w14:paraId="7AE0BE0D" w14:textId="063D36A1" w:rsidR="0064072A" w:rsidRPr="00D92B6D" w:rsidRDefault="0064072A" w:rsidP="0064072A">
            <w:pPr>
              <w:jc w:val="right"/>
              <w:rPr>
                <w:rFonts w:asciiTheme="majorBidi" w:hAnsiTheme="majorBidi"/>
                <w:sz w:val="27"/>
                <w:szCs w:val="27"/>
                <w:cs/>
                <w:lang w:val="en-US"/>
              </w:rPr>
            </w:pPr>
            <w:r w:rsidRPr="000B0710">
              <w:rPr>
                <w:rFonts w:asciiTheme="majorBidi" w:hAnsiTheme="majorBidi"/>
                <w:sz w:val="28"/>
                <w:szCs w:val="28"/>
                <w:lang w:val="en-US"/>
              </w:rPr>
              <w:t>651,838.00</w:t>
            </w:r>
          </w:p>
        </w:tc>
        <w:tc>
          <w:tcPr>
            <w:tcW w:w="2250" w:type="dxa"/>
            <w:tcBorders>
              <w:top w:val="nil"/>
              <w:left w:val="nil"/>
              <w:bottom w:val="nil"/>
              <w:right w:val="nil"/>
            </w:tcBorders>
            <w:vAlign w:val="bottom"/>
          </w:tcPr>
          <w:p w14:paraId="59AEF4A4" w14:textId="756562E7" w:rsidR="0064072A" w:rsidRPr="00FD1AC8" w:rsidRDefault="0064072A" w:rsidP="0064072A">
            <w:pPr>
              <w:jc w:val="right"/>
              <w:rPr>
                <w:rFonts w:asciiTheme="majorBidi" w:hAnsiTheme="majorBidi"/>
                <w:sz w:val="27"/>
                <w:szCs w:val="27"/>
                <w:lang w:val="en-US"/>
              </w:rPr>
            </w:pPr>
            <w:r w:rsidRPr="00802E1B">
              <w:rPr>
                <w:rFonts w:asciiTheme="majorBidi" w:hAnsiTheme="majorBidi" w:cstheme="majorBidi"/>
                <w:sz w:val="28"/>
                <w:szCs w:val="28"/>
                <w:lang w:val="en-US"/>
              </w:rPr>
              <w:t>3,220,912.00</w:t>
            </w:r>
          </w:p>
        </w:tc>
      </w:tr>
      <w:tr w:rsidR="0064072A" w:rsidRPr="00D92B6D" w14:paraId="561062D2" w14:textId="27EC1491" w:rsidTr="00D85865">
        <w:trPr>
          <w:trHeight w:val="20"/>
        </w:trPr>
        <w:tc>
          <w:tcPr>
            <w:tcW w:w="4590" w:type="dxa"/>
            <w:shd w:val="clear" w:color="auto" w:fill="FFFFFF"/>
            <w:noWrap/>
            <w:vAlign w:val="bottom"/>
            <w:hideMark/>
          </w:tcPr>
          <w:p w14:paraId="4FDDF280" w14:textId="77777777" w:rsidR="0064072A" w:rsidRPr="00A06CD9" w:rsidRDefault="0064072A" w:rsidP="0064072A">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Over 1 and up to 5 years</w:t>
            </w:r>
          </w:p>
        </w:tc>
        <w:tc>
          <w:tcPr>
            <w:tcW w:w="2160" w:type="dxa"/>
            <w:tcBorders>
              <w:top w:val="nil"/>
              <w:left w:val="nil"/>
              <w:bottom w:val="nil"/>
              <w:right w:val="nil"/>
            </w:tcBorders>
            <w:shd w:val="clear" w:color="auto" w:fill="auto"/>
            <w:noWrap/>
            <w:vAlign w:val="bottom"/>
            <w:hideMark/>
          </w:tcPr>
          <w:p w14:paraId="10ACF3C4" w14:textId="2C9E3EDC" w:rsidR="0064072A" w:rsidRPr="00D92B6D" w:rsidRDefault="0064072A" w:rsidP="0064072A">
            <w:pPr>
              <w:jc w:val="right"/>
              <w:rPr>
                <w:rFonts w:asciiTheme="majorBidi" w:hAnsiTheme="majorBidi"/>
                <w:sz w:val="27"/>
                <w:szCs w:val="27"/>
                <w:cs/>
                <w:lang w:val="en-US"/>
              </w:rPr>
            </w:pPr>
            <w:r w:rsidRPr="000B0710">
              <w:rPr>
                <w:rFonts w:asciiTheme="majorBidi" w:hAnsiTheme="majorBidi"/>
                <w:sz w:val="28"/>
                <w:szCs w:val="28"/>
                <w:lang w:val="en-US"/>
              </w:rPr>
              <w:t>21,476,509.00</w:t>
            </w:r>
          </w:p>
        </w:tc>
        <w:tc>
          <w:tcPr>
            <w:tcW w:w="2250" w:type="dxa"/>
            <w:tcBorders>
              <w:top w:val="nil"/>
              <w:left w:val="nil"/>
              <w:bottom w:val="nil"/>
              <w:right w:val="nil"/>
            </w:tcBorders>
            <w:vAlign w:val="bottom"/>
          </w:tcPr>
          <w:p w14:paraId="26DDC21D" w14:textId="4DDE548A" w:rsidR="0064072A" w:rsidRPr="00FD1AC8" w:rsidRDefault="0064072A" w:rsidP="0064072A">
            <w:pPr>
              <w:jc w:val="right"/>
              <w:rPr>
                <w:rFonts w:asciiTheme="majorBidi" w:hAnsiTheme="majorBidi"/>
                <w:sz w:val="27"/>
                <w:szCs w:val="27"/>
                <w:lang w:val="en-US"/>
              </w:rPr>
            </w:pPr>
            <w:r w:rsidRPr="00802E1B">
              <w:rPr>
                <w:rFonts w:asciiTheme="majorBidi" w:hAnsiTheme="majorBidi" w:cstheme="majorBidi"/>
                <w:sz w:val="28"/>
                <w:szCs w:val="28"/>
                <w:lang w:val="en-US"/>
              </w:rPr>
              <w:t>13,955,111.00</w:t>
            </w:r>
          </w:p>
        </w:tc>
      </w:tr>
      <w:tr w:rsidR="0064072A" w:rsidRPr="00D92B6D" w14:paraId="6F5724BC" w14:textId="246C984C" w:rsidTr="00D85865">
        <w:trPr>
          <w:trHeight w:val="20"/>
        </w:trPr>
        <w:tc>
          <w:tcPr>
            <w:tcW w:w="4590" w:type="dxa"/>
            <w:shd w:val="clear" w:color="auto" w:fill="FFFFFF"/>
            <w:noWrap/>
            <w:vAlign w:val="bottom"/>
            <w:hideMark/>
          </w:tcPr>
          <w:p w14:paraId="4DABEA1B" w14:textId="77777777" w:rsidR="0064072A" w:rsidRPr="00A06CD9" w:rsidRDefault="0064072A" w:rsidP="0064072A">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Over 5 and up to 10 years</w:t>
            </w:r>
          </w:p>
        </w:tc>
        <w:tc>
          <w:tcPr>
            <w:tcW w:w="2160" w:type="dxa"/>
            <w:tcBorders>
              <w:top w:val="nil"/>
              <w:left w:val="nil"/>
              <w:bottom w:val="nil"/>
              <w:right w:val="nil"/>
            </w:tcBorders>
            <w:shd w:val="clear" w:color="auto" w:fill="auto"/>
            <w:noWrap/>
            <w:vAlign w:val="bottom"/>
            <w:hideMark/>
          </w:tcPr>
          <w:p w14:paraId="5740E327" w14:textId="63DBA2AE" w:rsidR="0064072A" w:rsidRPr="00D92B6D" w:rsidRDefault="0064072A" w:rsidP="0064072A">
            <w:pPr>
              <w:jc w:val="right"/>
              <w:rPr>
                <w:rFonts w:asciiTheme="majorBidi" w:hAnsiTheme="majorBidi"/>
                <w:sz w:val="27"/>
                <w:szCs w:val="27"/>
                <w:cs/>
                <w:lang w:val="en-US"/>
              </w:rPr>
            </w:pPr>
            <w:r w:rsidRPr="0027582F">
              <w:rPr>
                <w:rFonts w:asciiTheme="majorBidi" w:hAnsiTheme="majorBidi"/>
                <w:sz w:val="28"/>
                <w:szCs w:val="28"/>
                <w:lang w:val="en-US"/>
              </w:rPr>
              <w:t>29,070,859.00</w:t>
            </w:r>
          </w:p>
        </w:tc>
        <w:tc>
          <w:tcPr>
            <w:tcW w:w="2250" w:type="dxa"/>
            <w:tcBorders>
              <w:top w:val="nil"/>
              <w:left w:val="nil"/>
              <w:bottom w:val="nil"/>
              <w:right w:val="nil"/>
            </w:tcBorders>
            <w:vAlign w:val="bottom"/>
          </w:tcPr>
          <w:p w14:paraId="751B5334" w14:textId="7BFCD1B0" w:rsidR="0064072A" w:rsidRPr="00FD1AC8" w:rsidRDefault="0064072A" w:rsidP="0064072A">
            <w:pPr>
              <w:jc w:val="right"/>
              <w:rPr>
                <w:rFonts w:asciiTheme="majorBidi" w:hAnsiTheme="majorBidi"/>
                <w:sz w:val="27"/>
                <w:szCs w:val="27"/>
                <w:lang w:val="en-US"/>
              </w:rPr>
            </w:pPr>
            <w:r w:rsidRPr="00802E1B">
              <w:rPr>
                <w:rFonts w:asciiTheme="majorBidi" w:hAnsiTheme="majorBidi" w:cstheme="majorBidi"/>
                <w:sz w:val="28"/>
                <w:szCs w:val="28"/>
                <w:lang w:val="en-US"/>
              </w:rPr>
              <w:t>29,039,026.00</w:t>
            </w:r>
          </w:p>
        </w:tc>
      </w:tr>
    </w:tbl>
    <w:p w14:paraId="4CE8EA8A" w14:textId="77777777" w:rsidR="00536743" w:rsidRDefault="00536743" w:rsidP="00455D37">
      <w:pPr>
        <w:spacing w:before="240"/>
        <w:jc w:val="thaiDistribute"/>
        <w:rPr>
          <w:rFonts w:ascii="Angsana New" w:hAnsi="Angsana New"/>
          <w:b/>
          <w:bCs/>
          <w:sz w:val="28"/>
          <w:szCs w:val="28"/>
          <w:lang w:val="en-US"/>
        </w:rPr>
      </w:pPr>
      <w:bookmarkStart w:id="470" w:name="_MON_1548146127"/>
      <w:bookmarkStart w:id="471" w:name="_MON_1516601074"/>
      <w:bookmarkStart w:id="472" w:name="_MON_1516608723"/>
      <w:bookmarkStart w:id="473" w:name="_MON_1500102617"/>
      <w:bookmarkStart w:id="474" w:name="_MON_1516714090"/>
      <w:bookmarkStart w:id="475" w:name="_MON_1524059240"/>
      <w:bookmarkStart w:id="476" w:name="_MON_1536671798"/>
      <w:bookmarkStart w:id="477" w:name="_MON_1536671930"/>
      <w:bookmarkStart w:id="478" w:name="_MON_1508096567"/>
      <w:bookmarkStart w:id="479" w:name="_MON_1521023217"/>
      <w:bookmarkStart w:id="480" w:name="_MON_1524135938"/>
      <w:bookmarkStart w:id="481" w:name="_MON_1524136005"/>
      <w:bookmarkStart w:id="482" w:name="_MON_1521023450"/>
      <w:bookmarkStart w:id="483" w:name="_MON_1521023468"/>
      <w:bookmarkStart w:id="484" w:name="_MON_1539670241"/>
      <w:bookmarkStart w:id="485" w:name="_MON_1539670258"/>
      <w:bookmarkStart w:id="486" w:name="_MON_1539670282"/>
      <w:bookmarkStart w:id="487" w:name="_MON_1539670353"/>
      <w:bookmarkStart w:id="488" w:name="_MON_1539674742"/>
      <w:bookmarkStart w:id="489" w:name="_MON_1521023540"/>
      <w:bookmarkStart w:id="490" w:name="_MON_1540043580"/>
      <w:bookmarkStart w:id="491" w:name="_MON_1540043749"/>
      <w:bookmarkStart w:id="492" w:name="_MON_1500102673"/>
      <w:bookmarkStart w:id="493" w:name="_MON_1540131874"/>
      <w:bookmarkStart w:id="494" w:name="_MON_1514804410"/>
      <w:bookmarkStart w:id="495" w:name="_MON_1505569334"/>
      <w:bookmarkStart w:id="496" w:name="_MON_1525591765"/>
      <w:bookmarkStart w:id="497" w:name="_MON_1522511279"/>
      <w:bookmarkStart w:id="498" w:name="_MON_1500378922"/>
      <w:bookmarkStart w:id="499" w:name="_MON_1541501360"/>
      <w:bookmarkStart w:id="500" w:name="_MON_1541501547"/>
      <w:bookmarkStart w:id="501" w:name="_MON_1531900763"/>
      <w:bookmarkStart w:id="502" w:name="_MON_1516600706"/>
      <w:bookmarkStart w:id="503" w:name="_MON_1523359465"/>
      <w:bookmarkStart w:id="504" w:name="_MON_151730884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D292AC4" w14:textId="77777777" w:rsidR="00492778" w:rsidRPr="00D92B6D" w:rsidRDefault="00492778" w:rsidP="00D00CB7">
      <w:pPr>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LEGAL RESERVE</w:t>
      </w:r>
    </w:p>
    <w:p w14:paraId="2F5AA5C1" w14:textId="77777777" w:rsidR="00492778" w:rsidRPr="00D92B6D" w:rsidRDefault="00492778" w:rsidP="00492778">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 xml:space="preserve">Legal reserve is set up under the Public Limited Companies Act B.E. </w:t>
      </w:r>
      <w:r>
        <w:rPr>
          <w:rFonts w:ascii="Angsana New" w:hAnsi="Angsana New"/>
          <w:sz w:val="28"/>
          <w:szCs w:val="28"/>
          <w:lang w:val="en-US"/>
        </w:rPr>
        <w:t>2535</w:t>
      </w:r>
      <w:r w:rsidRPr="00EB2DAA">
        <w:rPr>
          <w:rFonts w:ascii="Angsana New" w:hAnsi="Angsana New"/>
          <w:sz w:val="28"/>
          <w:szCs w:val="28"/>
          <w:lang w:val="en-US"/>
        </w:rPr>
        <w:t>. The Company is required to set aside to a statutory reserve at least 5 percent of its net income, until the reserve reaches 10 percent of the registered capital. The statutory reserve is not available for dividend distribution.</w:t>
      </w:r>
    </w:p>
    <w:p w14:paraId="43959D07" w14:textId="77777777" w:rsidR="00492778" w:rsidRPr="00D92B6D" w:rsidRDefault="00492778" w:rsidP="00D00CB7">
      <w:pPr>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t>DIVIDEND PAYMENT</w:t>
      </w:r>
    </w:p>
    <w:p w14:paraId="44468B8D" w14:textId="77777777" w:rsidR="00C32754" w:rsidRPr="00C32754" w:rsidRDefault="00C32754" w:rsidP="00C32754">
      <w:pPr>
        <w:spacing w:before="120"/>
        <w:ind w:left="426"/>
        <w:jc w:val="thaiDistribute"/>
        <w:rPr>
          <w:rFonts w:ascii="Angsana New" w:hAnsi="Angsana New"/>
          <w:sz w:val="28"/>
          <w:szCs w:val="28"/>
          <w:lang w:val="en-US"/>
        </w:rPr>
      </w:pPr>
      <w:r w:rsidRPr="00C32754">
        <w:rPr>
          <w:rFonts w:ascii="Angsana New" w:hAnsi="Angsana New"/>
          <w:sz w:val="28"/>
          <w:szCs w:val="28"/>
          <w:lang w:val="en-US"/>
        </w:rPr>
        <w:t xml:space="preserve">The 2024 Annual General Meeting of Shareholders of the Company held on April 29, 2024, passed a resolution to pay dividend for the year 2023 at the rate of Baht 0.04 per share for the 960 million common shares, which is equal to </w:t>
      </w:r>
      <w:r w:rsidRPr="00D92B6D">
        <w:rPr>
          <w:rFonts w:ascii="Angsana New" w:hAnsi="Angsana New"/>
          <w:sz w:val="28"/>
          <w:szCs w:val="28"/>
          <w:cs/>
          <w:lang w:val="en-US"/>
        </w:rPr>
        <w:br/>
      </w:r>
      <w:r w:rsidRPr="00C32754">
        <w:rPr>
          <w:rFonts w:ascii="Angsana New" w:hAnsi="Angsana New"/>
          <w:sz w:val="28"/>
          <w:szCs w:val="28"/>
          <w:lang w:val="en-US"/>
        </w:rPr>
        <w:t>Baht 38.40 million. The dividend was paid on May 29, 2024.</w:t>
      </w:r>
    </w:p>
    <w:p w14:paraId="61646A53" w14:textId="77777777" w:rsidR="00C32754" w:rsidRPr="00C32754" w:rsidRDefault="00C32754" w:rsidP="00C32754">
      <w:pPr>
        <w:spacing w:before="120"/>
        <w:ind w:left="426"/>
        <w:jc w:val="thaiDistribute"/>
        <w:rPr>
          <w:rFonts w:ascii="Angsana New" w:hAnsi="Angsana New"/>
          <w:sz w:val="28"/>
          <w:szCs w:val="28"/>
          <w:lang w:val="en-US"/>
        </w:rPr>
      </w:pPr>
      <w:r w:rsidRPr="00C32754">
        <w:rPr>
          <w:rFonts w:ascii="Angsana New" w:hAnsi="Angsana New"/>
          <w:sz w:val="28"/>
          <w:szCs w:val="28"/>
          <w:lang w:val="en-US"/>
        </w:rPr>
        <w:t xml:space="preserve">The 2023 Annual General Meeting of Shareholders of the Company held on April 25, 2023, passed a resolution to pay dividend for the year 2022 at the rate of Baht 0.02 per share for the 960 million common shares, which is equal to </w:t>
      </w:r>
      <w:r w:rsidRPr="00D92B6D">
        <w:rPr>
          <w:rFonts w:ascii="Angsana New" w:hAnsi="Angsana New"/>
          <w:sz w:val="28"/>
          <w:szCs w:val="28"/>
          <w:cs/>
          <w:lang w:val="en-US"/>
        </w:rPr>
        <w:br/>
      </w:r>
      <w:r w:rsidRPr="00C32754">
        <w:rPr>
          <w:rFonts w:ascii="Angsana New" w:hAnsi="Angsana New"/>
          <w:sz w:val="28"/>
          <w:szCs w:val="28"/>
          <w:lang w:val="en-US"/>
        </w:rPr>
        <w:t>Baht 19.20 million. The dividend was paid on May 25, 2023.</w:t>
      </w:r>
    </w:p>
    <w:p w14:paraId="4D47C23A" w14:textId="4100F1E5" w:rsidR="00492778" w:rsidRPr="00D92B6D" w:rsidRDefault="00455D37" w:rsidP="00D00CB7">
      <w:pPr>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t>INCOME TAX</w:t>
      </w:r>
    </w:p>
    <w:p w14:paraId="54F31744" w14:textId="5646F15B" w:rsidR="00492778" w:rsidRDefault="00455D37" w:rsidP="00492778">
      <w:pPr>
        <w:spacing w:before="120"/>
        <w:ind w:left="380"/>
        <w:jc w:val="thaiDistribute"/>
        <w:rPr>
          <w:rFonts w:ascii="Angsana New" w:hAnsi="Angsana New"/>
          <w:sz w:val="28"/>
          <w:szCs w:val="28"/>
          <w:lang w:val="en-US"/>
        </w:rPr>
      </w:pPr>
      <w:r>
        <w:rPr>
          <w:rFonts w:ascii="Angsana New" w:hAnsi="Angsana New"/>
          <w:sz w:val="28"/>
          <w:szCs w:val="28"/>
          <w:lang w:val="en-US"/>
        </w:rPr>
        <w:t>Income tax</w:t>
      </w:r>
      <w:r w:rsidR="0001696F">
        <w:rPr>
          <w:rFonts w:ascii="Angsana New" w:hAnsi="Angsana New"/>
          <w:sz w:val="28"/>
          <w:szCs w:val="28"/>
          <w:lang w:val="en-US"/>
        </w:rPr>
        <w:t xml:space="preserve"> </w:t>
      </w:r>
      <w:r w:rsidR="00492778" w:rsidRPr="00447F3A">
        <w:rPr>
          <w:rFonts w:ascii="Angsana New" w:hAnsi="Angsana New"/>
          <w:sz w:val="28"/>
          <w:szCs w:val="28"/>
          <w:lang w:val="en-US"/>
        </w:rPr>
        <w:t xml:space="preserve">for the years ended December </w:t>
      </w:r>
      <w:r w:rsidR="00492778" w:rsidRPr="00EB2DAA">
        <w:rPr>
          <w:rFonts w:ascii="Angsana New" w:hAnsi="Angsana New"/>
          <w:sz w:val="28"/>
          <w:szCs w:val="28"/>
          <w:lang w:val="en-US"/>
        </w:rPr>
        <w:t>31</w:t>
      </w:r>
      <w:r w:rsidR="00492778" w:rsidRPr="00447F3A">
        <w:rPr>
          <w:rFonts w:ascii="Angsana New" w:hAnsi="Angsana New"/>
          <w:sz w:val="28"/>
          <w:szCs w:val="28"/>
          <w:lang w:val="en-US"/>
        </w:rPr>
        <w:t xml:space="preserve">, </w:t>
      </w:r>
      <w:r w:rsidR="00492778" w:rsidRPr="00EB2DAA">
        <w:rPr>
          <w:rFonts w:ascii="Angsana New" w:hAnsi="Angsana New"/>
          <w:sz w:val="28"/>
          <w:szCs w:val="28"/>
          <w:lang w:val="en-US"/>
        </w:rPr>
        <w:t>20</w:t>
      </w:r>
      <w:r w:rsidR="00492778">
        <w:rPr>
          <w:rFonts w:ascii="Angsana New" w:hAnsi="Angsana New"/>
          <w:sz w:val="28"/>
          <w:szCs w:val="28"/>
          <w:lang w:val="en-US"/>
        </w:rPr>
        <w:t>2</w:t>
      </w:r>
      <w:r w:rsidR="00C32754">
        <w:rPr>
          <w:rFonts w:ascii="Angsana New" w:hAnsi="Angsana New"/>
          <w:sz w:val="28"/>
          <w:szCs w:val="28"/>
          <w:lang w:val="en-US"/>
        </w:rPr>
        <w:t>4</w:t>
      </w:r>
      <w:r w:rsidR="00492778" w:rsidRPr="00EB2DAA">
        <w:rPr>
          <w:rFonts w:ascii="Angsana New" w:hAnsi="Angsana New"/>
          <w:sz w:val="28"/>
          <w:szCs w:val="28"/>
          <w:lang w:val="en-US"/>
        </w:rPr>
        <w:t xml:space="preserve"> </w:t>
      </w:r>
      <w:r w:rsidR="00492778" w:rsidRPr="00447F3A">
        <w:rPr>
          <w:rFonts w:ascii="Angsana New" w:hAnsi="Angsana New"/>
          <w:sz w:val="28"/>
          <w:szCs w:val="28"/>
          <w:lang w:val="en-US"/>
        </w:rPr>
        <w:t xml:space="preserve">and </w:t>
      </w:r>
      <w:r w:rsidR="00492778" w:rsidRPr="00EB2DAA">
        <w:rPr>
          <w:rFonts w:ascii="Angsana New" w:hAnsi="Angsana New"/>
          <w:sz w:val="28"/>
          <w:szCs w:val="28"/>
          <w:lang w:val="en-US"/>
        </w:rPr>
        <w:t>20</w:t>
      </w:r>
      <w:r w:rsidR="00B73916" w:rsidRPr="00752943">
        <w:rPr>
          <w:rFonts w:ascii="Angsana New" w:hAnsi="Angsana New"/>
          <w:sz w:val="28"/>
          <w:szCs w:val="28"/>
          <w:lang w:val="en-US"/>
        </w:rPr>
        <w:t>2</w:t>
      </w:r>
      <w:r w:rsidR="00C32754">
        <w:rPr>
          <w:rFonts w:ascii="Angsana New" w:hAnsi="Angsana New"/>
          <w:sz w:val="28"/>
          <w:szCs w:val="28"/>
          <w:lang w:val="en-US"/>
        </w:rPr>
        <w:t>3</w:t>
      </w:r>
      <w:r w:rsidR="00492778" w:rsidRPr="00EB2DAA">
        <w:rPr>
          <w:rFonts w:ascii="Angsana New" w:hAnsi="Angsana New"/>
          <w:sz w:val="28"/>
          <w:szCs w:val="28"/>
          <w:lang w:val="en-US"/>
        </w:rPr>
        <w:t xml:space="preserve"> </w:t>
      </w:r>
      <w:r w:rsidR="00492778" w:rsidRPr="00447F3A">
        <w:rPr>
          <w:rFonts w:ascii="Angsana New" w:hAnsi="Angsana New"/>
          <w:sz w:val="28"/>
          <w:szCs w:val="28"/>
          <w:lang w:val="en-US"/>
        </w:rPr>
        <w:t>are as follows</w:t>
      </w:r>
      <w:r w:rsidR="00492778"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3518"/>
        <w:gridCol w:w="1370"/>
        <w:gridCol w:w="1370"/>
        <w:gridCol w:w="1370"/>
        <w:gridCol w:w="1370"/>
      </w:tblGrid>
      <w:tr w:rsidR="00492778" w:rsidRPr="00D92B6D" w14:paraId="7AD61DD3" w14:textId="77777777" w:rsidTr="00536743">
        <w:trPr>
          <w:trHeight w:val="288"/>
        </w:trPr>
        <w:tc>
          <w:tcPr>
            <w:tcW w:w="3527" w:type="dxa"/>
            <w:shd w:val="clear" w:color="auto" w:fill="FFFFFF"/>
            <w:noWrap/>
            <w:vAlign w:val="bottom"/>
            <w:hideMark/>
          </w:tcPr>
          <w:p w14:paraId="0CD070A3"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471" w:type="dxa"/>
            <w:gridSpan w:val="4"/>
            <w:shd w:val="clear" w:color="auto" w:fill="FFFFFF"/>
            <w:noWrap/>
            <w:vAlign w:val="bottom"/>
            <w:hideMark/>
          </w:tcPr>
          <w:p w14:paraId="337DC407"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492778" w:rsidRPr="00D92B6D" w14:paraId="6BE410AE" w14:textId="77777777" w:rsidTr="00536743">
        <w:trPr>
          <w:trHeight w:val="288"/>
        </w:trPr>
        <w:tc>
          <w:tcPr>
            <w:tcW w:w="3527" w:type="dxa"/>
            <w:shd w:val="clear" w:color="auto" w:fill="FFFFFF"/>
            <w:noWrap/>
            <w:vAlign w:val="bottom"/>
            <w:hideMark/>
          </w:tcPr>
          <w:p w14:paraId="03432D54"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735" w:type="dxa"/>
            <w:gridSpan w:val="2"/>
            <w:shd w:val="clear" w:color="auto" w:fill="FFFFFF"/>
            <w:noWrap/>
            <w:vAlign w:val="bottom"/>
            <w:hideMark/>
          </w:tcPr>
          <w:p w14:paraId="432EA4CA" w14:textId="77777777" w:rsidR="00492778" w:rsidRPr="00F54990" w:rsidRDefault="00492778" w:rsidP="00492778">
            <w:pPr>
              <w:pBdr>
                <w:bottom w:val="single" w:sz="4" w:space="1" w:color="auto"/>
              </w:pBdr>
              <w:ind w:left="-58" w:right="-58"/>
              <w:jc w:val="center"/>
              <w:rPr>
                <w:rFonts w:asciiTheme="majorBidi" w:eastAsia="Times New Roman" w:hAnsiTheme="majorBidi" w:cstheme="majorBidi"/>
                <w:sz w:val="26"/>
                <w:szCs w:val="26"/>
                <w:lang w:val="en-US"/>
              </w:rPr>
            </w:pPr>
            <w:r w:rsidRPr="0001696F">
              <w:rPr>
                <w:rFonts w:asciiTheme="majorBidi" w:eastAsia="Times New Roman" w:hAnsiTheme="majorBidi" w:cstheme="majorBidi"/>
                <w:sz w:val="28"/>
                <w:szCs w:val="28"/>
                <w:lang w:val="en-US"/>
              </w:rPr>
              <w:t>Consolidated</w:t>
            </w:r>
            <w:r w:rsidRPr="00F54990">
              <w:rPr>
                <w:rFonts w:asciiTheme="majorBidi" w:eastAsia="Times New Roman" w:hAnsiTheme="majorBidi" w:cstheme="majorBidi"/>
                <w:sz w:val="26"/>
                <w:szCs w:val="26"/>
                <w:lang w:val="en-US"/>
              </w:rPr>
              <w:t xml:space="preserve"> </w:t>
            </w:r>
            <w:r w:rsidRPr="0001696F">
              <w:rPr>
                <w:rFonts w:asciiTheme="majorBidi" w:eastAsia="Times New Roman" w:hAnsiTheme="majorBidi" w:cstheme="majorBidi"/>
                <w:sz w:val="28"/>
                <w:szCs w:val="28"/>
                <w:lang w:val="en-US"/>
              </w:rPr>
              <w:t>financial</w:t>
            </w:r>
            <w:r w:rsidRPr="00F54990">
              <w:rPr>
                <w:rFonts w:asciiTheme="majorBidi" w:eastAsia="Times New Roman" w:hAnsiTheme="majorBidi" w:cstheme="majorBidi"/>
                <w:sz w:val="26"/>
                <w:szCs w:val="26"/>
                <w:lang w:val="en-US"/>
              </w:rPr>
              <w:t xml:space="preserve"> </w:t>
            </w:r>
            <w:r w:rsidRPr="0001696F">
              <w:rPr>
                <w:rFonts w:asciiTheme="majorBidi" w:eastAsia="Times New Roman" w:hAnsiTheme="majorBidi" w:cstheme="majorBidi"/>
                <w:sz w:val="28"/>
                <w:szCs w:val="28"/>
                <w:lang w:val="en-US"/>
              </w:rPr>
              <w:t>statements</w:t>
            </w:r>
          </w:p>
        </w:tc>
        <w:tc>
          <w:tcPr>
            <w:tcW w:w="2736" w:type="dxa"/>
            <w:gridSpan w:val="2"/>
            <w:shd w:val="clear" w:color="auto" w:fill="FFFFFF"/>
            <w:noWrap/>
            <w:vAlign w:val="bottom"/>
            <w:hideMark/>
          </w:tcPr>
          <w:p w14:paraId="6F74B8D7" w14:textId="77777777" w:rsidR="00492778" w:rsidRPr="0045310F"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492778" w:rsidRPr="00D92B6D" w14:paraId="5D6C681A" w14:textId="77777777" w:rsidTr="00536743">
        <w:trPr>
          <w:trHeight w:val="288"/>
        </w:trPr>
        <w:tc>
          <w:tcPr>
            <w:tcW w:w="3527" w:type="dxa"/>
            <w:shd w:val="clear" w:color="auto" w:fill="FFFFFF"/>
            <w:noWrap/>
            <w:vAlign w:val="bottom"/>
            <w:hideMark/>
          </w:tcPr>
          <w:p w14:paraId="2760D7BA"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367" w:type="dxa"/>
            <w:shd w:val="clear" w:color="auto" w:fill="FFFFFF"/>
            <w:noWrap/>
            <w:vAlign w:val="bottom"/>
            <w:hideMark/>
          </w:tcPr>
          <w:p w14:paraId="4940BF6E" w14:textId="170F516E"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32754">
              <w:rPr>
                <w:rFonts w:ascii="Angsana New" w:eastAsia="Times New Roman" w:hAnsi="Angsana New"/>
                <w:sz w:val="28"/>
                <w:szCs w:val="28"/>
                <w:lang w:val="en-US"/>
              </w:rPr>
              <w:t>4</w:t>
            </w:r>
          </w:p>
        </w:tc>
        <w:tc>
          <w:tcPr>
            <w:tcW w:w="1368" w:type="dxa"/>
            <w:shd w:val="clear" w:color="auto" w:fill="FFFFFF"/>
            <w:noWrap/>
            <w:vAlign w:val="bottom"/>
            <w:hideMark/>
          </w:tcPr>
          <w:p w14:paraId="53FCB607" w14:textId="23B038E9"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C32754">
              <w:rPr>
                <w:rFonts w:ascii="Angsana New" w:eastAsia="Times New Roman" w:hAnsi="Angsana New"/>
                <w:sz w:val="28"/>
                <w:szCs w:val="28"/>
                <w:lang w:val="en-US"/>
              </w:rPr>
              <w:t>3</w:t>
            </w:r>
          </w:p>
        </w:tc>
        <w:tc>
          <w:tcPr>
            <w:tcW w:w="1368" w:type="dxa"/>
            <w:shd w:val="clear" w:color="auto" w:fill="FFFFFF"/>
            <w:noWrap/>
            <w:vAlign w:val="bottom"/>
            <w:hideMark/>
          </w:tcPr>
          <w:p w14:paraId="20E006EF" w14:textId="78375EDF"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32754">
              <w:rPr>
                <w:rFonts w:ascii="Angsana New" w:eastAsia="Times New Roman" w:hAnsi="Angsana New"/>
                <w:sz w:val="28"/>
                <w:szCs w:val="28"/>
                <w:lang w:val="en-US"/>
              </w:rPr>
              <w:t>4</w:t>
            </w:r>
          </w:p>
        </w:tc>
        <w:tc>
          <w:tcPr>
            <w:tcW w:w="1368" w:type="dxa"/>
            <w:shd w:val="clear" w:color="auto" w:fill="FFFFFF"/>
            <w:noWrap/>
            <w:vAlign w:val="bottom"/>
            <w:hideMark/>
          </w:tcPr>
          <w:p w14:paraId="4D76B0E0" w14:textId="45313709"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C32754">
              <w:rPr>
                <w:rFonts w:ascii="Angsana New" w:eastAsia="Times New Roman" w:hAnsi="Angsana New"/>
                <w:sz w:val="28"/>
                <w:szCs w:val="28"/>
                <w:lang w:val="en-US"/>
              </w:rPr>
              <w:t>3</w:t>
            </w:r>
          </w:p>
        </w:tc>
      </w:tr>
      <w:tr w:rsidR="00492778" w:rsidRPr="00D92B6D" w14:paraId="3F08BB2F" w14:textId="77777777" w:rsidTr="00536743">
        <w:trPr>
          <w:trHeight w:val="288"/>
        </w:trPr>
        <w:tc>
          <w:tcPr>
            <w:tcW w:w="3527" w:type="dxa"/>
            <w:shd w:val="clear" w:color="auto" w:fill="FFFFFF"/>
            <w:vAlign w:val="bottom"/>
            <w:hideMark/>
          </w:tcPr>
          <w:p w14:paraId="22E28869" w14:textId="5E39E378" w:rsidR="00492778" w:rsidRDefault="00492778" w:rsidP="00492778">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r w:rsidR="0001696F">
              <w:rPr>
                <w:rFonts w:ascii="Angsana New" w:eastAsia="Times New Roman" w:hAnsi="Angsana New"/>
                <w:b/>
                <w:bCs/>
                <w:sz w:val="28"/>
                <w:szCs w:val="28"/>
                <w:lang w:val="en-US"/>
              </w:rPr>
              <w:t>s</w:t>
            </w:r>
          </w:p>
        </w:tc>
        <w:tc>
          <w:tcPr>
            <w:tcW w:w="1367" w:type="dxa"/>
            <w:shd w:val="clear" w:color="auto" w:fill="FFFFFF"/>
            <w:noWrap/>
            <w:vAlign w:val="bottom"/>
          </w:tcPr>
          <w:p w14:paraId="6797EB40" w14:textId="77777777" w:rsidR="00492778" w:rsidRDefault="00492778" w:rsidP="00492778">
            <w:pPr>
              <w:ind w:left="-29" w:right="-29"/>
              <w:jc w:val="right"/>
              <w:rPr>
                <w:rFonts w:ascii="Angsana New" w:eastAsia="Times New Roman" w:hAnsi="Angsana New"/>
                <w:color w:val="000000"/>
                <w:sz w:val="28"/>
                <w:szCs w:val="28"/>
                <w:lang w:val="en-US"/>
              </w:rPr>
            </w:pPr>
          </w:p>
        </w:tc>
        <w:tc>
          <w:tcPr>
            <w:tcW w:w="1368" w:type="dxa"/>
            <w:shd w:val="clear" w:color="auto" w:fill="FFFFFF"/>
            <w:noWrap/>
            <w:vAlign w:val="bottom"/>
          </w:tcPr>
          <w:p w14:paraId="4A28DE8D" w14:textId="77777777" w:rsidR="00492778" w:rsidRDefault="00492778" w:rsidP="00492778">
            <w:pPr>
              <w:ind w:left="-29" w:right="-29"/>
              <w:jc w:val="right"/>
              <w:rPr>
                <w:rFonts w:ascii="Angsana New" w:eastAsia="Times New Roman" w:hAnsi="Angsana New"/>
                <w:color w:val="000000"/>
                <w:sz w:val="28"/>
                <w:szCs w:val="28"/>
                <w:lang w:val="en-US"/>
              </w:rPr>
            </w:pPr>
          </w:p>
        </w:tc>
        <w:tc>
          <w:tcPr>
            <w:tcW w:w="1368" w:type="dxa"/>
            <w:shd w:val="clear" w:color="auto" w:fill="FFFFFF"/>
            <w:noWrap/>
            <w:vAlign w:val="bottom"/>
          </w:tcPr>
          <w:p w14:paraId="1CEE9B12" w14:textId="77777777" w:rsidR="00492778" w:rsidRDefault="00492778" w:rsidP="00492778">
            <w:pPr>
              <w:ind w:left="-29" w:right="-29"/>
              <w:jc w:val="right"/>
              <w:rPr>
                <w:rFonts w:ascii="Angsana New" w:eastAsia="Times New Roman" w:hAnsi="Angsana New"/>
                <w:color w:val="000000"/>
                <w:sz w:val="28"/>
                <w:szCs w:val="28"/>
                <w:lang w:val="en-US"/>
              </w:rPr>
            </w:pPr>
          </w:p>
        </w:tc>
        <w:tc>
          <w:tcPr>
            <w:tcW w:w="1368" w:type="dxa"/>
            <w:shd w:val="clear" w:color="auto" w:fill="FFFFFF"/>
            <w:noWrap/>
            <w:vAlign w:val="bottom"/>
          </w:tcPr>
          <w:p w14:paraId="08BFBED6" w14:textId="77777777" w:rsidR="00492778" w:rsidRDefault="00492778" w:rsidP="00492778">
            <w:pPr>
              <w:ind w:left="-29" w:right="-29"/>
              <w:jc w:val="right"/>
              <w:rPr>
                <w:rFonts w:ascii="Angsana New" w:eastAsia="Times New Roman" w:hAnsi="Angsana New"/>
                <w:color w:val="000000"/>
                <w:sz w:val="28"/>
                <w:szCs w:val="28"/>
                <w:lang w:val="en-US"/>
              </w:rPr>
            </w:pPr>
          </w:p>
        </w:tc>
      </w:tr>
      <w:tr w:rsidR="00C32754" w:rsidRPr="00D92B6D" w14:paraId="498BBFA9" w14:textId="77777777" w:rsidTr="00536743">
        <w:trPr>
          <w:trHeight w:val="288"/>
        </w:trPr>
        <w:tc>
          <w:tcPr>
            <w:tcW w:w="3527" w:type="dxa"/>
            <w:shd w:val="clear" w:color="auto" w:fill="FFFFFF"/>
            <w:vAlign w:val="bottom"/>
            <w:hideMark/>
          </w:tcPr>
          <w:p w14:paraId="4D01D0B1" w14:textId="77777777" w:rsidR="00C32754" w:rsidRDefault="00C32754" w:rsidP="00C32754">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Current year</w:t>
            </w:r>
          </w:p>
        </w:tc>
        <w:tc>
          <w:tcPr>
            <w:tcW w:w="1367" w:type="dxa"/>
            <w:tcBorders>
              <w:top w:val="nil"/>
              <w:left w:val="nil"/>
              <w:bottom w:val="nil"/>
              <w:right w:val="nil"/>
            </w:tcBorders>
            <w:shd w:val="clear" w:color="auto" w:fill="auto"/>
            <w:noWrap/>
            <w:vAlign w:val="bottom"/>
          </w:tcPr>
          <w:p w14:paraId="59AFEF3D" w14:textId="1806E9C0" w:rsidR="00C32754" w:rsidRPr="00B73916" w:rsidRDefault="00536743" w:rsidP="00C32754">
            <w:pPr>
              <w:ind w:left="-29" w:right="-29"/>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(19</w:t>
            </w:r>
            <w:r w:rsidRPr="00536743">
              <w:rPr>
                <w:rFonts w:ascii="Angsana New" w:eastAsia="Times New Roman" w:hAnsi="Angsana New"/>
                <w:sz w:val="28"/>
                <w:szCs w:val="28"/>
                <w:lang w:val="en-US"/>
              </w:rPr>
              <w:t>,</w:t>
            </w:r>
            <w:r w:rsidRPr="00FD1AC8">
              <w:rPr>
                <w:rFonts w:ascii="Angsana New" w:eastAsia="Times New Roman" w:hAnsi="Angsana New"/>
                <w:sz w:val="28"/>
                <w:szCs w:val="28"/>
                <w:lang w:val="en-US"/>
              </w:rPr>
              <w:t>360</w:t>
            </w:r>
            <w:r w:rsidRPr="00536743">
              <w:rPr>
                <w:rFonts w:ascii="Angsana New" w:eastAsia="Times New Roman" w:hAnsi="Angsana New"/>
                <w:sz w:val="28"/>
                <w:szCs w:val="28"/>
                <w:lang w:val="en-US"/>
              </w:rPr>
              <w:t>,</w:t>
            </w:r>
            <w:r w:rsidRPr="00FD1AC8">
              <w:rPr>
                <w:rFonts w:ascii="Angsana New" w:eastAsia="Times New Roman" w:hAnsi="Angsana New"/>
                <w:sz w:val="28"/>
                <w:szCs w:val="28"/>
                <w:lang w:val="en-US"/>
              </w:rPr>
              <w:t>867.95)</w:t>
            </w:r>
          </w:p>
        </w:tc>
        <w:tc>
          <w:tcPr>
            <w:tcW w:w="1368" w:type="dxa"/>
            <w:tcBorders>
              <w:top w:val="nil"/>
              <w:left w:val="nil"/>
              <w:bottom w:val="nil"/>
              <w:right w:val="nil"/>
            </w:tcBorders>
            <w:shd w:val="clear" w:color="auto" w:fill="auto"/>
            <w:noWrap/>
            <w:vAlign w:val="bottom"/>
          </w:tcPr>
          <w:p w14:paraId="4D79E84D" w14:textId="06C8469A" w:rsidR="00C32754" w:rsidRPr="000041A1" w:rsidRDefault="00C32754" w:rsidP="00C32754">
            <w:pPr>
              <w:ind w:left="-29" w:right="-29"/>
              <w:jc w:val="right"/>
              <w:rPr>
                <w:rFonts w:ascii="Angsana New" w:eastAsia="Times New Roman" w:hAnsi="Angsana New"/>
                <w:sz w:val="28"/>
                <w:szCs w:val="28"/>
                <w:highlight w:val="yellow"/>
                <w:lang w:val="en-US"/>
              </w:rPr>
            </w:pPr>
            <w:r w:rsidRPr="00CD4C01">
              <w:rPr>
                <w:rFonts w:ascii="Angsana New" w:eastAsia="Times New Roman" w:hAnsi="Angsana New"/>
                <w:sz w:val="28"/>
                <w:szCs w:val="28"/>
                <w:lang w:val="en-US"/>
              </w:rPr>
              <w:t>(5,884,772.97)</w:t>
            </w:r>
          </w:p>
        </w:tc>
        <w:tc>
          <w:tcPr>
            <w:tcW w:w="1368" w:type="dxa"/>
            <w:tcBorders>
              <w:top w:val="nil"/>
              <w:left w:val="nil"/>
              <w:bottom w:val="nil"/>
              <w:right w:val="nil"/>
            </w:tcBorders>
            <w:shd w:val="clear" w:color="auto" w:fill="auto"/>
            <w:noWrap/>
            <w:vAlign w:val="bottom"/>
          </w:tcPr>
          <w:p w14:paraId="58D1B673" w14:textId="1E540F9C" w:rsidR="00C32754" w:rsidRPr="00B73916" w:rsidRDefault="00536743" w:rsidP="00C32754">
            <w:pPr>
              <w:ind w:left="-29" w:right="-29"/>
              <w:jc w:val="right"/>
              <w:rPr>
                <w:rFonts w:asciiTheme="majorBidi" w:hAnsiTheme="majorBidi" w:cstheme="majorBidi"/>
                <w:color w:val="000000"/>
                <w:sz w:val="28"/>
                <w:szCs w:val="28"/>
                <w:highlight w:val="yellow"/>
                <w:lang w:val="en-US"/>
              </w:rPr>
            </w:pPr>
            <w:r w:rsidRPr="00FD1AC8">
              <w:rPr>
                <w:rFonts w:asciiTheme="majorBidi" w:hAnsiTheme="majorBidi"/>
                <w:color w:val="000000"/>
                <w:sz w:val="28"/>
                <w:szCs w:val="28"/>
                <w:lang w:val="en-US"/>
              </w:rPr>
              <w:t>(19</w:t>
            </w:r>
            <w:r w:rsidRPr="00536743">
              <w:rPr>
                <w:rFonts w:asciiTheme="majorBidi" w:hAnsiTheme="majorBidi" w:cstheme="majorBidi"/>
                <w:color w:val="000000"/>
                <w:sz w:val="28"/>
                <w:szCs w:val="28"/>
                <w:lang w:val="en-US"/>
              </w:rPr>
              <w:t>,</w:t>
            </w:r>
            <w:r w:rsidRPr="00FD1AC8">
              <w:rPr>
                <w:rFonts w:asciiTheme="majorBidi" w:hAnsiTheme="majorBidi"/>
                <w:color w:val="000000"/>
                <w:sz w:val="28"/>
                <w:szCs w:val="28"/>
                <w:lang w:val="en-US"/>
              </w:rPr>
              <w:t>146</w:t>
            </w:r>
            <w:r w:rsidRPr="00536743">
              <w:rPr>
                <w:rFonts w:asciiTheme="majorBidi" w:hAnsiTheme="majorBidi" w:cstheme="majorBidi"/>
                <w:color w:val="000000"/>
                <w:sz w:val="28"/>
                <w:szCs w:val="28"/>
                <w:lang w:val="en-US"/>
              </w:rPr>
              <w:t>,</w:t>
            </w:r>
            <w:r w:rsidRPr="00FD1AC8">
              <w:rPr>
                <w:rFonts w:asciiTheme="majorBidi" w:hAnsiTheme="majorBidi"/>
                <w:color w:val="000000"/>
                <w:sz w:val="28"/>
                <w:szCs w:val="28"/>
                <w:lang w:val="en-US"/>
              </w:rPr>
              <w:t>477.38)</w:t>
            </w:r>
          </w:p>
        </w:tc>
        <w:tc>
          <w:tcPr>
            <w:tcW w:w="1368" w:type="dxa"/>
            <w:tcBorders>
              <w:top w:val="nil"/>
              <w:left w:val="nil"/>
              <w:bottom w:val="nil"/>
              <w:right w:val="nil"/>
            </w:tcBorders>
            <w:shd w:val="clear" w:color="auto" w:fill="auto"/>
            <w:noWrap/>
            <w:vAlign w:val="bottom"/>
          </w:tcPr>
          <w:p w14:paraId="005149E0" w14:textId="03FDCB02" w:rsidR="00C32754" w:rsidRPr="00D81304" w:rsidRDefault="00C32754" w:rsidP="00C32754">
            <w:pPr>
              <w:ind w:left="-29" w:right="-29"/>
              <w:jc w:val="right"/>
              <w:rPr>
                <w:rFonts w:asciiTheme="majorBidi" w:hAnsiTheme="majorBidi" w:cstheme="majorBidi"/>
                <w:color w:val="000000"/>
                <w:sz w:val="28"/>
                <w:szCs w:val="28"/>
                <w:lang w:val="en-US"/>
              </w:rPr>
            </w:pPr>
            <w:r w:rsidRPr="00D30240">
              <w:rPr>
                <w:rFonts w:asciiTheme="majorBidi" w:hAnsiTheme="majorBidi"/>
                <w:color w:val="000000"/>
                <w:sz w:val="28"/>
                <w:szCs w:val="28"/>
                <w:lang w:val="en-US"/>
              </w:rPr>
              <w:t>(5</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713</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974.53)</w:t>
            </w:r>
          </w:p>
        </w:tc>
      </w:tr>
      <w:tr w:rsidR="00C32754" w:rsidRPr="00D92B6D" w14:paraId="1A585061" w14:textId="77777777" w:rsidTr="00536743">
        <w:trPr>
          <w:trHeight w:val="288"/>
        </w:trPr>
        <w:tc>
          <w:tcPr>
            <w:tcW w:w="3527" w:type="dxa"/>
            <w:shd w:val="clear" w:color="auto" w:fill="FFFFFF"/>
            <w:vAlign w:val="bottom"/>
            <w:hideMark/>
          </w:tcPr>
          <w:p w14:paraId="11449376" w14:textId="6DD85D84" w:rsidR="00C32754" w:rsidRDefault="00C32754" w:rsidP="00C32754">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Deferred tax expense</w:t>
            </w:r>
            <w:r w:rsidR="0001696F">
              <w:rPr>
                <w:rFonts w:ascii="Angsana New" w:eastAsia="Times New Roman" w:hAnsi="Angsana New"/>
                <w:b/>
                <w:bCs/>
                <w:sz w:val="28"/>
                <w:szCs w:val="28"/>
                <w:lang w:val="en-US"/>
              </w:rPr>
              <w:t>s</w:t>
            </w:r>
          </w:p>
        </w:tc>
        <w:tc>
          <w:tcPr>
            <w:tcW w:w="1367" w:type="dxa"/>
            <w:tcBorders>
              <w:top w:val="nil"/>
              <w:left w:val="nil"/>
              <w:bottom w:val="nil"/>
              <w:right w:val="nil"/>
            </w:tcBorders>
            <w:shd w:val="clear" w:color="auto" w:fill="auto"/>
            <w:noWrap/>
            <w:vAlign w:val="bottom"/>
          </w:tcPr>
          <w:p w14:paraId="0ED9C84C" w14:textId="77777777" w:rsidR="00C32754" w:rsidRPr="00B73916" w:rsidRDefault="00C32754" w:rsidP="00C32754">
            <w:pPr>
              <w:ind w:left="-29" w:right="-29"/>
              <w:jc w:val="right"/>
              <w:rPr>
                <w:rFonts w:ascii="Angsana New" w:eastAsia="Times New Roman" w:hAnsi="Angsana New"/>
                <w:sz w:val="28"/>
                <w:szCs w:val="28"/>
                <w:highlight w:val="yellow"/>
                <w:lang w:val="en-US"/>
              </w:rPr>
            </w:pPr>
          </w:p>
        </w:tc>
        <w:tc>
          <w:tcPr>
            <w:tcW w:w="1368" w:type="dxa"/>
            <w:tcBorders>
              <w:top w:val="nil"/>
              <w:left w:val="nil"/>
              <w:bottom w:val="nil"/>
              <w:right w:val="nil"/>
            </w:tcBorders>
            <w:shd w:val="clear" w:color="auto" w:fill="auto"/>
            <w:noWrap/>
            <w:vAlign w:val="bottom"/>
          </w:tcPr>
          <w:p w14:paraId="53E5C873" w14:textId="77777777" w:rsidR="00C32754" w:rsidRPr="000041A1" w:rsidRDefault="00C32754" w:rsidP="00C32754">
            <w:pPr>
              <w:ind w:left="-29" w:right="-29"/>
              <w:jc w:val="right"/>
              <w:rPr>
                <w:rFonts w:ascii="Angsana New" w:eastAsia="Times New Roman" w:hAnsi="Angsana New"/>
                <w:sz w:val="28"/>
                <w:szCs w:val="28"/>
                <w:highlight w:val="yellow"/>
                <w:lang w:val="en-US"/>
              </w:rPr>
            </w:pPr>
          </w:p>
        </w:tc>
        <w:tc>
          <w:tcPr>
            <w:tcW w:w="1368" w:type="dxa"/>
            <w:tcBorders>
              <w:top w:val="nil"/>
              <w:left w:val="nil"/>
              <w:bottom w:val="nil"/>
              <w:right w:val="nil"/>
            </w:tcBorders>
            <w:shd w:val="clear" w:color="auto" w:fill="auto"/>
            <w:noWrap/>
            <w:vAlign w:val="bottom"/>
          </w:tcPr>
          <w:p w14:paraId="3147D080" w14:textId="77777777" w:rsidR="00C32754" w:rsidRPr="00B73916" w:rsidRDefault="00C32754" w:rsidP="00C32754">
            <w:pPr>
              <w:ind w:left="-29" w:right="-29"/>
              <w:jc w:val="right"/>
              <w:rPr>
                <w:rFonts w:asciiTheme="majorBidi" w:eastAsia="Times New Roman" w:hAnsiTheme="majorBidi" w:cstheme="majorBidi"/>
                <w:sz w:val="28"/>
                <w:szCs w:val="28"/>
                <w:highlight w:val="yellow"/>
                <w:lang w:val="en-US"/>
              </w:rPr>
            </w:pPr>
          </w:p>
        </w:tc>
        <w:tc>
          <w:tcPr>
            <w:tcW w:w="1368" w:type="dxa"/>
            <w:tcBorders>
              <w:top w:val="nil"/>
              <w:left w:val="nil"/>
              <w:bottom w:val="nil"/>
              <w:right w:val="nil"/>
            </w:tcBorders>
            <w:shd w:val="clear" w:color="auto" w:fill="auto"/>
            <w:noWrap/>
            <w:vAlign w:val="bottom"/>
          </w:tcPr>
          <w:p w14:paraId="2B16877B" w14:textId="77777777" w:rsidR="00C32754" w:rsidRPr="000041A1" w:rsidRDefault="00C32754" w:rsidP="00C32754">
            <w:pPr>
              <w:ind w:left="-29" w:right="-29"/>
              <w:jc w:val="right"/>
              <w:rPr>
                <w:rFonts w:asciiTheme="majorBidi" w:eastAsia="Times New Roman" w:hAnsiTheme="majorBidi" w:cstheme="majorBidi"/>
                <w:sz w:val="28"/>
                <w:szCs w:val="28"/>
                <w:highlight w:val="yellow"/>
                <w:lang w:val="en-US"/>
              </w:rPr>
            </w:pPr>
          </w:p>
        </w:tc>
      </w:tr>
      <w:tr w:rsidR="00C32754" w:rsidRPr="00D92B6D" w14:paraId="7D8969B6" w14:textId="77777777" w:rsidTr="00536743">
        <w:trPr>
          <w:trHeight w:val="288"/>
        </w:trPr>
        <w:tc>
          <w:tcPr>
            <w:tcW w:w="3527" w:type="dxa"/>
            <w:shd w:val="clear" w:color="auto" w:fill="FFFFFF"/>
            <w:vAlign w:val="bottom"/>
            <w:hideMark/>
          </w:tcPr>
          <w:p w14:paraId="491052C8" w14:textId="77777777" w:rsidR="00C32754" w:rsidRDefault="00C32754" w:rsidP="00C32754">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Movements in temporary differences</w:t>
            </w:r>
          </w:p>
        </w:tc>
        <w:tc>
          <w:tcPr>
            <w:tcW w:w="1367" w:type="dxa"/>
            <w:tcBorders>
              <w:top w:val="nil"/>
              <w:left w:val="nil"/>
              <w:right w:val="nil"/>
            </w:tcBorders>
            <w:shd w:val="clear" w:color="auto" w:fill="auto"/>
            <w:noWrap/>
            <w:vAlign w:val="bottom"/>
          </w:tcPr>
          <w:p w14:paraId="1244AFAE" w14:textId="06DC4964" w:rsidR="00C32754" w:rsidRPr="00B73916" w:rsidRDefault="00536743" w:rsidP="00C32754">
            <w:pPr>
              <w:ind w:left="-29" w:right="-29"/>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950</w:t>
            </w:r>
            <w:r w:rsidRPr="00536743">
              <w:rPr>
                <w:rFonts w:ascii="Angsana New" w:eastAsia="Times New Roman" w:hAnsi="Angsana New"/>
                <w:sz w:val="28"/>
                <w:szCs w:val="28"/>
                <w:lang w:val="en-US"/>
              </w:rPr>
              <w:t>,</w:t>
            </w:r>
            <w:r w:rsidRPr="00FD1AC8">
              <w:rPr>
                <w:rFonts w:ascii="Angsana New" w:eastAsia="Times New Roman" w:hAnsi="Angsana New"/>
                <w:sz w:val="28"/>
                <w:szCs w:val="28"/>
                <w:lang w:val="en-US"/>
              </w:rPr>
              <w:t>210.13</w:t>
            </w:r>
          </w:p>
        </w:tc>
        <w:tc>
          <w:tcPr>
            <w:tcW w:w="1368" w:type="dxa"/>
            <w:tcBorders>
              <w:top w:val="nil"/>
              <w:left w:val="nil"/>
              <w:right w:val="nil"/>
            </w:tcBorders>
            <w:shd w:val="clear" w:color="auto" w:fill="auto"/>
            <w:noWrap/>
            <w:vAlign w:val="bottom"/>
          </w:tcPr>
          <w:p w14:paraId="701464B3" w14:textId="30E0B2E8" w:rsidR="00C32754" w:rsidRPr="000041A1" w:rsidRDefault="00C32754" w:rsidP="00C32754">
            <w:pPr>
              <w:ind w:left="-29" w:right="-29"/>
              <w:jc w:val="right"/>
              <w:rPr>
                <w:rFonts w:ascii="Angsana New" w:eastAsia="Times New Roman" w:hAnsi="Angsana New"/>
                <w:sz w:val="28"/>
                <w:szCs w:val="28"/>
                <w:highlight w:val="yellow"/>
                <w:lang w:val="en-US"/>
              </w:rPr>
            </w:pPr>
            <w:r w:rsidRPr="00CD4C01">
              <w:rPr>
                <w:rFonts w:ascii="Angsana New" w:eastAsia="Times New Roman" w:hAnsi="Angsana New"/>
                <w:sz w:val="28"/>
                <w:szCs w:val="28"/>
                <w:lang w:val="en-US"/>
              </w:rPr>
              <w:t>(10,111,957.36)</w:t>
            </w:r>
          </w:p>
        </w:tc>
        <w:tc>
          <w:tcPr>
            <w:tcW w:w="1368" w:type="dxa"/>
            <w:tcBorders>
              <w:top w:val="nil"/>
              <w:left w:val="nil"/>
              <w:bottom w:val="nil"/>
              <w:right w:val="nil"/>
            </w:tcBorders>
            <w:shd w:val="clear" w:color="auto" w:fill="auto"/>
            <w:noWrap/>
            <w:vAlign w:val="bottom"/>
          </w:tcPr>
          <w:p w14:paraId="59681399" w14:textId="5DA5B871" w:rsidR="00C32754" w:rsidRPr="00B73916" w:rsidRDefault="00536743" w:rsidP="00C32754">
            <w:pPr>
              <w:ind w:left="-29" w:right="-29"/>
              <w:jc w:val="right"/>
              <w:rPr>
                <w:rFonts w:asciiTheme="majorBidi" w:hAnsiTheme="majorBidi" w:cstheme="majorBidi"/>
                <w:color w:val="000000"/>
                <w:sz w:val="28"/>
                <w:szCs w:val="28"/>
                <w:highlight w:val="yellow"/>
                <w:lang w:val="en-US"/>
              </w:rPr>
            </w:pPr>
            <w:r w:rsidRPr="00FD1AC8">
              <w:rPr>
                <w:rFonts w:asciiTheme="majorBidi" w:hAnsiTheme="majorBidi"/>
                <w:color w:val="000000"/>
                <w:sz w:val="28"/>
                <w:szCs w:val="28"/>
                <w:lang w:val="en-US"/>
              </w:rPr>
              <w:t>1</w:t>
            </w:r>
            <w:r w:rsidRPr="00536743">
              <w:rPr>
                <w:rFonts w:asciiTheme="majorBidi" w:hAnsiTheme="majorBidi" w:cstheme="majorBidi"/>
                <w:color w:val="000000"/>
                <w:sz w:val="28"/>
                <w:szCs w:val="28"/>
                <w:lang w:val="en-US"/>
              </w:rPr>
              <w:t>,</w:t>
            </w:r>
            <w:r w:rsidRPr="00FD1AC8">
              <w:rPr>
                <w:rFonts w:asciiTheme="majorBidi" w:hAnsiTheme="majorBidi"/>
                <w:color w:val="000000"/>
                <w:sz w:val="28"/>
                <w:szCs w:val="28"/>
                <w:lang w:val="en-US"/>
              </w:rPr>
              <w:t>436</w:t>
            </w:r>
            <w:r w:rsidRPr="00536743">
              <w:rPr>
                <w:rFonts w:asciiTheme="majorBidi" w:hAnsiTheme="majorBidi" w:cstheme="majorBidi"/>
                <w:color w:val="000000"/>
                <w:sz w:val="28"/>
                <w:szCs w:val="28"/>
                <w:lang w:val="en-US"/>
              </w:rPr>
              <w:t>,</w:t>
            </w:r>
            <w:r w:rsidRPr="00FD1AC8">
              <w:rPr>
                <w:rFonts w:asciiTheme="majorBidi" w:hAnsiTheme="majorBidi"/>
                <w:color w:val="000000"/>
                <w:sz w:val="28"/>
                <w:szCs w:val="28"/>
                <w:lang w:val="en-US"/>
              </w:rPr>
              <w:t>155.79</w:t>
            </w:r>
          </w:p>
        </w:tc>
        <w:tc>
          <w:tcPr>
            <w:tcW w:w="1368" w:type="dxa"/>
            <w:tcBorders>
              <w:top w:val="nil"/>
              <w:left w:val="nil"/>
              <w:bottom w:val="nil"/>
              <w:right w:val="nil"/>
            </w:tcBorders>
            <w:shd w:val="clear" w:color="auto" w:fill="auto"/>
            <w:noWrap/>
            <w:vAlign w:val="bottom"/>
          </w:tcPr>
          <w:p w14:paraId="08C4B611" w14:textId="503C3EBB" w:rsidR="00C32754" w:rsidRPr="000041A1" w:rsidRDefault="00C32754" w:rsidP="00C32754">
            <w:pPr>
              <w:ind w:left="-29" w:right="-29"/>
              <w:jc w:val="right"/>
              <w:rPr>
                <w:rFonts w:asciiTheme="majorBidi" w:hAnsiTheme="majorBidi" w:cstheme="majorBidi"/>
                <w:color w:val="000000"/>
                <w:sz w:val="28"/>
                <w:szCs w:val="28"/>
                <w:highlight w:val="yellow"/>
                <w:lang w:val="en-US"/>
              </w:rPr>
            </w:pPr>
            <w:r w:rsidRPr="00D30240">
              <w:rPr>
                <w:rFonts w:asciiTheme="majorBidi" w:hAnsiTheme="majorBidi"/>
                <w:color w:val="000000"/>
                <w:sz w:val="28"/>
                <w:szCs w:val="28"/>
                <w:lang w:val="en-US"/>
              </w:rPr>
              <w:t>(10</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111</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957.36)</w:t>
            </w:r>
          </w:p>
        </w:tc>
      </w:tr>
      <w:tr w:rsidR="00536743" w:rsidRPr="00D92B6D" w14:paraId="34C58DCB" w14:textId="77777777" w:rsidTr="00536743">
        <w:trPr>
          <w:trHeight w:val="288"/>
        </w:trPr>
        <w:tc>
          <w:tcPr>
            <w:tcW w:w="3527" w:type="dxa"/>
            <w:shd w:val="clear" w:color="auto" w:fill="FFFFFF"/>
            <w:vAlign w:val="bottom"/>
            <w:hideMark/>
          </w:tcPr>
          <w:p w14:paraId="1BA96C85" w14:textId="4CFCDC98" w:rsidR="00536743" w:rsidRDefault="00536743" w:rsidP="00536743">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T</w:t>
            </w:r>
            <w:r>
              <w:rPr>
                <w:rFonts w:ascii="Angsana New" w:eastAsia="Times New Roman" w:hAnsi="Angsana New"/>
                <w:sz w:val="28"/>
                <w:szCs w:val="28"/>
                <w:lang w:val="en-US"/>
              </w:rPr>
              <w:t>otal</w:t>
            </w:r>
          </w:p>
        </w:tc>
        <w:tc>
          <w:tcPr>
            <w:tcW w:w="1367" w:type="dxa"/>
            <w:tcBorders>
              <w:left w:val="nil"/>
              <w:right w:val="nil"/>
            </w:tcBorders>
            <w:shd w:val="clear" w:color="auto" w:fill="auto"/>
            <w:noWrap/>
            <w:vAlign w:val="bottom"/>
          </w:tcPr>
          <w:p w14:paraId="4DB4F877" w14:textId="032221FA" w:rsidR="00536743" w:rsidRPr="00B73916" w:rsidRDefault="00536743" w:rsidP="0053674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04499">
              <w:rPr>
                <w:rFonts w:ascii="Angsana New" w:eastAsia="Times New Roman" w:hAnsi="Angsana New"/>
                <w:sz w:val="28"/>
                <w:szCs w:val="28"/>
                <w:lang w:val="en-US"/>
              </w:rPr>
              <w:t>(18,410,657.82)</w:t>
            </w:r>
          </w:p>
        </w:tc>
        <w:tc>
          <w:tcPr>
            <w:tcW w:w="1368" w:type="dxa"/>
            <w:tcBorders>
              <w:left w:val="nil"/>
              <w:right w:val="nil"/>
            </w:tcBorders>
            <w:shd w:val="clear" w:color="auto" w:fill="auto"/>
            <w:noWrap/>
            <w:vAlign w:val="bottom"/>
          </w:tcPr>
          <w:p w14:paraId="32ACD861" w14:textId="1BEFFE3C" w:rsidR="00536743" w:rsidRPr="000041A1" w:rsidRDefault="00536743" w:rsidP="0053674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CD4C01">
              <w:rPr>
                <w:rFonts w:ascii="Angsana New" w:eastAsia="Times New Roman" w:hAnsi="Angsana New"/>
                <w:sz w:val="28"/>
                <w:szCs w:val="28"/>
                <w:lang w:val="en-US"/>
              </w:rPr>
              <w:t>15,996,730.33</w:t>
            </w:r>
            <w:r>
              <w:rPr>
                <w:rFonts w:ascii="Angsana New" w:eastAsia="Times New Roman" w:hAnsi="Angsana New"/>
                <w:sz w:val="28"/>
                <w:szCs w:val="28"/>
                <w:lang w:val="en-US"/>
              </w:rPr>
              <w:t>)</w:t>
            </w:r>
          </w:p>
        </w:tc>
        <w:tc>
          <w:tcPr>
            <w:tcW w:w="1368" w:type="dxa"/>
            <w:tcBorders>
              <w:left w:val="nil"/>
              <w:right w:val="nil"/>
            </w:tcBorders>
            <w:shd w:val="clear" w:color="auto" w:fill="auto"/>
            <w:noWrap/>
            <w:vAlign w:val="bottom"/>
          </w:tcPr>
          <w:p w14:paraId="2BF5D157" w14:textId="437F41D2" w:rsidR="00536743" w:rsidRPr="00B73916" w:rsidRDefault="00536743" w:rsidP="0053674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(17</w:t>
            </w:r>
            <w:r w:rsidRPr="00536743">
              <w:rPr>
                <w:rFonts w:ascii="Angsana New" w:eastAsia="Times New Roman" w:hAnsi="Angsana New"/>
                <w:sz w:val="28"/>
                <w:szCs w:val="28"/>
                <w:lang w:val="en-US"/>
              </w:rPr>
              <w:t>,</w:t>
            </w:r>
            <w:r w:rsidRPr="00FD1AC8">
              <w:rPr>
                <w:rFonts w:ascii="Angsana New" w:eastAsia="Times New Roman" w:hAnsi="Angsana New"/>
                <w:sz w:val="28"/>
                <w:szCs w:val="28"/>
                <w:lang w:val="en-US"/>
              </w:rPr>
              <w:t>710</w:t>
            </w:r>
            <w:r w:rsidRPr="00536743">
              <w:rPr>
                <w:rFonts w:ascii="Angsana New" w:eastAsia="Times New Roman" w:hAnsi="Angsana New"/>
                <w:sz w:val="28"/>
                <w:szCs w:val="28"/>
                <w:lang w:val="en-US"/>
              </w:rPr>
              <w:t>,</w:t>
            </w:r>
            <w:r w:rsidRPr="00FD1AC8">
              <w:rPr>
                <w:rFonts w:ascii="Angsana New" w:eastAsia="Times New Roman" w:hAnsi="Angsana New"/>
                <w:sz w:val="28"/>
                <w:szCs w:val="28"/>
                <w:lang w:val="en-US"/>
              </w:rPr>
              <w:t>321.59)</w:t>
            </w:r>
          </w:p>
        </w:tc>
        <w:tc>
          <w:tcPr>
            <w:tcW w:w="1368" w:type="dxa"/>
            <w:tcBorders>
              <w:left w:val="nil"/>
              <w:right w:val="nil"/>
            </w:tcBorders>
            <w:shd w:val="clear" w:color="auto" w:fill="auto"/>
            <w:noWrap/>
            <w:vAlign w:val="bottom"/>
          </w:tcPr>
          <w:p w14:paraId="106CB0C1" w14:textId="447B16C0" w:rsidR="00536743" w:rsidRPr="000041A1" w:rsidRDefault="00536743" w:rsidP="0053674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CD4C01">
              <w:rPr>
                <w:rFonts w:ascii="Angsana New" w:eastAsia="Times New Roman" w:hAnsi="Angsana New"/>
                <w:sz w:val="28"/>
                <w:szCs w:val="28"/>
                <w:lang w:val="en-US"/>
              </w:rPr>
              <w:t>15,825,931.89</w:t>
            </w:r>
            <w:r>
              <w:rPr>
                <w:rFonts w:ascii="Angsana New" w:eastAsia="Times New Roman" w:hAnsi="Angsana New"/>
                <w:sz w:val="28"/>
                <w:szCs w:val="28"/>
                <w:lang w:val="en-US"/>
              </w:rPr>
              <w:t>)</w:t>
            </w:r>
          </w:p>
        </w:tc>
      </w:tr>
    </w:tbl>
    <w:p w14:paraId="31EF5950" w14:textId="77777777" w:rsidR="00D86CFD" w:rsidRDefault="00D86CFD" w:rsidP="001D26F3">
      <w:pPr>
        <w:pStyle w:val="Default"/>
        <w:spacing w:before="240" w:after="120"/>
        <w:ind w:left="360"/>
        <w:jc w:val="thaiDistribute"/>
        <w:rPr>
          <w:color w:val="auto"/>
          <w:sz w:val="28"/>
          <w:szCs w:val="28"/>
        </w:rPr>
      </w:pPr>
    </w:p>
    <w:p w14:paraId="46421293" w14:textId="77777777" w:rsidR="00D86CFD" w:rsidRDefault="00D86CFD" w:rsidP="001D26F3">
      <w:pPr>
        <w:pStyle w:val="Default"/>
        <w:spacing w:before="240" w:after="120"/>
        <w:ind w:left="360"/>
        <w:jc w:val="thaiDistribute"/>
        <w:rPr>
          <w:color w:val="auto"/>
          <w:sz w:val="28"/>
          <w:szCs w:val="28"/>
        </w:rPr>
      </w:pPr>
    </w:p>
    <w:p w14:paraId="6FCF7A4D" w14:textId="77777777" w:rsidR="00D86CFD" w:rsidRDefault="00D86CFD" w:rsidP="001D26F3">
      <w:pPr>
        <w:pStyle w:val="Default"/>
        <w:spacing w:before="240" w:after="120"/>
        <w:ind w:left="360"/>
        <w:jc w:val="thaiDistribute"/>
        <w:rPr>
          <w:color w:val="auto"/>
          <w:sz w:val="28"/>
          <w:szCs w:val="28"/>
        </w:rPr>
      </w:pPr>
    </w:p>
    <w:p w14:paraId="0593C134" w14:textId="77777777" w:rsidR="00D86CFD" w:rsidRDefault="00D86CFD" w:rsidP="001D26F3">
      <w:pPr>
        <w:pStyle w:val="Default"/>
        <w:spacing w:before="240" w:after="120"/>
        <w:ind w:left="360"/>
        <w:jc w:val="thaiDistribute"/>
        <w:rPr>
          <w:color w:val="auto"/>
          <w:sz w:val="28"/>
          <w:szCs w:val="28"/>
        </w:rPr>
      </w:pPr>
    </w:p>
    <w:p w14:paraId="1067AAA8" w14:textId="77777777" w:rsidR="00D86CFD" w:rsidRDefault="00D86CFD" w:rsidP="001D26F3">
      <w:pPr>
        <w:pStyle w:val="Default"/>
        <w:spacing w:before="240" w:after="120"/>
        <w:ind w:left="360"/>
        <w:jc w:val="thaiDistribute"/>
        <w:rPr>
          <w:color w:val="auto"/>
          <w:sz w:val="28"/>
          <w:szCs w:val="28"/>
        </w:rPr>
      </w:pPr>
    </w:p>
    <w:p w14:paraId="0043382A" w14:textId="77777777" w:rsidR="005B508E" w:rsidRDefault="005B508E" w:rsidP="001D26F3">
      <w:pPr>
        <w:pStyle w:val="Default"/>
        <w:spacing w:before="240" w:after="120"/>
        <w:ind w:left="360"/>
        <w:jc w:val="thaiDistribute"/>
        <w:rPr>
          <w:color w:val="auto"/>
          <w:sz w:val="28"/>
          <w:szCs w:val="28"/>
        </w:rPr>
      </w:pPr>
    </w:p>
    <w:p w14:paraId="740A9C6F" w14:textId="77777777" w:rsidR="00D86CFD" w:rsidRDefault="00D86CFD" w:rsidP="001D26F3">
      <w:pPr>
        <w:pStyle w:val="Default"/>
        <w:spacing w:before="240" w:after="120"/>
        <w:ind w:left="360"/>
        <w:jc w:val="thaiDistribute"/>
        <w:rPr>
          <w:color w:val="auto"/>
          <w:sz w:val="28"/>
          <w:szCs w:val="28"/>
        </w:rPr>
      </w:pPr>
    </w:p>
    <w:p w14:paraId="5620515F" w14:textId="77777777" w:rsidR="00D86CFD" w:rsidRDefault="00D86CFD" w:rsidP="001D26F3">
      <w:pPr>
        <w:pStyle w:val="Default"/>
        <w:spacing w:before="240" w:after="120"/>
        <w:ind w:left="360"/>
        <w:jc w:val="thaiDistribute"/>
        <w:rPr>
          <w:color w:val="auto"/>
          <w:sz w:val="28"/>
          <w:szCs w:val="28"/>
        </w:rPr>
      </w:pPr>
    </w:p>
    <w:p w14:paraId="79B0191E" w14:textId="1880FA1C" w:rsidR="00492778" w:rsidRDefault="00492778" w:rsidP="00D86CFD">
      <w:pPr>
        <w:pStyle w:val="Default"/>
        <w:spacing w:before="240"/>
        <w:ind w:left="357"/>
        <w:jc w:val="thaiDistribute"/>
        <w:rPr>
          <w:color w:val="auto"/>
          <w:sz w:val="28"/>
          <w:szCs w:val="28"/>
        </w:rPr>
      </w:pPr>
      <w:r w:rsidRPr="00447F3A">
        <w:rPr>
          <w:color w:val="auto"/>
          <w:sz w:val="28"/>
          <w:szCs w:val="28"/>
        </w:rPr>
        <w:lastRenderedPageBreak/>
        <w:t>Reconcili</w:t>
      </w:r>
      <w:r w:rsidR="003B4439">
        <w:rPr>
          <w:color w:val="auto"/>
          <w:sz w:val="28"/>
          <w:szCs w:val="28"/>
        </w:rPr>
        <w:t>ation of effective tax rate</w:t>
      </w:r>
    </w:p>
    <w:tbl>
      <w:tblPr>
        <w:tblW w:w="8998" w:type="dxa"/>
        <w:tblInd w:w="360" w:type="dxa"/>
        <w:tblLook w:val="04A0" w:firstRow="1" w:lastRow="0" w:firstColumn="1" w:lastColumn="0" w:noHBand="0" w:noVBand="1"/>
      </w:tblPr>
      <w:tblGrid>
        <w:gridCol w:w="3688"/>
        <w:gridCol w:w="1172"/>
        <w:gridCol w:w="1620"/>
        <w:gridCol w:w="1131"/>
        <w:gridCol w:w="1387"/>
      </w:tblGrid>
      <w:tr w:rsidR="00492778" w:rsidRPr="00D92B6D" w14:paraId="16821775" w14:textId="77777777" w:rsidTr="00FE668C">
        <w:trPr>
          <w:trHeight w:val="288"/>
        </w:trPr>
        <w:tc>
          <w:tcPr>
            <w:tcW w:w="3688" w:type="dxa"/>
            <w:shd w:val="clear" w:color="auto" w:fill="FFFFFF"/>
            <w:noWrap/>
            <w:vAlign w:val="bottom"/>
            <w:hideMark/>
          </w:tcPr>
          <w:p w14:paraId="73C0820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310" w:type="dxa"/>
            <w:gridSpan w:val="4"/>
            <w:shd w:val="clear" w:color="auto" w:fill="FFFFFF"/>
            <w:noWrap/>
            <w:vAlign w:val="bottom"/>
            <w:hideMark/>
          </w:tcPr>
          <w:p w14:paraId="3B49BA6F"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Consolidated financial statements</w:t>
            </w:r>
          </w:p>
        </w:tc>
      </w:tr>
      <w:tr w:rsidR="00492778" w:rsidRPr="00D92B6D" w14:paraId="545D16BE" w14:textId="77777777" w:rsidTr="00FE668C">
        <w:trPr>
          <w:trHeight w:val="288"/>
        </w:trPr>
        <w:tc>
          <w:tcPr>
            <w:tcW w:w="3688" w:type="dxa"/>
            <w:shd w:val="clear" w:color="auto" w:fill="FFFFFF"/>
            <w:noWrap/>
            <w:vAlign w:val="bottom"/>
            <w:hideMark/>
          </w:tcPr>
          <w:p w14:paraId="17CAA2E5"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792" w:type="dxa"/>
            <w:gridSpan w:val="2"/>
            <w:shd w:val="clear" w:color="auto" w:fill="FFFFFF"/>
            <w:noWrap/>
            <w:vAlign w:val="bottom"/>
            <w:hideMark/>
          </w:tcPr>
          <w:p w14:paraId="53D7F84B" w14:textId="3C58C9B4"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32754">
              <w:rPr>
                <w:rFonts w:ascii="Angsana New" w:eastAsia="Times New Roman" w:hAnsi="Angsana New"/>
                <w:sz w:val="28"/>
                <w:szCs w:val="28"/>
                <w:lang w:val="en-US"/>
              </w:rPr>
              <w:t>4</w:t>
            </w:r>
          </w:p>
        </w:tc>
        <w:tc>
          <w:tcPr>
            <w:tcW w:w="2518" w:type="dxa"/>
            <w:gridSpan w:val="2"/>
            <w:shd w:val="clear" w:color="auto" w:fill="FFFFFF"/>
            <w:noWrap/>
            <w:vAlign w:val="bottom"/>
            <w:hideMark/>
          </w:tcPr>
          <w:p w14:paraId="1F5D2B91" w14:textId="44DDB96B"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C32754">
              <w:rPr>
                <w:rFonts w:ascii="Angsana New" w:eastAsia="Times New Roman" w:hAnsi="Angsana New"/>
                <w:sz w:val="28"/>
                <w:szCs w:val="28"/>
                <w:lang w:val="en-US"/>
              </w:rPr>
              <w:t>3</w:t>
            </w:r>
          </w:p>
        </w:tc>
      </w:tr>
      <w:tr w:rsidR="00492778" w:rsidRPr="00D92B6D" w14:paraId="773EF4B1" w14:textId="77777777" w:rsidTr="00FE668C">
        <w:trPr>
          <w:trHeight w:val="288"/>
        </w:trPr>
        <w:tc>
          <w:tcPr>
            <w:tcW w:w="3688" w:type="dxa"/>
            <w:shd w:val="clear" w:color="auto" w:fill="FFFFFF"/>
            <w:noWrap/>
            <w:vAlign w:val="bottom"/>
            <w:hideMark/>
          </w:tcPr>
          <w:p w14:paraId="123E524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172" w:type="dxa"/>
            <w:shd w:val="clear" w:color="auto" w:fill="FFFFFF"/>
            <w:noWrap/>
            <w:vAlign w:val="bottom"/>
            <w:hideMark/>
          </w:tcPr>
          <w:p w14:paraId="7BE79D7F"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620" w:type="dxa"/>
            <w:shd w:val="clear" w:color="auto" w:fill="FFFFFF"/>
            <w:noWrap/>
            <w:vAlign w:val="bottom"/>
            <w:hideMark/>
          </w:tcPr>
          <w:p w14:paraId="7F920F50" w14:textId="77777777" w:rsidR="00492778" w:rsidRDefault="00492778" w:rsidP="00492778">
            <w:pPr>
              <w:rPr>
                <w:rFonts w:ascii="Angsana New" w:eastAsia="Times New Roman" w:hAnsi="Angsana New"/>
                <w:sz w:val="28"/>
                <w:szCs w:val="28"/>
                <w:lang w:val="en-US"/>
              </w:rPr>
            </w:pPr>
          </w:p>
        </w:tc>
        <w:tc>
          <w:tcPr>
            <w:tcW w:w="1131" w:type="dxa"/>
            <w:shd w:val="clear" w:color="auto" w:fill="FFFFFF"/>
            <w:noWrap/>
            <w:vAlign w:val="bottom"/>
            <w:hideMark/>
          </w:tcPr>
          <w:p w14:paraId="21626BC5"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87" w:type="dxa"/>
            <w:shd w:val="clear" w:color="auto" w:fill="FFFFFF"/>
            <w:noWrap/>
            <w:vAlign w:val="bottom"/>
            <w:hideMark/>
          </w:tcPr>
          <w:p w14:paraId="57CD3A35" w14:textId="77777777" w:rsidR="00492778" w:rsidRDefault="00492778" w:rsidP="00492778">
            <w:pPr>
              <w:rPr>
                <w:rFonts w:ascii="Angsana New" w:eastAsia="Times New Roman" w:hAnsi="Angsana New"/>
                <w:sz w:val="28"/>
                <w:szCs w:val="28"/>
                <w:lang w:val="en-US"/>
              </w:rPr>
            </w:pPr>
          </w:p>
        </w:tc>
      </w:tr>
      <w:tr w:rsidR="00492778" w:rsidRPr="00D92B6D" w14:paraId="5B3B679C" w14:textId="77777777" w:rsidTr="00FE668C">
        <w:trPr>
          <w:trHeight w:val="288"/>
        </w:trPr>
        <w:tc>
          <w:tcPr>
            <w:tcW w:w="3688" w:type="dxa"/>
            <w:shd w:val="clear" w:color="auto" w:fill="FFFFFF"/>
            <w:noWrap/>
            <w:vAlign w:val="bottom"/>
            <w:hideMark/>
          </w:tcPr>
          <w:p w14:paraId="453E2AA7"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172" w:type="dxa"/>
            <w:shd w:val="clear" w:color="auto" w:fill="FFFFFF"/>
            <w:noWrap/>
            <w:vAlign w:val="bottom"/>
            <w:hideMark/>
          </w:tcPr>
          <w:p w14:paraId="7CF7285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620" w:type="dxa"/>
            <w:shd w:val="clear" w:color="auto" w:fill="FFFFFF"/>
            <w:noWrap/>
            <w:vAlign w:val="bottom"/>
            <w:hideMark/>
          </w:tcPr>
          <w:p w14:paraId="30D3DCD0"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131" w:type="dxa"/>
            <w:shd w:val="clear" w:color="auto" w:fill="FFFFFF"/>
            <w:noWrap/>
            <w:vAlign w:val="bottom"/>
            <w:hideMark/>
          </w:tcPr>
          <w:p w14:paraId="4ACAE26A"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87" w:type="dxa"/>
            <w:shd w:val="clear" w:color="auto" w:fill="FFFFFF"/>
            <w:noWrap/>
            <w:vAlign w:val="bottom"/>
            <w:hideMark/>
          </w:tcPr>
          <w:p w14:paraId="645CE7F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314A78" w:rsidRPr="00D92B6D" w14:paraId="1096F6A4" w14:textId="77777777" w:rsidTr="00FE668C">
        <w:trPr>
          <w:trHeight w:val="288"/>
        </w:trPr>
        <w:tc>
          <w:tcPr>
            <w:tcW w:w="3688" w:type="dxa"/>
            <w:shd w:val="clear" w:color="auto" w:fill="FFFFFF"/>
            <w:vAlign w:val="bottom"/>
            <w:hideMark/>
          </w:tcPr>
          <w:p w14:paraId="1102C210" w14:textId="59F359B1" w:rsidR="00314A78" w:rsidRDefault="00314A78" w:rsidP="00314A78">
            <w:pPr>
              <w:ind w:hanging="108"/>
              <w:rPr>
                <w:rFonts w:ascii="Angsana New" w:eastAsia="Times New Roman" w:hAnsi="Angsana New"/>
                <w:sz w:val="28"/>
                <w:szCs w:val="28"/>
                <w:lang w:val="en-US"/>
              </w:rPr>
            </w:pPr>
            <w:r>
              <w:rPr>
                <w:rFonts w:ascii="Angsana New" w:eastAsia="Times New Roman" w:hAnsi="Angsana New"/>
                <w:sz w:val="28"/>
                <w:szCs w:val="28"/>
                <w:lang w:val="en-US"/>
              </w:rPr>
              <w:t xml:space="preserve">Profit </w:t>
            </w:r>
            <w:r w:rsidRPr="005D052C">
              <w:rPr>
                <w:rFonts w:ascii="Angsana New" w:eastAsia="Times New Roman" w:hAnsi="Angsana New"/>
                <w:sz w:val="28"/>
                <w:szCs w:val="28"/>
                <w:lang w:val="en-US"/>
              </w:rPr>
              <w:t>before income tax</w:t>
            </w:r>
          </w:p>
        </w:tc>
        <w:tc>
          <w:tcPr>
            <w:tcW w:w="1172" w:type="dxa"/>
            <w:tcBorders>
              <w:left w:val="nil"/>
              <w:bottom w:val="nil"/>
              <w:right w:val="nil"/>
            </w:tcBorders>
            <w:shd w:val="clear" w:color="auto" w:fill="auto"/>
            <w:noWrap/>
            <w:vAlign w:val="bottom"/>
          </w:tcPr>
          <w:p w14:paraId="31DB92FD" w14:textId="77777777" w:rsidR="00314A78" w:rsidRPr="000041A1" w:rsidRDefault="00314A78" w:rsidP="00314A78">
            <w:pPr>
              <w:ind w:left="-29" w:right="-29"/>
              <w:jc w:val="center"/>
              <w:rPr>
                <w:rFonts w:ascii="Angsana New" w:eastAsia="Times New Roman" w:hAnsi="Angsana New"/>
                <w:sz w:val="28"/>
                <w:szCs w:val="28"/>
                <w:highlight w:val="yellow"/>
                <w:lang w:val="en-US"/>
              </w:rPr>
            </w:pPr>
          </w:p>
        </w:tc>
        <w:tc>
          <w:tcPr>
            <w:tcW w:w="1620" w:type="dxa"/>
            <w:tcBorders>
              <w:left w:val="nil"/>
              <w:bottom w:val="nil"/>
              <w:right w:val="nil"/>
            </w:tcBorders>
            <w:shd w:val="clear" w:color="auto" w:fill="auto"/>
            <w:noWrap/>
            <w:vAlign w:val="bottom"/>
          </w:tcPr>
          <w:p w14:paraId="4FA2D012" w14:textId="552DFCD9" w:rsidR="00314A78" w:rsidRPr="00D92B6D" w:rsidRDefault="00314A78" w:rsidP="00314A78">
            <w:pPr>
              <w:ind w:left="-29" w:right="-29"/>
              <w:jc w:val="right"/>
              <w:rPr>
                <w:rFonts w:ascii="Angsana New" w:eastAsia="Times New Roman" w:hAnsi="Angsana New"/>
                <w:sz w:val="28"/>
                <w:szCs w:val="28"/>
                <w:cs/>
                <w:lang w:val="en-US"/>
              </w:rPr>
            </w:pPr>
            <w:r w:rsidRPr="00DA181F">
              <w:rPr>
                <w:rFonts w:ascii="Angsana New" w:eastAsia="Times New Roman" w:hAnsi="Angsana New"/>
                <w:sz w:val="28"/>
                <w:szCs w:val="28"/>
                <w:lang w:val="en-US"/>
              </w:rPr>
              <w:t>96,143,500.43</w:t>
            </w:r>
          </w:p>
        </w:tc>
        <w:tc>
          <w:tcPr>
            <w:tcW w:w="1131" w:type="dxa"/>
            <w:tcBorders>
              <w:left w:val="nil"/>
              <w:bottom w:val="nil"/>
              <w:right w:val="nil"/>
            </w:tcBorders>
            <w:shd w:val="clear" w:color="000000" w:fill="FFFFFF"/>
            <w:noWrap/>
            <w:vAlign w:val="bottom"/>
          </w:tcPr>
          <w:p w14:paraId="34152C6A" w14:textId="77777777" w:rsidR="00314A78" w:rsidRPr="009E489F" w:rsidRDefault="00314A78" w:rsidP="00314A78">
            <w:pPr>
              <w:ind w:left="-29" w:right="-29"/>
              <w:jc w:val="center"/>
              <w:rPr>
                <w:rFonts w:ascii="Angsana New" w:eastAsia="Times New Roman" w:hAnsi="Angsana New"/>
                <w:sz w:val="28"/>
                <w:szCs w:val="28"/>
                <w:lang w:val="en-US"/>
              </w:rPr>
            </w:pPr>
          </w:p>
        </w:tc>
        <w:tc>
          <w:tcPr>
            <w:tcW w:w="1387" w:type="dxa"/>
            <w:tcBorders>
              <w:left w:val="nil"/>
              <w:bottom w:val="nil"/>
              <w:right w:val="nil"/>
            </w:tcBorders>
            <w:shd w:val="clear" w:color="auto" w:fill="auto"/>
            <w:noWrap/>
            <w:vAlign w:val="bottom"/>
            <w:hideMark/>
          </w:tcPr>
          <w:p w14:paraId="2B55AB3C" w14:textId="2570D872" w:rsidR="00314A78" w:rsidRPr="007C0506" w:rsidRDefault="00314A78" w:rsidP="00314A78">
            <w:pPr>
              <w:ind w:left="-29" w:right="-29"/>
              <w:jc w:val="right"/>
              <w:rPr>
                <w:rFonts w:ascii="Angsana New" w:eastAsia="Times New Roman" w:hAnsi="Angsana New"/>
                <w:sz w:val="28"/>
                <w:szCs w:val="28"/>
                <w:cs/>
                <w:lang w:val="en-US"/>
              </w:rPr>
            </w:pPr>
            <w:r w:rsidRPr="00EA4F2E">
              <w:rPr>
                <w:rFonts w:ascii="Angsana New" w:eastAsia="Times New Roman" w:hAnsi="Angsana New"/>
                <w:sz w:val="28"/>
                <w:szCs w:val="28"/>
                <w:lang w:val="en-US"/>
              </w:rPr>
              <w:t>76,356,161.76</w:t>
            </w:r>
          </w:p>
        </w:tc>
      </w:tr>
      <w:tr w:rsidR="00314A78" w:rsidRPr="00D92B6D" w14:paraId="7D16AA72" w14:textId="77777777" w:rsidTr="00FE668C">
        <w:trPr>
          <w:trHeight w:val="288"/>
        </w:trPr>
        <w:tc>
          <w:tcPr>
            <w:tcW w:w="3688" w:type="dxa"/>
            <w:shd w:val="clear" w:color="auto" w:fill="FFFFFF"/>
            <w:vAlign w:val="bottom"/>
            <w:hideMark/>
          </w:tcPr>
          <w:p w14:paraId="0A809CE4" w14:textId="77777777" w:rsidR="00314A78" w:rsidRDefault="00314A78" w:rsidP="00314A78">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Income tax using the corporate tax rate</w:t>
            </w:r>
          </w:p>
        </w:tc>
        <w:tc>
          <w:tcPr>
            <w:tcW w:w="1172" w:type="dxa"/>
            <w:tcBorders>
              <w:top w:val="nil"/>
              <w:left w:val="nil"/>
              <w:bottom w:val="nil"/>
              <w:right w:val="nil"/>
            </w:tcBorders>
            <w:shd w:val="clear" w:color="auto" w:fill="auto"/>
            <w:noWrap/>
            <w:vAlign w:val="bottom"/>
            <w:hideMark/>
          </w:tcPr>
          <w:p w14:paraId="030F89DC" w14:textId="6A9516E2" w:rsidR="00314A78" w:rsidRPr="00B73916" w:rsidRDefault="00314A78" w:rsidP="00314A78">
            <w:pPr>
              <w:ind w:left="-29" w:right="-29"/>
              <w:jc w:val="center"/>
              <w:rPr>
                <w:rFonts w:ascii="Angsana New" w:eastAsia="Times New Roman" w:hAnsi="Angsana New"/>
                <w:sz w:val="28"/>
                <w:szCs w:val="28"/>
                <w:highlight w:val="yellow"/>
                <w:lang w:val="en-US"/>
              </w:rPr>
            </w:pPr>
            <w:r w:rsidRPr="00FD1AC8">
              <w:rPr>
                <w:rFonts w:ascii="Angsana New" w:eastAsia="Times New Roman" w:hAnsi="Angsana New"/>
                <w:sz w:val="28"/>
                <w:szCs w:val="28"/>
                <w:lang w:val="en-US"/>
              </w:rPr>
              <w:t>20</w:t>
            </w:r>
          </w:p>
        </w:tc>
        <w:tc>
          <w:tcPr>
            <w:tcW w:w="1620" w:type="dxa"/>
            <w:tcBorders>
              <w:top w:val="nil"/>
              <w:left w:val="nil"/>
              <w:bottom w:val="nil"/>
              <w:right w:val="nil"/>
            </w:tcBorders>
            <w:shd w:val="clear" w:color="auto" w:fill="auto"/>
            <w:noWrap/>
            <w:vAlign w:val="bottom"/>
          </w:tcPr>
          <w:p w14:paraId="062864CA" w14:textId="6049F742" w:rsidR="00314A78" w:rsidRPr="00D92B6D" w:rsidRDefault="00314A78" w:rsidP="00314A78">
            <w:pPr>
              <w:ind w:left="-29" w:right="-29"/>
              <w:jc w:val="right"/>
              <w:rPr>
                <w:rFonts w:ascii="Angsana New" w:eastAsia="Times New Roman" w:hAnsi="Angsana New"/>
                <w:sz w:val="28"/>
                <w:szCs w:val="28"/>
                <w:cs/>
                <w:lang w:val="en-US"/>
              </w:rPr>
            </w:pPr>
            <w:r>
              <w:rPr>
                <w:rFonts w:ascii="Angsana New" w:eastAsia="Times New Roman" w:hAnsi="Angsana New"/>
                <w:sz w:val="28"/>
                <w:szCs w:val="28"/>
                <w:lang w:val="en-US"/>
              </w:rPr>
              <w:t>(</w:t>
            </w:r>
            <w:r w:rsidRPr="00666E7D">
              <w:rPr>
                <w:rFonts w:ascii="Angsana New" w:eastAsia="Times New Roman" w:hAnsi="Angsana New"/>
                <w:sz w:val="28"/>
                <w:szCs w:val="28"/>
                <w:lang w:val="en-US"/>
              </w:rPr>
              <w:t>19,228,700.09</w:t>
            </w:r>
            <w:r>
              <w:rPr>
                <w:rFonts w:ascii="Angsana New" w:eastAsia="Times New Roman" w:hAnsi="Angsana New"/>
                <w:sz w:val="28"/>
                <w:szCs w:val="28"/>
                <w:lang w:val="en-US"/>
              </w:rPr>
              <w:t>)</w:t>
            </w:r>
          </w:p>
        </w:tc>
        <w:tc>
          <w:tcPr>
            <w:tcW w:w="1131" w:type="dxa"/>
            <w:tcBorders>
              <w:top w:val="nil"/>
              <w:left w:val="nil"/>
              <w:bottom w:val="nil"/>
              <w:right w:val="nil"/>
            </w:tcBorders>
            <w:shd w:val="clear" w:color="000000" w:fill="FFFFFF"/>
            <w:noWrap/>
            <w:vAlign w:val="bottom"/>
            <w:hideMark/>
          </w:tcPr>
          <w:p w14:paraId="56AF3EC6" w14:textId="586DCD7A" w:rsidR="00314A78" w:rsidRPr="009E489F" w:rsidRDefault="00314A78" w:rsidP="00314A78">
            <w:pPr>
              <w:ind w:left="-29" w:right="-29"/>
              <w:jc w:val="center"/>
              <w:rPr>
                <w:rFonts w:ascii="Angsana New" w:eastAsia="Times New Roman" w:hAnsi="Angsana New"/>
                <w:sz w:val="28"/>
                <w:szCs w:val="28"/>
                <w:lang w:val="en-US"/>
              </w:rPr>
            </w:pPr>
            <w:r w:rsidRPr="00A669D0">
              <w:rPr>
                <w:rFonts w:ascii="Angsana New" w:eastAsia="Times New Roman" w:hAnsi="Angsana New"/>
                <w:sz w:val="28"/>
                <w:szCs w:val="28"/>
                <w:lang w:val="en-US"/>
              </w:rPr>
              <w:t>20</w:t>
            </w:r>
          </w:p>
        </w:tc>
        <w:tc>
          <w:tcPr>
            <w:tcW w:w="1387" w:type="dxa"/>
            <w:tcBorders>
              <w:top w:val="nil"/>
              <w:left w:val="nil"/>
              <w:bottom w:val="nil"/>
              <w:right w:val="nil"/>
            </w:tcBorders>
            <w:shd w:val="clear" w:color="auto" w:fill="auto"/>
            <w:noWrap/>
            <w:vAlign w:val="bottom"/>
            <w:hideMark/>
          </w:tcPr>
          <w:p w14:paraId="1C0814E7" w14:textId="3EFE6E46" w:rsidR="00314A78" w:rsidRPr="007C0506" w:rsidRDefault="00314A78" w:rsidP="00314A78">
            <w:pPr>
              <w:ind w:left="-29" w:right="-29"/>
              <w:jc w:val="right"/>
              <w:rPr>
                <w:rFonts w:ascii="Angsana New" w:eastAsia="Times New Roman" w:hAnsi="Angsana New"/>
                <w:sz w:val="28"/>
                <w:szCs w:val="28"/>
                <w:lang w:val="en-US"/>
              </w:rPr>
            </w:pPr>
            <w:r w:rsidRPr="00EA4F2E">
              <w:rPr>
                <w:rFonts w:ascii="Angsana New" w:eastAsia="Times New Roman" w:hAnsi="Angsana New"/>
                <w:sz w:val="28"/>
                <w:szCs w:val="28"/>
                <w:lang w:val="en-US"/>
              </w:rPr>
              <w:t>(15,271,232.35)</w:t>
            </w:r>
          </w:p>
        </w:tc>
      </w:tr>
      <w:tr w:rsidR="00314A78" w:rsidRPr="00D92B6D" w14:paraId="47942E4E" w14:textId="77777777" w:rsidTr="00FE668C">
        <w:trPr>
          <w:trHeight w:val="288"/>
        </w:trPr>
        <w:tc>
          <w:tcPr>
            <w:tcW w:w="3688" w:type="dxa"/>
            <w:shd w:val="clear" w:color="auto" w:fill="FFFFFF"/>
            <w:vAlign w:val="bottom"/>
          </w:tcPr>
          <w:p w14:paraId="546158A3" w14:textId="2E5C5767" w:rsidR="00314A78" w:rsidRPr="003D3052" w:rsidRDefault="00314A78" w:rsidP="00314A78">
            <w:pPr>
              <w:ind w:hanging="108"/>
              <w:rPr>
                <w:rFonts w:ascii="Angsana New" w:eastAsia="Times New Roman" w:hAnsi="Angsana New"/>
                <w:sz w:val="28"/>
                <w:szCs w:val="28"/>
                <w:lang w:val="en-US"/>
              </w:rPr>
            </w:pPr>
            <w:r w:rsidRPr="003B4439">
              <w:rPr>
                <w:rFonts w:ascii="Angsana New" w:eastAsia="Times New Roman" w:hAnsi="Angsana New"/>
                <w:sz w:val="28"/>
                <w:szCs w:val="28"/>
                <w:lang w:val="en-US"/>
              </w:rPr>
              <w:t>Tax loss carryforward</w:t>
            </w:r>
          </w:p>
        </w:tc>
        <w:tc>
          <w:tcPr>
            <w:tcW w:w="1172" w:type="dxa"/>
            <w:tcBorders>
              <w:top w:val="nil"/>
              <w:left w:val="nil"/>
              <w:bottom w:val="nil"/>
              <w:right w:val="nil"/>
            </w:tcBorders>
            <w:shd w:val="clear" w:color="auto" w:fill="auto"/>
            <w:noWrap/>
            <w:vAlign w:val="bottom"/>
          </w:tcPr>
          <w:p w14:paraId="35924187" w14:textId="77777777" w:rsidR="00314A78" w:rsidRPr="00FE668C" w:rsidRDefault="00314A78" w:rsidP="00FE668C">
            <w:pPr>
              <w:ind w:left="-29" w:right="-29"/>
              <w:jc w:val="right"/>
              <w:rPr>
                <w:rFonts w:ascii="Angsana New" w:eastAsia="Times New Roman" w:hAnsi="Angsana New"/>
                <w:sz w:val="28"/>
                <w:szCs w:val="28"/>
                <w:highlight w:val="yellow"/>
                <w:lang w:val="en-US"/>
              </w:rPr>
            </w:pPr>
          </w:p>
        </w:tc>
        <w:tc>
          <w:tcPr>
            <w:tcW w:w="1620" w:type="dxa"/>
            <w:tcBorders>
              <w:top w:val="nil"/>
              <w:left w:val="nil"/>
              <w:bottom w:val="nil"/>
              <w:right w:val="nil"/>
            </w:tcBorders>
            <w:shd w:val="clear" w:color="auto" w:fill="auto"/>
            <w:noWrap/>
            <w:vAlign w:val="bottom"/>
          </w:tcPr>
          <w:p w14:paraId="46E8A97D" w14:textId="109F846F" w:rsidR="00314A78" w:rsidRDefault="00314A78" w:rsidP="00314A78">
            <w:pPr>
              <w:ind w:left="-29" w:right="-29"/>
              <w:jc w:val="right"/>
              <w:rPr>
                <w:rFonts w:ascii="Angsana New" w:eastAsia="Times New Roman" w:hAnsi="Angsana New"/>
                <w:sz w:val="28"/>
                <w:szCs w:val="28"/>
                <w:lang w:val="en-US"/>
              </w:rPr>
            </w:pPr>
            <w:r w:rsidRPr="00DA181F">
              <w:rPr>
                <w:rFonts w:ascii="Angsana New" w:eastAsia="Times New Roman" w:hAnsi="Angsana New"/>
                <w:sz w:val="28"/>
                <w:szCs w:val="28"/>
                <w:lang w:val="en-US"/>
              </w:rPr>
              <w:t>85,563.69</w:t>
            </w:r>
          </w:p>
        </w:tc>
        <w:tc>
          <w:tcPr>
            <w:tcW w:w="1131" w:type="dxa"/>
            <w:tcBorders>
              <w:top w:val="nil"/>
              <w:left w:val="nil"/>
              <w:bottom w:val="nil"/>
              <w:right w:val="nil"/>
            </w:tcBorders>
            <w:shd w:val="clear" w:color="000000" w:fill="FFFFFF"/>
            <w:noWrap/>
            <w:vAlign w:val="bottom"/>
          </w:tcPr>
          <w:p w14:paraId="66BB0B42" w14:textId="77777777" w:rsidR="00314A78" w:rsidRPr="00A669D0" w:rsidRDefault="00314A78" w:rsidP="00314A78">
            <w:pPr>
              <w:ind w:left="-29" w:right="-29"/>
              <w:jc w:val="center"/>
              <w:rPr>
                <w:rFonts w:ascii="Angsana New" w:eastAsia="Times New Roman" w:hAnsi="Angsana New"/>
                <w:sz w:val="28"/>
                <w:szCs w:val="28"/>
                <w:lang w:val="en-US"/>
              </w:rPr>
            </w:pPr>
          </w:p>
        </w:tc>
        <w:tc>
          <w:tcPr>
            <w:tcW w:w="1387" w:type="dxa"/>
            <w:tcBorders>
              <w:top w:val="nil"/>
              <w:left w:val="nil"/>
              <w:bottom w:val="nil"/>
              <w:right w:val="nil"/>
            </w:tcBorders>
            <w:shd w:val="clear" w:color="auto" w:fill="auto"/>
            <w:noWrap/>
            <w:vAlign w:val="bottom"/>
          </w:tcPr>
          <w:p w14:paraId="30ABBD91" w14:textId="7FAD7B4A" w:rsidR="00314A78" w:rsidRPr="00A669D0" w:rsidRDefault="00D76755" w:rsidP="00314A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84,526.73</w:t>
            </w:r>
          </w:p>
        </w:tc>
      </w:tr>
      <w:tr w:rsidR="00314A78" w:rsidRPr="00D92B6D" w14:paraId="6FE82218" w14:textId="77777777" w:rsidTr="00FE668C">
        <w:trPr>
          <w:trHeight w:val="288"/>
        </w:trPr>
        <w:tc>
          <w:tcPr>
            <w:tcW w:w="3688" w:type="dxa"/>
            <w:shd w:val="clear" w:color="auto" w:fill="FFFFFF"/>
            <w:vAlign w:val="bottom"/>
            <w:hideMark/>
          </w:tcPr>
          <w:p w14:paraId="12B61027" w14:textId="766D7AED" w:rsidR="00314A78" w:rsidRPr="00F33735" w:rsidRDefault="00455D37" w:rsidP="00314A78">
            <w:pPr>
              <w:ind w:hanging="108"/>
              <w:rPr>
                <w:rFonts w:ascii="Angsana New" w:eastAsia="Times New Roman" w:hAnsi="Angsana New"/>
                <w:sz w:val="28"/>
                <w:szCs w:val="28"/>
                <w:lang w:val="en-US"/>
              </w:rPr>
            </w:pPr>
            <w:r>
              <w:rPr>
                <w:rFonts w:ascii="Angsana New" w:eastAsia="Times New Roman" w:hAnsi="Angsana New"/>
                <w:sz w:val="28"/>
                <w:szCs w:val="28"/>
                <w:lang w:val="en-US"/>
              </w:rPr>
              <w:t>Additional expense deductions allowed</w:t>
            </w:r>
          </w:p>
        </w:tc>
        <w:tc>
          <w:tcPr>
            <w:tcW w:w="1172" w:type="dxa"/>
            <w:tcBorders>
              <w:top w:val="nil"/>
              <w:left w:val="nil"/>
              <w:bottom w:val="nil"/>
              <w:right w:val="nil"/>
            </w:tcBorders>
            <w:shd w:val="clear" w:color="auto" w:fill="auto"/>
            <w:noWrap/>
            <w:vAlign w:val="bottom"/>
          </w:tcPr>
          <w:p w14:paraId="6D96568C" w14:textId="77777777" w:rsidR="00314A78" w:rsidRPr="00B73916" w:rsidRDefault="00314A78" w:rsidP="00314A78">
            <w:pPr>
              <w:ind w:left="-29" w:right="-29"/>
              <w:jc w:val="right"/>
              <w:rPr>
                <w:rFonts w:ascii="Angsana New" w:eastAsia="Times New Roman" w:hAnsi="Angsana New"/>
                <w:sz w:val="28"/>
                <w:szCs w:val="28"/>
                <w:highlight w:val="yellow"/>
                <w:lang w:val="en-US"/>
              </w:rPr>
            </w:pPr>
          </w:p>
        </w:tc>
        <w:tc>
          <w:tcPr>
            <w:tcW w:w="1620" w:type="dxa"/>
            <w:tcBorders>
              <w:top w:val="nil"/>
              <w:left w:val="nil"/>
              <w:bottom w:val="nil"/>
              <w:right w:val="nil"/>
            </w:tcBorders>
            <w:shd w:val="clear" w:color="auto" w:fill="auto"/>
            <w:noWrap/>
            <w:vAlign w:val="bottom"/>
          </w:tcPr>
          <w:p w14:paraId="3B832368" w14:textId="1DAD2615" w:rsidR="00314A78" w:rsidRPr="00B73916" w:rsidRDefault="00FE668C" w:rsidP="00314A78">
            <w:pPr>
              <w:ind w:left="-29" w:right="-29"/>
              <w:jc w:val="right"/>
              <w:rPr>
                <w:rFonts w:ascii="Angsana New" w:eastAsia="Times New Roman" w:hAnsi="Angsana New"/>
                <w:sz w:val="28"/>
                <w:szCs w:val="28"/>
                <w:highlight w:val="yellow"/>
                <w:lang w:val="en-US"/>
              </w:rPr>
            </w:pPr>
            <w:r w:rsidRPr="00FE668C">
              <w:rPr>
                <w:rFonts w:ascii="Angsana New" w:eastAsia="Times New Roman" w:hAnsi="Angsana New"/>
                <w:sz w:val="28"/>
                <w:szCs w:val="28"/>
                <w:lang w:val="en-US"/>
              </w:rPr>
              <w:t>390,237.68</w:t>
            </w:r>
          </w:p>
        </w:tc>
        <w:tc>
          <w:tcPr>
            <w:tcW w:w="1131" w:type="dxa"/>
            <w:tcBorders>
              <w:top w:val="nil"/>
              <w:left w:val="nil"/>
              <w:bottom w:val="nil"/>
              <w:right w:val="nil"/>
            </w:tcBorders>
            <w:shd w:val="clear" w:color="000000" w:fill="FFFFFF"/>
            <w:noWrap/>
            <w:vAlign w:val="bottom"/>
          </w:tcPr>
          <w:p w14:paraId="30F23203" w14:textId="77777777" w:rsidR="00314A78" w:rsidRPr="009E489F" w:rsidRDefault="00314A78" w:rsidP="00314A78">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shd w:val="clear" w:color="auto" w:fill="auto"/>
            <w:noWrap/>
            <w:vAlign w:val="bottom"/>
            <w:hideMark/>
          </w:tcPr>
          <w:p w14:paraId="56755FC6" w14:textId="71E437CA" w:rsidR="00314A78" w:rsidRPr="0063029D" w:rsidRDefault="00314A78" w:rsidP="00314A78">
            <w:pPr>
              <w:ind w:left="-29" w:right="-29"/>
              <w:jc w:val="right"/>
              <w:rPr>
                <w:rFonts w:ascii="Angsana New" w:eastAsia="Times New Roman" w:hAnsi="Angsana New"/>
                <w:sz w:val="28"/>
                <w:szCs w:val="28"/>
                <w:lang w:val="en-US"/>
              </w:rPr>
            </w:pPr>
            <w:r w:rsidRPr="00EA4F2E">
              <w:rPr>
                <w:rFonts w:ascii="Angsana New" w:eastAsia="Times New Roman" w:hAnsi="Angsana New"/>
                <w:sz w:val="28"/>
                <w:szCs w:val="28"/>
                <w:lang w:val="en-US"/>
              </w:rPr>
              <w:t>240,333.28</w:t>
            </w:r>
          </w:p>
        </w:tc>
      </w:tr>
      <w:tr w:rsidR="00314A78" w:rsidRPr="00D92B6D" w14:paraId="08E77B7A" w14:textId="77777777" w:rsidTr="00FE668C">
        <w:trPr>
          <w:trHeight w:val="288"/>
        </w:trPr>
        <w:tc>
          <w:tcPr>
            <w:tcW w:w="3688" w:type="dxa"/>
            <w:shd w:val="clear" w:color="auto" w:fill="FFFFFF"/>
            <w:vAlign w:val="bottom"/>
            <w:hideMark/>
          </w:tcPr>
          <w:p w14:paraId="3770D387" w14:textId="2D84BD42" w:rsidR="00314A78" w:rsidRDefault="00DC2942" w:rsidP="00314A78">
            <w:pPr>
              <w:ind w:hanging="108"/>
              <w:rPr>
                <w:rFonts w:ascii="Angsana New" w:eastAsia="Times New Roman" w:hAnsi="Angsana New"/>
                <w:sz w:val="28"/>
                <w:szCs w:val="28"/>
                <w:lang w:val="en-US"/>
              </w:rPr>
            </w:pPr>
            <w:r>
              <w:rPr>
                <w:rFonts w:ascii="Angsana New" w:eastAsia="Times New Roman" w:hAnsi="Angsana New"/>
                <w:sz w:val="28"/>
                <w:szCs w:val="28"/>
                <w:lang w:val="en-US"/>
              </w:rPr>
              <w:t>Non-taxable</w:t>
            </w:r>
            <w:r w:rsidR="00314A78" w:rsidRPr="003D3052">
              <w:rPr>
                <w:rFonts w:ascii="Angsana New" w:eastAsia="Times New Roman" w:hAnsi="Angsana New"/>
                <w:sz w:val="28"/>
                <w:szCs w:val="28"/>
                <w:lang w:val="en-US"/>
              </w:rPr>
              <w:t xml:space="preserve"> expenses</w:t>
            </w:r>
          </w:p>
        </w:tc>
        <w:tc>
          <w:tcPr>
            <w:tcW w:w="1172" w:type="dxa"/>
            <w:tcBorders>
              <w:top w:val="nil"/>
              <w:left w:val="nil"/>
              <w:bottom w:val="nil"/>
              <w:right w:val="nil"/>
            </w:tcBorders>
            <w:shd w:val="clear" w:color="auto" w:fill="auto"/>
            <w:noWrap/>
            <w:vAlign w:val="bottom"/>
            <w:hideMark/>
          </w:tcPr>
          <w:p w14:paraId="7E6FAF97" w14:textId="77777777" w:rsidR="00314A78" w:rsidRPr="00B73916" w:rsidRDefault="00314A78" w:rsidP="00314A78">
            <w:pPr>
              <w:rPr>
                <w:rFonts w:ascii="Angsana New" w:eastAsia="Times New Roman" w:hAnsi="Angsana New"/>
                <w:sz w:val="28"/>
                <w:szCs w:val="28"/>
                <w:highlight w:val="yellow"/>
                <w:lang w:val="en-US"/>
              </w:rPr>
            </w:pPr>
          </w:p>
        </w:tc>
        <w:tc>
          <w:tcPr>
            <w:tcW w:w="1620" w:type="dxa"/>
            <w:tcBorders>
              <w:top w:val="nil"/>
              <w:left w:val="nil"/>
              <w:bottom w:val="nil"/>
              <w:right w:val="nil"/>
            </w:tcBorders>
            <w:shd w:val="clear" w:color="auto" w:fill="auto"/>
            <w:noWrap/>
            <w:vAlign w:val="bottom"/>
          </w:tcPr>
          <w:p w14:paraId="1DB033FC" w14:textId="1CCDD307" w:rsidR="00314A78" w:rsidRPr="00B73916" w:rsidRDefault="00314A78" w:rsidP="00314A78">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666E7D">
              <w:rPr>
                <w:rFonts w:ascii="Angsana New" w:eastAsia="Times New Roman" w:hAnsi="Angsana New"/>
                <w:sz w:val="28"/>
                <w:szCs w:val="28"/>
                <w:lang w:val="en-US"/>
              </w:rPr>
              <w:t>581,386.52</w:t>
            </w:r>
            <w:r>
              <w:rPr>
                <w:rFonts w:ascii="Angsana New" w:eastAsia="Times New Roman" w:hAnsi="Angsana New"/>
                <w:sz w:val="28"/>
                <w:szCs w:val="28"/>
                <w:lang w:val="en-US"/>
              </w:rPr>
              <w:t>)</w:t>
            </w:r>
          </w:p>
        </w:tc>
        <w:tc>
          <w:tcPr>
            <w:tcW w:w="1131" w:type="dxa"/>
            <w:tcBorders>
              <w:top w:val="nil"/>
              <w:left w:val="nil"/>
              <w:bottom w:val="nil"/>
              <w:right w:val="nil"/>
            </w:tcBorders>
            <w:shd w:val="clear" w:color="000000" w:fill="FFFFFF"/>
            <w:noWrap/>
            <w:vAlign w:val="bottom"/>
          </w:tcPr>
          <w:p w14:paraId="0BC71567" w14:textId="77777777" w:rsidR="00314A78" w:rsidRPr="009E489F" w:rsidRDefault="00314A78" w:rsidP="00314A78">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shd w:val="clear" w:color="auto" w:fill="auto"/>
            <w:noWrap/>
            <w:vAlign w:val="bottom"/>
            <w:hideMark/>
          </w:tcPr>
          <w:p w14:paraId="6F8CD580" w14:textId="555429B9" w:rsidR="00314A78" w:rsidRPr="0063029D" w:rsidRDefault="00314A78" w:rsidP="00314A78">
            <w:pPr>
              <w:ind w:left="-29" w:right="-29"/>
              <w:jc w:val="right"/>
              <w:rPr>
                <w:rFonts w:ascii="Angsana New" w:eastAsia="Times New Roman" w:hAnsi="Angsana New"/>
                <w:sz w:val="28"/>
                <w:szCs w:val="28"/>
                <w:lang w:val="en-US"/>
              </w:rPr>
            </w:pPr>
            <w:r w:rsidRPr="00EA4F2E">
              <w:rPr>
                <w:rFonts w:ascii="Angsana New" w:eastAsia="Times New Roman" w:hAnsi="Angsana New"/>
                <w:sz w:val="28"/>
                <w:szCs w:val="28"/>
                <w:lang w:val="en-US"/>
              </w:rPr>
              <w:t>(975,679.46</w:t>
            </w:r>
            <w:r w:rsidRPr="00FD1AC8">
              <w:rPr>
                <w:rFonts w:ascii="Angsana New" w:eastAsia="Times New Roman" w:hAnsi="Angsana New"/>
                <w:sz w:val="28"/>
                <w:szCs w:val="28"/>
                <w:lang w:val="en-US"/>
              </w:rPr>
              <w:t>)</w:t>
            </w:r>
          </w:p>
        </w:tc>
      </w:tr>
      <w:tr w:rsidR="00314A78" w:rsidRPr="00D92B6D" w14:paraId="4039EA07" w14:textId="77777777" w:rsidTr="00FE668C">
        <w:trPr>
          <w:trHeight w:val="288"/>
        </w:trPr>
        <w:tc>
          <w:tcPr>
            <w:tcW w:w="3688" w:type="dxa"/>
            <w:shd w:val="clear" w:color="auto" w:fill="FFFFFF"/>
            <w:vAlign w:val="bottom"/>
          </w:tcPr>
          <w:p w14:paraId="3378A10E" w14:textId="31D788CC" w:rsidR="00314A78" w:rsidRDefault="000455C5" w:rsidP="000455C5">
            <w:pPr>
              <w:ind w:hanging="108"/>
              <w:rPr>
                <w:rFonts w:ascii="Angsana New" w:eastAsia="Times New Roman" w:hAnsi="Angsana New"/>
                <w:sz w:val="28"/>
                <w:szCs w:val="28"/>
                <w:lang w:val="en-US"/>
              </w:rPr>
            </w:pPr>
            <w:r w:rsidRPr="000455C5">
              <w:rPr>
                <w:rFonts w:ascii="Angsana New" w:eastAsia="Times New Roman" w:hAnsi="Angsana New"/>
                <w:sz w:val="28"/>
                <w:szCs w:val="28"/>
                <w:lang w:val="en-US"/>
              </w:rPr>
              <w:t>Unrecognized current tax loss carries forward</w:t>
            </w:r>
          </w:p>
        </w:tc>
        <w:tc>
          <w:tcPr>
            <w:tcW w:w="1172" w:type="dxa"/>
            <w:shd w:val="clear" w:color="auto" w:fill="auto"/>
            <w:noWrap/>
            <w:vAlign w:val="bottom"/>
          </w:tcPr>
          <w:p w14:paraId="35C77698" w14:textId="77777777" w:rsidR="00314A78" w:rsidRPr="00F33735" w:rsidRDefault="00314A78" w:rsidP="00314A78">
            <w:pPr>
              <w:rPr>
                <w:rFonts w:ascii="Angsana New" w:eastAsia="Times New Roman" w:hAnsi="Angsana New"/>
                <w:sz w:val="28"/>
                <w:szCs w:val="28"/>
                <w:lang w:val="en-US"/>
              </w:rPr>
            </w:pPr>
          </w:p>
        </w:tc>
        <w:tc>
          <w:tcPr>
            <w:tcW w:w="1620" w:type="dxa"/>
            <w:tcBorders>
              <w:left w:val="nil"/>
              <w:right w:val="nil"/>
            </w:tcBorders>
            <w:shd w:val="clear" w:color="auto" w:fill="auto"/>
            <w:noWrap/>
            <w:vAlign w:val="bottom"/>
          </w:tcPr>
          <w:p w14:paraId="401D7D43" w14:textId="1F256F1D" w:rsidR="00314A78" w:rsidRPr="00B73916" w:rsidRDefault="00314A78" w:rsidP="00314A78">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DA181F">
              <w:rPr>
                <w:rFonts w:ascii="Angsana New" w:eastAsia="Times New Roman" w:hAnsi="Angsana New"/>
                <w:sz w:val="28"/>
                <w:szCs w:val="28"/>
                <w:lang w:val="en-US"/>
              </w:rPr>
              <w:t>276,387.77</w:t>
            </w:r>
            <w:r>
              <w:rPr>
                <w:rFonts w:ascii="Angsana New" w:eastAsia="Times New Roman" w:hAnsi="Angsana New"/>
                <w:sz w:val="28"/>
                <w:szCs w:val="28"/>
                <w:lang w:val="en-US"/>
              </w:rPr>
              <w:t>)</w:t>
            </w:r>
          </w:p>
        </w:tc>
        <w:tc>
          <w:tcPr>
            <w:tcW w:w="1131" w:type="dxa"/>
            <w:tcBorders>
              <w:top w:val="nil"/>
              <w:left w:val="nil"/>
              <w:bottom w:val="nil"/>
              <w:right w:val="nil"/>
            </w:tcBorders>
            <w:shd w:val="clear" w:color="auto" w:fill="auto"/>
            <w:noWrap/>
            <w:vAlign w:val="bottom"/>
          </w:tcPr>
          <w:p w14:paraId="465B373A" w14:textId="77777777" w:rsidR="00314A78" w:rsidRPr="009E489F" w:rsidRDefault="00314A78" w:rsidP="00314A78">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shd w:val="clear" w:color="auto" w:fill="auto"/>
            <w:noWrap/>
            <w:vAlign w:val="bottom"/>
          </w:tcPr>
          <w:p w14:paraId="34627547" w14:textId="3AC5AA31" w:rsidR="00314A78" w:rsidRDefault="00314A78" w:rsidP="00314A78">
            <w:pPr>
              <w:ind w:left="-29" w:right="-29"/>
              <w:jc w:val="right"/>
              <w:rPr>
                <w:rFonts w:ascii="Angsana New" w:eastAsia="Times New Roman" w:hAnsi="Angsana New"/>
                <w:sz w:val="28"/>
                <w:szCs w:val="28"/>
                <w:lang w:val="en-US"/>
              </w:rPr>
            </w:pPr>
            <w:r w:rsidRPr="009A4DC0">
              <w:rPr>
                <w:rFonts w:ascii="Angsana New" w:eastAsia="Times New Roman" w:hAnsi="Angsana New"/>
                <w:sz w:val="28"/>
                <w:szCs w:val="28"/>
                <w:lang w:val="en-US"/>
              </w:rPr>
              <w:t>(74,678.53)</w:t>
            </w:r>
          </w:p>
        </w:tc>
      </w:tr>
      <w:tr w:rsidR="00FE668C" w:rsidRPr="00D92B6D" w14:paraId="7277FD88" w14:textId="77777777" w:rsidTr="00FE668C">
        <w:trPr>
          <w:trHeight w:val="288"/>
        </w:trPr>
        <w:tc>
          <w:tcPr>
            <w:tcW w:w="3688" w:type="dxa"/>
            <w:shd w:val="clear" w:color="auto" w:fill="FFFFFF"/>
            <w:vAlign w:val="bottom"/>
          </w:tcPr>
          <w:p w14:paraId="363FB81D" w14:textId="02353C75" w:rsidR="00FE668C" w:rsidRPr="000455C5" w:rsidRDefault="00FE668C" w:rsidP="000455C5">
            <w:pPr>
              <w:ind w:hanging="108"/>
              <w:rPr>
                <w:rFonts w:ascii="Angsana New" w:eastAsia="Times New Roman" w:hAnsi="Angsana New"/>
                <w:sz w:val="28"/>
                <w:szCs w:val="28"/>
                <w:lang w:val="en-US"/>
              </w:rPr>
            </w:pPr>
            <w:r w:rsidRPr="00FE668C">
              <w:rPr>
                <w:rFonts w:ascii="Angsana New" w:eastAsia="Times New Roman" w:hAnsi="Angsana New"/>
                <w:sz w:val="28"/>
                <w:szCs w:val="28"/>
                <w:lang w:val="en-US"/>
              </w:rPr>
              <w:t xml:space="preserve">Deductible temporary difference which was not </w:t>
            </w:r>
            <w:proofErr w:type="spellStart"/>
            <w:r w:rsidRPr="00FE668C">
              <w:rPr>
                <w:rFonts w:ascii="Angsana New" w:eastAsia="Times New Roman" w:hAnsi="Angsana New"/>
                <w:sz w:val="28"/>
                <w:szCs w:val="28"/>
                <w:lang w:val="en-US"/>
              </w:rPr>
              <w:t>recognised</w:t>
            </w:r>
            <w:proofErr w:type="spellEnd"/>
            <w:r w:rsidRPr="00FE668C">
              <w:rPr>
                <w:rFonts w:ascii="Angsana New" w:eastAsia="Times New Roman" w:hAnsi="Angsana New"/>
                <w:sz w:val="28"/>
                <w:szCs w:val="28"/>
                <w:lang w:val="en-US"/>
              </w:rPr>
              <w:t xml:space="preserve"> as deferred tax in the </w:t>
            </w:r>
            <w:r w:rsidR="00683DB9" w:rsidRPr="00683DB9">
              <w:rPr>
                <w:rFonts w:ascii="Angsana New" w:eastAsia="Times New Roman" w:hAnsi="Angsana New"/>
                <w:sz w:val="28"/>
                <w:szCs w:val="28"/>
                <w:lang w:val="en-US"/>
              </w:rPr>
              <w:t>previous year</w:t>
            </w:r>
          </w:p>
        </w:tc>
        <w:tc>
          <w:tcPr>
            <w:tcW w:w="1172" w:type="dxa"/>
            <w:shd w:val="clear" w:color="auto" w:fill="auto"/>
            <w:noWrap/>
            <w:vAlign w:val="bottom"/>
          </w:tcPr>
          <w:p w14:paraId="458709A0" w14:textId="77777777" w:rsidR="00FE668C" w:rsidRPr="00F33735" w:rsidRDefault="00FE668C" w:rsidP="00314A78">
            <w:pPr>
              <w:rPr>
                <w:rFonts w:ascii="Angsana New" w:eastAsia="Times New Roman" w:hAnsi="Angsana New"/>
                <w:sz w:val="28"/>
                <w:szCs w:val="28"/>
                <w:lang w:val="en-US"/>
              </w:rPr>
            </w:pPr>
          </w:p>
        </w:tc>
        <w:tc>
          <w:tcPr>
            <w:tcW w:w="1620" w:type="dxa"/>
            <w:tcBorders>
              <w:left w:val="nil"/>
              <w:right w:val="nil"/>
            </w:tcBorders>
            <w:shd w:val="clear" w:color="auto" w:fill="auto"/>
            <w:noWrap/>
            <w:vAlign w:val="bottom"/>
          </w:tcPr>
          <w:p w14:paraId="688917D7" w14:textId="362EEAE0" w:rsidR="00FE668C" w:rsidRDefault="00FE668C" w:rsidP="00314A78">
            <w:pPr>
              <w:ind w:left="-29" w:right="-29"/>
              <w:jc w:val="right"/>
              <w:rPr>
                <w:rFonts w:ascii="Angsana New" w:eastAsia="Times New Roman" w:hAnsi="Angsana New"/>
                <w:sz w:val="28"/>
                <w:szCs w:val="28"/>
                <w:lang w:val="en-US"/>
              </w:rPr>
            </w:pPr>
            <w:r w:rsidRPr="00FE668C">
              <w:rPr>
                <w:rFonts w:ascii="Angsana New" w:eastAsia="Times New Roman" w:hAnsi="Angsana New"/>
                <w:sz w:val="28"/>
                <w:szCs w:val="28"/>
                <w:lang w:val="en-US"/>
              </w:rPr>
              <w:t>1,200,015.18</w:t>
            </w:r>
          </w:p>
        </w:tc>
        <w:tc>
          <w:tcPr>
            <w:tcW w:w="1131" w:type="dxa"/>
            <w:tcBorders>
              <w:top w:val="nil"/>
              <w:left w:val="nil"/>
              <w:bottom w:val="nil"/>
              <w:right w:val="nil"/>
            </w:tcBorders>
            <w:shd w:val="clear" w:color="auto" w:fill="auto"/>
            <w:noWrap/>
            <w:vAlign w:val="bottom"/>
          </w:tcPr>
          <w:p w14:paraId="6E646F57" w14:textId="77777777" w:rsidR="00FE668C" w:rsidRPr="009E489F" w:rsidRDefault="00FE668C" w:rsidP="00314A78">
            <w:pPr>
              <w:ind w:left="-29" w:right="-29"/>
              <w:jc w:val="right"/>
              <w:rPr>
                <w:rFonts w:ascii="Angsana New" w:eastAsia="Times New Roman" w:hAnsi="Angsana New"/>
                <w:sz w:val="28"/>
                <w:szCs w:val="28"/>
                <w:lang w:val="en-US"/>
              </w:rPr>
            </w:pPr>
          </w:p>
        </w:tc>
        <w:tc>
          <w:tcPr>
            <w:tcW w:w="1387" w:type="dxa"/>
            <w:tcBorders>
              <w:top w:val="nil"/>
              <w:left w:val="nil"/>
              <w:bottom w:val="nil"/>
              <w:right w:val="nil"/>
            </w:tcBorders>
            <w:shd w:val="clear" w:color="auto" w:fill="auto"/>
            <w:noWrap/>
            <w:vAlign w:val="bottom"/>
          </w:tcPr>
          <w:p w14:paraId="1E104D73" w14:textId="40F55AEF" w:rsidR="00FE668C" w:rsidRPr="009A4DC0" w:rsidRDefault="00FE668C" w:rsidP="00314A7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14A78" w:rsidRPr="00D92B6D" w14:paraId="3B401B97" w14:textId="77777777" w:rsidTr="00FE668C">
        <w:trPr>
          <w:trHeight w:val="288"/>
        </w:trPr>
        <w:tc>
          <w:tcPr>
            <w:tcW w:w="3688" w:type="dxa"/>
            <w:shd w:val="clear" w:color="auto" w:fill="FFFFFF"/>
            <w:vAlign w:val="bottom"/>
            <w:hideMark/>
          </w:tcPr>
          <w:p w14:paraId="08D3E217" w14:textId="43DFB9C9" w:rsidR="00314A78" w:rsidRDefault="00455D37" w:rsidP="00314A78">
            <w:pPr>
              <w:ind w:hanging="108"/>
              <w:rPr>
                <w:rFonts w:ascii="Angsana New" w:eastAsia="Times New Roman" w:hAnsi="Angsana New"/>
                <w:sz w:val="28"/>
                <w:szCs w:val="28"/>
                <w:lang w:val="en-US"/>
              </w:rPr>
            </w:pPr>
            <w:r>
              <w:rPr>
                <w:rFonts w:ascii="Angsana New" w:eastAsia="Times New Roman" w:hAnsi="Angsana New"/>
                <w:sz w:val="28"/>
                <w:szCs w:val="28"/>
                <w:lang w:val="en-US"/>
              </w:rPr>
              <w:t>Income tax</w:t>
            </w:r>
          </w:p>
        </w:tc>
        <w:tc>
          <w:tcPr>
            <w:tcW w:w="1172" w:type="dxa"/>
            <w:tcBorders>
              <w:top w:val="nil"/>
              <w:left w:val="nil"/>
              <w:bottom w:val="nil"/>
              <w:right w:val="nil"/>
            </w:tcBorders>
            <w:shd w:val="clear" w:color="auto" w:fill="auto"/>
            <w:noWrap/>
            <w:vAlign w:val="bottom"/>
          </w:tcPr>
          <w:p w14:paraId="43955423" w14:textId="6C6BC9B4" w:rsidR="00314A78" w:rsidRPr="00F33735" w:rsidRDefault="00314A78" w:rsidP="00314A78">
            <w:pPr>
              <w:ind w:left="-29" w:right="-29" w:firstLine="14"/>
              <w:jc w:val="center"/>
              <w:rPr>
                <w:rFonts w:ascii="Angsana New" w:eastAsia="Times New Roman" w:hAnsi="Angsana New"/>
                <w:sz w:val="28"/>
                <w:szCs w:val="28"/>
                <w:lang w:val="en-US"/>
              </w:rPr>
            </w:pPr>
            <w:r w:rsidRPr="00FD1AC8">
              <w:rPr>
                <w:rFonts w:ascii="Angsana New" w:eastAsia="Times New Roman" w:hAnsi="Angsana New"/>
                <w:sz w:val="28"/>
                <w:szCs w:val="28"/>
                <w:lang w:val="en-US"/>
              </w:rPr>
              <w:t>19</w:t>
            </w:r>
          </w:p>
        </w:tc>
        <w:tc>
          <w:tcPr>
            <w:tcW w:w="1620" w:type="dxa"/>
            <w:tcBorders>
              <w:left w:val="nil"/>
              <w:right w:val="nil"/>
            </w:tcBorders>
            <w:shd w:val="clear" w:color="auto" w:fill="auto"/>
            <w:noWrap/>
            <w:vAlign w:val="bottom"/>
          </w:tcPr>
          <w:p w14:paraId="52C99D01" w14:textId="7A246E85" w:rsidR="00314A78" w:rsidRPr="00B73916" w:rsidRDefault="00314A78" w:rsidP="00314A78">
            <w:pPr>
              <w:pBdr>
                <w:top w:val="single" w:sz="4" w:space="1" w:color="auto"/>
                <w:bottom w:val="double" w:sz="4" w:space="1" w:color="auto"/>
              </w:pBdr>
              <w:ind w:left="-29" w:right="-29" w:firstLine="14"/>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314A78">
              <w:rPr>
                <w:rFonts w:ascii="Angsana New" w:eastAsia="Times New Roman" w:hAnsi="Angsana New"/>
                <w:sz w:val="28"/>
                <w:szCs w:val="28"/>
                <w:lang w:val="en-US"/>
              </w:rPr>
              <w:t>18,410,657.82</w:t>
            </w:r>
            <w:r>
              <w:rPr>
                <w:rFonts w:ascii="Angsana New" w:eastAsia="Times New Roman" w:hAnsi="Angsana New"/>
                <w:sz w:val="28"/>
                <w:szCs w:val="28"/>
                <w:lang w:val="en-US"/>
              </w:rPr>
              <w:t>)</w:t>
            </w:r>
          </w:p>
        </w:tc>
        <w:tc>
          <w:tcPr>
            <w:tcW w:w="1131" w:type="dxa"/>
            <w:tcBorders>
              <w:left w:val="nil"/>
              <w:right w:val="nil"/>
            </w:tcBorders>
            <w:shd w:val="clear" w:color="auto" w:fill="auto"/>
            <w:noWrap/>
            <w:vAlign w:val="bottom"/>
          </w:tcPr>
          <w:p w14:paraId="1B99047C" w14:textId="12E41C20" w:rsidR="00314A78" w:rsidRPr="009E489F" w:rsidRDefault="00314A78" w:rsidP="00314A78">
            <w:pPr>
              <w:ind w:left="-29" w:right="-29"/>
              <w:jc w:val="center"/>
              <w:rPr>
                <w:rFonts w:ascii="Angsana New" w:eastAsia="Times New Roman" w:hAnsi="Angsana New"/>
                <w:sz w:val="28"/>
                <w:szCs w:val="28"/>
                <w:lang w:val="en-US"/>
              </w:rPr>
            </w:pPr>
            <w:r w:rsidRPr="00A669D0">
              <w:rPr>
                <w:rFonts w:ascii="Angsana New" w:eastAsia="Times New Roman" w:hAnsi="Angsana New"/>
                <w:sz w:val="28"/>
                <w:szCs w:val="28"/>
                <w:lang w:val="en-US"/>
              </w:rPr>
              <w:t>18</w:t>
            </w:r>
          </w:p>
        </w:tc>
        <w:tc>
          <w:tcPr>
            <w:tcW w:w="1387" w:type="dxa"/>
            <w:tcBorders>
              <w:left w:val="nil"/>
              <w:right w:val="nil"/>
            </w:tcBorders>
            <w:shd w:val="clear" w:color="000000" w:fill="FFFFFF"/>
            <w:noWrap/>
            <w:vAlign w:val="bottom"/>
            <w:hideMark/>
          </w:tcPr>
          <w:p w14:paraId="584DC9B5" w14:textId="2B4BA593" w:rsidR="00314A78" w:rsidRPr="0063029D" w:rsidRDefault="00314A78" w:rsidP="00314A78">
            <w:pPr>
              <w:pBdr>
                <w:top w:val="single" w:sz="4" w:space="1" w:color="auto"/>
                <w:bottom w:val="double" w:sz="4" w:space="1" w:color="auto"/>
              </w:pBdr>
              <w:ind w:left="-29" w:right="-29" w:firstLine="14"/>
              <w:jc w:val="right"/>
              <w:rPr>
                <w:rFonts w:ascii="Angsana New" w:eastAsia="Times New Roman" w:hAnsi="Angsana New"/>
                <w:sz w:val="28"/>
                <w:szCs w:val="28"/>
                <w:lang w:val="en-US"/>
              </w:rPr>
            </w:pPr>
            <w:r>
              <w:rPr>
                <w:rFonts w:ascii="Angsana New" w:eastAsia="Times New Roman" w:hAnsi="Angsana New"/>
                <w:sz w:val="28"/>
                <w:szCs w:val="28"/>
                <w:lang w:val="en-US"/>
              </w:rPr>
              <w:t>(15,996,730.33)</w:t>
            </w:r>
          </w:p>
        </w:tc>
      </w:tr>
    </w:tbl>
    <w:p w14:paraId="1AC13CE1" w14:textId="77777777" w:rsidR="003B4439" w:rsidRDefault="003B4439" w:rsidP="00492778">
      <w:pPr>
        <w:spacing w:before="120"/>
        <w:jc w:val="thaiDistribute"/>
        <w:rPr>
          <w:rFonts w:asciiTheme="majorBidi" w:hAnsiTheme="majorBidi" w:cstheme="majorBidi"/>
          <w:sz w:val="28"/>
          <w:szCs w:val="28"/>
          <w:lang w:val="en-US"/>
        </w:rPr>
      </w:pPr>
      <w:bookmarkStart w:id="505" w:name="_MON_1516732205"/>
      <w:bookmarkStart w:id="506" w:name="_MON_1518435077"/>
      <w:bookmarkStart w:id="507" w:name="_MON_1549193602"/>
      <w:bookmarkStart w:id="508" w:name="_MON_1549193699"/>
      <w:bookmarkStart w:id="509" w:name="_MON_1549193715"/>
      <w:bookmarkStart w:id="510" w:name="_MON_1518435096"/>
      <w:bookmarkStart w:id="511" w:name="_MON_1518437937"/>
      <w:bookmarkStart w:id="512" w:name="_MON_1518441223"/>
      <w:bookmarkStart w:id="513" w:name="_MON_1517748356"/>
      <w:bookmarkStart w:id="514" w:name="_MON_1517779271"/>
      <w:bookmarkStart w:id="515" w:name="_MON_1549614368"/>
      <w:bookmarkStart w:id="516" w:name="_MON_1549615060"/>
      <w:bookmarkStart w:id="517" w:name="_MON_1517314527"/>
      <w:bookmarkStart w:id="518" w:name="_MON_1580109776"/>
      <w:bookmarkStart w:id="519" w:name="_MON_1517314561"/>
      <w:bookmarkStart w:id="520" w:name="_MON_1541504717"/>
      <w:bookmarkStart w:id="521" w:name="_MON_1541504855"/>
      <w:bookmarkStart w:id="522" w:name="_MON_1580753642"/>
      <w:bookmarkStart w:id="523" w:name="_MON_1541504861"/>
      <w:bookmarkStart w:id="524" w:name="_MON_1541504865"/>
      <w:bookmarkStart w:id="525" w:name="_MON_1541504871"/>
      <w:bookmarkStart w:id="526" w:name="_MON_1541504876"/>
      <w:bookmarkStart w:id="527" w:name="_MON_1517314624"/>
      <w:bookmarkStart w:id="528" w:name="_MON_151835416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70"/>
        <w:gridCol w:w="1620"/>
        <w:gridCol w:w="1080"/>
        <w:gridCol w:w="1440"/>
      </w:tblGrid>
      <w:tr w:rsidR="00492778" w:rsidRPr="00D92B6D" w14:paraId="2327E498" w14:textId="77777777" w:rsidTr="00FE668C">
        <w:trPr>
          <w:trHeight w:val="432"/>
        </w:trPr>
        <w:tc>
          <w:tcPr>
            <w:tcW w:w="3690" w:type="dxa"/>
            <w:vAlign w:val="bottom"/>
          </w:tcPr>
          <w:p w14:paraId="39E3BDE8" w14:textId="77777777" w:rsidR="00492778" w:rsidRDefault="00492778" w:rsidP="00492778">
            <w:pPr>
              <w:tabs>
                <w:tab w:val="left" w:pos="1800"/>
              </w:tabs>
              <w:spacing w:line="240" w:lineRule="atLeast"/>
              <w:rPr>
                <w:rFonts w:ascii="Angsana New" w:hAnsi="Angsana New"/>
                <w:sz w:val="28"/>
                <w:szCs w:val="28"/>
                <w:lang w:val="en-US"/>
              </w:rPr>
            </w:pPr>
          </w:p>
        </w:tc>
        <w:tc>
          <w:tcPr>
            <w:tcW w:w="5310" w:type="dxa"/>
            <w:gridSpan w:val="4"/>
            <w:vAlign w:val="bottom"/>
            <w:hideMark/>
          </w:tcPr>
          <w:p w14:paraId="70F93309" w14:textId="77777777" w:rsidR="00492778" w:rsidRDefault="00492778" w:rsidP="00492778">
            <w:pPr>
              <w:pBdr>
                <w:bottom w:val="single" w:sz="4" w:space="1" w:color="auto"/>
              </w:pBdr>
              <w:tabs>
                <w:tab w:val="left" w:pos="1800"/>
              </w:tabs>
              <w:spacing w:line="240" w:lineRule="atLeast"/>
              <w:ind w:left="-29" w:right="-29"/>
              <w:jc w:val="center"/>
              <w:rPr>
                <w:rFonts w:ascii="Angsana New" w:hAnsi="Angsana New"/>
                <w:sz w:val="28"/>
                <w:szCs w:val="28"/>
                <w:lang w:val="en-US"/>
              </w:rPr>
            </w:pPr>
            <w:r w:rsidRPr="002319AB">
              <w:rPr>
                <w:rFonts w:ascii="Angsana New" w:hAnsi="Angsana New"/>
                <w:sz w:val="28"/>
                <w:szCs w:val="28"/>
                <w:lang w:val="en-US"/>
              </w:rPr>
              <w:t>Separate financial statements</w:t>
            </w:r>
          </w:p>
        </w:tc>
      </w:tr>
      <w:tr w:rsidR="00492778" w:rsidRPr="00D92B6D" w14:paraId="75FA262E" w14:textId="77777777" w:rsidTr="00FE668C">
        <w:trPr>
          <w:trHeight w:val="432"/>
        </w:trPr>
        <w:tc>
          <w:tcPr>
            <w:tcW w:w="3690" w:type="dxa"/>
            <w:shd w:val="clear" w:color="auto" w:fill="auto"/>
            <w:vAlign w:val="bottom"/>
          </w:tcPr>
          <w:p w14:paraId="4C796CAA" w14:textId="77777777" w:rsidR="00492778" w:rsidRDefault="00492778" w:rsidP="00492778">
            <w:pPr>
              <w:tabs>
                <w:tab w:val="left" w:pos="1800"/>
              </w:tabs>
              <w:spacing w:line="240" w:lineRule="atLeast"/>
              <w:rPr>
                <w:rFonts w:ascii="Angsana New" w:hAnsi="Angsana New"/>
                <w:sz w:val="28"/>
                <w:szCs w:val="28"/>
                <w:lang w:val="en-US"/>
              </w:rPr>
            </w:pPr>
          </w:p>
        </w:tc>
        <w:tc>
          <w:tcPr>
            <w:tcW w:w="2790" w:type="dxa"/>
            <w:gridSpan w:val="2"/>
            <w:shd w:val="clear" w:color="auto" w:fill="auto"/>
            <w:vAlign w:val="bottom"/>
            <w:hideMark/>
          </w:tcPr>
          <w:p w14:paraId="694AA09A" w14:textId="6184DC9E"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32754">
              <w:rPr>
                <w:rFonts w:ascii="Angsana New" w:eastAsia="Times New Roman" w:hAnsi="Angsana New"/>
                <w:sz w:val="28"/>
                <w:szCs w:val="28"/>
                <w:lang w:val="en-US"/>
              </w:rPr>
              <w:t>4</w:t>
            </w:r>
          </w:p>
        </w:tc>
        <w:tc>
          <w:tcPr>
            <w:tcW w:w="2520" w:type="dxa"/>
            <w:gridSpan w:val="2"/>
            <w:shd w:val="clear" w:color="auto" w:fill="auto"/>
            <w:vAlign w:val="bottom"/>
            <w:hideMark/>
          </w:tcPr>
          <w:p w14:paraId="6F0034E5" w14:textId="2F04FE20"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C32754">
              <w:rPr>
                <w:rFonts w:ascii="Angsana New" w:eastAsia="Times New Roman" w:hAnsi="Angsana New"/>
                <w:sz w:val="28"/>
                <w:szCs w:val="28"/>
                <w:lang w:val="en-US"/>
              </w:rPr>
              <w:t>3</w:t>
            </w:r>
          </w:p>
        </w:tc>
      </w:tr>
      <w:tr w:rsidR="00492778" w:rsidRPr="00D92B6D" w14:paraId="2349C720" w14:textId="77777777" w:rsidTr="00FE668C">
        <w:trPr>
          <w:trHeight w:val="432"/>
        </w:trPr>
        <w:tc>
          <w:tcPr>
            <w:tcW w:w="3690" w:type="dxa"/>
            <w:shd w:val="clear" w:color="auto" w:fill="auto"/>
            <w:vAlign w:val="bottom"/>
          </w:tcPr>
          <w:p w14:paraId="1897AF9E" w14:textId="77777777" w:rsidR="00492778" w:rsidRPr="00BD2ABF" w:rsidRDefault="00492778" w:rsidP="00492778">
            <w:pPr>
              <w:tabs>
                <w:tab w:val="left" w:pos="1800"/>
              </w:tabs>
              <w:spacing w:line="240" w:lineRule="atLeast"/>
              <w:rPr>
                <w:rFonts w:ascii="Angsana New" w:hAnsi="Angsana New"/>
                <w:sz w:val="28"/>
                <w:szCs w:val="28"/>
                <w:lang w:val="en-US"/>
              </w:rPr>
            </w:pPr>
          </w:p>
        </w:tc>
        <w:tc>
          <w:tcPr>
            <w:tcW w:w="1170" w:type="dxa"/>
            <w:shd w:val="clear" w:color="auto" w:fill="auto"/>
            <w:vAlign w:val="bottom"/>
            <w:hideMark/>
          </w:tcPr>
          <w:p w14:paraId="0E391273" w14:textId="77777777" w:rsidR="00492778" w:rsidRPr="00BD2ABF" w:rsidRDefault="00492778" w:rsidP="00492778">
            <w:pPr>
              <w:ind w:left="-29" w:right="-29"/>
              <w:jc w:val="center"/>
              <w:rPr>
                <w:rFonts w:ascii="Angsana New" w:eastAsia="Times New Roman" w:hAnsi="Angsana New"/>
                <w:sz w:val="28"/>
                <w:szCs w:val="28"/>
                <w:lang w:val="en-US"/>
              </w:rPr>
            </w:pPr>
            <w:r w:rsidRPr="00BD2ABF">
              <w:rPr>
                <w:rFonts w:ascii="Angsana New" w:eastAsia="Times New Roman" w:hAnsi="Angsana New"/>
                <w:sz w:val="28"/>
                <w:szCs w:val="28"/>
                <w:lang w:val="en-US"/>
              </w:rPr>
              <w:t>Tax rate</w:t>
            </w:r>
          </w:p>
        </w:tc>
        <w:tc>
          <w:tcPr>
            <w:tcW w:w="1620" w:type="dxa"/>
            <w:shd w:val="clear" w:color="auto" w:fill="auto"/>
            <w:vAlign w:val="bottom"/>
          </w:tcPr>
          <w:p w14:paraId="3E857548" w14:textId="77777777" w:rsidR="00492778" w:rsidRPr="00BD2ABF" w:rsidRDefault="00492778" w:rsidP="00492778">
            <w:pPr>
              <w:rPr>
                <w:rFonts w:ascii="Angsana New" w:eastAsia="Times New Roman" w:hAnsi="Angsana New"/>
                <w:sz w:val="28"/>
                <w:szCs w:val="28"/>
                <w:lang w:val="en-US"/>
              </w:rPr>
            </w:pPr>
          </w:p>
        </w:tc>
        <w:tc>
          <w:tcPr>
            <w:tcW w:w="1080" w:type="dxa"/>
            <w:shd w:val="clear" w:color="auto" w:fill="auto"/>
            <w:vAlign w:val="bottom"/>
            <w:hideMark/>
          </w:tcPr>
          <w:p w14:paraId="20F12B24" w14:textId="77777777" w:rsidR="00492778" w:rsidRPr="00BD2ABF" w:rsidRDefault="00492778" w:rsidP="00492778">
            <w:pPr>
              <w:ind w:left="-29" w:right="-29"/>
              <w:jc w:val="center"/>
              <w:rPr>
                <w:rFonts w:ascii="Angsana New" w:eastAsia="Times New Roman" w:hAnsi="Angsana New"/>
                <w:sz w:val="28"/>
                <w:szCs w:val="28"/>
                <w:lang w:val="en-US"/>
              </w:rPr>
            </w:pPr>
            <w:r w:rsidRPr="00BD2ABF">
              <w:rPr>
                <w:rFonts w:ascii="Angsana New" w:eastAsia="Times New Roman" w:hAnsi="Angsana New"/>
                <w:sz w:val="28"/>
                <w:szCs w:val="28"/>
                <w:lang w:val="en-US"/>
              </w:rPr>
              <w:t>Tax rate</w:t>
            </w:r>
          </w:p>
        </w:tc>
        <w:tc>
          <w:tcPr>
            <w:tcW w:w="1440" w:type="dxa"/>
            <w:shd w:val="clear" w:color="auto" w:fill="auto"/>
            <w:vAlign w:val="bottom"/>
          </w:tcPr>
          <w:p w14:paraId="5F10D1B4" w14:textId="77777777" w:rsidR="00492778" w:rsidRPr="00BD2ABF" w:rsidRDefault="00492778" w:rsidP="00492778">
            <w:pPr>
              <w:rPr>
                <w:rFonts w:ascii="Angsana New" w:eastAsia="Times New Roman" w:hAnsi="Angsana New"/>
                <w:sz w:val="28"/>
                <w:szCs w:val="28"/>
                <w:lang w:val="en-US"/>
              </w:rPr>
            </w:pPr>
          </w:p>
        </w:tc>
      </w:tr>
      <w:tr w:rsidR="00492778" w:rsidRPr="00D92B6D" w14:paraId="2852CC38" w14:textId="77777777" w:rsidTr="00FE668C">
        <w:trPr>
          <w:trHeight w:val="432"/>
        </w:trPr>
        <w:tc>
          <w:tcPr>
            <w:tcW w:w="3690" w:type="dxa"/>
            <w:shd w:val="clear" w:color="auto" w:fill="auto"/>
            <w:vAlign w:val="bottom"/>
          </w:tcPr>
          <w:p w14:paraId="6068DD35" w14:textId="77777777" w:rsidR="00492778" w:rsidRPr="00BD2ABF" w:rsidRDefault="00492778" w:rsidP="00492778">
            <w:pPr>
              <w:tabs>
                <w:tab w:val="left" w:pos="1800"/>
              </w:tabs>
              <w:spacing w:line="240" w:lineRule="atLeast"/>
              <w:rPr>
                <w:rFonts w:ascii="Angsana New" w:hAnsi="Angsana New"/>
                <w:sz w:val="28"/>
                <w:szCs w:val="28"/>
                <w:lang w:val="en-US"/>
              </w:rPr>
            </w:pPr>
          </w:p>
        </w:tc>
        <w:tc>
          <w:tcPr>
            <w:tcW w:w="1170" w:type="dxa"/>
            <w:shd w:val="clear" w:color="auto" w:fill="auto"/>
            <w:vAlign w:val="bottom"/>
            <w:hideMark/>
          </w:tcPr>
          <w:p w14:paraId="31FB1824" w14:textId="77777777" w:rsidR="00492778" w:rsidRPr="00BD2ABF" w:rsidRDefault="00492778" w:rsidP="00492778">
            <w:pPr>
              <w:pBdr>
                <w:bottom w:val="single" w:sz="4" w:space="1" w:color="auto"/>
              </w:pBdr>
              <w:ind w:left="-29" w:right="-29"/>
              <w:jc w:val="center"/>
              <w:rPr>
                <w:rFonts w:ascii="Angsana New" w:eastAsia="Times New Roman" w:hAnsi="Angsana New"/>
                <w:sz w:val="28"/>
                <w:szCs w:val="28"/>
                <w:lang w:val="en-US"/>
              </w:rPr>
            </w:pPr>
            <w:r w:rsidRPr="00BD2ABF">
              <w:rPr>
                <w:rFonts w:ascii="Angsana New" w:eastAsia="Times New Roman" w:hAnsi="Angsana New"/>
                <w:sz w:val="28"/>
                <w:szCs w:val="28"/>
                <w:lang w:val="en-US"/>
              </w:rPr>
              <w:t>(%)</w:t>
            </w:r>
          </w:p>
        </w:tc>
        <w:tc>
          <w:tcPr>
            <w:tcW w:w="1620" w:type="dxa"/>
            <w:shd w:val="clear" w:color="auto" w:fill="auto"/>
            <w:vAlign w:val="bottom"/>
            <w:hideMark/>
          </w:tcPr>
          <w:p w14:paraId="08D9E769" w14:textId="77777777" w:rsidR="00492778" w:rsidRPr="00BD2ABF" w:rsidRDefault="00492778" w:rsidP="00492778">
            <w:pPr>
              <w:pBdr>
                <w:bottom w:val="single" w:sz="4" w:space="1" w:color="auto"/>
              </w:pBdr>
              <w:ind w:left="-29" w:right="-29"/>
              <w:jc w:val="center"/>
              <w:rPr>
                <w:rFonts w:ascii="Angsana New" w:eastAsia="Times New Roman" w:hAnsi="Angsana New"/>
                <w:sz w:val="28"/>
                <w:szCs w:val="28"/>
                <w:lang w:val="en-US"/>
              </w:rPr>
            </w:pPr>
            <w:r w:rsidRPr="00BD2ABF">
              <w:rPr>
                <w:rFonts w:ascii="Angsana New" w:eastAsia="Times New Roman" w:hAnsi="Angsana New"/>
                <w:sz w:val="28"/>
                <w:szCs w:val="28"/>
                <w:lang w:val="en-US"/>
              </w:rPr>
              <w:t>Unit : Baht</w:t>
            </w:r>
          </w:p>
        </w:tc>
        <w:tc>
          <w:tcPr>
            <w:tcW w:w="1080" w:type="dxa"/>
            <w:shd w:val="clear" w:color="auto" w:fill="auto"/>
            <w:vAlign w:val="bottom"/>
            <w:hideMark/>
          </w:tcPr>
          <w:p w14:paraId="2A8F61D1" w14:textId="77777777" w:rsidR="00492778" w:rsidRPr="00BD2ABF" w:rsidRDefault="00492778" w:rsidP="00492778">
            <w:pPr>
              <w:pBdr>
                <w:bottom w:val="single" w:sz="4" w:space="1" w:color="auto"/>
              </w:pBdr>
              <w:ind w:left="-29" w:right="-29"/>
              <w:jc w:val="center"/>
              <w:rPr>
                <w:rFonts w:ascii="Angsana New" w:eastAsia="Times New Roman" w:hAnsi="Angsana New"/>
                <w:sz w:val="28"/>
                <w:szCs w:val="28"/>
                <w:lang w:val="en-US"/>
              </w:rPr>
            </w:pPr>
            <w:r w:rsidRPr="00BD2ABF">
              <w:rPr>
                <w:rFonts w:ascii="Angsana New" w:eastAsia="Times New Roman" w:hAnsi="Angsana New"/>
                <w:sz w:val="28"/>
                <w:szCs w:val="28"/>
                <w:lang w:val="en-US"/>
              </w:rPr>
              <w:t>(%)</w:t>
            </w:r>
          </w:p>
        </w:tc>
        <w:tc>
          <w:tcPr>
            <w:tcW w:w="1440" w:type="dxa"/>
            <w:shd w:val="clear" w:color="auto" w:fill="auto"/>
            <w:vAlign w:val="bottom"/>
            <w:hideMark/>
          </w:tcPr>
          <w:p w14:paraId="59A84B04" w14:textId="77777777" w:rsidR="00492778" w:rsidRPr="00BD2ABF" w:rsidRDefault="00492778" w:rsidP="00492778">
            <w:pPr>
              <w:pBdr>
                <w:bottom w:val="single" w:sz="4" w:space="1" w:color="auto"/>
              </w:pBdr>
              <w:ind w:left="-29" w:right="-29"/>
              <w:jc w:val="center"/>
              <w:rPr>
                <w:rFonts w:ascii="Angsana New" w:eastAsia="Times New Roman" w:hAnsi="Angsana New"/>
                <w:sz w:val="28"/>
                <w:szCs w:val="28"/>
                <w:lang w:val="en-US"/>
              </w:rPr>
            </w:pPr>
            <w:r w:rsidRPr="00BD2ABF">
              <w:rPr>
                <w:rFonts w:ascii="Angsana New" w:eastAsia="Times New Roman" w:hAnsi="Angsana New"/>
                <w:sz w:val="28"/>
                <w:szCs w:val="28"/>
                <w:lang w:val="en-US"/>
              </w:rPr>
              <w:t>Unit : Baht</w:t>
            </w:r>
          </w:p>
        </w:tc>
      </w:tr>
      <w:tr w:rsidR="00BD2ABF" w:rsidRPr="00D92B6D" w14:paraId="0BC61704" w14:textId="77777777" w:rsidTr="00FE668C">
        <w:trPr>
          <w:trHeight w:val="432"/>
        </w:trPr>
        <w:tc>
          <w:tcPr>
            <w:tcW w:w="3690" w:type="dxa"/>
            <w:shd w:val="clear" w:color="auto" w:fill="auto"/>
            <w:vAlign w:val="bottom"/>
            <w:hideMark/>
          </w:tcPr>
          <w:p w14:paraId="0B714C2D" w14:textId="0A145EB7" w:rsidR="00BD2ABF" w:rsidRPr="00BD2ABF" w:rsidRDefault="00BD2ABF" w:rsidP="00BD2ABF">
            <w:pPr>
              <w:ind w:hanging="108"/>
              <w:rPr>
                <w:rFonts w:ascii="Angsana New" w:eastAsia="Times New Roman" w:hAnsi="Angsana New"/>
                <w:sz w:val="28"/>
                <w:szCs w:val="28"/>
                <w:lang w:val="en-US"/>
              </w:rPr>
            </w:pPr>
            <w:r w:rsidRPr="00BD2ABF">
              <w:rPr>
                <w:rFonts w:ascii="Angsana New" w:eastAsia="Times New Roman" w:hAnsi="Angsana New"/>
                <w:sz w:val="28"/>
                <w:szCs w:val="28"/>
                <w:lang w:val="en-US"/>
              </w:rPr>
              <w:t>Profit</w:t>
            </w:r>
            <w:r w:rsidRPr="00FD1AC8">
              <w:rPr>
                <w:rFonts w:ascii="Angsana New" w:eastAsia="Times New Roman" w:hAnsi="Angsana New"/>
                <w:sz w:val="28"/>
                <w:szCs w:val="28"/>
                <w:lang w:val="en-US"/>
              </w:rPr>
              <w:t xml:space="preserve"> </w:t>
            </w:r>
            <w:r w:rsidRPr="00BD2ABF">
              <w:rPr>
                <w:rFonts w:ascii="Angsana New" w:eastAsia="Times New Roman" w:hAnsi="Angsana New"/>
                <w:sz w:val="28"/>
                <w:szCs w:val="28"/>
                <w:lang w:val="en-US"/>
              </w:rPr>
              <w:t>before income tax</w:t>
            </w:r>
          </w:p>
        </w:tc>
        <w:tc>
          <w:tcPr>
            <w:tcW w:w="1170" w:type="dxa"/>
            <w:shd w:val="clear" w:color="auto" w:fill="auto"/>
            <w:vAlign w:val="bottom"/>
          </w:tcPr>
          <w:p w14:paraId="148406EF" w14:textId="77777777"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p>
        </w:tc>
        <w:tc>
          <w:tcPr>
            <w:tcW w:w="1620" w:type="dxa"/>
            <w:shd w:val="clear" w:color="auto" w:fill="auto"/>
            <w:vAlign w:val="bottom"/>
          </w:tcPr>
          <w:p w14:paraId="280AB539" w14:textId="2636B8EC"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95,659,500.48</w:t>
            </w:r>
          </w:p>
        </w:tc>
        <w:tc>
          <w:tcPr>
            <w:tcW w:w="1080" w:type="dxa"/>
            <w:shd w:val="clear" w:color="auto" w:fill="auto"/>
            <w:vAlign w:val="bottom"/>
          </w:tcPr>
          <w:p w14:paraId="3DD7209A" w14:textId="77777777"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p>
        </w:tc>
        <w:tc>
          <w:tcPr>
            <w:tcW w:w="1440" w:type="dxa"/>
            <w:shd w:val="clear" w:color="auto" w:fill="auto"/>
            <w:vAlign w:val="bottom"/>
          </w:tcPr>
          <w:p w14:paraId="010A8612" w14:textId="676BE0D1"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76,777,160.42</w:t>
            </w:r>
          </w:p>
        </w:tc>
      </w:tr>
      <w:tr w:rsidR="00BD2ABF" w:rsidRPr="00D92B6D" w14:paraId="4ED78E35" w14:textId="77777777" w:rsidTr="00FE668C">
        <w:trPr>
          <w:trHeight w:val="432"/>
        </w:trPr>
        <w:tc>
          <w:tcPr>
            <w:tcW w:w="3690" w:type="dxa"/>
            <w:shd w:val="clear" w:color="auto" w:fill="auto"/>
            <w:vAlign w:val="bottom"/>
            <w:hideMark/>
          </w:tcPr>
          <w:p w14:paraId="496DA9F4" w14:textId="77777777" w:rsidR="00BD2ABF" w:rsidRPr="00BD2ABF" w:rsidRDefault="00BD2ABF" w:rsidP="00BD2ABF">
            <w:pPr>
              <w:ind w:hanging="108"/>
              <w:rPr>
                <w:rFonts w:ascii="Angsana New" w:eastAsia="Times New Roman" w:hAnsi="Angsana New"/>
                <w:sz w:val="28"/>
                <w:szCs w:val="28"/>
                <w:lang w:val="en-US"/>
              </w:rPr>
            </w:pPr>
            <w:r w:rsidRPr="00BD2ABF">
              <w:rPr>
                <w:rFonts w:ascii="Angsana New" w:eastAsia="Times New Roman" w:hAnsi="Angsana New"/>
                <w:sz w:val="28"/>
                <w:szCs w:val="28"/>
                <w:lang w:val="en-US"/>
              </w:rPr>
              <w:t>Income tax using the corporate tax rate</w:t>
            </w:r>
          </w:p>
        </w:tc>
        <w:tc>
          <w:tcPr>
            <w:tcW w:w="1170" w:type="dxa"/>
            <w:shd w:val="clear" w:color="auto" w:fill="auto"/>
            <w:vAlign w:val="bottom"/>
            <w:hideMark/>
          </w:tcPr>
          <w:p w14:paraId="0F1DCF25" w14:textId="37550B4A"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r w:rsidRPr="00FD1AC8">
              <w:rPr>
                <w:rFonts w:ascii="Angsana New" w:hAnsi="Angsana New"/>
                <w:sz w:val="28"/>
                <w:szCs w:val="28"/>
                <w:lang w:val="en-US"/>
              </w:rPr>
              <w:t>20</w:t>
            </w:r>
          </w:p>
        </w:tc>
        <w:tc>
          <w:tcPr>
            <w:tcW w:w="1620" w:type="dxa"/>
            <w:shd w:val="clear" w:color="auto" w:fill="auto"/>
            <w:vAlign w:val="bottom"/>
          </w:tcPr>
          <w:p w14:paraId="05A083FB" w14:textId="1C60F773"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(19,131,900.10)</w:t>
            </w:r>
          </w:p>
        </w:tc>
        <w:tc>
          <w:tcPr>
            <w:tcW w:w="1080" w:type="dxa"/>
            <w:shd w:val="clear" w:color="auto" w:fill="auto"/>
            <w:vAlign w:val="bottom"/>
            <w:hideMark/>
          </w:tcPr>
          <w:p w14:paraId="79F3D6DF" w14:textId="77777777"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r w:rsidRPr="00BD2ABF">
              <w:rPr>
                <w:rFonts w:ascii="Angsana New" w:hAnsi="Angsana New"/>
                <w:sz w:val="28"/>
                <w:szCs w:val="28"/>
                <w:lang w:val="en-US"/>
              </w:rPr>
              <w:t>20</w:t>
            </w:r>
          </w:p>
        </w:tc>
        <w:tc>
          <w:tcPr>
            <w:tcW w:w="1440" w:type="dxa"/>
            <w:shd w:val="clear" w:color="auto" w:fill="auto"/>
            <w:vAlign w:val="bottom"/>
          </w:tcPr>
          <w:p w14:paraId="1A872D0A" w14:textId="03EC4A60"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(15,355,432.08)</w:t>
            </w:r>
          </w:p>
        </w:tc>
      </w:tr>
      <w:tr w:rsidR="00BD2ABF" w:rsidRPr="00D92B6D" w14:paraId="7D4703D2" w14:textId="77777777" w:rsidTr="00FE668C">
        <w:trPr>
          <w:trHeight w:val="432"/>
        </w:trPr>
        <w:tc>
          <w:tcPr>
            <w:tcW w:w="3690" w:type="dxa"/>
            <w:shd w:val="clear" w:color="auto" w:fill="auto"/>
            <w:vAlign w:val="bottom"/>
            <w:hideMark/>
          </w:tcPr>
          <w:p w14:paraId="3662AADD" w14:textId="42586644" w:rsidR="00BD2ABF" w:rsidRPr="00BD2ABF" w:rsidRDefault="00C6555A" w:rsidP="00BD2ABF">
            <w:pPr>
              <w:tabs>
                <w:tab w:val="left" w:pos="1800"/>
              </w:tabs>
              <w:spacing w:line="240" w:lineRule="atLeast"/>
              <w:ind w:hanging="108"/>
              <w:rPr>
                <w:rFonts w:ascii="Angsana New" w:eastAsia="Times New Roman" w:hAnsi="Angsana New"/>
                <w:sz w:val="28"/>
                <w:szCs w:val="28"/>
                <w:lang w:val="en-US"/>
              </w:rPr>
            </w:pPr>
            <w:r w:rsidRPr="00C6555A">
              <w:rPr>
                <w:rFonts w:ascii="Angsana New" w:eastAsia="Times New Roman" w:hAnsi="Angsana New"/>
                <w:sz w:val="28"/>
                <w:szCs w:val="28"/>
                <w:lang w:val="en-US"/>
              </w:rPr>
              <w:t>Additional expense deductions allowed</w:t>
            </w:r>
          </w:p>
        </w:tc>
        <w:tc>
          <w:tcPr>
            <w:tcW w:w="1170" w:type="dxa"/>
            <w:shd w:val="clear" w:color="auto" w:fill="auto"/>
            <w:vAlign w:val="bottom"/>
          </w:tcPr>
          <w:p w14:paraId="0241A7FF" w14:textId="77777777" w:rsidR="00BD2ABF" w:rsidRPr="00D92B6D" w:rsidRDefault="00BD2ABF" w:rsidP="00BD2ABF">
            <w:pPr>
              <w:tabs>
                <w:tab w:val="left" w:pos="1800"/>
              </w:tabs>
              <w:spacing w:line="240" w:lineRule="atLeast"/>
              <w:ind w:left="-29" w:right="-29"/>
              <w:jc w:val="center"/>
              <w:rPr>
                <w:rFonts w:ascii="Angsana New" w:hAnsi="Angsana New"/>
                <w:sz w:val="28"/>
                <w:szCs w:val="28"/>
                <w:cs/>
                <w:lang w:val="en-US"/>
              </w:rPr>
            </w:pPr>
          </w:p>
        </w:tc>
        <w:tc>
          <w:tcPr>
            <w:tcW w:w="1620" w:type="dxa"/>
            <w:shd w:val="clear" w:color="auto" w:fill="auto"/>
            <w:vAlign w:val="bottom"/>
          </w:tcPr>
          <w:p w14:paraId="2BD68E98" w14:textId="42D2954E" w:rsidR="00BD2ABF" w:rsidRPr="00BD2ABF" w:rsidRDefault="00D85865" w:rsidP="00BD2ABF">
            <w:pPr>
              <w:tabs>
                <w:tab w:val="left" w:pos="1800"/>
              </w:tabs>
              <w:spacing w:line="240" w:lineRule="atLeast"/>
              <w:ind w:left="-29" w:right="-29"/>
              <w:jc w:val="right"/>
              <w:rPr>
                <w:rFonts w:ascii="Angsana New" w:hAnsi="Angsana New"/>
                <w:sz w:val="28"/>
                <w:szCs w:val="28"/>
                <w:lang w:val="en-US"/>
              </w:rPr>
            </w:pPr>
            <w:r w:rsidRPr="00D85865">
              <w:rPr>
                <w:rFonts w:ascii="Angsana New" w:hAnsi="Angsana New"/>
                <w:sz w:val="28"/>
                <w:szCs w:val="28"/>
                <w:lang w:val="en-US"/>
              </w:rPr>
              <w:t>390,237.69</w:t>
            </w:r>
          </w:p>
        </w:tc>
        <w:tc>
          <w:tcPr>
            <w:tcW w:w="1080" w:type="dxa"/>
            <w:shd w:val="clear" w:color="auto" w:fill="auto"/>
            <w:vAlign w:val="bottom"/>
          </w:tcPr>
          <w:p w14:paraId="61293676" w14:textId="77777777"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p>
        </w:tc>
        <w:tc>
          <w:tcPr>
            <w:tcW w:w="1440" w:type="dxa"/>
            <w:shd w:val="clear" w:color="auto" w:fill="auto"/>
            <w:vAlign w:val="bottom"/>
          </w:tcPr>
          <w:p w14:paraId="051B242A" w14:textId="6CEE53DC"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240,333.28</w:t>
            </w:r>
          </w:p>
        </w:tc>
      </w:tr>
      <w:tr w:rsidR="00BD2ABF" w:rsidRPr="00D92B6D" w14:paraId="0C2AF51C" w14:textId="77777777" w:rsidTr="00FE668C">
        <w:trPr>
          <w:trHeight w:val="432"/>
        </w:trPr>
        <w:tc>
          <w:tcPr>
            <w:tcW w:w="3690" w:type="dxa"/>
            <w:shd w:val="clear" w:color="auto" w:fill="auto"/>
            <w:vAlign w:val="bottom"/>
            <w:hideMark/>
          </w:tcPr>
          <w:p w14:paraId="286A81B5" w14:textId="3F003E83" w:rsidR="00BD2ABF" w:rsidRPr="00BD2ABF" w:rsidRDefault="00DC2942" w:rsidP="00BD2ABF">
            <w:pPr>
              <w:tabs>
                <w:tab w:val="left" w:pos="1800"/>
              </w:tabs>
              <w:spacing w:line="240" w:lineRule="atLeast"/>
              <w:ind w:hanging="108"/>
              <w:rPr>
                <w:rFonts w:ascii="Angsana New" w:eastAsia="Times New Roman" w:hAnsi="Angsana New"/>
                <w:sz w:val="28"/>
                <w:szCs w:val="28"/>
                <w:lang w:val="en-US"/>
              </w:rPr>
            </w:pPr>
            <w:r>
              <w:rPr>
                <w:rFonts w:ascii="Angsana New" w:eastAsia="Times New Roman" w:hAnsi="Angsana New"/>
                <w:sz w:val="28"/>
                <w:szCs w:val="28"/>
                <w:lang w:val="en-US"/>
              </w:rPr>
              <w:t>Non-taxable</w:t>
            </w:r>
            <w:r w:rsidR="00BD2ABF" w:rsidRPr="00BD2ABF">
              <w:rPr>
                <w:rFonts w:ascii="Angsana New" w:eastAsia="Times New Roman" w:hAnsi="Angsana New"/>
                <w:sz w:val="28"/>
                <w:szCs w:val="28"/>
                <w:lang w:val="en-US"/>
              </w:rPr>
              <w:t xml:space="preserve"> expenses</w:t>
            </w:r>
          </w:p>
        </w:tc>
        <w:tc>
          <w:tcPr>
            <w:tcW w:w="1170" w:type="dxa"/>
            <w:shd w:val="clear" w:color="auto" w:fill="auto"/>
            <w:vAlign w:val="bottom"/>
          </w:tcPr>
          <w:p w14:paraId="18FEBE52" w14:textId="77777777" w:rsidR="00BD2ABF" w:rsidRPr="00D92B6D" w:rsidRDefault="00BD2ABF" w:rsidP="00BD2ABF">
            <w:pPr>
              <w:tabs>
                <w:tab w:val="left" w:pos="1800"/>
              </w:tabs>
              <w:spacing w:line="240" w:lineRule="atLeast"/>
              <w:ind w:left="-29" w:right="-29"/>
              <w:jc w:val="center"/>
              <w:rPr>
                <w:rFonts w:ascii="Angsana New" w:hAnsi="Angsana New"/>
                <w:sz w:val="28"/>
                <w:szCs w:val="28"/>
                <w:cs/>
                <w:lang w:val="en-US"/>
              </w:rPr>
            </w:pPr>
          </w:p>
        </w:tc>
        <w:tc>
          <w:tcPr>
            <w:tcW w:w="1620" w:type="dxa"/>
            <w:shd w:val="clear" w:color="auto" w:fill="auto"/>
            <w:vAlign w:val="bottom"/>
          </w:tcPr>
          <w:p w14:paraId="7FD800CA" w14:textId="0FA51D80"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(168,674.36)</w:t>
            </w:r>
          </w:p>
        </w:tc>
        <w:tc>
          <w:tcPr>
            <w:tcW w:w="1080" w:type="dxa"/>
            <w:shd w:val="clear" w:color="auto" w:fill="auto"/>
            <w:vAlign w:val="bottom"/>
          </w:tcPr>
          <w:p w14:paraId="1CA33DA5" w14:textId="77777777"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p>
        </w:tc>
        <w:tc>
          <w:tcPr>
            <w:tcW w:w="1440" w:type="dxa"/>
            <w:shd w:val="clear" w:color="auto" w:fill="auto"/>
            <w:vAlign w:val="bottom"/>
          </w:tcPr>
          <w:p w14:paraId="3D80AAF3" w14:textId="337F7172" w:rsidR="00BD2ABF" w:rsidRPr="00BD2ABF" w:rsidRDefault="00BD2ABF" w:rsidP="00BD2ABF">
            <w:pP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(710,833.09)</w:t>
            </w:r>
          </w:p>
        </w:tc>
      </w:tr>
      <w:tr w:rsidR="00D85865" w:rsidRPr="00D92B6D" w14:paraId="073E9FFB" w14:textId="77777777" w:rsidTr="00FE668C">
        <w:trPr>
          <w:trHeight w:val="432"/>
        </w:trPr>
        <w:tc>
          <w:tcPr>
            <w:tcW w:w="3690" w:type="dxa"/>
            <w:shd w:val="clear" w:color="auto" w:fill="auto"/>
            <w:vAlign w:val="bottom"/>
          </w:tcPr>
          <w:p w14:paraId="402D6860" w14:textId="5D75C382" w:rsidR="00D85865" w:rsidRPr="00BD2ABF" w:rsidRDefault="00D85865" w:rsidP="00BD2ABF">
            <w:pPr>
              <w:tabs>
                <w:tab w:val="left" w:pos="1800"/>
              </w:tabs>
              <w:spacing w:line="240" w:lineRule="atLeast"/>
              <w:ind w:hanging="108"/>
              <w:rPr>
                <w:rFonts w:ascii="Angsana New" w:eastAsia="Times New Roman" w:hAnsi="Angsana New"/>
                <w:sz w:val="28"/>
                <w:szCs w:val="28"/>
                <w:lang w:val="en-US"/>
              </w:rPr>
            </w:pPr>
            <w:r w:rsidRPr="00D85865">
              <w:rPr>
                <w:rFonts w:ascii="Angsana New" w:eastAsia="Times New Roman" w:hAnsi="Angsana New"/>
                <w:sz w:val="28"/>
                <w:szCs w:val="28"/>
                <w:lang w:val="en-US"/>
              </w:rPr>
              <w:t xml:space="preserve">Deductible temporary difference which was not </w:t>
            </w:r>
            <w:proofErr w:type="spellStart"/>
            <w:r w:rsidRPr="00D85865">
              <w:rPr>
                <w:rFonts w:ascii="Angsana New" w:eastAsia="Times New Roman" w:hAnsi="Angsana New"/>
                <w:sz w:val="28"/>
                <w:szCs w:val="28"/>
                <w:lang w:val="en-US"/>
              </w:rPr>
              <w:t>recognised</w:t>
            </w:r>
            <w:proofErr w:type="spellEnd"/>
            <w:r w:rsidRPr="00D85865">
              <w:rPr>
                <w:rFonts w:ascii="Angsana New" w:eastAsia="Times New Roman" w:hAnsi="Angsana New"/>
                <w:sz w:val="28"/>
                <w:szCs w:val="28"/>
                <w:lang w:val="en-US"/>
              </w:rPr>
              <w:t xml:space="preserve"> as deferred tax in the </w:t>
            </w:r>
            <w:r w:rsidR="00683DB9" w:rsidRPr="00683DB9">
              <w:rPr>
                <w:rFonts w:ascii="Angsana New" w:eastAsia="Times New Roman" w:hAnsi="Angsana New"/>
                <w:sz w:val="28"/>
                <w:szCs w:val="28"/>
                <w:lang w:val="en-US"/>
              </w:rPr>
              <w:t>previous year</w:t>
            </w:r>
          </w:p>
        </w:tc>
        <w:tc>
          <w:tcPr>
            <w:tcW w:w="1170" w:type="dxa"/>
            <w:shd w:val="clear" w:color="auto" w:fill="auto"/>
            <w:vAlign w:val="bottom"/>
          </w:tcPr>
          <w:p w14:paraId="2909FB5A" w14:textId="77777777" w:rsidR="00D85865" w:rsidRPr="00D92B6D" w:rsidRDefault="00D85865" w:rsidP="00BD2ABF">
            <w:pPr>
              <w:tabs>
                <w:tab w:val="left" w:pos="1800"/>
              </w:tabs>
              <w:spacing w:line="240" w:lineRule="atLeast"/>
              <w:ind w:left="-29" w:right="-29"/>
              <w:jc w:val="center"/>
              <w:rPr>
                <w:rFonts w:ascii="Angsana New" w:hAnsi="Angsana New"/>
                <w:sz w:val="28"/>
                <w:szCs w:val="28"/>
                <w:cs/>
                <w:lang w:val="en-US"/>
              </w:rPr>
            </w:pPr>
          </w:p>
        </w:tc>
        <w:tc>
          <w:tcPr>
            <w:tcW w:w="1620" w:type="dxa"/>
            <w:shd w:val="clear" w:color="auto" w:fill="auto"/>
            <w:vAlign w:val="bottom"/>
          </w:tcPr>
          <w:p w14:paraId="7EFC6251" w14:textId="2068C4FC" w:rsidR="00D85865" w:rsidRPr="00BD2ABF" w:rsidRDefault="00D85865" w:rsidP="00BD2ABF">
            <w:pPr>
              <w:tabs>
                <w:tab w:val="left" w:pos="1800"/>
              </w:tabs>
              <w:spacing w:line="240" w:lineRule="atLeast"/>
              <w:ind w:left="-29" w:right="-29"/>
              <w:jc w:val="right"/>
              <w:rPr>
                <w:rFonts w:ascii="Angsana New" w:hAnsi="Angsana New"/>
                <w:sz w:val="28"/>
                <w:szCs w:val="28"/>
                <w:lang w:val="en-US"/>
              </w:rPr>
            </w:pPr>
            <w:r w:rsidRPr="00D85865">
              <w:rPr>
                <w:rFonts w:ascii="Angsana New" w:hAnsi="Angsana New"/>
                <w:sz w:val="28"/>
                <w:szCs w:val="28"/>
                <w:lang w:val="en-US"/>
              </w:rPr>
              <w:t>1,200,015.18</w:t>
            </w:r>
          </w:p>
        </w:tc>
        <w:tc>
          <w:tcPr>
            <w:tcW w:w="1080" w:type="dxa"/>
            <w:shd w:val="clear" w:color="auto" w:fill="auto"/>
            <w:vAlign w:val="bottom"/>
          </w:tcPr>
          <w:p w14:paraId="3354A73A" w14:textId="77777777" w:rsidR="00D85865" w:rsidRPr="00BD2ABF" w:rsidRDefault="00D85865" w:rsidP="00BD2ABF">
            <w:pPr>
              <w:tabs>
                <w:tab w:val="left" w:pos="1800"/>
              </w:tabs>
              <w:spacing w:line="240" w:lineRule="atLeast"/>
              <w:ind w:left="-29" w:right="-29"/>
              <w:jc w:val="center"/>
              <w:rPr>
                <w:rFonts w:ascii="Angsana New" w:hAnsi="Angsana New"/>
                <w:sz w:val="28"/>
                <w:szCs w:val="28"/>
                <w:lang w:val="en-US"/>
              </w:rPr>
            </w:pPr>
          </w:p>
        </w:tc>
        <w:tc>
          <w:tcPr>
            <w:tcW w:w="1440" w:type="dxa"/>
            <w:shd w:val="clear" w:color="auto" w:fill="auto"/>
            <w:vAlign w:val="bottom"/>
          </w:tcPr>
          <w:p w14:paraId="51A021D4" w14:textId="1FB3A062" w:rsidR="00D85865" w:rsidRPr="00BD2ABF" w:rsidRDefault="000455C5" w:rsidP="00BD2ABF">
            <w:pPr>
              <w:tabs>
                <w:tab w:val="left" w:pos="1800"/>
              </w:tabs>
              <w:spacing w:line="240" w:lineRule="atLeast"/>
              <w:ind w:left="-29" w:right="-29"/>
              <w:jc w:val="right"/>
              <w:rPr>
                <w:rFonts w:ascii="Angsana New" w:hAnsi="Angsana New"/>
                <w:sz w:val="28"/>
                <w:szCs w:val="28"/>
                <w:lang w:val="en-US"/>
              </w:rPr>
            </w:pPr>
            <w:r>
              <w:rPr>
                <w:rFonts w:ascii="Angsana New" w:hAnsi="Angsana New"/>
                <w:sz w:val="28"/>
                <w:szCs w:val="28"/>
                <w:lang w:val="en-US"/>
              </w:rPr>
              <w:t>-</w:t>
            </w:r>
          </w:p>
        </w:tc>
      </w:tr>
      <w:tr w:rsidR="00BD2ABF" w:rsidRPr="00D92B6D" w14:paraId="0AD65174" w14:textId="77777777" w:rsidTr="00FE668C">
        <w:trPr>
          <w:trHeight w:val="432"/>
        </w:trPr>
        <w:tc>
          <w:tcPr>
            <w:tcW w:w="3690" w:type="dxa"/>
            <w:shd w:val="clear" w:color="auto" w:fill="auto"/>
            <w:vAlign w:val="bottom"/>
            <w:hideMark/>
          </w:tcPr>
          <w:p w14:paraId="6E749A52" w14:textId="2EDD091C" w:rsidR="00BD2ABF" w:rsidRPr="00D92B6D" w:rsidRDefault="00E65660" w:rsidP="00BD2ABF">
            <w:pPr>
              <w:tabs>
                <w:tab w:val="left" w:pos="1800"/>
              </w:tabs>
              <w:spacing w:line="240" w:lineRule="atLeast"/>
              <w:ind w:hanging="108"/>
              <w:rPr>
                <w:rFonts w:ascii="Angsana New" w:eastAsia="Times New Roman" w:hAnsi="Angsana New"/>
                <w:sz w:val="28"/>
                <w:szCs w:val="28"/>
                <w:cs/>
                <w:lang w:val="en-US"/>
              </w:rPr>
            </w:pPr>
            <w:r>
              <w:rPr>
                <w:rFonts w:ascii="Angsana New" w:eastAsia="Times New Roman" w:hAnsi="Angsana New"/>
                <w:sz w:val="28"/>
                <w:szCs w:val="28"/>
                <w:lang w:val="en-US"/>
              </w:rPr>
              <w:t>Income tax</w:t>
            </w:r>
          </w:p>
        </w:tc>
        <w:tc>
          <w:tcPr>
            <w:tcW w:w="1170" w:type="dxa"/>
            <w:shd w:val="clear" w:color="auto" w:fill="auto"/>
            <w:vAlign w:val="bottom"/>
          </w:tcPr>
          <w:p w14:paraId="0A512930" w14:textId="29F222CB" w:rsidR="00BD2ABF" w:rsidRPr="00D92B6D" w:rsidRDefault="00BD2ABF" w:rsidP="00BD2ABF">
            <w:pPr>
              <w:tabs>
                <w:tab w:val="left" w:pos="1800"/>
              </w:tabs>
              <w:spacing w:line="240" w:lineRule="atLeast"/>
              <w:ind w:left="-29" w:right="-29"/>
              <w:jc w:val="center"/>
              <w:rPr>
                <w:rFonts w:ascii="Angsana New" w:hAnsi="Angsana New"/>
                <w:sz w:val="28"/>
                <w:szCs w:val="28"/>
                <w:cs/>
                <w:lang w:val="en-US"/>
              </w:rPr>
            </w:pPr>
            <w:r w:rsidRPr="00FD1AC8">
              <w:rPr>
                <w:rFonts w:ascii="Angsana New" w:hAnsi="Angsana New"/>
                <w:sz w:val="28"/>
                <w:szCs w:val="28"/>
                <w:lang w:val="en-US"/>
              </w:rPr>
              <w:t>19</w:t>
            </w:r>
          </w:p>
        </w:tc>
        <w:tc>
          <w:tcPr>
            <w:tcW w:w="1620" w:type="dxa"/>
            <w:shd w:val="clear" w:color="auto" w:fill="auto"/>
            <w:vAlign w:val="bottom"/>
          </w:tcPr>
          <w:p w14:paraId="66A5D167" w14:textId="4C69802E" w:rsidR="00BD2ABF" w:rsidRPr="00BD2ABF" w:rsidRDefault="00BD2ABF" w:rsidP="00BD2ABF">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(17,710,321.59)</w:t>
            </w:r>
          </w:p>
        </w:tc>
        <w:tc>
          <w:tcPr>
            <w:tcW w:w="1080" w:type="dxa"/>
            <w:shd w:val="clear" w:color="auto" w:fill="auto"/>
            <w:vAlign w:val="bottom"/>
          </w:tcPr>
          <w:p w14:paraId="025F5AC0" w14:textId="73872F3C" w:rsidR="00BD2ABF" w:rsidRPr="00BD2ABF" w:rsidRDefault="00BD2ABF" w:rsidP="00BD2ABF">
            <w:pPr>
              <w:tabs>
                <w:tab w:val="left" w:pos="1800"/>
              </w:tabs>
              <w:spacing w:line="240" w:lineRule="atLeast"/>
              <w:ind w:left="-29" w:right="-29"/>
              <w:jc w:val="center"/>
              <w:rPr>
                <w:rFonts w:ascii="Angsana New" w:hAnsi="Angsana New"/>
                <w:sz w:val="28"/>
                <w:szCs w:val="28"/>
                <w:lang w:val="en-US"/>
              </w:rPr>
            </w:pPr>
            <w:r w:rsidRPr="00BD2ABF">
              <w:rPr>
                <w:rFonts w:ascii="Angsana New" w:hAnsi="Angsana New"/>
                <w:sz w:val="28"/>
                <w:szCs w:val="28"/>
                <w:lang w:val="en-US"/>
              </w:rPr>
              <w:t>21</w:t>
            </w:r>
          </w:p>
        </w:tc>
        <w:tc>
          <w:tcPr>
            <w:tcW w:w="1440" w:type="dxa"/>
            <w:shd w:val="clear" w:color="auto" w:fill="auto"/>
            <w:vAlign w:val="bottom"/>
          </w:tcPr>
          <w:p w14:paraId="1F2934AB" w14:textId="372FE65A" w:rsidR="00BD2ABF" w:rsidRPr="00BD2ABF" w:rsidRDefault="00BD2ABF" w:rsidP="00BD2ABF">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BD2ABF">
              <w:rPr>
                <w:rFonts w:ascii="Angsana New" w:hAnsi="Angsana New"/>
                <w:sz w:val="28"/>
                <w:szCs w:val="28"/>
                <w:lang w:val="en-US"/>
              </w:rPr>
              <w:t>(15,825,931.89)</w:t>
            </w:r>
          </w:p>
        </w:tc>
      </w:tr>
    </w:tbl>
    <w:p w14:paraId="172FEBFB" w14:textId="06AB5EB1" w:rsidR="00063024" w:rsidRDefault="00063024">
      <w:pPr>
        <w:rPr>
          <w:rFonts w:ascii="Angsana New" w:hAnsi="Angsana New"/>
          <w:sz w:val="28"/>
          <w:szCs w:val="28"/>
          <w:lang w:val="en-US"/>
        </w:rPr>
      </w:pPr>
      <w:bookmarkStart w:id="529" w:name="_MON_1518354419"/>
      <w:bookmarkStart w:id="530" w:name="_MON_1549193757"/>
      <w:bookmarkStart w:id="531" w:name="_MON_1541504908"/>
      <w:bookmarkStart w:id="532" w:name="_MON_1541504964"/>
      <w:bookmarkStart w:id="533" w:name="_MON_1541504970"/>
      <w:bookmarkStart w:id="534" w:name="_MON_1541504976"/>
      <w:bookmarkStart w:id="535" w:name="_MON_1549540228"/>
      <w:bookmarkStart w:id="536" w:name="_MON_1541504981"/>
      <w:bookmarkStart w:id="537" w:name="_MON_1549615191"/>
      <w:bookmarkStart w:id="538" w:name="_MON_1517748516"/>
      <w:bookmarkStart w:id="539" w:name="_MON_1580109829"/>
      <w:bookmarkStart w:id="540" w:name="_MON_1516736784"/>
      <w:bookmarkStart w:id="541" w:name="_MON_1517314798"/>
      <w:bookmarkStart w:id="542" w:name="_MON_1517314813"/>
      <w:bookmarkStart w:id="543" w:name="_MON_1580753764"/>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Angsana New" w:hAnsi="Angsana New"/>
          <w:sz w:val="28"/>
          <w:szCs w:val="28"/>
          <w:lang w:val="en-US"/>
        </w:rPr>
        <w:br w:type="page"/>
      </w:r>
    </w:p>
    <w:p w14:paraId="5E323AA7" w14:textId="77777777" w:rsidR="00492778" w:rsidRPr="00D92B6D" w:rsidRDefault="00492778" w:rsidP="00D00CB7">
      <w:pPr>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EXPENSES BY NATURE</w:t>
      </w:r>
    </w:p>
    <w:p w14:paraId="4800F7C0" w14:textId="13CD8400" w:rsidR="00492778" w:rsidRDefault="00492778" w:rsidP="00D86CFD">
      <w:pPr>
        <w:spacing w:before="120"/>
        <w:ind w:left="425"/>
        <w:jc w:val="thaiDistribute"/>
        <w:rPr>
          <w:rFonts w:ascii="Angsana New" w:hAnsi="Angsana New"/>
          <w:sz w:val="28"/>
          <w:szCs w:val="28"/>
          <w:lang w:val="en-US"/>
        </w:rPr>
      </w:pPr>
      <w:bookmarkStart w:id="544" w:name="_MON_1517156020"/>
      <w:bookmarkStart w:id="545" w:name="_MON_1524091961"/>
      <w:bookmarkStart w:id="546" w:name="_MON_1517156640"/>
      <w:bookmarkStart w:id="547" w:name="_MON_1524132431"/>
      <w:bookmarkStart w:id="548" w:name="_MON_1517156709"/>
      <w:bookmarkStart w:id="549" w:name="_MON_1517156717"/>
      <w:bookmarkStart w:id="550" w:name="_MON_1524210226"/>
      <w:bookmarkStart w:id="551" w:name="_MON_1505572938"/>
      <w:bookmarkStart w:id="552" w:name="_MON_1508568252"/>
      <w:bookmarkStart w:id="553" w:name="_MON_1517743930"/>
      <w:bookmarkStart w:id="554" w:name="_MON_1500971606"/>
      <w:bookmarkStart w:id="555" w:name="_MON_1525592303"/>
      <w:bookmarkStart w:id="556" w:name="_MON_1525592348"/>
      <w:bookmarkStart w:id="557" w:name="_MON_1525592359"/>
      <w:bookmarkStart w:id="558" w:name="_MON_1525592393"/>
      <w:bookmarkStart w:id="559" w:name="_MON_1500979112"/>
      <w:bookmarkStart w:id="560" w:name="_MON_1508589640"/>
      <w:bookmarkStart w:id="561" w:name="_MON_1500378995"/>
      <w:bookmarkStart w:id="562" w:name="_MON_1508163444"/>
      <w:bookmarkStart w:id="563" w:name="_MON_1532158680"/>
      <w:bookmarkStart w:id="564" w:name="_MON_1532159692"/>
      <w:bookmarkStart w:id="565" w:name="_MON_1532159724"/>
      <w:bookmarkStart w:id="566" w:name="_MON_1508172194"/>
      <w:bookmarkStart w:id="567" w:name="_MON_1508172317"/>
      <w:bookmarkStart w:id="568" w:name="_MON_1521024033"/>
      <w:bookmarkStart w:id="569" w:name="_MON_1500104053"/>
      <w:bookmarkStart w:id="570" w:name="_MON_1500970364"/>
      <w:bookmarkStart w:id="571" w:name="_MON_1516625189"/>
      <w:bookmarkStart w:id="572" w:name="_MON_1536672363"/>
      <w:bookmarkStart w:id="573" w:name="_MON_1508346382"/>
      <w:bookmarkStart w:id="574" w:name="_MON_1516707666"/>
      <w:bookmarkStart w:id="575" w:name="_MON_1537095869"/>
      <w:bookmarkStart w:id="576" w:name="_MON_1537095882"/>
      <w:bookmarkStart w:id="577" w:name="_MON_1523347913"/>
      <w:bookmarkStart w:id="578" w:name="_MON_1523348044"/>
      <w:bookmarkStart w:id="579" w:name="_MON_1516708345"/>
      <w:bookmarkStart w:id="580" w:name="_MON_1516708637"/>
      <w:bookmarkStart w:id="581" w:name="_MON_1539671079"/>
      <w:bookmarkStart w:id="582" w:name="_MON_1539671136"/>
      <w:bookmarkStart w:id="583" w:name="_MON_1539671161"/>
      <w:bookmarkStart w:id="584" w:name="_MON_1508350868"/>
      <w:bookmarkStart w:id="585" w:name="_MON_1508352245"/>
      <w:bookmarkStart w:id="586" w:name="_MON_1540123952"/>
      <w:bookmarkStart w:id="587" w:name="_MON_1540123976"/>
      <w:bookmarkStart w:id="588" w:name="_MON_1540130190"/>
      <w:bookmarkStart w:id="589" w:name="_MON_1505569824"/>
      <w:bookmarkStart w:id="590" w:name="_MON_1540218837"/>
      <w:bookmarkStart w:id="591" w:name="_MON_1524062921"/>
      <w:bookmarkStart w:id="592" w:name="_MON_1524071374"/>
      <w:bookmarkStart w:id="593" w:name="_MON_1540378663"/>
      <w:bookmarkStart w:id="594" w:name="_MON_1540378715"/>
      <w:bookmarkStart w:id="595" w:name="_MON_1524071693"/>
      <w:bookmarkStart w:id="596" w:name="_MON_154038431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EB2DAA">
        <w:rPr>
          <w:rFonts w:ascii="Angsana New" w:hAnsi="Angsana New"/>
          <w:sz w:val="28"/>
          <w:szCs w:val="28"/>
          <w:lang w:val="en-US"/>
        </w:rPr>
        <w:t>Significant expenses by nature for the years ended December 31, 20</w:t>
      </w:r>
      <w:r>
        <w:rPr>
          <w:rFonts w:ascii="Angsana New" w:hAnsi="Angsana New"/>
          <w:sz w:val="28"/>
          <w:szCs w:val="28"/>
          <w:lang w:val="en-US"/>
        </w:rPr>
        <w:t>2</w:t>
      </w:r>
      <w:r w:rsidR="00D16DF4">
        <w:rPr>
          <w:rFonts w:ascii="Angsana New" w:hAnsi="Angsana New"/>
          <w:sz w:val="28"/>
          <w:szCs w:val="28"/>
          <w:lang w:val="en-US"/>
        </w:rPr>
        <w:t>4</w:t>
      </w:r>
      <w:r>
        <w:rPr>
          <w:rFonts w:ascii="Angsana New" w:hAnsi="Angsana New"/>
          <w:sz w:val="28"/>
          <w:szCs w:val="28"/>
          <w:lang w:val="en-US"/>
        </w:rPr>
        <w:t xml:space="preserve"> and 2</w:t>
      </w:r>
      <w:r w:rsidRPr="00752943">
        <w:rPr>
          <w:rFonts w:ascii="Angsana New" w:hAnsi="Angsana New"/>
          <w:sz w:val="28"/>
          <w:szCs w:val="28"/>
          <w:lang w:val="en-US"/>
        </w:rPr>
        <w:t>02</w:t>
      </w:r>
      <w:r w:rsidR="00D16DF4">
        <w:rPr>
          <w:rFonts w:ascii="Angsana New" w:hAnsi="Angsana New"/>
          <w:sz w:val="28"/>
          <w:szCs w:val="28"/>
          <w:lang w:val="en-US"/>
        </w:rPr>
        <w:t>3</w:t>
      </w:r>
      <w:r w:rsidRPr="00EB2DAA">
        <w:rPr>
          <w:rFonts w:ascii="Angsana New" w:hAnsi="Angsana New"/>
          <w:sz w:val="28"/>
          <w:szCs w:val="28"/>
          <w:lang w:val="en-US"/>
        </w:rPr>
        <w:t xml:space="preserve"> consisted of:</w:t>
      </w:r>
      <w:bookmarkStart w:id="597" w:name="_MON_1541505301"/>
      <w:bookmarkStart w:id="598" w:name="_MON_1541505399"/>
      <w:bookmarkStart w:id="599" w:name="_MON_1541505510"/>
      <w:bookmarkEnd w:id="597"/>
      <w:bookmarkEnd w:id="598"/>
      <w:bookmarkEnd w:id="599"/>
    </w:p>
    <w:tbl>
      <w:tblPr>
        <w:tblW w:w="9084" w:type="dxa"/>
        <w:tblInd w:w="360" w:type="dxa"/>
        <w:tblLook w:val="04A0" w:firstRow="1" w:lastRow="0" w:firstColumn="1" w:lastColumn="0" w:noHBand="0" w:noVBand="1"/>
      </w:tblPr>
      <w:tblGrid>
        <w:gridCol w:w="3420"/>
        <w:gridCol w:w="1418"/>
        <w:gridCol w:w="1402"/>
        <w:gridCol w:w="1422"/>
        <w:gridCol w:w="1422"/>
      </w:tblGrid>
      <w:tr w:rsidR="00492778" w:rsidRPr="00D92B6D" w14:paraId="5BAB7655" w14:textId="77777777" w:rsidTr="00492778">
        <w:trPr>
          <w:trHeight w:val="432"/>
        </w:trPr>
        <w:tc>
          <w:tcPr>
            <w:tcW w:w="3420" w:type="dxa"/>
            <w:shd w:val="clear" w:color="auto" w:fill="FFFFFF"/>
            <w:noWrap/>
            <w:vAlign w:val="bottom"/>
            <w:hideMark/>
          </w:tcPr>
          <w:p w14:paraId="682D6DD8" w14:textId="77777777" w:rsidR="00492778" w:rsidRPr="00B8536E" w:rsidRDefault="00492778" w:rsidP="00492778">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 </w:t>
            </w:r>
          </w:p>
        </w:tc>
        <w:tc>
          <w:tcPr>
            <w:tcW w:w="5664" w:type="dxa"/>
            <w:gridSpan w:val="4"/>
            <w:shd w:val="clear" w:color="auto" w:fill="FFFFFF"/>
            <w:noWrap/>
            <w:vAlign w:val="bottom"/>
            <w:hideMark/>
          </w:tcPr>
          <w:p w14:paraId="31DBE34B" w14:textId="77777777"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Unit : Baht</w:t>
            </w:r>
          </w:p>
        </w:tc>
      </w:tr>
      <w:tr w:rsidR="00492778" w:rsidRPr="00D92B6D" w14:paraId="262378B0" w14:textId="77777777" w:rsidTr="00492778">
        <w:trPr>
          <w:trHeight w:val="432"/>
        </w:trPr>
        <w:tc>
          <w:tcPr>
            <w:tcW w:w="3420" w:type="dxa"/>
            <w:shd w:val="clear" w:color="auto" w:fill="FFFFFF"/>
            <w:noWrap/>
            <w:vAlign w:val="bottom"/>
            <w:hideMark/>
          </w:tcPr>
          <w:p w14:paraId="5BE77CA9" w14:textId="77777777" w:rsidR="00492778" w:rsidRPr="00B8536E" w:rsidRDefault="00492778" w:rsidP="00492778">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 </w:t>
            </w:r>
          </w:p>
        </w:tc>
        <w:tc>
          <w:tcPr>
            <w:tcW w:w="2820" w:type="dxa"/>
            <w:gridSpan w:val="2"/>
            <w:shd w:val="clear" w:color="auto" w:fill="FFFFFF"/>
            <w:noWrap/>
            <w:vAlign w:val="bottom"/>
            <w:hideMark/>
          </w:tcPr>
          <w:p w14:paraId="5AA63ACE" w14:textId="77777777"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Consolidated financial statements</w:t>
            </w:r>
          </w:p>
        </w:tc>
        <w:tc>
          <w:tcPr>
            <w:tcW w:w="2844" w:type="dxa"/>
            <w:gridSpan w:val="2"/>
            <w:shd w:val="clear" w:color="auto" w:fill="FFFFFF"/>
            <w:noWrap/>
            <w:vAlign w:val="bottom"/>
            <w:hideMark/>
          </w:tcPr>
          <w:p w14:paraId="362AE1C1" w14:textId="77777777" w:rsidR="00492778" w:rsidRPr="00B8536E" w:rsidRDefault="00492778" w:rsidP="00492778">
            <w:pPr>
              <w:pBdr>
                <w:bottom w:val="single" w:sz="4" w:space="1" w:color="auto"/>
              </w:pBdr>
              <w:jc w:val="center"/>
              <w:rPr>
                <w:rFonts w:ascii="Angsana New" w:eastAsia="Times New Roman" w:hAnsi="Angsana New"/>
                <w:sz w:val="27"/>
                <w:szCs w:val="27"/>
                <w:lang w:val="en-US"/>
              </w:rPr>
            </w:pPr>
            <w:r w:rsidRPr="00B8536E">
              <w:rPr>
                <w:rFonts w:ascii="Angsana New" w:eastAsia="Times New Roman" w:hAnsi="Angsana New"/>
                <w:sz w:val="27"/>
                <w:szCs w:val="27"/>
                <w:lang w:val="en-US"/>
              </w:rPr>
              <w:t>Separate financial statements</w:t>
            </w:r>
          </w:p>
        </w:tc>
      </w:tr>
      <w:tr w:rsidR="00492778" w:rsidRPr="00D92B6D" w14:paraId="48A386AD" w14:textId="77777777" w:rsidTr="00492778">
        <w:trPr>
          <w:trHeight w:val="432"/>
        </w:trPr>
        <w:tc>
          <w:tcPr>
            <w:tcW w:w="3420" w:type="dxa"/>
            <w:shd w:val="clear" w:color="auto" w:fill="FFFFFF"/>
            <w:noWrap/>
            <w:vAlign w:val="bottom"/>
            <w:hideMark/>
          </w:tcPr>
          <w:p w14:paraId="39D9CE08" w14:textId="77777777" w:rsidR="00492778" w:rsidRPr="00B8536E" w:rsidRDefault="00492778" w:rsidP="00492778">
            <w:pPr>
              <w:ind w:firstLineChars="100" w:firstLine="270"/>
              <w:rPr>
                <w:rFonts w:ascii="Angsana New" w:eastAsia="Times New Roman" w:hAnsi="Angsana New"/>
                <w:sz w:val="27"/>
                <w:szCs w:val="27"/>
                <w:lang w:val="en-US"/>
              </w:rPr>
            </w:pPr>
            <w:r w:rsidRPr="00B8536E">
              <w:rPr>
                <w:rFonts w:ascii="Angsana New" w:eastAsia="Times New Roman" w:hAnsi="Angsana New"/>
                <w:sz w:val="27"/>
                <w:szCs w:val="27"/>
                <w:lang w:val="en-US"/>
              </w:rPr>
              <w:t> </w:t>
            </w:r>
          </w:p>
        </w:tc>
        <w:tc>
          <w:tcPr>
            <w:tcW w:w="1418" w:type="dxa"/>
            <w:shd w:val="clear" w:color="auto" w:fill="FFFFFF"/>
            <w:noWrap/>
            <w:vAlign w:val="bottom"/>
            <w:hideMark/>
          </w:tcPr>
          <w:p w14:paraId="73C1D76E" w14:textId="17212256"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D16DF4">
              <w:rPr>
                <w:rFonts w:ascii="Angsana New" w:eastAsia="Times New Roman" w:hAnsi="Angsana New"/>
                <w:sz w:val="27"/>
                <w:szCs w:val="27"/>
                <w:lang w:val="en-US"/>
              </w:rPr>
              <w:t>4</w:t>
            </w:r>
          </w:p>
        </w:tc>
        <w:tc>
          <w:tcPr>
            <w:tcW w:w="1402" w:type="dxa"/>
            <w:shd w:val="clear" w:color="auto" w:fill="FFFFFF"/>
            <w:noWrap/>
            <w:vAlign w:val="bottom"/>
            <w:hideMark/>
          </w:tcPr>
          <w:p w14:paraId="6E727E96" w14:textId="3DFAC753"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D16DF4">
              <w:rPr>
                <w:rFonts w:ascii="Angsana New" w:eastAsia="Times New Roman" w:hAnsi="Angsana New"/>
                <w:sz w:val="27"/>
                <w:szCs w:val="27"/>
                <w:lang w:val="en-US"/>
              </w:rPr>
              <w:t>3</w:t>
            </w:r>
          </w:p>
        </w:tc>
        <w:tc>
          <w:tcPr>
            <w:tcW w:w="1422" w:type="dxa"/>
            <w:shd w:val="clear" w:color="auto" w:fill="FFFFFF"/>
            <w:noWrap/>
            <w:vAlign w:val="bottom"/>
            <w:hideMark/>
          </w:tcPr>
          <w:p w14:paraId="396F226D" w14:textId="7C37A3DF"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D16DF4">
              <w:rPr>
                <w:rFonts w:ascii="Angsana New" w:eastAsia="Times New Roman" w:hAnsi="Angsana New"/>
                <w:sz w:val="27"/>
                <w:szCs w:val="27"/>
                <w:lang w:val="en-US"/>
              </w:rPr>
              <w:t>4</w:t>
            </w:r>
          </w:p>
        </w:tc>
        <w:tc>
          <w:tcPr>
            <w:tcW w:w="1422" w:type="dxa"/>
            <w:shd w:val="clear" w:color="auto" w:fill="FFFFFF"/>
            <w:noWrap/>
            <w:vAlign w:val="bottom"/>
            <w:hideMark/>
          </w:tcPr>
          <w:p w14:paraId="778872A8" w14:textId="186697E2"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D16DF4">
              <w:rPr>
                <w:rFonts w:ascii="Angsana New" w:eastAsia="Times New Roman" w:hAnsi="Angsana New"/>
                <w:sz w:val="27"/>
                <w:szCs w:val="27"/>
                <w:lang w:val="en-US"/>
              </w:rPr>
              <w:t>3</w:t>
            </w:r>
          </w:p>
        </w:tc>
      </w:tr>
      <w:tr w:rsidR="00937EF7" w:rsidRPr="00D92B6D" w14:paraId="4F029AAC" w14:textId="77777777" w:rsidTr="00FD1AC8">
        <w:trPr>
          <w:trHeight w:val="432"/>
        </w:trPr>
        <w:tc>
          <w:tcPr>
            <w:tcW w:w="3420" w:type="dxa"/>
            <w:shd w:val="clear" w:color="auto" w:fill="FFFFFF"/>
            <w:noWrap/>
            <w:vAlign w:val="bottom"/>
            <w:hideMark/>
          </w:tcPr>
          <w:p w14:paraId="44726733" w14:textId="367FA66F" w:rsidR="00937EF7" w:rsidRPr="00B8536E" w:rsidRDefault="00937EF7" w:rsidP="00937EF7">
            <w:pPr>
              <w:ind w:leftChars="-45" w:left="151" w:hangingChars="96" w:hanging="259"/>
              <w:rPr>
                <w:rFonts w:ascii="Angsana New" w:eastAsia="Times New Roman" w:hAnsi="Angsana New"/>
                <w:sz w:val="27"/>
                <w:szCs w:val="27"/>
                <w:lang w:val="en-US"/>
              </w:rPr>
            </w:pPr>
            <w:r w:rsidRPr="00A1290A">
              <w:rPr>
                <w:rFonts w:ascii="Angsana New" w:eastAsia="Times New Roman" w:hAnsi="Angsana New"/>
                <w:sz w:val="27"/>
                <w:szCs w:val="27"/>
                <w:lang w:val="en-US"/>
              </w:rPr>
              <w:t>(Increased) decrease in changes of inventories</w:t>
            </w:r>
            <w:r w:rsidRPr="00B8536E">
              <w:rPr>
                <w:rFonts w:ascii="Angsana New" w:eastAsia="Times New Roman" w:hAnsi="Angsana New"/>
                <w:sz w:val="27"/>
                <w:szCs w:val="27"/>
                <w:lang w:val="en-US"/>
              </w:rPr>
              <w:t xml:space="preserve"> </w:t>
            </w:r>
          </w:p>
        </w:tc>
        <w:tc>
          <w:tcPr>
            <w:tcW w:w="1418" w:type="dxa"/>
            <w:tcBorders>
              <w:top w:val="nil"/>
              <w:bottom w:val="nil"/>
            </w:tcBorders>
            <w:shd w:val="clear" w:color="auto" w:fill="auto"/>
            <w:noWrap/>
            <w:vAlign w:val="bottom"/>
          </w:tcPr>
          <w:p w14:paraId="73EDECE3" w14:textId="1FD634FA" w:rsidR="00937EF7" w:rsidRPr="00D92B6D" w:rsidRDefault="00937EF7" w:rsidP="00937EF7">
            <w:pPr>
              <w:tabs>
                <w:tab w:val="left" w:pos="1196"/>
              </w:tabs>
              <w:jc w:val="right"/>
              <w:rPr>
                <w:rFonts w:asciiTheme="majorBidi" w:hAnsiTheme="majorBidi"/>
                <w:sz w:val="27"/>
                <w:szCs w:val="27"/>
                <w:cs/>
                <w:lang w:val="en-US"/>
              </w:rPr>
            </w:pPr>
            <w:r>
              <w:rPr>
                <w:rFonts w:asciiTheme="majorBidi" w:hAnsiTheme="majorBidi"/>
                <w:sz w:val="27"/>
                <w:szCs w:val="27"/>
                <w:lang w:val="en-US"/>
              </w:rPr>
              <w:t>(2,776,647.15</w:t>
            </w:r>
            <w:r w:rsidRPr="00653CA0">
              <w:rPr>
                <w:rFonts w:asciiTheme="majorBidi" w:hAnsiTheme="majorBidi"/>
                <w:sz w:val="27"/>
                <w:szCs w:val="27"/>
                <w:lang w:val="en-US"/>
              </w:rPr>
              <w:t>)</w:t>
            </w:r>
          </w:p>
        </w:tc>
        <w:tc>
          <w:tcPr>
            <w:tcW w:w="1402" w:type="dxa"/>
            <w:tcBorders>
              <w:top w:val="nil"/>
              <w:bottom w:val="nil"/>
            </w:tcBorders>
            <w:shd w:val="clear" w:color="auto" w:fill="auto"/>
            <w:noWrap/>
            <w:vAlign w:val="bottom"/>
            <w:hideMark/>
          </w:tcPr>
          <w:p w14:paraId="09A5A6BF" w14:textId="52AC766F"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3</w:t>
            </w:r>
            <w:r w:rsidRPr="00B8536E">
              <w:rPr>
                <w:rFonts w:asciiTheme="majorBidi" w:hAnsiTheme="majorBidi"/>
                <w:sz w:val="27"/>
                <w:szCs w:val="27"/>
                <w:lang w:val="en-US"/>
              </w:rPr>
              <w:t>,</w:t>
            </w:r>
            <w:r w:rsidRPr="00FD1AC8">
              <w:rPr>
                <w:rFonts w:asciiTheme="majorBidi" w:hAnsiTheme="majorBidi"/>
                <w:sz w:val="27"/>
                <w:szCs w:val="27"/>
                <w:lang w:val="en-US"/>
              </w:rPr>
              <w:t>122</w:t>
            </w:r>
            <w:r w:rsidRPr="00B8536E">
              <w:rPr>
                <w:rFonts w:asciiTheme="majorBidi" w:hAnsiTheme="majorBidi"/>
                <w:sz w:val="27"/>
                <w:szCs w:val="27"/>
                <w:lang w:val="en-US"/>
              </w:rPr>
              <w:t>,</w:t>
            </w:r>
            <w:r w:rsidRPr="00FD1AC8">
              <w:rPr>
                <w:rFonts w:asciiTheme="majorBidi" w:hAnsiTheme="majorBidi"/>
                <w:sz w:val="27"/>
                <w:szCs w:val="27"/>
                <w:lang w:val="en-US"/>
              </w:rPr>
              <w:t>216.84</w:t>
            </w:r>
          </w:p>
        </w:tc>
        <w:tc>
          <w:tcPr>
            <w:tcW w:w="1422" w:type="dxa"/>
            <w:tcBorders>
              <w:top w:val="nil"/>
              <w:bottom w:val="nil"/>
            </w:tcBorders>
            <w:shd w:val="clear" w:color="auto" w:fill="auto"/>
            <w:noWrap/>
            <w:vAlign w:val="bottom"/>
          </w:tcPr>
          <w:p w14:paraId="32FA9E9E" w14:textId="7FE90832" w:rsidR="00937EF7" w:rsidRPr="00D92B6D" w:rsidRDefault="00937EF7" w:rsidP="00937EF7">
            <w:pPr>
              <w:tabs>
                <w:tab w:val="left" w:pos="1196"/>
              </w:tabs>
              <w:jc w:val="right"/>
              <w:rPr>
                <w:rFonts w:asciiTheme="majorBidi" w:hAnsiTheme="majorBidi"/>
                <w:sz w:val="27"/>
                <w:szCs w:val="27"/>
                <w:cs/>
                <w:lang w:val="en-US"/>
              </w:rPr>
            </w:pPr>
            <w:r w:rsidRPr="00653CA0">
              <w:rPr>
                <w:rFonts w:asciiTheme="majorBidi" w:hAnsiTheme="majorBidi"/>
                <w:sz w:val="27"/>
                <w:szCs w:val="27"/>
                <w:lang w:val="en-US"/>
              </w:rPr>
              <w:t>(2,278,660.06)</w:t>
            </w:r>
          </w:p>
        </w:tc>
        <w:tc>
          <w:tcPr>
            <w:tcW w:w="1422" w:type="dxa"/>
            <w:tcBorders>
              <w:top w:val="nil"/>
              <w:bottom w:val="nil"/>
            </w:tcBorders>
            <w:shd w:val="clear" w:color="auto" w:fill="auto"/>
            <w:noWrap/>
            <w:vAlign w:val="bottom"/>
            <w:hideMark/>
          </w:tcPr>
          <w:p w14:paraId="53A3D3D6" w14:textId="68020F5C"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4</w:t>
            </w:r>
            <w:r w:rsidRPr="00B8536E">
              <w:rPr>
                <w:rFonts w:asciiTheme="majorBidi" w:hAnsiTheme="majorBidi"/>
                <w:sz w:val="27"/>
                <w:szCs w:val="27"/>
                <w:lang w:val="en-US"/>
              </w:rPr>
              <w:t>,</w:t>
            </w:r>
            <w:r w:rsidRPr="00FD1AC8">
              <w:rPr>
                <w:rFonts w:asciiTheme="majorBidi" w:hAnsiTheme="majorBidi"/>
                <w:sz w:val="27"/>
                <w:szCs w:val="27"/>
                <w:lang w:val="en-US"/>
              </w:rPr>
              <w:t>454</w:t>
            </w:r>
            <w:r w:rsidRPr="00B8536E">
              <w:rPr>
                <w:rFonts w:asciiTheme="majorBidi" w:hAnsiTheme="majorBidi"/>
                <w:sz w:val="27"/>
                <w:szCs w:val="27"/>
                <w:lang w:val="en-US"/>
              </w:rPr>
              <w:t>,</w:t>
            </w:r>
            <w:r w:rsidRPr="00FD1AC8">
              <w:rPr>
                <w:rFonts w:asciiTheme="majorBidi" w:hAnsiTheme="majorBidi"/>
                <w:sz w:val="27"/>
                <w:szCs w:val="27"/>
                <w:lang w:val="en-US"/>
              </w:rPr>
              <w:t>733.04</w:t>
            </w:r>
          </w:p>
        </w:tc>
      </w:tr>
      <w:tr w:rsidR="00937EF7" w:rsidRPr="00D92B6D" w14:paraId="4A56797A" w14:textId="77777777" w:rsidTr="00FD1AC8">
        <w:trPr>
          <w:trHeight w:val="432"/>
        </w:trPr>
        <w:tc>
          <w:tcPr>
            <w:tcW w:w="3420" w:type="dxa"/>
            <w:shd w:val="clear" w:color="auto" w:fill="FFFFFF"/>
            <w:noWrap/>
            <w:vAlign w:val="bottom"/>
            <w:hideMark/>
          </w:tcPr>
          <w:p w14:paraId="31F4A1D6" w14:textId="77777777"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Purchase of goods</w:t>
            </w:r>
          </w:p>
        </w:tc>
        <w:tc>
          <w:tcPr>
            <w:tcW w:w="1418" w:type="dxa"/>
            <w:tcBorders>
              <w:top w:val="nil"/>
              <w:bottom w:val="nil"/>
            </w:tcBorders>
            <w:shd w:val="clear" w:color="auto" w:fill="auto"/>
            <w:noWrap/>
            <w:vAlign w:val="bottom"/>
          </w:tcPr>
          <w:p w14:paraId="10F1510F" w14:textId="77BB0AEC" w:rsidR="00937EF7" w:rsidRPr="00D92B6D" w:rsidRDefault="00937EF7" w:rsidP="00937EF7">
            <w:pPr>
              <w:tabs>
                <w:tab w:val="left" w:pos="1196"/>
              </w:tabs>
              <w:jc w:val="right"/>
              <w:rPr>
                <w:rFonts w:asciiTheme="majorBidi" w:hAnsiTheme="majorBidi"/>
                <w:sz w:val="27"/>
                <w:szCs w:val="27"/>
                <w:cs/>
                <w:lang w:val="en-US"/>
              </w:rPr>
            </w:pPr>
            <w:r w:rsidRPr="00A84AB5">
              <w:rPr>
                <w:rFonts w:asciiTheme="majorBidi" w:hAnsiTheme="majorBidi"/>
                <w:sz w:val="27"/>
                <w:szCs w:val="27"/>
                <w:lang w:val="en-US"/>
              </w:rPr>
              <w:t>433,416,269.87</w:t>
            </w:r>
          </w:p>
        </w:tc>
        <w:tc>
          <w:tcPr>
            <w:tcW w:w="1402" w:type="dxa"/>
            <w:tcBorders>
              <w:top w:val="nil"/>
              <w:bottom w:val="nil"/>
            </w:tcBorders>
            <w:shd w:val="clear" w:color="auto" w:fill="auto"/>
            <w:noWrap/>
            <w:vAlign w:val="bottom"/>
            <w:hideMark/>
          </w:tcPr>
          <w:p w14:paraId="14BF5669" w14:textId="1B9B103A"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400</w:t>
            </w:r>
            <w:r w:rsidRPr="00B8536E">
              <w:rPr>
                <w:rFonts w:asciiTheme="majorBidi" w:hAnsiTheme="majorBidi"/>
                <w:sz w:val="27"/>
                <w:szCs w:val="27"/>
                <w:lang w:val="en-US"/>
              </w:rPr>
              <w:t>,</w:t>
            </w:r>
            <w:r w:rsidRPr="00FD1AC8">
              <w:rPr>
                <w:rFonts w:asciiTheme="majorBidi" w:hAnsiTheme="majorBidi"/>
                <w:sz w:val="27"/>
                <w:szCs w:val="27"/>
                <w:lang w:val="en-US"/>
              </w:rPr>
              <w:t>720</w:t>
            </w:r>
            <w:r w:rsidRPr="00B8536E">
              <w:rPr>
                <w:rFonts w:asciiTheme="majorBidi" w:hAnsiTheme="majorBidi"/>
                <w:sz w:val="27"/>
                <w:szCs w:val="27"/>
                <w:lang w:val="en-US"/>
              </w:rPr>
              <w:t>,</w:t>
            </w:r>
            <w:r w:rsidRPr="00FD1AC8">
              <w:rPr>
                <w:rFonts w:asciiTheme="majorBidi" w:hAnsiTheme="majorBidi"/>
                <w:sz w:val="27"/>
                <w:szCs w:val="27"/>
                <w:lang w:val="en-US"/>
              </w:rPr>
              <w:t>341.89</w:t>
            </w:r>
          </w:p>
        </w:tc>
        <w:tc>
          <w:tcPr>
            <w:tcW w:w="1422" w:type="dxa"/>
            <w:tcBorders>
              <w:top w:val="nil"/>
              <w:bottom w:val="nil"/>
            </w:tcBorders>
            <w:shd w:val="clear" w:color="auto" w:fill="auto"/>
            <w:noWrap/>
            <w:vAlign w:val="bottom"/>
          </w:tcPr>
          <w:p w14:paraId="0B62C933" w14:textId="29EC6399" w:rsidR="00937EF7" w:rsidRPr="00D92B6D" w:rsidRDefault="00937EF7" w:rsidP="00937EF7">
            <w:pPr>
              <w:tabs>
                <w:tab w:val="left" w:pos="1196"/>
              </w:tabs>
              <w:jc w:val="right"/>
              <w:rPr>
                <w:rFonts w:asciiTheme="majorBidi" w:hAnsiTheme="majorBidi"/>
                <w:sz w:val="27"/>
                <w:szCs w:val="27"/>
                <w:cs/>
                <w:lang w:val="en-US"/>
              </w:rPr>
            </w:pPr>
            <w:r w:rsidRPr="00653CA0">
              <w:rPr>
                <w:rFonts w:asciiTheme="majorBidi" w:hAnsiTheme="majorBidi"/>
                <w:sz w:val="27"/>
                <w:szCs w:val="27"/>
                <w:lang w:val="en-US"/>
              </w:rPr>
              <w:t>394,390,968.74</w:t>
            </w:r>
          </w:p>
        </w:tc>
        <w:tc>
          <w:tcPr>
            <w:tcW w:w="1422" w:type="dxa"/>
            <w:tcBorders>
              <w:top w:val="nil"/>
              <w:bottom w:val="nil"/>
            </w:tcBorders>
            <w:shd w:val="clear" w:color="auto" w:fill="auto"/>
            <w:noWrap/>
            <w:vAlign w:val="bottom"/>
            <w:hideMark/>
          </w:tcPr>
          <w:p w14:paraId="67CD4ED7" w14:textId="4B38F0E3"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386</w:t>
            </w:r>
            <w:r w:rsidRPr="00B8536E">
              <w:rPr>
                <w:rFonts w:asciiTheme="majorBidi" w:hAnsiTheme="majorBidi"/>
                <w:sz w:val="27"/>
                <w:szCs w:val="27"/>
                <w:lang w:val="en-US"/>
              </w:rPr>
              <w:t>,</w:t>
            </w:r>
            <w:r w:rsidRPr="00FD1AC8">
              <w:rPr>
                <w:rFonts w:asciiTheme="majorBidi" w:hAnsiTheme="majorBidi"/>
                <w:sz w:val="27"/>
                <w:szCs w:val="27"/>
                <w:lang w:val="en-US"/>
              </w:rPr>
              <w:t>860</w:t>
            </w:r>
            <w:r w:rsidRPr="00B8536E">
              <w:rPr>
                <w:rFonts w:asciiTheme="majorBidi" w:hAnsiTheme="majorBidi"/>
                <w:sz w:val="27"/>
                <w:szCs w:val="27"/>
                <w:lang w:val="en-US"/>
              </w:rPr>
              <w:t>,</w:t>
            </w:r>
            <w:r w:rsidRPr="00FD1AC8">
              <w:rPr>
                <w:rFonts w:asciiTheme="majorBidi" w:hAnsiTheme="majorBidi"/>
                <w:sz w:val="27"/>
                <w:szCs w:val="27"/>
                <w:lang w:val="en-US"/>
              </w:rPr>
              <w:t>517.74</w:t>
            </w:r>
          </w:p>
        </w:tc>
      </w:tr>
      <w:tr w:rsidR="00937EF7" w:rsidRPr="00D92B6D" w14:paraId="7FB5C338" w14:textId="77777777" w:rsidTr="00FD1AC8">
        <w:trPr>
          <w:trHeight w:val="432"/>
        </w:trPr>
        <w:tc>
          <w:tcPr>
            <w:tcW w:w="3420" w:type="dxa"/>
            <w:shd w:val="clear" w:color="auto" w:fill="FFFFFF"/>
            <w:noWrap/>
            <w:vAlign w:val="bottom"/>
            <w:hideMark/>
          </w:tcPr>
          <w:p w14:paraId="727F2252" w14:textId="77777777"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Labor costs - person and other companies</w:t>
            </w:r>
          </w:p>
        </w:tc>
        <w:tc>
          <w:tcPr>
            <w:tcW w:w="1418" w:type="dxa"/>
            <w:tcBorders>
              <w:top w:val="nil"/>
              <w:bottom w:val="nil"/>
            </w:tcBorders>
            <w:shd w:val="clear" w:color="auto" w:fill="auto"/>
            <w:noWrap/>
            <w:vAlign w:val="bottom"/>
          </w:tcPr>
          <w:p w14:paraId="12549E4D" w14:textId="4ACFB7F8" w:rsidR="00937EF7" w:rsidRPr="00D92B6D" w:rsidRDefault="00822705" w:rsidP="00937EF7">
            <w:pPr>
              <w:tabs>
                <w:tab w:val="left" w:pos="1196"/>
              </w:tabs>
              <w:jc w:val="right"/>
              <w:rPr>
                <w:rFonts w:asciiTheme="majorBidi" w:hAnsiTheme="majorBidi"/>
                <w:sz w:val="27"/>
                <w:szCs w:val="27"/>
                <w:cs/>
                <w:lang w:val="en-US"/>
              </w:rPr>
            </w:pPr>
            <w:r w:rsidRPr="00822705">
              <w:rPr>
                <w:rFonts w:asciiTheme="majorBidi" w:hAnsiTheme="majorBidi"/>
                <w:sz w:val="27"/>
                <w:szCs w:val="27"/>
                <w:lang w:val="en-US"/>
              </w:rPr>
              <w:t>232,964,776.46</w:t>
            </w:r>
          </w:p>
        </w:tc>
        <w:tc>
          <w:tcPr>
            <w:tcW w:w="1402" w:type="dxa"/>
            <w:tcBorders>
              <w:top w:val="nil"/>
              <w:bottom w:val="nil"/>
            </w:tcBorders>
            <w:shd w:val="clear" w:color="auto" w:fill="auto"/>
            <w:noWrap/>
            <w:vAlign w:val="bottom"/>
            <w:hideMark/>
          </w:tcPr>
          <w:p w14:paraId="5349A2D9" w14:textId="36AAAC65"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226</w:t>
            </w:r>
            <w:r w:rsidRPr="00B8536E">
              <w:rPr>
                <w:rFonts w:asciiTheme="majorBidi" w:hAnsiTheme="majorBidi"/>
                <w:sz w:val="27"/>
                <w:szCs w:val="27"/>
                <w:lang w:val="en-US"/>
              </w:rPr>
              <w:t>,</w:t>
            </w:r>
            <w:r w:rsidRPr="00FD1AC8">
              <w:rPr>
                <w:rFonts w:asciiTheme="majorBidi" w:hAnsiTheme="majorBidi"/>
                <w:sz w:val="27"/>
                <w:szCs w:val="27"/>
                <w:lang w:val="en-US"/>
              </w:rPr>
              <w:t>938</w:t>
            </w:r>
            <w:r w:rsidRPr="00B8536E">
              <w:rPr>
                <w:rFonts w:asciiTheme="majorBidi" w:hAnsiTheme="majorBidi"/>
                <w:sz w:val="27"/>
                <w:szCs w:val="27"/>
                <w:lang w:val="en-US"/>
              </w:rPr>
              <w:t>,</w:t>
            </w:r>
            <w:r w:rsidRPr="00FD1AC8">
              <w:rPr>
                <w:rFonts w:asciiTheme="majorBidi" w:hAnsiTheme="majorBidi"/>
                <w:sz w:val="27"/>
                <w:szCs w:val="27"/>
                <w:lang w:val="en-US"/>
              </w:rPr>
              <w:t>440.22</w:t>
            </w:r>
          </w:p>
        </w:tc>
        <w:tc>
          <w:tcPr>
            <w:tcW w:w="1422" w:type="dxa"/>
            <w:tcBorders>
              <w:top w:val="nil"/>
              <w:bottom w:val="nil"/>
            </w:tcBorders>
            <w:shd w:val="clear" w:color="auto" w:fill="auto"/>
            <w:noWrap/>
            <w:vAlign w:val="bottom"/>
          </w:tcPr>
          <w:p w14:paraId="4AF9457C" w14:textId="6CB59AC1" w:rsidR="00937EF7" w:rsidRPr="00D92B6D" w:rsidRDefault="00937EF7" w:rsidP="00937EF7">
            <w:pPr>
              <w:tabs>
                <w:tab w:val="left" w:pos="1196"/>
              </w:tabs>
              <w:jc w:val="right"/>
              <w:rPr>
                <w:rFonts w:asciiTheme="majorBidi" w:hAnsiTheme="majorBidi"/>
                <w:sz w:val="27"/>
                <w:szCs w:val="27"/>
                <w:cs/>
                <w:lang w:val="en-US"/>
              </w:rPr>
            </w:pPr>
            <w:r w:rsidRPr="00A84AB5">
              <w:rPr>
                <w:rFonts w:asciiTheme="majorBidi" w:hAnsiTheme="majorBidi"/>
                <w:sz w:val="27"/>
                <w:szCs w:val="27"/>
                <w:lang w:val="en-US"/>
              </w:rPr>
              <w:t>232,964,776.46</w:t>
            </w:r>
          </w:p>
        </w:tc>
        <w:tc>
          <w:tcPr>
            <w:tcW w:w="1422" w:type="dxa"/>
            <w:tcBorders>
              <w:top w:val="nil"/>
              <w:bottom w:val="nil"/>
            </w:tcBorders>
            <w:shd w:val="clear" w:color="auto" w:fill="auto"/>
            <w:noWrap/>
            <w:vAlign w:val="bottom"/>
            <w:hideMark/>
          </w:tcPr>
          <w:p w14:paraId="57EB7A0A" w14:textId="17FAA364"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226</w:t>
            </w:r>
            <w:r w:rsidRPr="00B8536E">
              <w:rPr>
                <w:rFonts w:asciiTheme="majorBidi" w:hAnsiTheme="majorBidi"/>
                <w:sz w:val="27"/>
                <w:szCs w:val="27"/>
                <w:lang w:val="en-US"/>
              </w:rPr>
              <w:t>,</w:t>
            </w:r>
            <w:r w:rsidRPr="00FD1AC8">
              <w:rPr>
                <w:rFonts w:asciiTheme="majorBidi" w:hAnsiTheme="majorBidi"/>
                <w:sz w:val="27"/>
                <w:szCs w:val="27"/>
                <w:lang w:val="en-US"/>
              </w:rPr>
              <w:t>938</w:t>
            </w:r>
            <w:r w:rsidRPr="00B8536E">
              <w:rPr>
                <w:rFonts w:asciiTheme="majorBidi" w:hAnsiTheme="majorBidi"/>
                <w:sz w:val="27"/>
                <w:szCs w:val="27"/>
                <w:lang w:val="en-US"/>
              </w:rPr>
              <w:t>,</w:t>
            </w:r>
            <w:r w:rsidRPr="00FD1AC8">
              <w:rPr>
                <w:rFonts w:asciiTheme="majorBidi" w:hAnsiTheme="majorBidi"/>
                <w:sz w:val="27"/>
                <w:szCs w:val="27"/>
                <w:lang w:val="en-US"/>
              </w:rPr>
              <w:t>440.22</w:t>
            </w:r>
          </w:p>
        </w:tc>
      </w:tr>
      <w:tr w:rsidR="00937EF7" w:rsidRPr="00D92B6D" w14:paraId="345F2F99" w14:textId="77777777" w:rsidTr="00FD1AC8">
        <w:trPr>
          <w:trHeight w:val="432"/>
        </w:trPr>
        <w:tc>
          <w:tcPr>
            <w:tcW w:w="3420" w:type="dxa"/>
            <w:shd w:val="clear" w:color="auto" w:fill="FFFFFF"/>
            <w:noWrap/>
            <w:vAlign w:val="bottom"/>
            <w:hideMark/>
          </w:tcPr>
          <w:p w14:paraId="7B0F49A1" w14:textId="1165252B"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Depreciation and amortization</w:t>
            </w:r>
          </w:p>
        </w:tc>
        <w:tc>
          <w:tcPr>
            <w:tcW w:w="1418" w:type="dxa"/>
            <w:tcBorders>
              <w:top w:val="nil"/>
              <w:bottom w:val="nil"/>
            </w:tcBorders>
            <w:shd w:val="clear" w:color="auto" w:fill="auto"/>
            <w:noWrap/>
            <w:vAlign w:val="bottom"/>
          </w:tcPr>
          <w:p w14:paraId="1488A34C" w14:textId="6B7C27ED" w:rsidR="00937EF7" w:rsidRPr="00D92B6D" w:rsidRDefault="00822705" w:rsidP="00937EF7">
            <w:pPr>
              <w:tabs>
                <w:tab w:val="left" w:pos="1196"/>
              </w:tabs>
              <w:jc w:val="right"/>
              <w:rPr>
                <w:rFonts w:asciiTheme="majorBidi" w:hAnsiTheme="majorBidi"/>
                <w:sz w:val="27"/>
                <w:szCs w:val="27"/>
                <w:cs/>
                <w:lang w:val="en-US"/>
              </w:rPr>
            </w:pPr>
            <w:r w:rsidRPr="00822705">
              <w:rPr>
                <w:rFonts w:asciiTheme="majorBidi" w:hAnsiTheme="majorBidi"/>
                <w:sz w:val="27"/>
                <w:szCs w:val="27"/>
                <w:lang w:val="en-US"/>
              </w:rPr>
              <w:t>26,175,906.17</w:t>
            </w:r>
          </w:p>
        </w:tc>
        <w:tc>
          <w:tcPr>
            <w:tcW w:w="1402" w:type="dxa"/>
            <w:tcBorders>
              <w:top w:val="nil"/>
              <w:bottom w:val="nil"/>
            </w:tcBorders>
            <w:shd w:val="clear" w:color="auto" w:fill="auto"/>
            <w:noWrap/>
            <w:vAlign w:val="bottom"/>
            <w:hideMark/>
          </w:tcPr>
          <w:p w14:paraId="58ED4D2F" w14:textId="5A1BA8D2"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27</w:t>
            </w:r>
            <w:r w:rsidRPr="00B8536E">
              <w:rPr>
                <w:rFonts w:asciiTheme="majorBidi" w:hAnsiTheme="majorBidi"/>
                <w:sz w:val="27"/>
                <w:szCs w:val="27"/>
                <w:lang w:val="en-US"/>
              </w:rPr>
              <w:t>,</w:t>
            </w:r>
            <w:r w:rsidRPr="00FD1AC8">
              <w:rPr>
                <w:rFonts w:asciiTheme="majorBidi" w:hAnsiTheme="majorBidi"/>
                <w:sz w:val="27"/>
                <w:szCs w:val="27"/>
                <w:lang w:val="en-US"/>
              </w:rPr>
              <w:t>970</w:t>
            </w:r>
            <w:r w:rsidRPr="00B8536E">
              <w:rPr>
                <w:rFonts w:asciiTheme="majorBidi" w:hAnsiTheme="majorBidi"/>
                <w:sz w:val="27"/>
                <w:szCs w:val="27"/>
                <w:lang w:val="en-US"/>
              </w:rPr>
              <w:t>,</w:t>
            </w:r>
            <w:r w:rsidRPr="00FD1AC8">
              <w:rPr>
                <w:rFonts w:asciiTheme="majorBidi" w:hAnsiTheme="majorBidi"/>
                <w:sz w:val="27"/>
                <w:szCs w:val="27"/>
                <w:lang w:val="en-US"/>
              </w:rPr>
              <w:t>435.17</w:t>
            </w:r>
          </w:p>
        </w:tc>
        <w:tc>
          <w:tcPr>
            <w:tcW w:w="1422" w:type="dxa"/>
            <w:tcBorders>
              <w:top w:val="nil"/>
              <w:bottom w:val="nil"/>
            </w:tcBorders>
            <w:shd w:val="clear" w:color="auto" w:fill="auto"/>
            <w:noWrap/>
            <w:vAlign w:val="bottom"/>
          </w:tcPr>
          <w:p w14:paraId="22B6F538" w14:textId="0DFEC478" w:rsidR="00937EF7" w:rsidRPr="00D92B6D" w:rsidRDefault="00937EF7" w:rsidP="00937EF7">
            <w:pPr>
              <w:tabs>
                <w:tab w:val="left" w:pos="1196"/>
              </w:tabs>
              <w:jc w:val="right"/>
              <w:rPr>
                <w:rFonts w:asciiTheme="majorBidi" w:hAnsiTheme="majorBidi"/>
                <w:sz w:val="27"/>
                <w:szCs w:val="27"/>
                <w:cs/>
                <w:lang w:val="en-US"/>
              </w:rPr>
            </w:pPr>
            <w:r w:rsidRPr="00C61C9B">
              <w:rPr>
                <w:rFonts w:asciiTheme="majorBidi" w:hAnsiTheme="majorBidi"/>
                <w:sz w:val="27"/>
                <w:szCs w:val="27"/>
                <w:lang w:val="en-US"/>
              </w:rPr>
              <w:t>25,629,420.59</w:t>
            </w:r>
          </w:p>
        </w:tc>
        <w:tc>
          <w:tcPr>
            <w:tcW w:w="1422" w:type="dxa"/>
            <w:tcBorders>
              <w:top w:val="nil"/>
              <w:bottom w:val="nil"/>
            </w:tcBorders>
            <w:shd w:val="clear" w:color="auto" w:fill="auto"/>
            <w:noWrap/>
            <w:vAlign w:val="bottom"/>
            <w:hideMark/>
          </w:tcPr>
          <w:p w14:paraId="5FEA2375" w14:textId="0DDEE149"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27</w:t>
            </w:r>
            <w:r w:rsidRPr="00B8536E">
              <w:rPr>
                <w:rFonts w:asciiTheme="majorBidi" w:hAnsiTheme="majorBidi"/>
                <w:sz w:val="27"/>
                <w:szCs w:val="27"/>
                <w:lang w:val="en-US"/>
              </w:rPr>
              <w:t>,</w:t>
            </w:r>
            <w:r w:rsidRPr="00FD1AC8">
              <w:rPr>
                <w:rFonts w:asciiTheme="majorBidi" w:hAnsiTheme="majorBidi"/>
                <w:sz w:val="27"/>
                <w:szCs w:val="27"/>
                <w:lang w:val="en-US"/>
              </w:rPr>
              <w:t>573</w:t>
            </w:r>
            <w:r w:rsidRPr="00B8536E">
              <w:rPr>
                <w:rFonts w:asciiTheme="majorBidi" w:hAnsiTheme="majorBidi"/>
                <w:sz w:val="27"/>
                <w:szCs w:val="27"/>
                <w:lang w:val="en-US"/>
              </w:rPr>
              <w:t>,</w:t>
            </w:r>
            <w:r w:rsidRPr="00FD1AC8">
              <w:rPr>
                <w:rFonts w:asciiTheme="majorBidi" w:hAnsiTheme="majorBidi"/>
                <w:sz w:val="27"/>
                <w:szCs w:val="27"/>
                <w:lang w:val="en-US"/>
              </w:rPr>
              <w:t>382.04</w:t>
            </w:r>
          </w:p>
        </w:tc>
      </w:tr>
      <w:tr w:rsidR="00937EF7" w:rsidRPr="00D92B6D" w14:paraId="237EEFCA" w14:textId="77777777" w:rsidTr="00FD1AC8">
        <w:trPr>
          <w:trHeight w:val="432"/>
        </w:trPr>
        <w:tc>
          <w:tcPr>
            <w:tcW w:w="3420" w:type="dxa"/>
            <w:shd w:val="clear" w:color="auto" w:fill="FFFFFF"/>
            <w:noWrap/>
            <w:vAlign w:val="bottom"/>
            <w:hideMark/>
          </w:tcPr>
          <w:p w14:paraId="42B1D03B" w14:textId="77777777"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Employee benefits</w:t>
            </w:r>
          </w:p>
        </w:tc>
        <w:tc>
          <w:tcPr>
            <w:tcW w:w="1418" w:type="dxa"/>
            <w:tcBorders>
              <w:top w:val="nil"/>
              <w:bottom w:val="nil"/>
            </w:tcBorders>
            <w:shd w:val="clear" w:color="auto" w:fill="auto"/>
            <w:noWrap/>
            <w:vAlign w:val="bottom"/>
          </w:tcPr>
          <w:p w14:paraId="3A8E447F" w14:textId="143CA9D5" w:rsidR="00937EF7" w:rsidRPr="00D92B6D" w:rsidRDefault="00937EF7" w:rsidP="00937EF7">
            <w:pPr>
              <w:tabs>
                <w:tab w:val="left" w:pos="1196"/>
              </w:tabs>
              <w:jc w:val="right"/>
              <w:rPr>
                <w:rFonts w:asciiTheme="majorBidi" w:hAnsiTheme="majorBidi"/>
                <w:sz w:val="27"/>
                <w:szCs w:val="27"/>
                <w:cs/>
                <w:lang w:val="en-US"/>
              </w:rPr>
            </w:pPr>
            <w:r w:rsidRPr="00C61C9B">
              <w:rPr>
                <w:rFonts w:asciiTheme="majorBidi" w:hAnsiTheme="majorBidi"/>
                <w:sz w:val="27"/>
                <w:szCs w:val="27"/>
                <w:lang w:val="en-US"/>
              </w:rPr>
              <w:t>275,796,762.96</w:t>
            </w:r>
          </w:p>
        </w:tc>
        <w:tc>
          <w:tcPr>
            <w:tcW w:w="1402" w:type="dxa"/>
            <w:tcBorders>
              <w:top w:val="nil"/>
              <w:bottom w:val="nil"/>
            </w:tcBorders>
            <w:shd w:val="clear" w:color="auto" w:fill="auto"/>
            <w:noWrap/>
            <w:vAlign w:val="bottom"/>
            <w:hideMark/>
          </w:tcPr>
          <w:p w14:paraId="7EE68689" w14:textId="1515C7A0"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269</w:t>
            </w:r>
            <w:r w:rsidRPr="00B8536E">
              <w:rPr>
                <w:rFonts w:asciiTheme="majorBidi" w:hAnsiTheme="majorBidi"/>
                <w:sz w:val="27"/>
                <w:szCs w:val="27"/>
                <w:lang w:val="en-US"/>
              </w:rPr>
              <w:t>,</w:t>
            </w:r>
            <w:r w:rsidRPr="00FD1AC8">
              <w:rPr>
                <w:rFonts w:asciiTheme="majorBidi" w:hAnsiTheme="majorBidi"/>
                <w:sz w:val="27"/>
                <w:szCs w:val="27"/>
                <w:lang w:val="en-US"/>
              </w:rPr>
              <w:t>550</w:t>
            </w:r>
            <w:r w:rsidRPr="00B8536E">
              <w:rPr>
                <w:rFonts w:asciiTheme="majorBidi" w:hAnsiTheme="majorBidi"/>
                <w:sz w:val="27"/>
                <w:szCs w:val="27"/>
                <w:lang w:val="en-US"/>
              </w:rPr>
              <w:t>,</w:t>
            </w:r>
            <w:r w:rsidRPr="00FD1AC8">
              <w:rPr>
                <w:rFonts w:asciiTheme="majorBidi" w:hAnsiTheme="majorBidi"/>
                <w:sz w:val="27"/>
                <w:szCs w:val="27"/>
                <w:lang w:val="en-US"/>
              </w:rPr>
              <w:t>210.48</w:t>
            </w:r>
          </w:p>
        </w:tc>
        <w:tc>
          <w:tcPr>
            <w:tcW w:w="1422" w:type="dxa"/>
            <w:tcBorders>
              <w:top w:val="nil"/>
              <w:bottom w:val="nil"/>
            </w:tcBorders>
            <w:shd w:val="clear" w:color="auto" w:fill="auto"/>
            <w:noWrap/>
            <w:vAlign w:val="bottom"/>
          </w:tcPr>
          <w:p w14:paraId="6CC44422" w14:textId="01C3E7DE" w:rsidR="00937EF7" w:rsidRPr="00D92B6D" w:rsidRDefault="00937EF7" w:rsidP="00937EF7">
            <w:pPr>
              <w:tabs>
                <w:tab w:val="left" w:pos="1196"/>
              </w:tabs>
              <w:jc w:val="right"/>
              <w:rPr>
                <w:rFonts w:asciiTheme="majorBidi" w:hAnsiTheme="majorBidi"/>
                <w:sz w:val="27"/>
                <w:szCs w:val="27"/>
                <w:cs/>
                <w:lang w:val="en-US"/>
              </w:rPr>
            </w:pPr>
            <w:r w:rsidRPr="00C61C9B">
              <w:rPr>
                <w:rFonts w:asciiTheme="majorBidi" w:hAnsiTheme="majorBidi"/>
                <w:sz w:val="27"/>
                <w:szCs w:val="27"/>
                <w:lang w:val="en-US"/>
              </w:rPr>
              <w:t>264,091,516.66</w:t>
            </w:r>
          </w:p>
        </w:tc>
        <w:tc>
          <w:tcPr>
            <w:tcW w:w="1422" w:type="dxa"/>
            <w:tcBorders>
              <w:top w:val="nil"/>
              <w:bottom w:val="nil"/>
            </w:tcBorders>
            <w:shd w:val="clear" w:color="auto" w:fill="auto"/>
            <w:noWrap/>
            <w:vAlign w:val="bottom"/>
            <w:hideMark/>
          </w:tcPr>
          <w:p w14:paraId="4076AAB0" w14:textId="426D7B73"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261</w:t>
            </w:r>
            <w:r w:rsidRPr="00B8536E">
              <w:rPr>
                <w:rFonts w:asciiTheme="majorBidi" w:hAnsiTheme="majorBidi"/>
                <w:sz w:val="27"/>
                <w:szCs w:val="27"/>
                <w:lang w:val="en-US"/>
              </w:rPr>
              <w:t>,</w:t>
            </w:r>
            <w:r w:rsidRPr="00FD1AC8">
              <w:rPr>
                <w:rFonts w:asciiTheme="majorBidi" w:hAnsiTheme="majorBidi"/>
                <w:sz w:val="27"/>
                <w:szCs w:val="27"/>
                <w:lang w:val="en-US"/>
              </w:rPr>
              <w:t>606</w:t>
            </w:r>
            <w:r w:rsidRPr="00B8536E">
              <w:rPr>
                <w:rFonts w:asciiTheme="majorBidi" w:hAnsiTheme="majorBidi"/>
                <w:sz w:val="27"/>
                <w:szCs w:val="27"/>
                <w:lang w:val="en-US"/>
              </w:rPr>
              <w:t>,</w:t>
            </w:r>
            <w:r w:rsidRPr="00FD1AC8">
              <w:rPr>
                <w:rFonts w:asciiTheme="majorBidi" w:hAnsiTheme="majorBidi"/>
                <w:sz w:val="27"/>
                <w:szCs w:val="27"/>
                <w:lang w:val="en-US"/>
              </w:rPr>
              <w:t>479.12</w:t>
            </w:r>
          </w:p>
        </w:tc>
      </w:tr>
      <w:tr w:rsidR="00937EF7" w:rsidRPr="00D92B6D" w14:paraId="453635F7" w14:textId="77777777" w:rsidTr="00FD1AC8">
        <w:trPr>
          <w:trHeight w:val="432"/>
        </w:trPr>
        <w:tc>
          <w:tcPr>
            <w:tcW w:w="3420" w:type="dxa"/>
            <w:shd w:val="clear" w:color="auto" w:fill="FFFFFF"/>
            <w:noWrap/>
            <w:vAlign w:val="bottom"/>
            <w:hideMark/>
          </w:tcPr>
          <w:p w14:paraId="57C1E7A8" w14:textId="77777777"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Travelling expenses</w:t>
            </w:r>
          </w:p>
        </w:tc>
        <w:tc>
          <w:tcPr>
            <w:tcW w:w="1418" w:type="dxa"/>
            <w:tcBorders>
              <w:top w:val="nil"/>
              <w:bottom w:val="nil"/>
            </w:tcBorders>
            <w:shd w:val="clear" w:color="auto" w:fill="auto"/>
            <w:noWrap/>
            <w:vAlign w:val="bottom"/>
          </w:tcPr>
          <w:p w14:paraId="44E0F89D" w14:textId="764C1D07" w:rsidR="00937EF7" w:rsidRPr="00D92B6D" w:rsidRDefault="00937EF7" w:rsidP="00937EF7">
            <w:pPr>
              <w:tabs>
                <w:tab w:val="left" w:pos="1196"/>
              </w:tabs>
              <w:jc w:val="right"/>
              <w:rPr>
                <w:rFonts w:asciiTheme="majorBidi" w:hAnsiTheme="majorBidi"/>
                <w:sz w:val="27"/>
                <w:szCs w:val="27"/>
                <w:cs/>
                <w:lang w:val="en-US"/>
              </w:rPr>
            </w:pPr>
            <w:r w:rsidRPr="00E66272">
              <w:rPr>
                <w:rFonts w:asciiTheme="majorBidi" w:hAnsiTheme="majorBidi"/>
                <w:sz w:val="27"/>
                <w:szCs w:val="27"/>
                <w:lang w:val="en-US"/>
              </w:rPr>
              <w:t>21,462,576.19</w:t>
            </w:r>
          </w:p>
        </w:tc>
        <w:tc>
          <w:tcPr>
            <w:tcW w:w="1402" w:type="dxa"/>
            <w:tcBorders>
              <w:top w:val="nil"/>
              <w:bottom w:val="nil"/>
            </w:tcBorders>
            <w:shd w:val="clear" w:color="auto" w:fill="auto"/>
            <w:noWrap/>
            <w:vAlign w:val="bottom"/>
            <w:hideMark/>
          </w:tcPr>
          <w:p w14:paraId="05AE7E0C" w14:textId="02B90E2D"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21</w:t>
            </w:r>
            <w:r w:rsidRPr="00B8536E">
              <w:rPr>
                <w:rFonts w:asciiTheme="majorBidi" w:hAnsiTheme="majorBidi"/>
                <w:sz w:val="27"/>
                <w:szCs w:val="27"/>
                <w:lang w:val="en-US"/>
              </w:rPr>
              <w:t>,</w:t>
            </w:r>
            <w:r w:rsidRPr="00FD1AC8">
              <w:rPr>
                <w:rFonts w:asciiTheme="majorBidi" w:hAnsiTheme="majorBidi"/>
                <w:sz w:val="27"/>
                <w:szCs w:val="27"/>
                <w:lang w:val="en-US"/>
              </w:rPr>
              <w:t>137</w:t>
            </w:r>
            <w:r w:rsidRPr="00B8536E">
              <w:rPr>
                <w:rFonts w:asciiTheme="majorBidi" w:hAnsiTheme="majorBidi"/>
                <w:sz w:val="27"/>
                <w:szCs w:val="27"/>
                <w:lang w:val="en-US"/>
              </w:rPr>
              <w:t>,</w:t>
            </w:r>
            <w:r w:rsidRPr="00FD1AC8">
              <w:rPr>
                <w:rFonts w:asciiTheme="majorBidi" w:hAnsiTheme="majorBidi"/>
                <w:sz w:val="27"/>
                <w:szCs w:val="27"/>
                <w:lang w:val="en-US"/>
              </w:rPr>
              <w:t>853.89</w:t>
            </w:r>
          </w:p>
        </w:tc>
        <w:tc>
          <w:tcPr>
            <w:tcW w:w="1422" w:type="dxa"/>
            <w:tcBorders>
              <w:top w:val="nil"/>
              <w:bottom w:val="nil"/>
            </w:tcBorders>
            <w:shd w:val="clear" w:color="auto" w:fill="auto"/>
            <w:noWrap/>
            <w:vAlign w:val="bottom"/>
          </w:tcPr>
          <w:p w14:paraId="12265220" w14:textId="53A2F2EF" w:rsidR="00937EF7" w:rsidRPr="00D92B6D" w:rsidRDefault="00937EF7" w:rsidP="00937EF7">
            <w:pPr>
              <w:tabs>
                <w:tab w:val="left" w:pos="1196"/>
              </w:tabs>
              <w:jc w:val="right"/>
              <w:rPr>
                <w:rFonts w:asciiTheme="majorBidi" w:hAnsiTheme="majorBidi"/>
                <w:sz w:val="27"/>
                <w:szCs w:val="27"/>
                <w:cs/>
                <w:lang w:val="en-US"/>
              </w:rPr>
            </w:pPr>
            <w:r w:rsidRPr="00E66272">
              <w:rPr>
                <w:rFonts w:asciiTheme="majorBidi" w:hAnsiTheme="majorBidi"/>
                <w:sz w:val="27"/>
                <w:szCs w:val="27"/>
                <w:lang w:val="en-US"/>
              </w:rPr>
              <w:t>21,171,887.31</w:t>
            </w:r>
          </w:p>
        </w:tc>
        <w:tc>
          <w:tcPr>
            <w:tcW w:w="1422" w:type="dxa"/>
            <w:tcBorders>
              <w:top w:val="nil"/>
              <w:bottom w:val="nil"/>
            </w:tcBorders>
            <w:shd w:val="clear" w:color="auto" w:fill="auto"/>
            <w:noWrap/>
            <w:vAlign w:val="bottom"/>
            <w:hideMark/>
          </w:tcPr>
          <w:p w14:paraId="63295F34" w14:textId="2C4DFA93"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21</w:t>
            </w:r>
            <w:r w:rsidRPr="00B8536E">
              <w:rPr>
                <w:rFonts w:asciiTheme="majorBidi" w:hAnsiTheme="majorBidi"/>
                <w:sz w:val="27"/>
                <w:szCs w:val="27"/>
                <w:lang w:val="en-US"/>
              </w:rPr>
              <w:t>,</w:t>
            </w:r>
            <w:r w:rsidRPr="00FD1AC8">
              <w:rPr>
                <w:rFonts w:asciiTheme="majorBidi" w:hAnsiTheme="majorBidi"/>
                <w:sz w:val="27"/>
                <w:szCs w:val="27"/>
                <w:lang w:val="en-US"/>
              </w:rPr>
              <w:t>135</w:t>
            </w:r>
            <w:r w:rsidRPr="00B8536E">
              <w:rPr>
                <w:rFonts w:asciiTheme="majorBidi" w:hAnsiTheme="majorBidi"/>
                <w:sz w:val="27"/>
                <w:szCs w:val="27"/>
                <w:lang w:val="en-US"/>
              </w:rPr>
              <w:t>,</w:t>
            </w:r>
            <w:r w:rsidRPr="00FD1AC8">
              <w:rPr>
                <w:rFonts w:asciiTheme="majorBidi" w:hAnsiTheme="majorBidi"/>
                <w:sz w:val="27"/>
                <w:szCs w:val="27"/>
                <w:lang w:val="en-US"/>
              </w:rPr>
              <w:t>453.89</w:t>
            </w:r>
          </w:p>
        </w:tc>
      </w:tr>
      <w:tr w:rsidR="00937EF7" w:rsidRPr="00D92B6D" w14:paraId="6FF556B9" w14:textId="77777777" w:rsidTr="00FD1AC8">
        <w:trPr>
          <w:trHeight w:val="432"/>
        </w:trPr>
        <w:tc>
          <w:tcPr>
            <w:tcW w:w="3420" w:type="dxa"/>
            <w:shd w:val="clear" w:color="auto" w:fill="FFFFFF"/>
            <w:noWrap/>
            <w:vAlign w:val="bottom"/>
            <w:hideMark/>
          </w:tcPr>
          <w:p w14:paraId="4BC12A08" w14:textId="368A965E"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Royalty fee</w:t>
            </w:r>
            <w:r w:rsidR="00DC2942">
              <w:rPr>
                <w:rFonts w:ascii="Angsana New" w:eastAsia="Times New Roman" w:hAnsi="Angsana New"/>
                <w:sz w:val="27"/>
                <w:szCs w:val="27"/>
                <w:lang w:val="en-US"/>
              </w:rPr>
              <w:t>s</w:t>
            </w:r>
          </w:p>
        </w:tc>
        <w:tc>
          <w:tcPr>
            <w:tcW w:w="1418" w:type="dxa"/>
            <w:tcBorders>
              <w:top w:val="nil"/>
              <w:bottom w:val="nil"/>
            </w:tcBorders>
            <w:shd w:val="clear" w:color="auto" w:fill="auto"/>
            <w:noWrap/>
            <w:vAlign w:val="bottom"/>
          </w:tcPr>
          <w:p w14:paraId="4C7664EC" w14:textId="61028EC6" w:rsidR="00937EF7" w:rsidRPr="00D92B6D" w:rsidRDefault="00937EF7" w:rsidP="00937EF7">
            <w:pPr>
              <w:tabs>
                <w:tab w:val="left" w:pos="1196"/>
              </w:tabs>
              <w:jc w:val="right"/>
              <w:rPr>
                <w:rFonts w:asciiTheme="majorBidi" w:hAnsiTheme="majorBidi"/>
                <w:sz w:val="27"/>
                <w:szCs w:val="27"/>
                <w:cs/>
                <w:lang w:val="en-US"/>
              </w:rPr>
            </w:pPr>
            <w:r w:rsidRPr="00AC42A6">
              <w:rPr>
                <w:rFonts w:asciiTheme="majorBidi" w:hAnsiTheme="majorBidi"/>
                <w:sz w:val="27"/>
                <w:szCs w:val="27"/>
                <w:lang w:val="en-US"/>
              </w:rPr>
              <w:t>7,116,745.52</w:t>
            </w:r>
          </w:p>
        </w:tc>
        <w:tc>
          <w:tcPr>
            <w:tcW w:w="1402" w:type="dxa"/>
            <w:tcBorders>
              <w:top w:val="nil"/>
              <w:bottom w:val="nil"/>
            </w:tcBorders>
            <w:shd w:val="clear" w:color="auto" w:fill="auto"/>
            <w:noWrap/>
            <w:vAlign w:val="bottom"/>
            <w:hideMark/>
          </w:tcPr>
          <w:p w14:paraId="750AA0C6" w14:textId="07290C67"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3</w:t>
            </w:r>
            <w:r w:rsidRPr="00B8536E">
              <w:rPr>
                <w:rFonts w:asciiTheme="majorBidi" w:hAnsiTheme="majorBidi"/>
                <w:sz w:val="27"/>
                <w:szCs w:val="27"/>
                <w:lang w:val="en-US"/>
              </w:rPr>
              <w:t>,</w:t>
            </w:r>
            <w:r w:rsidRPr="00FD1AC8">
              <w:rPr>
                <w:rFonts w:asciiTheme="majorBidi" w:hAnsiTheme="majorBidi"/>
                <w:sz w:val="27"/>
                <w:szCs w:val="27"/>
                <w:lang w:val="en-US"/>
              </w:rPr>
              <w:t>681</w:t>
            </w:r>
            <w:r w:rsidRPr="00B8536E">
              <w:rPr>
                <w:rFonts w:asciiTheme="majorBidi" w:hAnsiTheme="majorBidi"/>
                <w:sz w:val="27"/>
                <w:szCs w:val="27"/>
                <w:lang w:val="en-US"/>
              </w:rPr>
              <w:t>,</w:t>
            </w:r>
            <w:r w:rsidRPr="00FD1AC8">
              <w:rPr>
                <w:rFonts w:asciiTheme="majorBidi" w:hAnsiTheme="majorBidi"/>
                <w:sz w:val="27"/>
                <w:szCs w:val="27"/>
                <w:lang w:val="en-US"/>
              </w:rPr>
              <w:t>216.83</w:t>
            </w:r>
          </w:p>
        </w:tc>
        <w:tc>
          <w:tcPr>
            <w:tcW w:w="1422" w:type="dxa"/>
            <w:tcBorders>
              <w:top w:val="nil"/>
              <w:bottom w:val="nil"/>
            </w:tcBorders>
            <w:shd w:val="clear" w:color="auto" w:fill="auto"/>
            <w:noWrap/>
            <w:vAlign w:val="bottom"/>
          </w:tcPr>
          <w:p w14:paraId="33C6D37A" w14:textId="2D4E9903" w:rsidR="00937EF7" w:rsidRPr="00D92B6D" w:rsidRDefault="00937EF7" w:rsidP="00937EF7">
            <w:pPr>
              <w:tabs>
                <w:tab w:val="left" w:pos="1196"/>
              </w:tabs>
              <w:jc w:val="right"/>
              <w:rPr>
                <w:rFonts w:asciiTheme="majorBidi" w:hAnsiTheme="majorBidi"/>
                <w:sz w:val="27"/>
                <w:szCs w:val="27"/>
                <w:cs/>
                <w:lang w:val="en-US"/>
              </w:rPr>
            </w:pPr>
            <w:r w:rsidRPr="00AC42A6">
              <w:rPr>
                <w:rFonts w:asciiTheme="majorBidi" w:hAnsiTheme="majorBidi"/>
                <w:sz w:val="27"/>
                <w:szCs w:val="27"/>
                <w:lang w:val="en-US"/>
              </w:rPr>
              <w:t>7,116,745.52</w:t>
            </w:r>
          </w:p>
        </w:tc>
        <w:tc>
          <w:tcPr>
            <w:tcW w:w="1422" w:type="dxa"/>
            <w:tcBorders>
              <w:top w:val="nil"/>
              <w:bottom w:val="nil"/>
            </w:tcBorders>
            <w:shd w:val="clear" w:color="auto" w:fill="auto"/>
            <w:noWrap/>
            <w:vAlign w:val="bottom"/>
            <w:hideMark/>
          </w:tcPr>
          <w:p w14:paraId="6DABB96C" w14:textId="007556EE"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3</w:t>
            </w:r>
            <w:r w:rsidRPr="00B8536E">
              <w:rPr>
                <w:rFonts w:asciiTheme="majorBidi" w:hAnsiTheme="majorBidi"/>
                <w:sz w:val="27"/>
                <w:szCs w:val="27"/>
                <w:lang w:val="en-US"/>
              </w:rPr>
              <w:t>,</w:t>
            </w:r>
            <w:r w:rsidRPr="00FD1AC8">
              <w:rPr>
                <w:rFonts w:asciiTheme="majorBidi" w:hAnsiTheme="majorBidi"/>
                <w:sz w:val="27"/>
                <w:szCs w:val="27"/>
                <w:lang w:val="en-US"/>
              </w:rPr>
              <w:t>681</w:t>
            </w:r>
            <w:r w:rsidRPr="00B8536E">
              <w:rPr>
                <w:rFonts w:asciiTheme="majorBidi" w:hAnsiTheme="majorBidi"/>
                <w:sz w:val="27"/>
                <w:szCs w:val="27"/>
                <w:lang w:val="en-US"/>
              </w:rPr>
              <w:t>,</w:t>
            </w:r>
            <w:r w:rsidRPr="00FD1AC8">
              <w:rPr>
                <w:rFonts w:asciiTheme="majorBidi" w:hAnsiTheme="majorBidi"/>
                <w:sz w:val="27"/>
                <w:szCs w:val="27"/>
                <w:lang w:val="en-US"/>
              </w:rPr>
              <w:t>216.83</w:t>
            </w:r>
          </w:p>
        </w:tc>
      </w:tr>
      <w:tr w:rsidR="00937EF7" w:rsidRPr="00D92B6D" w14:paraId="75605249" w14:textId="77777777" w:rsidTr="00FD1AC8">
        <w:trPr>
          <w:trHeight w:val="432"/>
        </w:trPr>
        <w:tc>
          <w:tcPr>
            <w:tcW w:w="3420" w:type="dxa"/>
            <w:shd w:val="clear" w:color="auto" w:fill="FFFFFF"/>
            <w:noWrap/>
            <w:vAlign w:val="bottom"/>
            <w:hideMark/>
          </w:tcPr>
          <w:p w14:paraId="320CE607" w14:textId="7DB76D4F"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Finance cost</w:t>
            </w:r>
            <w:r w:rsidR="00DC2942">
              <w:rPr>
                <w:rFonts w:ascii="Angsana New" w:eastAsia="Times New Roman" w:hAnsi="Angsana New"/>
                <w:sz w:val="27"/>
                <w:szCs w:val="27"/>
                <w:lang w:val="en-US"/>
              </w:rPr>
              <w:t>s</w:t>
            </w:r>
          </w:p>
        </w:tc>
        <w:tc>
          <w:tcPr>
            <w:tcW w:w="1418" w:type="dxa"/>
            <w:tcBorders>
              <w:top w:val="nil"/>
              <w:bottom w:val="nil"/>
            </w:tcBorders>
            <w:shd w:val="clear" w:color="auto" w:fill="auto"/>
            <w:noWrap/>
            <w:vAlign w:val="bottom"/>
          </w:tcPr>
          <w:p w14:paraId="33E166E5" w14:textId="3A2C3E3D" w:rsidR="00937EF7" w:rsidRPr="00D92B6D" w:rsidRDefault="00937EF7" w:rsidP="00937EF7">
            <w:pPr>
              <w:tabs>
                <w:tab w:val="left" w:pos="1196"/>
              </w:tabs>
              <w:jc w:val="right"/>
              <w:rPr>
                <w:rFonts w:asciiTheme="majorBidi" w:hAnsiTheme="majorBidi"/>
                <w:sz w:val="27"/>
                <w:szCs w:val="27"/>
                <w:cs/>
                <w:lang w:val="en-US"/>
              </w:rPr>
            </w:pPr>
            <w:r>
              <w:rPr>
                <w:rFonts w:asciiTheme="majorBidi" w:hAnsiTheme="majorBidi"/>
                <w:sz w:val="27"/>
                <w:szCs w:val="27"/>
                <w:lang w:val="en-US"/>
              </w:rPr>
              <w:t>2,187,330.26</w:t>
            </w:r>
          </w:p>
        </w:tc>
        <w:tc>
          <w:tcPr>
            <w:tcW w:w="1402" w:type="dxa"/>
            <w:tcBorders>
              <w:top w:val="nil"/>
              <w:bottom w:val="nil"/>
            </w:tcBorders>
            <w:shd w:val="clear" w:color="auto" w:fill="auto"/>
            <w:noWrap/>
            <w:vAlign w:val="bottom"/>
            <w:hideMark/>
          </w:tcPr>
          <w:p w14:paraId="69353C8D" w14:textId="0133D842"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1</w:t>
            </w:r>
            <w:r w:rsidRPr="00B8536E">
              <w:rPr>
                <w:rFonts w:asciiTheme="majorBidi" w:hAnsiTheme="majorBidi"/>
                <w:sz w:val="27"/>
                <w:szCs w:val="27"/>
                <w:lang w:val="en-US"/>
              </w:rPr>
              <w:t>,</w:t>
            </w:r>
            <w:r w:rsidRPr="00FD1AC8">
              <w:rPr>
                <w:rFonts w:asciiTheme="majorBidi" w:hAnsiTheme="majorBidi"/>
                <w:sz w:val="27"/>
                <w:szCs w:val="27"/>
                <w:lang w:val="en-US"/>
              </w:rPr>
              <w:t>895</w:t>
            </w:r>
            <w:r w:rsidRPr="00B8536E">
              <w:rPr>
                <w:rFonts w:asciiTheme="majorBidi" w:hAnsiTheme="majorBidi"/>
                <w:sz w:val="27"/>
                <w:szCs w:val="27"/>
                <w:lang w:val="en-US"/>
              </w:rPr>
              <w:t>,</w:t>
            </w:r>
            <w:r w:rsidRPr="00FD1AC8">
              <w:rPr>
                <w:rFonts w:asciiTheme="majorBidi" w:hAnsiTheme="majorBidi"/>
                <w:sz w:val="27"/>
                <w:szCs w:val="27"/>
                <w:lang w:val="en-US"/>
              </w:rPr>
              <w:t>454.03</w:t>
            </w:r>
          </w:p>
        </w:tc>
        <w:tc>
          <w:tcPr>
            <w:tcW w:w="1422" w:type="dxa"/>
            <w:tcBorders>
              <w:top w:val="nil"/>
              <w:bottom w:val="nil"/>
            </w:tcBorders>
            <w:shd w:val="clear" w:color="auto" w:fill="auto"/>
            <w:noWrap/>
            <w:vAlign w:val="bottom"/>
          </w:tcPr>
          <w:p w14:paraId="3A60D380" w14:textId="3B50DEEF" w:rsidR="00937EF7" w:rsidRPr="00D92B6D" w:rsidRDefault="00937EF7" w:rsidP="00937EF7">
            <w:pPr>
              <w:tabs>
                <w:tab w:val="left" w:pos="1196"/>
              </w:tabs>
              <w:jc w:val="right"/>
              <w:rPr>
                <w:rFonts w:asciiTheme="majorBidi" w:hAnsiTheme="majorBidi"/>
                <w:sz w:val="27"/>
                <w:szCs w:val="27"/>
                <w:cs/>
                <w:lang w:val="en-US"/>
              </w:rPr>
            </w:pPr>
            <w:r w:rsidRPr="004B0DB0">
              <w:rPr>
                <w:rFonts w:asciiTheme="majorBidi" w:hAnsiTheme="majorBidi"/>
                <w:sz w:val="27"/>
                <w:szCs w:val="27"/>
                <w:lang w:val="en-US"/>
              </w:rPr>
              <w:t>2,586,375.87</w:t>
            </w:r>
          </w:p>
        </w:tc>
        <w:tc>
          <w:tcPr>
            <w:tcW w:w="1422" w:type="dxa"/>
            <w:tcBorders>
              <w:top w:val="nil"/>
              <w:bottom w:val="nil"/>
            </w:tcBorders>
            <w:shd w:val="clear" w:color="auto" w:fill="auto"/>
            <w:noWrap/>
            <w:vAlign w:val="bottom"/>
            <w:hideMark/>
          </w:tcPr>
          <w:p w14:paraId="2F9EAD04" w14:textId="4FEFDAB4" w:rsidR="00937EF7" w:rsidRPr="00B8536E" w:rsidRDefault="00937EF7" w:rsidP="00937EF7">
            <w:pPr>
              <w:tabs>
                <w:tab w:val="left" w:pos="1196"/>
              </w:tabs>
              <w:jc w:val="right"/>
              <w:rPr>
                <w:rFonts w:asciiTheme="majorBidi" w:hAnsiTheme="majorBidi"/>
                <w:sz w:val="27"/>
                <w:szCs w:val="27"/>
                <w:cs/>
                <w:lang w:val="en-US"/>
              </w:rPr>
            </w:pPr>
            <w:r w:rsidRPr="00E45A10">
              <w:rPr>
                <w:rFonts w:asciiTheme="majorBidi" w:hAnsiTheme="majorBidi"/>
                <w:sz w:val="27"/>
                <w:szCs w:val="27"/>
                <w:lang w:val="en-US"/>
              </w:rPr>
              <w:t>3,072,588.36</w:t>
            </w:r>
          </w:p>
        </w:tc>
      </w:tr>
      <w:tr w:rsidR="00937EF7" w:rsidRPr="00D92B6D" w14:paraId="2778FA73" w14:textId="77777777" w:rsidTr="00FD1AC8">
        <w:trPr>
          <w:trHeight w:val="432"/>
        </w:trPr>
        <w:tc>
          <w:tcPr>
            <w:tcW w:w="3420" w:type="dxa"/>
            <w:shd w:val="clear" w:color="auto" w:fill="FFFFFF"/>
            <w:noWrap/>
            <w:vAlign w:val="bottom"/>
            <w:hideMark/>
          </w:tcPr>
          <w:p w14:paraId="0B41A093" w14:textId="35615F82"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Allowance for expected credit loss</w:t>
            </w:r>
            <w:r w:rsidRPr="00FD1AC8">
              <w:rPr>
                <w:rFonts w:ascii="Angsana New" w:eastAsia="Times New Roman" w:hAnsi="Angsana New"/>
                <w:sz w:val="27"/>
                <w:szCs w:val="27"/>
                <w:lang w:val="en-US"/>
              </w:rPr>
              <w:t xml:space="preserve"> </w:t>
            </w:r>
            <w:r w:rsidRPr="004122EC">
              <w:rPr>
                <w:rFonts w:ascii="Angsana New" w:eastAsia="Times New Roman" w:hAnsi="Angsana New"/>
                <w:sz w:val="27"/>
                <w:szCs w:val="27"/>
                <w:lang w:val="en-US"/>
              </w:rPr>
              <w:t>(reversal</w:t>
            </w:r>
            <w:r w:rsidRPr="00FD1AC8">
              <w:rPr>
                <w:rFonts w:ascii="Angsana New" w:eastAsia="Times New Roman" w:hAnsi="Angsana New"/>
                <w:sz w:val="27"/>
                <w:szCs w:val="27"/>
                <w:lang w:val="en-US"/>
              </w:rPr>
              <w:t>)</w:t>
            </w:r>
          </w:p>
        </w:tc>
        <w:tc>
          <w:tcPr>
            <w:tcW w:w="1418" w:type="dxa"/>
            <w:tcBorders>
              <w:top w:val="nil"/>
              <w:bottom w:val="nil"/>
            </w:tcBorders>
            <w:shd w:val="clear" w:color="auto" w:fill="auto"/>
            <w:noWrap/>
            <w:vAlign w:val="bottom"/>
          </w:tcPr>
          <w:p w14:paraId="6FB9EA29" w14:textId="6F1EAD73" w:rsidR="00937EF7" w:rsidRPr="00D92B6D" w:rsidRDefault="00822705" w:rsidP="00937EF7">
            <w:pPr>
              <w:tabs>
                <w:tab w:val="left" w:pos="1196"/>
              </w:tabs>
              <w:jc w:val="right"/>
              <w:rPr>
                <w:rFonts w:asciiTheme="majorBidi" w:hAnsiTheme="majorBidi"/>
                <w:sz w:val="27"/>
                <w:szCs w:val="27"/>
                <w:cs/>
                <w:lang w:val="en-US"/>
              </w:rPr>
            </w:pPr>
            <w:r w:rsidRPr="00822705">
              <w:rPr>
                <w:rFonts w:asciiTheme="majorBidi" w:hAnsiTheme="majorBidi"/>
                <w:sz w:val="27"/>
                <w:szCs w:val="27"/>
                <w:lang w:val="en-US"/>
              </w:rPr>
              <w:t>925,946.00</w:t>
            </w:r>
          </w:p>
        </w:tc>
        <w:tc>
          <w:tcPr>
            <w:tcW w:w="1402" w:type="dxa"/>
            <w:tcBorders>
              <w:top w:val="nil"/>
              <w:bottom w:val="nil"/>
            </w:tcBorders>
            <w:shd w:val="clear" w:color="auto" w:fill="auto"/>
            <w:noWrap/>
            <w:vAlign w:val="bottom"/>
            <w:hideMark/>
          </w:tcPr>
          <w:p w14:paraId="4A592107" w14:textId="65535939" w:rsidR="00937EF7" w:rsidRPr="00D92B6D" w:rsidRDefault="00822705" w:rsidP="00937EF7">
            <w:pPr>
              <w:tabs>
                <w:tab w:val="left" w:pos="1196"/>
              </w:tabs>
              <w:jc w:val="right"/>
              <w:rPr>
                <w:rFonts w:asciiTheme="majorBidi" w:hAnsiTheme="majorBidi"/>
                <w:sz w:val="27"/>
                <w:szCs w:val="27"/>
                <w:cs/>
                <w:lang w:val="en-US"/>
              </w:rPr>
            </w:pPr>
            <w:r w:rsidRPr="00822705">
              <w:rPr>
                <w:rFonts w:asciiTheme="majorBidi" w:hAnsiTheme="majorBidi"/>
                <w:sz w:val="27"/>
                <w:szCs w:val="27"/>
                <w:lang w:val="en-US"/>
              </w:rPr>
              <w:t>(9,685,429.96)</w:t>
            </w:r>
          </w:p>
        </w:tc>
        <w:tc>
          <w:tcPr>
            <w:tcW w:w="1422" w:type="dxa"/>
            <w:tcBorders>
              <w:top w:val="nil"/>
              <w:bottom w:val="nil"/>
            </w:tcBorders>
            <w:shd w:val="clear" w:color="auto" w:fill="auto"/>
            <w:noWrap/>
            <w:vAlign w:val="bottom"/>
          </w:tcPr>
          <w:p w14:paraId="5854E661" w14:textId="7E51ECD0" w:rsidR="00937EF7" w:rsidRPr="00D92B6D" w:rsidRDefault="00822705" w:rsidP="00937EF7">
            <w:pPr>
              <w:tabs>
                <w:tab w:val="left" w:pos="1196"/>
              </w:tabs>
              <w:jc w:val="right"/>
              <w:rPr>
                <w:rFonts w:asciiTheme="majorBidi" w:hAnsiTheme="majorBidi"/>
                <w:sz w:val="27"/>
                <w:szCs w:val="27"/>
                <w:cs/>
                <w:lang w:val="en-US"/>
              </w:rPr>
            </w:pPr>
            <w:r w:rsidRPr="00822705">
              <w:rPr>
                <w:rFonts w:asciiTheme="majorBidi" w:hAnsiTheme="majorBidi"/>
                <w:sz w:val="27"/>
                <w:szCs w:val="27"/>
                <w:lang w:val="en-US"/>
              </w:rPr>
              <w:t>925,946.00</w:t>
            </w:r>
          </w:p>
        </w:tc>
        <w:tc>
          <w:tcPr>
            <w:tcW w:w="1422" w:type="dxa"/>
            <w:tcBorders>
              <w:top w:val="nil"/>
              <w:bottom w:val="nil"/>
            </w:tcBorders>
            <w:shd w:val="clear" w:color="auto" w:fill="auto"/>
            <w:noWrap/>
            <w:vAlign w:val="bottom"/>
            <w:hideMark/>
          </w:tcPr>
          <w:p w14:paraId="4C16F31A" w14:textId="3E67876A" w:rsidR="00937EF7" w:rsidRPr="00B8536E" w:rsidRDefault="00822705" w:rsidP="00937EF7">
            <w:pPr>
              <w:tabs>
                <w:tab w:val="left" w:pos="1196"/>
              </w:tabs>
              <w:jc w:val="right"/>
              <w:rPr>
                <w:rFonts w:asciiTheme="majorBidi" w:hAnsiTheme="majorBidi"/>
                <w:sz w:val="27"/>
                <w:szCs w:val="27"/>
                <w:cs/>
                <w:lang w:val="en-US"/>
              </w:rPr>
            </w:pPr>
            <w:r w:rsidRPr="00822705">
              <w:rPr>
                <w:rFonts w:asciiTheme="majorBidi" w:hAnsiTheme="majorBidi"/>
                <w:sz w:val="27"/>
                <w:szCs w:val="27"/>
                <w:lang w:val="en-US"/>
              </w:rPr>
              <w:t>(9,685,429.96)</w:t>
            </w:r>
          </w:p>
        </w:tc>
      </w:tr>
      <w:tr w:rsidR="00937EF7" w:rsidRPr="00D92B6D" w14:paraId="54DE5CF8" w14:textId="77777777" w:rsidTr="00FD1AC8">
        <w:trPr>
          <w:trHeight w:val="432"/>
        </w:trPr>
        <w:tc>
          <w:tcPr>
            <w:tcW w:w="3420" w:type="dxa"/>
            <w:shd w:val="clear" w:color="auto" w:fill="FFFFFF"/>
            <w:noWrap/>
            <w:vAlign w:val="bottom"/>
            <w:hideMark/>
          </w:tcPr>
          <w:p w14:paraId="672CC49F" w14:textId="77777777"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Transportation costs</w:t>
            </w:r>
          </w:p>
        </w:tc>
        <w:tc>
          <w:tcPr>
            <w:tcW w:w="1418" w:type="dxa"/>
            <w:tcBorders>
              <w:top w:val="nil"/>
              <w:bottom w:val="nil"/>
            </w:tcBorders>
            <w:shd w:val="clear" w:color="auto" w:fill="auto"/>
            <w:noWrap/>
            <w:vAlign w:val="bottom"/>
          </w:tcPr>
          <w:p w14:paraId="3B800677" w14:textId="4A781141" w:rsidR="00937EF7" w:rsidRPr="00D92B6D" w:rsidRDefault="00937EF7" w:rsidP="00937EF7">
            <w:pPr>
              <w:tabs>
                <w:tab w:val="left" w:pos="1196"/>
              </w:tabs>
              <w:jc w:val="right"/>
              <w:rPr>
                <w:rFonts w:asciiTheme="majorBidi" w:hAnsiTheme="majorBidi"/>
                <w:sz w:val="27"/>
                <w:szCs w:val="27"/>
                <w:cs/>
                <w:lang w:val="en-US"/>
              </w:rPr>
            </w:pPr>
            <w:r w:rsidRPr="00870C65">
              <w:rPr>
                <w:rFonts w:asciiTheme="majorBidi" w:hAnsiTheme="majorBidi"/>
                <w:sz w:val="27"/>
                <w:szCs w:val="27"/>
                <w:lang w:val="en-US"/>
              </w:rPr>
              <w:t>16,749,374.59</w:t>
            </w:r>
          </w:p>
        </w:tc>
        <w:tc>
          <w:tcPr>
            <w:tcW w:w="1402" w:type="dxa"/>
            <w:tcBorders>
              <w:top w:val="nil"/>
              <w:bottom w:val="nil"/>
            </w:tcBorders>
            <w:shd w:val="clear" w:color="auto" w:fill="auto"/>
            <w:noWrap/>
            <w:vAlign w:val="bottom"/>
            <w:hideMark/>
          </w:tcPr>
          <w:p w14:paraId="3984E2FD" w14:textId="1F9F4D5C"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19</w:t>
            </w:r>
            <w:r w:rsidRPr="00B8536E">
              <w:rPr>
                <w:rFonts w:asciiTheme="majorBidi" w:hAnsiTheme="majorBidi"/>
                <w:sz w:val="27"/>
                <w:szCs w:val="27"/>
                <w:lang w:val="en-US"/>
              </w:rPr>
              <w:t>,</w:t>
            </w:r>
            <w:r w:rsidRPr="00FD1AC8">
              <w:rPr>
                <w:rFonts w:asciiTheme="majorBidi" w:hAnsiTheme="majorBidi"/>
                <w:sz w:val="27"/>
                <w:szCs w:val="27"/>
                <w:lang w:val="en-US"/>
              </w:rPr>
              <w:t>537</w:t>
            </w:r>
            <w:r w:rsidRPr="00B8536E">
              <w:rPr>
                <w:rFonts w:asciiTheme="majorBidi" w:hAnsiTheme="majorBidi"/>
                <w:sz w:val="27"/>
                <w:szCs w:val="27"/>
                <w:lang w:val="en-US"/>
              </w:rPr>
              <w:t>,</w:t>
            </w:r>
            <w:r w:rsidRPr="00FD1AC8">
              <w:rPr>
                <w:rFonts w:asciiTheme="majorBidi" w:hAnsiTheme="majorBidi"/>
                <w:sz w:val="27"/>
                <w:szCs w:val="27"/>
                <w:lang w:val="en-US"/>
              </w:rPr>
              <w:t>020.30</w:t>
            </w:r>
          </w:p>
        </w:tc>
        <w:tc>
          <w:tcPr>
            <w:tcW w:w="1422" w:type="dxa"/>
            <w:tcBorders>
              <w:top w:val="nil"/>
              <w:bottom w:val="nil"/>
            </w:tcBorders>
            <w:shd w:val="clear" w:color="auto" w:fill="auto"/>
            <w:noWrap/>
            <w:vAlign w:val="bottom"/>
          </w:tcPr>
          <w:p w14:paraId="3A04E2FF" w14:textId="1AB41B1E" w:rsidR="00937EF7" w:rsidRPr="00D92B6D" w:rsidRDefault="00937EF7" w:rsidP="00937EF7">
            <w:pPr>
              <w:tabs>
                <w:tab w:val="left" w:pos="1196"/>
              </w:tabs>
              <w:jc w:val="right"/>
              <w:rPr>
                <w:rFonts w:asciiTheme="majorBidi" w:hAnsiTheme="majorBidi"/>
                <w:sz w:val="27"/>
                <w:szCs w:val="27"/>
                <w:cs/>
                <w:lang w:val="en-US"/>
              </w:rPr>
            </w:pPr>
            <w:r w:rsidRPr="00870C65">
              <w:rPr>
                <w:rFonts w:asciiTheme="majorBidi" w:hAnsiTheme="majorBidi"/>
                <w:sz w:val="27"/>
                <w:szCs w:val="27"/>
                <w:lang w:val="en-US"/>
              </w:rPr>
              <w:t>16,749,374.59</w:t>
            </w:r>
          </w:p>
        </w:tc>
        <w:tc>
          <w:tcPr>
            <w:tcW w:w="1422" w:type="dxa"/>
            <w:tcBorders>
              <w:top w:val="nil"/>
              <w:bottom w:val="nil"/>
            </w:tcBorders>
            <w:shd w:val="clear" w:color="auto" w:fill="auto"/>
            <w:noWrap/>
            <w:vAlign w:val="bottom"/>
            <w:hideMark/>
          </w:tcPr>
          <w:p w14:paraId="6885175E" w14:textId="1F301E53" w:rsidR="00937EF7" w:rsidRPr="00B8536E"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19</w:t>
            </w:r>
            <w:r w:rsidRPr="00B8536E">
              <w:rPr>
                <w:rFonts w:asciiTheme="majorBidi" w:hAnsiTheme="majorBidi"/>
                <w:sz w:val="27"/>
                <w:szCs w:val="27"/>
                <w:lang w:val="en-US"/>
              </w:rPr>
              <w:t>,</w:t>
            </w:r>
            <w:r w:rsidRPr="00FD1AC8">
              <w:rPr>
                <w:rFonts w:asciiTheme="majorBidi" w:hAnsiTheme="majorBidi"/>
                <w:sz w:val="27"/>
                <w:szCs w:val="27"/>
                <w:lang w:val="en-US"/>
              </w:rPr>
              <w:t>537</w:t>
            </w:r>
            <w:r w:rsidRPr="00B8536E">
              <w:rPr>
                <w:rFonts w:asciiTheme="majorBidi" w:hAnsiTheme="majorBidi"/>
                <w:sz w:val="27"/>
                <w:szCs w:val="27"/>
                <w:lang w:val="en-US"/>
              </w:rPr>
              <w:t>,</w:t>
            </w:r>
            <w:r w:rsidRPr="00FD1AC8">
              <w:rPr>
                <w:rFonts w:asciiTheme="majorBidi" w:hAnsiTheme="majorBidi"/>
                <w:sz w:val="27"/>
                <w:szCs w:val="27"/>
                <w:lang w:val="en-US"/>
              </w:rPr>
              <w:t>020.30</w:t>
            </w:r>
          </w:p>
        </w:tc>
      </w:tr>
      <w:tr w:rsidR="001C4CF5" w:rsidRPr="001C4CF5" w14:paraId="0AA7603B" w14:textId="77777777" w:rsidTr="00FD1AC8">
        <w:trPr>
          <w:trHeight w:val="432"/>
        </w:trPr>
        <w:tc>
          <w:tcPr>
            <w:tcW w:w="3420" w:type="dxa"/>
            <w:shd w:val="clear" w:color="auto" w:fill="FFFFFF"/>
            <w:noWrap/>
            <w:vAlign w:val="bottom"/>
            <w:hideMark/>
          </w:tcPr>
          <w:p w14:paraId="71A17E8B" w14:textId="16D66762" w:rsidR="001C4CF5" w:rsidRPr="00B8536E" w:rsidRDefault="001C4CF5" w:rsidP="001C4CF5">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W</w:t>
            </w:r>
            <w:r>
              <w:rPr>
                <w:rFonts w:ascii="Angsana New" w:eastAsia="Times New Roman" w:hAnsi="Angsana New"/>
                <w:sz w:val="27"/>
                <w:szCs w:val="27"/>
                <w:lang w:val="en-US"/>
              </w:rPr>
              <w:t>arranty expenses</w:t>
            </w:r>
          </w:p>
        </w:tc>
        <w:tc>
          <w:tcPr>
            <w:tcW w:w="1418" w:type="dxa"/>
            <w:tcBorders>
              <w:top w:val="nil"/>
              <w:bottom w:val="nil"/>
            </w:tcBorders>
            <w:shd w:val="clear" w:color="auto" w:fill="auto"/>
            <w:noWrap/>
            <w:vAlign w:val="bottom"/>
          </w:tcPr>
          <w:p w14:paraId="5B807C47" w14:textId="4A3E2803" w:rsidR="001C4CF5" w:rsidRPr="00D92B6D" w:rsidRDefault="001C4CF5" w:rsidP="001C4CF5">
            <w:pPr>
              <w:tabs>
                <w:tab w:val="left" w:pos="1196"/>
              </w:tabs>
              <w:jc w:val="right"/>
              <w:rPr>
                <w:rFonts w:asciiTheme="majorBidi" w:hAnsiTheme="majorBidi"/>
                <w:sz w:val="27"/>
                <w:szCs w:val="27"/>
                <w:cs/>
                <w:lang w:val="en-US"/>
              </w:rPr>
            </w:pPr>
            <w:r w:rsidRPr="00AB5DA5">
              <w:rPr>
                <w:rFonts w:asciiTheme="majorBidi" w:hAnsiTheme="majorBidi"/>
                <w:sz w:val="27"/>
                <w:szCs w:val="27"/>
                <w:lang w:val="en-US"/>
              </w:rPr>
              <w:t>8,954,328.08</w:t>
            </w:r>
          </w:p>
        </w:tc>
        <w:tc>
          <w:tcPr>
            <w:tcW w:w="1402" w:type="dxa"/>
            <w:tcBorders>
              <w:top w:val="nil"/>
              <w:bottom w:val="nil"/>
            </w:tcBorders>
            <w:shd w:val="clear" w:color="auto" w:fill="auto"/>
            <w:noWrap/>
            <w:vAlign w:val="bottom"/>
            <w:hideMark/>
          </w:tcPr>
          <w:p w14:paraId="6B2C8B47" w14:textId="6EA28021" w:rsidR="001C4CF5" w:rsidRPr="00D92B6D" w:rsidRDefault="001C4CF5" w:rsidP="001C4CF5">
            <w:pPr>
              <w:tabs>
                <w:tab w:val="left" w:pos="1196"/>
              </w:tabs>
              <w:jc w:val="right"/>
              <w:rPr>
                <w:rFonts w:asciiTheme="majorBidi" w:hAnsiTheme="majorBidi"/>
                <w:sz w:val="27"/>
                <w:szCs w:val="27"/>
                <w:cs/>
                <w:lang w:val="en-US"/>
              </w:rPr>
            </w:pPr>
            <w:r w:rsidRPr="00AB5DA5">
              <w:rPr>
                <w:rFonts w:asciiTheme="majorBidi" w:hAnsiTheme="majorBidi"/>
                <w:sz w:val="27"/>
                <w:szCs w:val="27"/>
                <w:lang w:val="en-US"/>
              </w:rPr>
              <w:t>1,845,748.68</w:t>
            </w:r>
          </w:p>
        </w:tc>
        <w:tc>
          <w:tcPr>
            <w:tcW w:w="1422" w:type="dxa"/>
            <w:tcBorders>
              <w:top w:val="nil"/>
              <w:bottom w:val="nil"/>
            </w:tcBorders>
            <w:shd w:val="clear" w:color="auto" w:fill="auto"/>
            <w:noWrap/>
            <w:vAlign w:val="bottom"/>
          </w:tcPr>
          <w:p w14:paraId="26E81AAE" w14:textId="708A5452" w:rsidR="001C4CF5" w:rsidRPr="00D92B6D" w:rsidRDefault="001C4CF5" w:rsidP="001C4CF5">
            <w:pPr>
              <w:tabs>
                <w:tab w:val="left" w:pos="1196"/>
              </w:tabs>
              <w:jc w:val="right"/>
              <w:rPr>
                <w:rFonts w:asciiTheme="majorBidi" w:hAnsiTheme="majorBidi"/>
                <w:sz w:val="27"/>
                <w:szCs w:val="27"/>
                <w:cs/>
                <w:lang w:val="en-US"/>
              </w:rPr>
            </w:pPr>
            <w:r w:rsidRPr="00AB5DA5">
              <w:rPr>
                <w:rFonts w:asciiTheme="majorBidi" w:hAnsiTheme="majorBidi"/>
                <w:sz w:val="27"/>
                <w:szCs w:val="27"/>
                <w:lang w:val="en-US"/>
              </w:rPr>
              <w:t>8,954,328.08</w:t>
            </w:r>
          </w:p>
        </w:tc>
        <w:tc>
          <w:tcPr>
            <w:tcW w:w="1422" w:type="dxa"/>
            <w:tcBorders>
              <w:top w:val="nil"/>
              <w:bottom w:val="nil"/>
            </w:tcBorders>
            <w:shd w:val="clear" w:color="auto" w:fill="auto"/>
            <w:noWrap/>
            <w:vAlign w:val="bottom"/>
            <w:hideMark/>
          </w:tcPr>
          <w:p w14:paraId="315450AA" w14:textId="5BCA272D" w:rsidR="001C4CF5" w:rsidRPr="00B8536E" w:rsidRDefault="001C4CF5" w:rsidP="001C4CF5">
            <w:pPr>
              <w:tabs>
                <w:tab w:val="left" w:pos="1196"/>
              </w:tabs>
              <w:jc w:val="right"/>
              <w:rPr>
                <w:rFonts w:asciiTheme="majorBidi" w:hAnsiTheme="majorBidi"/>
                <w:sz w:val="27"/>
                <w:szCs w:val="27"/>
                <w:cs/>
                <w:lang w:val="en-US"/>
              </w:rPr>
            </w:pPr>
            <w:r w:rsidRPr="00AB5DA5">
              <w:rPr>
                <w:rFonts w:asciiTheme="majorBidi" w:hAnsiTheme="majorBidi"/>
                <w:sz w:val="27"/>
                <w:szCs w:val="27"/>
                <w:lang w:val="en-US"/>
              </w:rPr>
              <w:t>1,845,748.68</w:t>
            </w:r>
          </w:p>
        </w:tc>
      </w:tr>
      <w:tr w:rsidR="00937EF7" w:rsidRPr="00D92B6D" w14:paraId="3EF50AFA" w14:textId="77777777" w:rsidTr="00FD1AC8">
        <w:trPr>
          <w:trHeight w:val="432"/>
        </w:trPr>
        <w:tc>
          <w:tcPr>
            <w:tcW w:w="3420" w:type="dxa"/>
            <w:shd w:val="clear" w:color="auto" w:fill="FFFFFF"/>
            <w:noWrap/>
            <w:vAlign w:val="bottom"/>
            <w:hideMark/>
          </w:tcPr>
          <w:p w14:paraId="52235C13" w14:textId="6A672487" w:rsidR="00937EF7" w:rsidRPr="00B8536E" w:rsidRDefault="00937EF7" w:rsidP="00937EF7">
            <w:pPr>
              <w:ind w:hanging="108"/>
              <w:rPr>
                <w:rFonts w:ascii="Angsana New" w:eastAsia="Times New Roman" w:hAnsi="Angsana New"/>
                <w:sz w:val="27"/>
                <w:szCs w:val="27"/>
                <w:lang w:val="en-US"/>
              </w:rPr>
            </w:pPr>
            <w:r>
              <w:rPr>
                <w:rFonts w:ascii="Angsana New" w:eastAsia="Times New Roman" w:hAnsi="Angsana New"/>
                <w:sz w:val="27"/>
                <w:szCs w:val="27"/>
                <w:lang w:val="en-US"/>
              </w:rPr>
              <w:t xml:space="preserve">Rental </w:t>
            </w:r>
            <w:r w:rsidRPr="00B8536E">
              <w:rPr>
                <w:rFonts w:ascii="Angsana New" w:eastAsia="Times New Roman" w:hAnsi="Angsana New"/>
                <w:sz w:val="27"/>
                <w:szCs w:val="27"/>
                <w:lang w:val="en-US"/>
              </w:rPr>
              <w:t>other asset</w:t>
            </w:r>
          </w:p>
        </w:tc>
        <w:tc>
          <w:tcPr>
            <w:tcW w:w="1418" w:type="dxa"/>
            <w:tcBorders>
              <w:top w:val="nil"/>
              <w:bottom w:val="nil"/>
            </w:tcBorders>
            <w:shd w:val="clear" w:color="auto" w:fill="auto"/>
            <w:noWrap/>
            <w:vAlign w:val="bottom"/>
          </w:tcPr>
          <w:p w14:paraId="319017ED" w14:textId="19A63B45" w:rsidR="00937EF7" w:rsidRPr="00D92B6D" w:rsidRDefault="00937EF7" w:rsidP="00937EF7">
            <w:pPr>
              <w:tabs>
                <w:tab w:val="left" w:pos="1196"/>
              </w:tabs>
              <w:jc w:val="right"/>
              <w:rPr>
                <w:rFonts w:asciiTheme="majorBidi" w:hAnsiTheme="majorBidi"/>
                <w:sz w:val="27"/>
                <w:szCs w:val="27"/>
                <w:cs/>
                <w:lang w:val="en-US"/>
              </w:rPr>
            </w:pPr>
            <w:r w:rsidRPr="00111195">
              <w:rPr>
                <w:rFonts w:asciiTheme="majorBidi" w:hAnsiTheme="majorBidi"/>
                <w:sz w:val="27"/>
                <w:szCs w:val="27"/>
                <w:lang w:val="en-US"/>
              </w:rPr>
              <w:t>3,037,688.58</w:t>
            </w:r>
          </w:p>
        </w:tc>
        <w:tc>
          <w:tcPr>
            <w:tcW w:w="1402" w:type="dxa"/>
            <w:tcBorders>
              <w:top w:val="nil"/>
              <w:bottom w:val="nil"/>
            </w:tcBorders>
            <w:shd w:val="clear" w:color="auto" w:fill="auto"/>
            <w:noWrap/>
            <w:vAlign w:val="bottom"/>
            <w:hideMark/>
          </w:tcPr>
          <w:p w14:paraId="7FF29C76" w14:textId="6856329A"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4</w:t>
            </w:r>
            <w:r w:rsidRPr="00B8536E">
              <w:rPr>
                <w:rFonts w:asciiTheme="majorBidi" w:hAnsiTheme="majorBidi"/>
                <w:sz w:val="27"/>
                <w:szCs w:val="27"/>
                <w:lang w:val="en-US"/>
              </w:rPr>
              <w:t>,</w:t>
            </w:r>
            <w:r w:rsidRPr="00FD1AC8">
              <w:rPr>
                <w:rFonts w:asciiTheme="majorBidi" w:hAnsiTheme="majorBidi"/>
                <w:sz w:val="27"/>
                <w:szCs w:val="27"/>
                <w:lang w:val="en-US"/>
              </w:rPr>
              <w:t>389</w:t>
            </w:r>
            <w:r w:rsidRPr="00B8536E">
              <w:rPr>
                <w:rFonts w:asciiTheme="majorBidi" w:hAnsiTheme="majorBidi"/>
                <w:sz w:val="27"/>
                <w:szCs w:val="27"/>
                <w:lang w:val="en-US"/>
              </w:rPr>
              <w:t>,</w:t>
            </w:r>
            <w:r w:rsidRPr="00FD1AC8">
              <w:rPr>
                <w:rFonts w:asciiTheme="majorBidi" w:hAnsiTheme="majorBidi"/>
                <w:sz w:val="27"/>
                <w:szCs w:val="27"/>
                <w:lang w:val="en-US"/>
              </w:rPr>
              <w:t>920.52</w:t>
            </w:r>
          </w:p>
        </w:tc>
        <w:tc>
          <w:tcPr>
            <w:tcW w:w="1422" w:type="dxa"/>
            <w:tcBorders>
              <w:top w:val="nil"/>
              <w:bottom w:val="nil"/>
            </w:tcBorders>
            <w:shd w:val="clear" w:color="auto" w:fill="auto"/>
            <w:noWrap/>
            <w:vAlign w:val="bottom"/>
          </w:tcPr>
          <w:p w14:paraId="19695202" w14:textId="13E1DD3F" w:rsidR="00937EF7" w:rsidRPr="00D92B6D" w:rsidRDefault="00937EF7" w:rsidP="00937EF7">
            <w:pPr>
              <w:tabs>
                <w:tab w:val="left" w:pos="1196"/>
              </w:tabs>
              <w:jc w:val="right"/>
              <w:rPr>
                <w:rFonts w:asciiTheme="majorBidi" w:hAnsiTheme="majorBidi"/>
                <w:sz w:val="27"/>
                <w:szCs w:val="27"/>
                <w:cs/>
                <w:lang w:val="en-US"/>
              </w:rPr>
            </w:pPr>
            <w:r w:rsidRPr="00111195">
              <w:rPr>
                <w:rFonts w:asciiTheme="majorBidi" w:hAnsiTheme="majorBidi"/>
                <w:sz w:val="27"/>
                <w:szCs w:val="27"/>
                <w:lang w:val="en-US"/>
              </w:rPr>
              <w:t>3,037,688.58</w:t>
            </w:r>
          </w:p>
        </w:tc>
        <w:tc>
          <w:tcPr>
            <w:tcW w:w="1422" w:type="dxa"/>
            <w:tcBorders>
              <w:top w:val="nil"/>
              <w:bottom w:val="nil"/>
            </w:tcBorders>
            <w:shd w:val="clear" w:color="auto" w:fill="auto"/>
            <w:noWrap/>
            <w:vAlign w:val="bottom"/>
            <w:hideMark/>
          </w:tcPr>
          <w:p w14:paraId="787BC302" w14:textId="2521F62E" w:rsidR="00937EF7" w:rsidRPr="00B8536E" w:rsidRDefault="00937EF7" w:rsidP="00937EF7">
            <w:pPr>
              <w:tabs>
                <w:tab w:val="left" w:pos="1196"/>
              </w:tabs>
              <w:jc w:val="right"/>
              <w:rPr>
                <w:rFonts w:asciiTheme="majorBidi" w:hAnsiTheme="majorBidi"/>
                <w:sz w:val="27"/>
                <w:szCs w:val="27"/>
                <w:highlight w:val="yellow"/>
                <w:cs/>
                <w:lang w:val="en-US"/>
              </w:rPr>
            </w:pPr>
            <w:r w:rsidRPr="00FD1AC8">
              <w:rPr>
                <w:rFonts w:asciiTheme="majorBidi" w:hAnsiTheme="majorBidi"/>
                <w:sz w:val="27"/>
                <w:szCs w:val="27"/>
                <w:lang w:val="en-US"/>
              </w:rPr>
              <w:t>3</w:t>
            </w:r>
            <w:r w:rsidRPr="00B8536E">
              <w:rPr>
                <w:rFonts w:asciiTheme="majorBidi" w:hAnsiTheme="majorBidi"/>
                <w:sz w:val="27"/>
                <w:szCs w:val="27"/>
                <w:lang w:val="en-US"/>
              </w:rPr>
              <w:t>,</w:t>
            </w:r>
            <w:r w:rsidRPr="00FD1AC8">
              <w:rPr>
                <w:rFonts w:asciiTheme="majorBidi" w:hAnsiTheme="majorBidi"/>
                <w:sz w:val="27"/>
                <w:szCs w:val="27"/>
                <w:lang w:val="en-US"/>
              </w:rPr>
              <w:t>689</w:t>
            </w:r>
            <w:r w:rsidRPr="00B8536E">
              <w:rPr>
                <w:rFonts w:asciiTheme="majorBidi" w:hAnsiTheme="majorBidi"/>
                <w:sz w:val="27"/>
                <w:szCs w:val="27"/>
                <w:lang w:val="en-US"/>
              </w:rPr>
              <w:t>,</w:t>
            </w:r>
            <w:r w:rsidRPr="00FD1AC8">
              <w:rPr>
                <w:rFonts w:asciiTheme="majorBidi" w:hAnsiTheme="majorBidi"/>
                <w:sz w:val="27"/>
                <w:szCs w:val="27"/>
                <w:lang w:val="en-US"/>
              </w:rPr>
              <w:t>120.52</w:t>
            </w:r>
          </w:p>
        </w:tc>
      </w:tr>
      <w:tr w:rsidR="00937EF7" w:rsidRPr="00D92B6D" w14:paraId="48697CDE" w14:textId="77777777" w:rsidTr="00FD1AC8">
        <w:trPr>
          <w:trHeight w:val="432"/>
        </w:trPr>
        <w:tc>
          <w:tcPr>
            <w:tcW w:w="3420" w:type="dxa"/>
            <w:shd w:val="clear" w:color="auto" w:fill="FFFFFF"/>
            <w:noWrap/>
            <w:vAlign w:val="bottom"/>
            <w:hideMark/>
          </w:tcPr>
          <w:p w14:paraId="59B2FE59" w14:textId="6ADEF40C" w:rsidR="00937EF7" w:rsidRPr="00B8536E" w:rsidRDefault="00937EF7" w:rsidP="00937EF7">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Bank fees</w:t>
            </w:r>
          </w:p>
        </w:tc>
        <w:tc>
          <w:tcPr>
            <w:tcW w:w="1418" w:type="dxa"/>
            <w:tcBorders>
              <w:top w:val="nil"/>
              <w:bottom w:val="nil"/>
            </w:tcBorders>
            <w:shd w:val="clear" w:color="auto" w:fill="auto"/>
            <w:noWrap/>
            <w:vAlign w:val="bottom"/>
          </w:tcPr>
          <w:p w14:paraId="42D47AE4" w14:textId="193C8F6D" w:rsidR="00937EF7" w:rsidRPr="00D92B6D" w:rsidRDefault="00937EF7" w:rsidP="00937EF7">
            <w:pPr>
              <w:tabs>
                <w:tab w:val="left" w:pos="1196"/>
              </w:tabs>
              <w:jc w:val="right"/>
              <w:rPr>
                <w:rFonts w:asciiTheme="majorBidi" w:hAnsiTheme="majorBidi"/>
                <w:sz w:val="27"/>
                <w:szCs w:val="27"/>
                <w:cs/>
                <w:lang w:val="en-US"/>
              </w:rPr>
            </w:pPr>
            <w:r w:rsidRPr="0064711B">
              <w:rPr>
                <w:rFonts w:asciiTheme="majorBidi" w:hAnsiTheme="majorBidi"/>
                <w:sz w:val="27"/>
                <w:szCs w:val="27"/>
                <w:lang w:val="en-US"/>
              </w:rPr>
              <w:t>2,796,710.72</w:t>
            </w:r>
          </w:p>
        </w:tc>
        <w:tc>
          <w:tcPr>
            <w:tcW w:w="1402" w:type="dxa"/>
            <w:tcBorders>
              <w:top w:val="nil"/>
              <w:bottom w:val="nil"/>
            </w:tcBorders>
            <w:shd w:val="clear" w:color="auto" w:fill="auto"/>
            <w:noWrap/>
            <w:vAlign w:val="bottom"/>
            <w:hideMark/>
          </w:tcPr>
          <w:p w14:paraId="6C7B5F82" w14:textId="2C44A5EE" w:rsidR="00937EF7" w:rsidRPr="00D92B6D" w:rsidRDefault="00937EF7" w:rsidP="00937EF7">
            <w:pPr>
              <w:tabs>
                <w:tab w:val="left" w:pos="1196"/>
              </w:tabs>
              <w:jc w:val="right"/>
              <w:rPr>
                <w:rFonts w:asciiTheme="majorBidi" w:hAnsiTheme="majorBidi"/>
                <w:sz w:val="27"/>
                <w:szCs w:val="27"/>
                <w:cs/>
                <w:lang w:val="en-US"/>
              </w:rPr>
            </w:pPr>
            <w:r w:rsidRPr="00FD1AC8">
              <w:rPr>
                <w:rFonts w:asciiTheme="majorBidi" w:hAnsiTheme="majorBidi"/>
                <w:sz w:val="27"/>
                <w:szCs w:val="27"/>
                <w:lang w:val="en-US"/>
              </w:rPr>
              <w:t>2</w:t>
            </w:r>
            <w:r w:rsidRPr="00B8536E">
              <w:rPr>
                <w:rFonts w:asciiTheme="majorBidi" w:hAnsiTheme="majorBidi"/>
                <w:sz w:val="27"/>
                <w:szCs w:val="27"/>
                <w:lang w:val="en-US"/>
              </w:rPr>
              <w:t>,</w:t>
            </w:r>
            <w:r w:rsidRPr="00FD1AC8">
              <w:rPr>
                <w:rFonts w:asciiTheme="majorBidi" w:hAnsiTheme="majorBidi"/>
                <w:sz w:val="27"/>
                <w:szCs w:val="27"/>
                <w:lang w:val="en-US"/>
              </w:rPr>
              <w:t>987</w:t>
            </w:r>
            <w:r w:rsidRPr="00B8536E">
              <w:rPr>
                <w:rFonts w:asciiTheme="majorBidi" w:hAnsiTheme="majorBidi"/>
                <w:sz w:val="27"/>
                <w:szCs w:val="27"/>
                <w:lang w:val="en-US"/>
              </w:rPr>
              <w:t>,</w:t>
            </w:r>
            <w:r w:rsidRPr="00FD1AC8">
              <w:rPr>
                <w:rFonts w:asciiTheme="majorBidi" w:hAnsiTheme="majorBidi"/>
                <w:sz w:val="27"/>
                <w:szCs w:val="27"/>
                <w:lang w:val="en-US"/>
              </w:rPr>
              <w:t>874.44</w:t>
            </w:r>
          </w:p>
        </w:tc>
        <w:tc>
          <w:tcPr>
            <w:tcW w:w="1422" w:type="dxa"/>
            <w:tcBorders>
              <w:top w:val="nil"/>
              <w:bottom w:val="nil"/>
            </w:tcBorders>
            <w:shd w:val="clear" w:color="auto" w:fill="auto"/>
            <w:noWrap/>
            <w:vAlign w:val="bottom"/>
          </w:tcPr>
          <w:p w14:paraId="540BE088" w14:textId="5AF17215" w:rsidR="00937EF7" w:rsidRPr="00D92B6D" w:rsidRDefault="00937EF7" w:rsidP="00937EF7">
            <w:pPr>
              <w:tabs>
                <w:tab w:val="left" w:pos="1196"/>
              </w:tabs>
              <w:jc w:val="right"/>
              <w:rPr>
                <w:rFonts w:asciiTheme="majorBidi" w:hAnsiTheme="majorBidi"/>
                <w:sz w:val="27"/>
                <w:szCs w:val="27"/>
                <w:cs/>
                <w:lang w:val="en-US"/>
              </w:rPr>
            </w:pPr>
            <w:r w:rsidRPr="0064711B">
              <w:rPr>
                <w:rFonts w:asciiTheme="majorBidi" w:hAnsiTheme="majorBidi"/>
                <w:sz w:val="27"/>
                <w:szCs w:val="27"/>
                <w:lang w:val="en-US"/>
              </w:rPr>
              <w:t>2,782,951.93</w:t>
            </w:r>
          </w:p>
        </w:tc>
        <w:tc>
          <w:tcPr>
            <w:tcW w:w="1422" w:type="dxa"/>
            <w:tcBorders>
              <w:top w:val="nil"/>
              <w:bottom w:val="nil"/>
            </w:tcBorders>
            <w:shd w:val="clear" w:color="auto" w:fill="auto"/>
            <w:noWrap/>
            <w:vAlign w:val="bottom"/>
            <w:hideMark/>
          </w:tcPr>
          <w:p w14:paraId="66B1A73B" w14:textId="21183DEF" w:rsidR="00937EF7" w:rsidRPr="00B8536E" w:rsidRDefault="00937EF7" w:rsidP="00937EF7">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2,986,874.44</w:t>
            </w:r>
          </w:p>
        </w:tc>
      </w:tr>
      <w:tr w:rsidR="00937EF7" w:rsidRPr="00D92B6D" w14:paraId="35B679C6" w14:textId="77777777" w:rsidTr="00FD1AC8">
        <w:trPr>
          <w:trHeight w:val="432"/>
        </w:trPr>
        <w:tc>
          <w:tcPr>
            <w:tcW w:w="3420" w:type="dxa"/>
            <w:shd w:val="clear" w:color="auto" w:fill="auto"/>
            <w:noWrap/>
            <w:vAlign w:val="bottom"/>
          </w:tcPr>
          <w:p w14:paraId="11E822D9" w14:textId="349E54EE" w:rsidR="00937EF7" w:rsidRPr="00D92B6D" w:rsidRDefault="00D76755" w:rsidP="00937EF7">
            <w:pPr>
              <w:ind w:hanging="108"/>
              <w:rPr>
                <w:rFonts w:ascii="Angsana New" w:eastAsia="Times New Roman" w:hAnsi="Angsana New"/>
                <w:sz w:val="27"/>
                <w:szCs w:val="27"/>
                <w:cs/>
                <w:lang w:val="en-US"/>
              </w:rPr>
            </w:pPr>
            <w:r>
              <w:rPr>
                <w:rFonts w:ascii="Angsana New" w:eastAsia="Times New Roman" w:hAnsi="Angsana New"/>
                <w:sz w:val="27"/>
                <w:szCs w:val="27"/>
                <w:lang w:val="en-US"/>
              </w:rPr>
              <w:t>Damages from legal issues</w:t>
            </w:r>
          </w:p>
        </w:tc>
        <w:tc>
          <w:tcPr>
            <w:tcW w:w="1418" w:type="dxa"/>
            <w:tcBorders>
              <w:top w:val="nil"/>
              <w:bottom w:val="nil"/>
            </w:tcBorders>
            <w:shd w:val="clear" w:color="auto" w:fill="auto"/>
            <w:noWrap/>
            <w:vAlign w:val="bottom"/>
          </w:tcPr>
          <w:p w14:paraId="118D9C47" w14:textId="4356F568" w:rsidR="00937EF7" w:rsidRPr="00B8536E" w:rsidRDefault="00937EF7" w:rsidP="00937EF7">
            <w:pPr>
              <w:tabs>
                <w:tab w:val="left" w:pos="1196"/>
              </w:tabs>
              <w:jc w:val="right"/>
              <w:rPr>
                <w:rFonts w:asciiTheme="majorBidi" w:hAnsiTheme="majorBidi"/>
                <w:sz w:val="27"/>
                <w:szCs w:val="27"/>
                <w:highlight w:val="yellow"/>
                <w:lang w:val="en-US"/>
              </w:rPr>
            </w:pPr>
            <w:r w:rsidRPr="0064711B">
              <w:rPr>
                <w:rFonts w:asciiTheme="majorBidi" w:hAnsiTheme="majorBidi"/>
                <w:sz w:val="27"/>
                <w:szCs w:val="27"/>
                <w:lang w:val="en-US"/>
              </w:rPr>
              <w:t>523,245.00</w:t>
            </w:r>
          </w:p>
        </w:tc>
        <w:tc>
          <w:tcPr>
            <w:tcW w:w="1402" w:type="dxa"/>
            <w:tcBorders>
              <w:top w:val="nil"/>
              <w:bottom w:val="nil"/>
            </w:tcBorders>
            <w:shd w:val="clear" w:color="auto" w:fill="auto"/>
            <w:noWrap/>
            <w:vAlign w:val="bottom"/>
          </w:tcPr>
          <w:p w14:paraId="00B1012D" w14:textId="37D935BC" w:rsidR="00937EF7" w:rsidRPr="00B8536E" w:rsidRDefault="00937EF7" w:rsidP="00937EF7">
            <w:pPr>
              <w:tabs>
                <w:tab w:val="left" w:pos="1196"/>
              </w:tabs>
              <w:jc w:val="right"/>
              <w:rPr>
                <w:rFonts w:asciiTheme="majorBidi" w:hAnsiTheme="majorBidi"/>
                <w:sz w:val="27"/>
                <w:szCs w:val="27"/>
                <w:lang w:val="en-US"/>
              </w:rPr>
            </w:pPr>
            <w:r w:rsidRPr="00FD1AC8">
              <w:rPr>
                <w:rFonts w:asciiTheme="majorBidi" w:hAnsiTheme="majorBidi"/>
                <w:sz w:val="27"/>
                <w:szCs w:val="27"/>
                <w:lang w:val="en-US"/>
              </w:rPr>
              <w:t>27</w:t>
            </w:r>
            <w:r w:rsidRPr="00B8536E">
              <w:rPr>
                <w:rFonts w:asciiTheme="majorBidi" w:hAnsiTheme="majorBidi"/>
                <w:sz w:val="27"/>
                <w:szCs w:val="27"/>
                <w:lang w:val="en-US"/>
              </w:rPr>
              <w:t>,</w:t>
            </w:r>
            <w:r w:rsidRPr="00FD1AC8">
              <w:rPr>
                <w:rFonts w:asciiTheme="majorBidi" w:hAnsiTheme="majorBidi"/>
                <w:sz w:val="27"/>
                <w:szCs w:val="27"/>
                <w:lang w:val="en-US"/>
              </w:rPr>
              <w:t>315</w:t>
            </w:r>
            <w:r w:rsidRPr="00B8536E">
              <w:rPr>
                <w:rFonts w:asciiTheme="majorBidi" w:hAnsiTheme="majorBidi"/>
                <w:sz w:val="27"/>
                <w:szCs w:val="27"/>
                <w:lang w:val="en-US"/>
              </w:rPr>
              <w:t>,</w:t>
            </w:r>
            <w:r w:rsidRPr="00FD1AC8">
              <w:rPr>
                <w:rFonts w:asciiTheme="majorBidi" w:hAnsiTheme="majorBidi"/>
                <w:sz w:val="27"/>
                <w:szCs w:val="27"/>
                <w:lang w:val="en-US"/>
              </w:rPr>
              <w:t>693.19</w:t>
            </w:r>
          </w:p>
        </w:tc>
        <w:tc>
          <w:tcPr>
            <w:tcW w:w="1422" w:type="dxa"/>
            <w:tcBorders>
              <w:top w:val="nil"/>
              <w:bottom w:val="nil"/>
            </w:tcBorders>
            <w:shd w:val="clear" w:color="auto" w:fill="auto"/>
            <w:noWrap/>
            <w:vAlign w:val="bottom"/>
          </w:tcPr>
          <w:p w14:paraId="2186C35D" w14:textId="7BB2724E" w:rsidR="00937EF7" w:rsidRPr="00B8536E" w:rsidRDefault="00937EF7" w:rsidP="00937EF7">
            <w:pPr>
              <w:tabs>
                <w:tab w:val="left" w:pos="1196"/>
              </w:tabs>
              <w:jc w:val="right"/>
              <w:rPr>
                <w:rFonts w:asciiTheme="majorBidi" w:hAnsiTheme="majorBidi"/>
                <w:sz w:val="27"/>
                <w:szCs w:val="27"/>
                <w:highlight w:val="yellow"/>
                <w:lang w:val="en-US"/>
              </w:rPr>
            </w:pPr>
            <w:r w:rsidRPr="0064711B">
              <w:rPr>
                <w:rFonts w:asciiTheme="majorBidi" w:hAnsiTheme="majorBidi"/>
                <w:sz w:val="27"/>
                <w:szCs w:val="27"/>
                <w:lang w:val="en-US"/>
              </w:rPr>
              <w:t>508,045.00</w:t>
            </w:r>
          </w:p>
        </w:tc>
        <w:tc>
          <w:tcPr>
            <w:tcW w:w="1422" w:type="dxa"/>
            <w:tcBorders>
              <w:top w:val="nil"/>
              <w:bottom w:val="nil"/>
            </w:tcBorders>
            <w:shd w:val="clear" w:color="auto" w:fill="auto"/>
            <w:noWrap/>
            <w:vAlign w:val="bottom"/>
          </w:tcPr>
          <w:p w14:paraId="4A017A1D" w14:textId="17CDC1B1" w:rsidR="00937EF7" w:rsidRPr="00B8536E" w:rsidRDefault="00937EF7" w:rsidP="00937EF7">
            <w:pPr>
              <w:tabs>
                <w:tab w:val="left" w:pos="1196"/>
              </w:tabs>
              <w:jc w:val="right"/>
              <w:rPr>
                <w:rFonts w:asciiTheme="majorBidi" w:hAnsiTheme="majorBidi"/>
                <w:sz w:val="27"/>
                <w:szCs w:val="27"/>
                <w:lang w:val="en-US"/>
              </w:rPr>
            </w:pPr>
            <w:r w:rsidRPr="00B8536E">
              <w:rPr>
                <w:rFonts w:asciiTheme="majorBidi" w:hAnsiTheme="majorBidi"/>
                <w:sz w:val="27"/>
                <w:szCs w:val="27"/>
                <w:lang w:val="en-US"/>
              </w:rPr>
              <w:t>27,315,693.19</w:t>
            </w:r>
          </w:p>
        </w:tc>
      </w:tr>
    </w:tbl>
    <w:p w14:paraId="346A6ACF" w14:textId="77777777" w:rsidR="00492778" w:rsidRDefault="00492778" w:rsidP="00492778">
      <w:pPr>
        <w:spacing w:before="240"/>
        <w:jc w:val="thaiDistribute"/>
        <w:rPr>
          <w:rFonts w:ascii="Angsana New" w:hAnsi="Angsana New"/>
          <w:sz w:val="28"/>
          <w:szCs w:val="28"/>
          <w:lang w:val="en-US"/>
        </w:rPr>
      </w:pPr>
    </w:p>
    <w:p w14:paraId="719064C8" w14:textId="77777777" w:rsidR="00492778" w:rsidRDefault="00492778" w:rsidP="00492778">
      <w:pPr>
        <w:spacing w:before="240"/>
        <w:jc w:val="thaiDistribute"/>
        <w:rPr>
          <w:rFonts w:ascii="Angsana New" w:hAnsi="Angsana New"/>
          <w:sz w:val="28"/>
          <w:szCs w:val="28"/>
          <w:lang w:val="en-US"/>
        </w:rPr>
      </w:pPr>
    </w:p>
    <w:p w14:paraId="4B7747D7" w14:textId="77777777" w:rsidR="00492778" w:rsidRDefault="00492778" w:rsidP="00492778">
      <w:pPr>
        <w:spacing w:before="240"/>
        <w:jc w:val="thaiDistribute"/>
        <w:rPr>
          <w:rFonts w:ascii="Angsana New" w:hAnsi="Angsana New"/>
          <w:sz w:val="28"/>
          <w:szCs w:val="28"/>
          <w:lang w:val="en-US"/>
        </w:rPr>
      </w:pPr>
    </w:p>
    <w:p w14:paraId="3A0BCE42" w14:textId="77777777" w:rsidR="00492778" w:rsidRDefault="00492778" w:rsidP="00492778">
      <w:pPr>
        <w:spacing w:before="240"/>
        <w:jc w:val="thaiDistribute"/>
        <w:rPr>
          <w:rFonts w:ascii="Angsana New" w:hAnsi="Angsana New"/>
          <w:sz w:val="28"/>
          <w:szCs w:val="28"/>
          <w:lang w:val="en-US"/>
        </w:rPr>
      </w:pPr>
    </w:p>
    <w:p w14:paraId="71F49AEE" w14:textId="77777777" w:rsidR="00492778" w:rsidRDefault="00492778" w:rsidP="00492778">
      <w:pPr>
        <w:spacing w:before="240"/>
        <w:jc w:val="thaiDistribute"/>
        <w:rPr>
          <w:rFonts w:ascii="Angsana New" w:hAnsi="Angsana New"/>
          <w:sz w:val="28"/>
          <w:szCs w:val="28"/>
          <w:lang w:val="en-US"/>
        </w:rPr>
      </w:pPr>
    </w:p>
    <w:p w14:paraId="4FE89E50" w14:textId="77777777" w:rsidR="00492778" w:rsidRDefault="00492778" w:rsidP="00492778">
      <w:pPr>
        <w:spacing w:before="240"/>
        <w:jc w:val="thaiDistribute"/>
        <w:rPr>
          <w:rFonts w:ascii="Angsana New" w:hAnsi="Angsana New"/>
          <w:sz w:val="28"/>
          <w:szCs w:val="28"/>
          <w:lang w:val="en-US"/>
        </w:rPr>
      </w:pPr>
    </w:p>
    <w:p w14:paraId="2A0E34A9" w14:textId="77777777" w:rsidR="00492778" w:rsidRDefault="00492778" w:rsidP="00492778">
      <w:pPr>
        <w:spacing w:before="240"/>
        <w:jc w:val="thaiDistribute"/>
        <w:rPr>
          <w:rFonts w:ascii="Angsana New" w:hAnsi="Angsana New"/>
          <w:sz w:val="28"/>
          <w:szCs w:val="28"/>
          <w:lang w:val="en-US"/>
        </w:rPr>
      </w:pPr>
    </w:p>
    <w:p w14:paraId="2DCE5B61" w14:textId="77777777" w:rsidR="005B508E" w:rsidRDefault="005B508E" w:rsidP="00492778">
      <w:pPr>
        <w:spacing w:before="240"/>
        <w:jc w:val="thaiDistribute"/>
        <w:rPr>
          <w:rFonts w:ascii="Angsana New" w:hAnsi="Angsana New"/>
          <w:sz w:val="28"/>
          <w:szCs w:val="28"/>
          <w:lang w:val="en-US"/>
        </w:rPr>
      </w:pPr>
    </w:p>
    <w:p w14:paraId="7E0709D0" w14:textId="77777777" w:rsidR="00492778" w:rsidRDefault="00492778" w:rsidP="00492778">
      <w:pPr>
        <w:spacing w:before="240"/>
        <w:jc w:val="thaiDistribute"/>
        <w:rPr>
          <w:rFonts w:ascii="Angsana New" w:hAnsi="Angsana New"/>
          <w:sz w:val="28"/>
          <w:szCs w:val="28"/>
          <w:lang w:val="en-US"/>
        </w:rPr>
      </w:pPr>
    </w:p>
    <w:p w14:paraId="22760B46" w14:textId="77777777" w:rsidR="00492778" w:rsidRPr="00267905" w:rsidRDefault="00492778" w:rsidP="00D00CB7">
      <w:pPr>
        <w:numPr>
          <w:ilvl w:val="0"/>
          <w:numId w:val="1"/>
        </w:numPr>
        <w:spacing w:before="240"/>
        <w:jc w:val="thaiDistribute"/>
        <w:rPr>
          <w:rFonts w:ascii="Angsana New" w:hAnsi="Angsana New"/>
          <w:b/>
          <w:bCs/>
          <w:sz w:val="28"/>
          <w:szCs w:val="28"/>
          <w:lang w:val="en-US"/>
        </w:rPr>
      </w:pPr>
      <w:bookmarkStart w:id="600" w:name="_MON_1505573342"/>
      <w:bookmarkStart w:id="601" w:name="_MON_1508346437"/>
      <w:bookmarkStart w:id="602" w:name="_MON_1508350790"/>
      <w:bookmarkStart w:id="603" w:name="_MON_1508352178"/>
      <w:bookmarkStart w:id="604" w:name="_MON_1505573578"/>
      <w:bookmarkStart w:id="605" w:name="_MON_1500971574"/>
      <w:bookmarkStart w:id="606" w:name="_MON_1500379282"/>
      <w:bookmarkStart w:id="607" w:name="_MON_1500104393"/>
      <w:bookmarkStart w:id="608" w:name="_MON_1508589675"/>
      <w:bookmarkStart w:id="609" w:name="_MON_1508164570"/>
      <w:bookmarkStart w:id="610" w:name="_MON_1508172101"/>
      <w:bookmarkStart w:id="611" w:name="_MON_1500970409"/>
      <w:bookmarkStart w:id="612" w:name="_MON_1549372825"/>
      <w:bookmarkStart w:id="613" w:name="_MON_1531914254"/>
      <w:bookmarkStart w:id="614" w:name="_MON_1531914828"/>
      <w:bookmarkStart w:id="615" w:name="_MON_1531914957"/>
      <w:bookmarkStart w:id="616" w:name="_MON_1516624944"/>
      <w:bookmarkStart w:id="617" w:name="_MON_1580110007"/>
      <w:bookmarkStart w:id="618" w:name="_MON_1508098383"/>
      <w:bookmarkStart w:id="619" w:name="_MON_1508098440"/>
      <w:bookmarkStart w:id="620" w:name="_MON_1523348228"/>
      <w:bookmarkStart w:id="621" w:name="_MON_1508098453"/>
      <w:bookmarkStart w:id="622" w:name="_MON_1500113891"/>
      <w:bookmarkStart w:id="623" w:name="_MON_1517156755"/>
      <w:bookmarkStart w:id="624" w:name="_MON_1505573903"/>
      <w:bookmarkStart w:id="625" w:name="_MON_1536673026"/>
      <w:bookmarkStart w:id="626" w:name="_MON_1500451880"/>
      <w:bookmarkStart w:id="627" w:name="_MON_1524062359"/>
      <w:bookmarkStart w:id="628" w:name="_MON_1537092521"/>
      <w:bookmarkStart w:id="629" w:name="_MON_1524062427"/>
      <w:bookmarkStart w:id="630" w:name="_MON_1524062473"/>
      <w:bookmarkStart w:id="631" w:name="_MON_1514804678"/>
      <w:bookmarkStart w:id="632" w:name="_MON_1514804697"/>
      <w:bookmarkStart w:id="633" w:name="_MON_1539671948"/>
      <w:bookmarkStart w:id="634" w:name="_MON_1539671977"/>
      <w:bookmarkStart w:id="635" w:name="_MON_1514805209"/>
      <w:bookmarkStart w:id="636" w:name="_MON_1540041960"/>
      <w:bookmarkStart w:id="637" w:name="_MON_1514805378"/>
      <w:bookmarkStart w:id="638" w:name="_MON_1500452422"/>
      <w:bookmarkStart w:id="639" w:name="_MON_1508096855"/>
      <w:bookmarkStart w:id="640" w:name="_MON_1516624601"/>
      <w:bookmarkStart w:id="641" w:name="_MON_1521024746"/>
      <w:bookmarkStart w:id="642" w:name="_MON_1525593610"/>
      <w:bookmarkStart w:id="643" w:name="_MON_1525593992"/>
      <w:bookmarkStart w:id="644" w:name="_MON_1541921011"/>
      <w:bookmarkStart w:id="645" w:name="_MON_1525594134"/>
      <w:bookmarkStart w:id="646" w:name="_MON_1525594162"/>
      <w:bookmarkStart w:id="647" w:name="_MON_1525594240"/>
      <w:bookmarkStart w:id="648" w:name="_MON_1525594256"/>
      <w:bookmarkStart w:id="649" w:name="_MON_1549193901"/>
      <w:bookmarkStart w:id="650" w:name="_MON_1516624734"/>
      <w:bookmarkStart w:id="651" w:name="_MON_1516624861"/>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Pr="00447F3A">
        <w:rPr>
          <w:rFonts w:ascii="Angsana New" w:hAnsi="Angsana New"/>
          <w:b/>
          <w:bCs/>
          <w:sz w:val="28"/>
          <w:szCs w:val="28"/>
          <w:lang w:val="en-US"/>
        </w:rPr>
        <w:lastRenderedPageBreak/>
        <w:t>FINANCIAL INSTRUMENTS</w:t>
      </w:r>
    </w:p>
    <w:p w14:paraId="2D0B6D59"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Interest rate risk</w:t>
      </w:r>
    </w:p>
    <w:p w14:paraId="2A6EC2A7" w14:textId="1C01BEDF" w:rsidR="00492778" w:rsidRPr="00267905" w:rsidRDefault="00492778" w:rsidP="00492778">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Interest rate risk arises from future movements in market interest rates that will aff</w:t>
      </w:r>
      <w:r w:rsidR="00D76755">
        <w:rPr>
          <w:rFonts w:ascii="Angsana New" w:hAnsi="Angsana New"/>
          <w:sz w:val="28"/>
          <w:szCs w:val="28"/>
          <w:lang w:val="en-US"/>
        </w:rPr>
        <w:t>ect the results of the Group</w:t>
      </w:r>
      <w:r w:rsidRPr="00267905">
        <w:rPr>
          <w:rFonts w:ascii="Angsana New" w:hAnsi="Angsana New"/>
          <w:sz w:val="28"/>
          <w:szCs w:val="28"/>
          <w:lang w:val="en-US"/>
        </w:rPr>
        <w:t xml:space="preserve"> operations and its cash flows.  Management believes that the interest rate risk is minimal because the interest rates on overdrafts and loans are at market rate and all of the loans have short-term maturities.  Accordingly, the </w:t>
      </w:r>
      <w:r w:rsidR="00D76755" w:rsidRPr="00D76755">
        <w:rPr>
          <w:rFonts w:ascii="Angsana New" w:hAnsi="Angsana New"/>
          <w:sz w:val="28"/>
          <w:szCs w:val="28"/>
          <w:lang w:val="en-US"/>
        </w:rPr>
        <w:t>Group</w:t>
      </w:r>
      <w:r w:rsidRPr="00267905">
        <w:rPr>
          <w:rFonts w:ascii="Angsana New" w:hAnsi="Angsana New"/>
          <w:sz w:val="28"/>
          <w:szCs w:val="28"/>
          <w:lang w:val="en-US"/>
        </w:rPr>
        <w:t xml:space="preserve"> does not hedge such risk.</w:t>
      </w:r>
    </w:p>
    <w:p w14:paraId="762E59E8"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Foreign currency risk</w:t>
      </w:r>
    </w:p>
    <w:p w14:paraId="77D647F7" w14:textId="10BF15C2" w:rsidR="00492778" w:rsidRPr="00267905" w:rsidRDefault="00492778" w:rsidP="00676AD0">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 xml:space="preserve">The </w:t>
      </w:r>
      <w:r w:rsidR="00D76755" w:rsidRPr="00D76755">
        <w:rPr>
          <w:rFonts w:ascii="Angsana New" w:hAnsi="Angsana New"/>
          <w:sz w:val="28"/>
          <w:szCs w:val="28"/>
          <w:lang w:val="en-US"/>
        </w:rPr>
        <w:t>Group</w:t>
      </w:r>
      <w:r w:rsidRPr="00267905">
        <w:rPr>
          <w:rFonts w:ascii="Angsana New" w:hAnsi="Angsana New"/>
          <w:sz w:val="28"/>
          <w:szCs w:val="28"/>
          <w:lang w:val="en-US"/>
        </w:rPr>
        <w:t xml:space="preserve"> have risk from the fluctuation of foreign exchange rates, due to some debtors and creditors arisen from the trading in foreign currencies. The </w:t>
      </w:r>
      <w:r w:rsidR="00D76755" w:rsidRPr="00D76755">
        <w:rPr>
          <w:rFonts w:ascii="Angsana New" w:hAnsi="Angsana New"/>
          <w:sz w:val="28"/>
          <w:szCs w:val="28"/>
          <w:lang w:val="en-US"/>
        </w:rPr>
        <w:t>Group</w:t>
      </w:r>
      <w:r w:rsidRPr="00267905">
        <w:rPr>
          <w:rFonts w:ascii="Angsana New" w:hAnsi="Angsana New"/>
          <w:sz w:val="28"/>
          <w:szCs w:val="28"/>
          <w:lang w:val="en-US"/>
        </w:rPr>
        <w:t xml:space="preserve"> will provide the forward exchange contract, in case of Baht currency is highly fluctuated and it is appropriate for the situation.</w:t>
      </w:r>
    </w:p>
    <w:p w14:paraId="7293CE55"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Risk from breach of contracts</w:t>
      </w:r>
    </w:p>
    <w:p w14:paraId="2B5F799B" w14:textId="0A23D869"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 xml:space="preserve">Due to the contracting party does not follow the requirement in the contract which caused damage to the </w:t>
      </w:r>
      <w:r w:rsidR="00D76755" w:rsidRPr="00D76755">
        <w:rPr>
          <w:rFonts w:ascii="Angsana New" w:hAnsi="Angsana New"/>
          <w:sz w:val="28"/>
          <w:szCs w:val="28"/>
          <w:lang w:val="en-US"/>
        </w:rPr>
        <w:t>Group</w:t>
      </w:r>
      <w:r w:rsidRPr="00F00C75">
        <w:rPr>
          <w:rFonts w:ascii="Angsana New" w:hAnsi="Angsana New"/>
          <w:sz w:val="28"/>
          <w:szCs w:val="28"/>
          <w:lang w:val="en-US"/>
        </w:rPr>
        <w:t>.</w:t>
      </w:r>
    </w:p>
    <w:p w14:paraId="08C90A5A" w14:textId="5DAFB14C"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 xml:space="preserve">The credit risk with respect to the concentration of trade accounts receivable consists of revenue of the </w:t>
      </w:r>
      <w:r w:rsidR="00D76755" w:rsidRPr="00D76755">
        <w:rPr>
          <w:rFonts w:ascii="Angsana New" w:hAnsi="Angsana New"/>
          <w:sz w:val="28"/>
          <w:szCs w:val="28"/>
          <w:lang w:val="en-US"/>
        </w:rPr>
        <w:t>Group</w:t>
      </w:r>
      <w:r w:rsidRPr="00F00C75">
        <w:rPr>
          <w:rFonts w:ascii="Angsana New" w:hAnsi="Angsana New"/>
          <w:sz w:val="28"/>
          <w:szCs w:val="28"/>
          <w:lang w:val="en-US"/>
        </w:rPr>
        <w:t xml:space="preserve"> resulting from manufacture and distribution of steam boilers and hot water boilers including boiler installation and repair, has no concentration of credit risk, because they have a large number of customers.</w:t>
      </w:r>
    </w:p>
    <w:p w14:paraId="239EC669"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For the financial assets shown in the statement of financial position, the book value of such assets is net from various provisions to be estimated fair value.  Such provisions are assumed to be the highest value of risk incurred from breach of contracts.</w:t>
      </w:r>
    </w:p>
    <w:p w14:paraId="1D2E67F6"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 xml:space="preserve">Credit risk  </w:t>
      </w:r>
    </w:p>
    <w:p w14:paraId="18571C97" w14:textId="4BC63ECD"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sidR="00126055">
        <w:rPr>
          <w:rFonts w:ascii="Angsana New" w:hAnsi="Angsana New"/>
          <w:sz w:val="28"/>
          <w:szCs w:val="28"/>
          <w:lang w:val="en-US"/>
        </w:rPr>
        <w:t>Group</w:t>
      </w:r>
      <w:r w:rsidRPr="00F00C75">
        <w:rPr>
          <w:rFonts w:ascii="Angsana New" w:hAnsi="Angsana New"/>
          <w:sz w:val="28"/>
          <w:szCs w:val="28"/>
          <w:lang w:val="en-US"/>
        </w:rPr>
        <w:t xml:space="preserve"> as and when they fall due. </w:t>
      </w:r>
      <w:r w:rsidR="00126055">
        <w:rPr>
          <w:rFonts w:ascii="Angsana New" w:hAnsi="Angsana New"/>
          <w:sz w:val="28"/>
          <w:szCs w:val="28"/>
          <w:lang w:val="en-US"/>
        </w:rPr>
        <w:t>To manage this risk, the Group</w:t>
      </w:r>
      <w:r w:rsidRPr="00F00C75">
        <w:rPr>
          <w:rFonts w:ascii="Angsana New" w:hAnsi="Angsana New"/>
          <w:sz w:val="28"/>
          <w:szCs w:val="28"/>
          <w:lang w:val="en-US"/>
        </w:rPr>
        <w:t xml:space="preserve"> generally requests customers to open letters of</w:t>
      </w:r>
      <w:r w:rsidR="00126055">
        <w:rPr>
          <w:rFonts w:ascii="Angsana New" w:hAnsi="Angsana New"/>
          <w:sz w:val="28"/>
          <w:szCs w:val="28"/>
          <w:lang w:val="en-US"/>
        </w:rPr>
        <w:t xml:space="preserve"> credit.  The Group</w:t>
      </w:r>
      <w:r w:rsidRPr="00F00C75">
        <w:rPr>
          <w:rFonts w:ascii="Angsana New" w:hAnsi="Angsana New"/>
          <w:sz w:val="28"/>
          <w:szCs w:val="28"/>
          <w:lang w:val="en-US"/>
        </w:rPr>
        <w:t xml:space="preserve"> does not expect any counterparties to fail to meet their obligations.</w:t>
      </w:r>
    </w:p>
    <w:p w14:paraId="60F086A0"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Liquidity risk</w:t>
      </w:r>
    </w:p>
    <w:p w14:paraId="066983B1" w14:textId="184E18DE" w:rsidR="00492778"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 xml:space="preserve">The </w:t>
      </w:r>
      <w:r w:rsidR="00C6555A">
        <w:rPr>
          <w:rFonts w:ascii="Angsana New" w:hAnsi="Angsana New"/>
          <w:sz w:val="28"/>
          <w:szCs w:val="28"/>
          <w:lang w:val="en-US"/>
        </w:rPr>
        <w:t xml:space="preserve">Group </w:t>
      </w:r>
      <w:r w:rsidRPr="00F00C75">
        <w:rPr>
          <w:rFonts w:ascii="Angsana New" w:hAnsi="Angsana New"/>
          <w:sz w:val="28"/>
          <w:szCs w:val="28"/>
          <w:lang w:val="en-US"/>
        </w:rPr>
        <w:t>monitors its liquidity risk and maintains a level of cash and cash equivalents deemed adequate by man</w:t>
      </w:r>
      <w:r w:rsidR="00C6555A">
        <w:rPr>
          <w:rFonts w:ascii="Angsana New" w:hAnsi="Angsana New"/>
          <w:sz w:val="28"/>
          <w:szCs w:val="28"/>
          <w:lang w:val="en-US"/>
        </w:rPr>
        <w:t>agement to finance the Group</w:t>
      </w:r>
      <w:r w:rsidRPr="00F00C75">
        <w:rPr>
          <w:rFonts w:ascii="Angsana New" w:hAnsi="Angsana New"/>
          <w:sz w:val="28"/>
          <w:szCs w:val="28"/>
          <w:lang w:val="en-US"/>
        </w:rPr>
        <w:t xml:space="preserve"> operations and to mitigate the effects of fluctuations in cash flows.</w:t>
      </w:r>
    </w:p>
    <w:p w14:paraId="7F4AD039" w14:textId="77777777" w:rsidR="00B8536E" w:rsidRDefault="00B8536E" w:rsidP="00492778">
      <w:pPr>
        <w:spacing w:before="120"/>
        <w:ind w:left="360" w:right="32"/>
        <w:jc w:val="thaiDistribute"/>
        <w:rPr>
          <w:rFonts w:ascii="Angsana New" w:hAnsi="Angsana New"/>
          <w:sz w:val="28"/>
          <w:szCs w:val="28"/>
          <w:lang w:val="en-US"/>
        </w:rPr>
      </w:pPr>
    </w:p>
    <w:p w14:paraId="609473F3" w14:textId="77777777" w:rsidR="005B508E" w:rsidRDefault="005B508E" w:rsidP="00492778">
      <w:pPr>
        <w:spacing w:before="120"/>
        <w:ind w:left="360" w:right="32"/>
        <w:jc w:val="thaiDistribute"/>
        <w:rPr>
          <w:rFonts w:ascii="Angsana New" w:hAnsi="Angsana New"/>
          <w:sz w:val="28"/>
          <w:szCs w:val="28"/>
          <w:lang w:val="en-US"/>
        </w:rPr>
      </w:pPr>
    </w:p>
    <w:p w14:paraId="0F641DDC" w14:textId="77777777" w:rsidR="00126055" w:rsidRDefault="00126055" w:rsidP="00492778">
      <w:pPr>
        <w:spacing w:before="120"/>
        <w:ind w:left="360" w:right="32"/>
        <w:jc w:val="thaiDistribute"/>
        <w:rPr>
          <w:rFonts w:ascii="Angsana New" w:hAnsi="Angsana New"/>
          <w:sz w:val="28"/>
          <w:szCs w:val="28"/>
          <w:lang w:val="en-US"/>
        </w:rPr>
      </w:pPr>
    </w:p>
    <w:p w14:paraId="0EDA3D2B" w14:textId="77777777" w:rsidR="00126055" w:rsidRDefault="00126055" w:rsidP="00492778">
      <w:pPr>
        <w:spacing w:before="120"/>
        <w:ind w:left="360" w:right="32"/>
        <w:jc w:val="thaiDistribute"/>
        <w:rPr>
          <w:rFonts w:ascii="Angsana New" w:hAnsi="Angsana New"/>
          <w:sz w:val="28"/>
          <w:szCs w:val="28"/>
          <w:lang w:val="en-US"/>
        </w:rPr>
      </w:pPr>
    </w:p>
    <w:p w14:paraId="65694F98" w14:textId="77777777" w:rsidR="00126055" w:rsidRDefault="00126055" w:rsidP="00492778">
      <w:pPr>
        <w:spacing w:before="120"/>
        <w:ind w:left="360" w:right="32"/>
        <w:jc w:val="thaiDistribute"/>
        <w:rPr>
          <w:rFonts w:ascii="Angsana New" w:hAnsi="Angsana New"/>
          <w:sz w:val="28"/>
          <w:szCs w:val="28"/>
          <w:lang w:val="en-US"/>
        </w:rPr>
      </w:pPr>
    </w:p>
    <w:p w14:paraId="141F642C" w14:textId="77777777" w:rsidR="00126055" w:rsidRDefault="00126055" w:rsidP="00492778">
      <w:pPr>
        <w:spacing w:before="120"/>
        <w:ind w:left="360" w:right="32"/>
        <w:jc w:val="thaiDistribute"/>
        <w:rPr>
          <w:rFonts w:ascii="Angsana New" w:hAnsi="Angsana New"/>
          <w:sz w:val="28"/>
          <w:szCs w:val="28"/>
          <w:lang w:val="en-US"/>
        </w:rPr>
      </w:pPr>
    </w:p>
    <w:p w14:paraId="13529952" w14:textId="77777777" w:rsidR="00126055" w:rsidRDefault="00126055" w:rsidP="00492778">
      <w:pPr>
        <w:spacing w:before="120"/>
        <w:ind w:left="360" w:right="32"/>
        <w:jc w:val="thaiDistribute"/>
        <w:rPr>
          <w:rFonts w:ascii="Angsana New" w:hAnsi="Angsana New"/>
          <w:sz w:val="28"/>
          <w:szCs w:val="28"/>
          <w:lang w:val="en-US"/>
        </w:rPr>
      </w:pPr>
    </w:p>
    <w:p w14:paraId="18EDCF6E" w14:textId="77777777" w:rsidR="00492778"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lastRenderedPageBreak/>
        <w:t>Fair value of financial instruments</w:t>
      </w:r>
    </w:p>
    <w:p w14:paraId="763B764A" w14:textId="77777777" w:rsidR="00492778" w:rsidRPr="000140C8" w:rsidRDefault="00492778" w:rsidP="00492778">
      <w:pPr>
        <w:spacing w:before="120"/>
        <w:ind w:left="360" w:right="32"/>
        <w:jc w:val="thaiDistribute"/>
        <w:rPr>
          <w:rFonts w:ascii="Angsana New" w:hAnsi="Angsana New"/>
          <w:sz w:val="28"/>
          <w:szCs w:val="28"/>
          <w:lang w:val="en-US"/>
        </w:rPr>
      </w:pPr>
      <w:r w:rsidRPr="000140C8">
        <w:rPr>
          <w:rFonts w:ascii="Angsana New" w:hAnsi="Angsana New"/>
          <w:sz w:val="28"/>
          <w:szCs w:val="28"/>
          <w:lang w:val="en-US"/>
        </w:rPr>
        <w:t xml:space="preserve">The following methods and assumptions were used by the </w:t>
      </w:r>
      <w:r>
        <w:rPr>
          <w:rFonts w:ascii="Angsana New" w:hAnsi="Angsana New"/>
          <w:sz w:val="28"/>
          <w:szCs w:val="28"/>
          <w:lang w:val="en-US"/>
        </w:rPr>
        <w:t>Group</w:t>
      </w:r>
      <w:r w:rsidRPr="000140C8">
        <w:rPr>
          <w:rFonts w:ascii="Angsana New" w:hAnsi="Angsana New"/>
          <w:sz w:val="28"/>
          <w:szCs w:val="28"/>
          <w:lang w:val="en-US"/>
        </w:rPr>
        <w:t xml:space="preserve"> in estimating the fair value of the financial instrument.</w:t>
      </w:r>
    </w:p>
    <w:p w14:paraId="6235F216" w14:textId="6D8CDD94" w:rsidR="00492778" w:rsidRPr="00301CB9" w:rsidRDefault="00492778" w:rsidP="00492778">
      <w:pPr>
        <w:spacing w:before="120"/>
        <w:ind w:left="360" w:right="32"/>
        <w:jc w:val="thaiDistribute"/>
        <w:rPr>
          <w:rFonts w:ascii="Angsana New" w:hAnsi="Angsana New"/>
          <w:spacing w:val="-2"/>
          <w:sz w:val="28"/>
          <w:szCs w:val="28"/>
          <w:lang w:val="en-US"/>
        </w:rPr>
      </w:pPr>
      <w:r w:rsidRPr="00301CB9">
        <w:rPr>
          <w:rFonts w:ascii="Angsana New" w:hAnsi="Angsana New"/>
          <w:spacing w:val="-2"/>
          <w:sz w:val="28"/>
          <w:szCs w:val="28"/>
          <w:lang w:val="en-US"/>
        </w:rPr>
        <w:t xml:space="preserve">Cash on hand and at banks, </w:t>
      </w:r>
      <w:r w:rsidR="00DC2942" w:rsidRPr="00301CB9">
        <w:rPr>
          <w:rFonts w:ascii="Angsana New" w:hAnsi="Angsana New"/>
          <w:spacing w:val="-2"/>
          <w:sz w:val="28"/>
          <w:szCs w:val="28"/>
          <w:lang w:val="en-US"/>
        </w:rPr>
        <w:t>trade</w:t>
      </w:r>
      <w:r w:rsidRPr="00301CB9">
        <w:rPr>
          <w:rFonts w:ascii="Angsana New" w:hAnsi="Angsana New"/>
          <w:spacing w:val="-2"/>
          <w:sz w:val="28"/>
          <w:szCs w:val="28"/>
          <w:lang w:val="en-US"/>
        </w:rPr>
        <w:t xml:space="preserve"> and other current receivable</w:t>
      </w:r>
      <w:r w:rsidR="00DC2942" w:rsidRPr="00301CB9">
        <w:rPr>
          <w:rFonts w:ascii="Angsana New" w:hAnsi="Angsana New"/>
          <w:spacing w:val="-2"/>
          <w:sz w:val="28"/>
          <w:szCs w:val="28"/>
          <w:lang w:val="en-US"/>
        </w:rPr>
        <w:t>s</w:t>
      </w:r>
      <w:r w:rsidRPr="00301CB9">
        <w:rPr>
          <w:rFonts w:ascii="Angsana New" w:hAnsi="Angsana New"/>
          <w:spacing w:val="-2"/>
          <w:sz w:val="28"/>
          <w:szCs w:val="28"/>
          <w:lang w:val="en-US"/>
        </w:rPr>
        <w:t>, installment receivable</w:t>
      </w:r>
      <w:r w:rsidR="00DC2942" w:rsidRPr="00301CB9">
        <w:rPr>
          <w:rFonts w:ascii="Angsana New" w:hAnsi="Angsana New"/>
          <w:spacing w:val="-2"/>
          <w:sz w:val="28"/>
          <w:szCs w:val="28"/>
          <w:lang w:val="en-US"/>
        </w:rPr>
        <w:t>s</w:t>
      </w:r>
      <w:r w:rsidRPr="00301CB9">
        <w:rPr>
          <w:rFonts w:ascii="Angsana New" w:hAnsi="Angsana New"/>
          <w:spacing w:val="-2"/>
          <w:sz w:val="28"/>
          <w:szCs w:val="28"/>
          <w:lang w:val="en-US"/>
        </w:rPr>
        <w:t>, contract assets,</w:t>
      </w:r>
      <w:r w:rsidR="00DC2942" w:rsidRPr="00301CB9">
        <w:rPr>
          <w:rFonts w:ascii="Angsana New" w:hAnsi="Angsana New"/>
          <w:spacing w:val="-2"/>
          <w:sz w:val="28"/>
          <w:szCs w:val="28"/>
          <w:lang w:val="en-US"/>
        </w:rPr>
        <w:t xml:space="preserve"> </w:t>
      </w:r>
      <w:r w:rsidRPr="00301CB9">
        <w:rPr>
          <w:rFonts w:ascii="Angsana New" w:hAnsi="Angsana New"/>
          <w:spacing w:val="-2"/>
          <w:sz w:val="28"/>
          <w:szCs w:val="28"/>
          <w:lang w:val="en-US"/>
        </w:rPr>
        <w:t xml:space="preserve">other current financial assets, deposits at financial institutions pledged as collateral, retentions, </w:t>
      </w:r>
      <w:r w:rsidR="000A28A9" w:rsidRPr="00301CB9">
        <w:rPr>
          <w:rFonts w:ascii="Angsana New" w:hAnsi="Angsana New"/>
          <w:spacing w:val="-2"/>
          <w:sz w:val="28"/>
          <w:szCs w:val="28"/>
          <w:lang w:val="en-US"/>
        </w:rPr>
        <w:t>o</w:t>
      </w:r>
      <w:r w:rsidRPr="00301CB9">
        <w:rPr>
          <w:rFonts w:ascii="Angsana New" w:hAnsi="Angsana New"/>
          <w:spacing w:val="-2"/>
          <w:sz w:val="28"/>
          <w:szCs w:val="28"/>
          <w:lang w:val="en-US"/>
        </w:rPr>
        <w:t>ther non-current assets, trade and other current payables</w:t>
      </w:r>
      <w:r w:rsidR="00301CB9" w:rsidRPr="00301CB9">
        <w:rPr>
          <w:rFonts w:ascii="Angsana New" w:hAnsi="Angsana New"/>
          <w:spacing w:val="-2"/>
          <w:sz w:val="28"/>
          <w:szCs w:val="28"/>
          <w:lang w:val="en-US"/>
        </w:rPr>
        <w:t>,</w:t>
      </w:r>
      <w:r w:rsidR="00A40B6A" w:rsidRPr="00301CB9">
        <w:rPr>
          <w:rFonts w:ascii="Angsana New" w:hAnsi="Angsana New"/>
          <w:spacing w:val="-2"/>
          <w:sz w:val="28"/>
          <w:szCs w:val="28"/>
          <w:lang w:val="en-US"/>
        </w:rPr>
        <w:t xml:space="preserve"> and</w:t>
      </w:r>
      <w:r w:rsidRPr="00301CB9">
        <w:rPr>
          <w:rFonts w:ascii="Angsana New" w:hAnsi="Angsana New"/>
          <w:spacing w:val="-2"/>
          <w:sz w:val="28"/>
          <w:szCs w:val="28"/>
          <w:lang w:val="en-US"/>
        </w:rPr>
        <w:t xml:space="preserve"> lease liabilities, </w:t>
      </w:r>
      <w:r w:rsidR="00273B38" w:rsidRPr="00301CB9">
        <w:rPr>
          <w:rFonts w:ascii="Angsana New" w:hAnsi="Angsana New"/>
          <w:spacing w:val="-2"/>
          <w:sz w:val="28"/>
          <w:szCs w:val="28"/>
          <w:lang w:val="en-US"/>
        </w:rPr>
        <w:t xml:space="preserve">measured at </w:t>
      </w:r>
      <w:proofErr w:type="spellStart"/>
      <w:r w:rsidR="00273B38" w:rsidRPr="00301CB9">
        <w:rPr>
          <w:rFonts w:ascii="Angsana New" w:hAnsi="Angsana New"/>
          <w:spacing w:val="-2"/>
          <w:sz w:val="28"/>
          <w:szCs w:val="28"/>
          <w:lang w:val="en-US"/>
        </w:rPr>
        <w:t>amortised</w:t>
      </w:r>
      <w:proofErr w:type="spellEnd"/>
      <w:r w:rsidR="00273B38" w:rsidRPr="00301CB9">
        <w:rPr>
          <w:rFonts w:ascii="Angsana New" w:hAnsi="Angsana New"/>
          <w:spacing w:val="-2"/>
          <w:sz w:val="28"/>
          <w:szCs w:val="28"/>
          <w:lang w:val="en-US"/>
        </w:rPr>
        <w:t xml:space="preserve"> cost</w:t>
      </w:r>
      <w:r w:rsidR="00475642" w:rsidRPr="00301CB9">
        <w:rPr>
          <w:spacing w:val="-2"/>
          <w:lang w:val="en-US"/>
        </w:rPr>
        <w:t xml:space="preserve"> </w:t>
      </w:r>
      <w:r w:rsidR="00475642" w:rsidRPr="00301CB9">
        <w:rPr>
          <w:rFonts w:ascii="Angsana New" w:hAnsi="Angsana New"/>
          <w:spacing w:val="-2"/>
          <w:sz w:val="28"/>
          <w:szCs w:val="28"/>
          <w:lang w:val="en-US"/>
        </w:rPr>
        <w:t xml:space="preserve">shows the carrying amounts </w:t>
      </w:r>
      <w:r w:rsidRPr="00301CB9">
        <w:rPr>
          <w:rFonts w:ascii="Angsana New" w:hAnsi="Angsana New"/>
          <w:spacing w:val="-2"/>
          <w:sz w:val="28"/>
          <w:szCs w:val="28"/>
          <w:lang w:val="en-US"/>
        </w:rPr>
        <w:t>approximate their fair values.</w:t>
      </w:r>
    </w:p>
    <w:p w14:paraId="5800F249" w14:textId="77777777" w:rsidR="00737D97" w:rsidRDefault="00737D97" w:rsidP="00492778">
      <w:pPr>
        <w:spacing w:before="120"/>
        <w:ind w:left="360" w:right="32"/>
        <w:jc w:val="thaiDistribute"/>
        <w:rPr>
          <w:rFonts w:ascii="Angsana New" w:hAnsi="Angsana New"/>
          <w:sz w:val="28"/>
          <w:szCs w:val="28"/>
          <w:u w:val="single"/>
          <w:lang w:val="en-US"/>
        </w:rPr>
      </w:pPr>
      <w:r w:rsidRPr="000B15BA">
        <w:rPr>
          <w:rFonts w:ascii="Angsana New" w:hAnsi="Angsana New"/>
          <w:sz w:val="28"/>
          <w:szCs w:val="28"/>
          <w:u w:val="single"/>
          <w:lang w:val="en-US"/>
        </w:rPr>
        <w:t>Derivatives</w:t>
      </w:r>
    </w:p>
    <w:p w14:paraId="61EAE6C8" w14:textId="4192A585" w:rsidR="00B8536E" w:rsidRDefault="002506F5" w:rsidP="00492778">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As </w:t>
      </w:r>
      <w:r w:rsidR="000A28A9">
        <w:rPr>
          <w:rFonts w:ascii="Angsana New" w:hAnsi="Angsana New"/>
          <w:sz w:val="28"/>
          <w:szCs w:val="28"/>
          <w:lang w:val="en-US"/>
        </w:rPr>
        <w:t>a</w:t>
      </w:r>
      <w:r w:rsidR="00D16DF4">
        <w:rPr>
          <w:rFonts w:ascii="Angsana New" w:hAnsi="Angsana New"/>
          <w:sz w:val="28"/>
          <w:szCs w:val="28"/>
          <w:lang w:val="en-US"/>
        </w:rPr>
        <w:t>t December 31, 2024</w:t>
      </w:r>
      <w:r w:rsidR="00737D97" w:rsidRPr="000B15BA">
        <w:rPr>
          <w:rFonts w:ascii="Angsana New" w:hAnsi="Angsana New"/>
          <w:sz w:val="28"/>
          <w:szCs w:val="28"/>
          <w:lang w:val="en-US"/>
        </w:rPr>
        <w:t xml:space="preserve"> a</w:t>
      </w:r>
      <w:r w:rsidR="00D16DF4">
        <w:rPr>
          <w:rFonts w:ascii="Angsana New" w:hAnsi="Angsana New"/>
          <w:sz w:val="28"/>
          <w:szCs w:val="28"/>
          <w:lang w:val="en-US"/>
        </w:rPr>
        <w:t>nd 2023</w:t>
      </w:r>
      <w:r w:rsidR="00737D97" w:rsidRPr="000B15BA">
        <w:rPr>
          <w:rFonts w:ascii="Angsana New" w:hAnsi="Angsana New"/>
          <w:sz w:val="28"/>
          <w:szCs w:val="28"/>
          <w:lang w:val="en-US"/>
        </w:rPr>
        <w:t xml:space="preserve"> </w:t>
      </w:r>
      <w:r w:rsidR="000B15BA" w:rsidRPr="000B15BA">
        <w:rPr>
          <w:rFonts w:ascii="Angsana New" w:hAnsi="Angsana New"/>
          <w:sz w:val="28"/>
          <w:szCs w:val="28"/>
          <w:lang w:val="en-US"/>
        </w:rPr>
        <w:t>the Gro</w:t>
      </w:r>
      <w:r w:rsidR="000B15BA">
        <w:rPr>
          <w:rFonts w:ascii="Angsana New" w:hAnsi="Angsana New"/>
          <w:sz w:val="28"/>
          <w:szCs w:val="28"/>
          <w:lang w:val="en-US"/>
        </w:rPr>
        <w:t>u</w:t>
      </w:r>
      <w:r w:rsidR="000B15BA" w:rsidRPr="000B15BA">
        <w:rPr>
          <w:rFonts w:ascii="Angsana New" w:hAnsi="Angsana New"/>
          <w:sz w:val="28"/>
          <w:szCs w:val="28"/>
          <w:lang w:val="en-US"/>
        </w:rPr>
        <w:t>p</w:t>
      </w:r>
      <w:r w:rsidR="004A08C3" w:rsidRPr="000B15BA">
        <w:rPr>
          <w:rFonts w:ascii="Angsana New" w:hAnsi="Angsana New"/>
          <w:sz w:val="28"/>
          <w:szCs w:val="28"/>
          <w:lang w:val="en-US"/>
        </w:rPr>
        <w:t xml:space="preserve"> had </w:t>
      </w:r>
      <w:r w:rsidR="000B15BA" w:rsidRPr="000B15BA">
        <w:rPr>
          <w:rFonts w:ascii="Angsana New" w:hAnsi="Angsana New"/>
          <w:sz w:val="28"/>
          <w:szCs w:val="28"/>
          <w:lang w:val="en-US"/>
        </w:rPr>
        <w:t xml:space="preserve">fair value of financial derivative </w:t>
      </w:r>
      <w:r w:rsidR="004A08C3" w:rsidRPr="000B15BA">
        <w:rPr>
          <w:rFonts w:ascii="Angsana New" w:hAnsi="Angsana New"/>
          <w:sz w:val="28"/>
          <w:szCs w:val="28"/>
          <w:lang w:val="en-US"/>
        </w:rPr>
        <w:t>contract</w:t>
      </w:r>
      <w:r w:rsidR="000B15BA" w:rsidRPr="000B15BA">
        <w:rPr>
          <w:rFonts w:ascii="Angsana New" w:hAnsi="Angsana New"/>
          <w:sz w:val="28"/>
          <w:szCs w:val="28"/>
          <w:lang w:val="en-US"/>
        </w:rPr>
        <w:t xml:space="preserve"> consisted of</w:t>
      </w:r>
      <w:r w:rsidR="00737D97" w:rsidRPr="000B15BA">
        <w:rPr>
          <w:rFonts w:ascii="Angsana New" w:hAnsi="Angsana New"/>
          <w:sz w:val="28"/>
          <w:szCs w:val="28"/>
          <w:lang w:val="en-US"/>
        </w:rPr>
        <w:t>:</w:t>
      </w:r>
    </w:p>
    <w:tbl>
      <w:tblPr>
        <w:tblW w:w="9000" w:type="dxa"/>
        <w:tblInd w:w="468" w:type="dxa"/>
        <w:tblLook w:val="04A0" w:firstRow="1" w:lastRow="0" w:firstColumn="1" w:lastColumn="0" w:noHBand="0" w:noVBand="1"/>
      </w:tblPr>
      <w:tblGrid>
        <w:gridCol w:w="5130"/>
        <w:gridCol w:w="2160"/>
        <w:gridCol w:w="1710"/>
      </w:tblGrid>
      <w:tr w:rsidR="00B8536E" w:rsidRPr="00D92B6D" w14:paraId="51065CE6" w14:textId="77777777" w:rsidTr="009B3227">
        <w:trPr>
          <w:trHeight w:val="288"/>
        </w:trPr>
        <w:tc>
          <w:tcPr>
            <w:tcW w:w="5130" w:type="dxa"/>
            <w:tcBorders>
              <w:top w:val="nil"/>
              <w:left w:val="nil"/>
              <w:bottom w:val="nil"/>
              <w:right w:val="nil"/>
            </w:tcBorders>
            <w:shd w:val="clear" w:color="000000" w:fill="FFFFFF"/>
            <w:noWrap/>
            <w:vAlign w:val="bottom"/>
            <w:hideMark/>
          </w:tcPr>
          <w:p w14:paraId="115DE561" w14:textId="77777777" w:rsidR="00B8536E" w:rsidRPr="000B15BA" w:rsidRDefault="00B8536E" w:rsidP="009B3227">
            <w:pPr>
              <w:ind w:hanging="108"/>
              <w:rPr>
                <w:rFonts w:ascii="Angsana New" w:eastAsia="Times New Roman" w:hAnsi="Angsana New"/>
                <w:sz w:val="28"/>
                <w:szCs w:val="28"/>
                <w:lang w:val="en-US"/>
              </w:rPr>
            </w:pPr>
            <w:r w:rsidRPr="000B15BA">
              <w:rPr>
                <w:rFonts w:ascii="Angsana New" w:eastAsia="Times New Roman" w:hAnsi="Angsana New"/>
                <w:sz w:val="28"/>
                <w:szCs w:val="28"/>
                <w:lang w:val="en-US"/>
              </w:rPr>
              <w:t> </w:t>
            </w:r>
          </w:p>
        </w:tc>
        <w:tc>
          <w:tcPr>
            <w:tcW w:w="3870" w:type="dxa"/>
            <w:gridSpan w:val="2"/>
            <w:tcBorders>
              <w:top w:val="nil"/>
              <w:left w:val="nil"/>
              <w:right w:val="nil"/>
            </w:tcBorders>
            <w:shd w:val="clear" w:color="000000" w:fill="FFFFFF"/>
            <w:noWrap/>
            <w:vAlign w:val="bottom"/>
            <w:hideMark/>
          </w:tcPr>
          <w:p w14:paraId="5A357CEC" w14:textId="42A9B663" w:rsidR="00B8536E" w:rsidRPr="000B15BA" w:rsidRDefault="004A08C3" w:rsidP="009B3227">
            <w:pPr>
              <w:pBdr>
                <w:bottom w:val="single" w:sz="4" w:space="1" w:color="auto"/>
              </w:pBdr>
              <w:ind w:left="-29" w:right="-29"/>
              <w:jc w:val="center"/>
              <w:rPr>
                <w:rFonts w:ascii="Angsana New" w:eastAsia="Times New Roman" w:hAnsi="Angsana New"/>
                <w:sz w:val="28"/>
                <w:szCs w:val="28"/>
                <w:lang w:val="en-US"/>
              </w:rPr>
            </w:pPr>
            <w:r w:rsidRPr="000B15BA">
              <w:rPr>
                <w:rFonts w:ascii="Angsana New" w:eastAsia="Times New Roman" w:hAnsi="Angsana New"/>
                <w:sz w:val="28"/>
                <w:szCs w:val="28"/>
                <w:lang w:val="en-US"/>
              </w:rPr>
              <w:t>Unit : Baht</w:t>
            </w:r>
          </w:p>
        </w:tc>
      </w:tr>
      <w:tr w:rsidR="00B8536E" w:rsidRPr="00D92B6D" w14:paraId="41024A15" w14:textId="77777777" w:rsidTr="009B3227">
        <w:trPr>
          <w:trHeight w:val="288"/>
        </w:trPr>
        <w:tc>
          <w:tcPr>
            <w:tcW w:w="5130" w:type="dxa"/>
            <w:tcBorders>
              <w:top w:val="nil"/>
              <w:left w:val="nil"/>
              <w:bottom w:val="nil"/>
              <w:right w:val="nil"/>
            </w:tcBorders>
            <w:shd w:val="clear" w:color="000000" w:fill="FFFFFF"/>
            <w:noWrap/>
            <w:vAlign w:val="bottom"/>
            <w:hideMark/>
          </w:tcPr>
          <w:p w14:paraId="7C26C45C" w14:textId="77777777" w:rsidR="00B8536E" w:rsidRPr="000B15BA" w:rsidRDefault="00B8536E" w:rsidP="009B3227">
            <w:pPr>
              <w:ind w:hanging="108"/>
              <w:rPr>
                <w:rFonts w:ascii="Angsana New" w:eastAsia="Times New Roman" w:hAnsi="Angsana New"/>
                <w:sz w:val="28"/>
                <w:szCs w:val="28"/>
                <w:lang w:val="en-US"/>
              </w:rPr>
            </w:pPr>
            <w:r w:rsidRPr="000B15BA">
              <w:rPr>
                <w:rFonts w:ascii="Angsana New" w:eastAsia="Times New Roman" w:hAnsi="Angsana New"/>
                <w:sz w:val="28"/>
                <w:szCs w:val="28"/>
                <w:lang w:val="en-US"/>
              </w:rPr>
              <w:t> </w:t>
            </w:r>
          </w:p>
        </w:tc>
        <w:tc>
          <w:tcPr>
            <w:tcW w:w="3870" w:type="dxa"/>
            <w:gridSpan w:val="2"/>
            <w:tcBorders>
              <w:top w:val="nil"/>
              <w:left w:val="nil"/>
              <w:right w:val="nil"/>
            </w:tcBorders>
            <w:shd w:val="clear" w:color="000000" w:fill="FFFFFF"/>
            <w:noWrap/>
            <w:vAlign w:val="bottom"/>
            <w:hideMark/>
          </w:tcPr>
          <w:p w14:paraId="7647F155" w14:textId="38A74321" w:rsidR="00B8536E" w:rsidRPr="000B15BA" w:rsidRDefault="004A08C3" w:rsidP="009B3227">
            <w:pPr>
              <w:pBdr>
                <w:bottom w:val="single" w:sz="4" w:space="1" w:color="auto"/>
              </w:pBdr>
              <w:ind w:left="-29" w:right="-29"/>
              <w:jc w:val="center"/>
              <w:rPr>
                <w:rFonts w:ascii="Angsana New" w:eastAsia="Times New Roman" w:hAnsi="Angsana New"/>
                <w:sz w:val="28"/>
                <w:szCs w:val="28"/>
                <w:lang w:val="en-US"/>
              </w:rPr>
            </w:pPr>
            <w:r w:rsidRPr="000B15BA">
              <w:rPr>
                <w:rFonts w:ascii="Angsana New" w:eastAsia="Times New Roman" w:hAnsi="Angsana New"/>
                <w:sz w:val="28"/>
                <w:szCs w:val="28"/>
                <w:lang w:val="en-US"/>
              </w:rPr>
              <w:t xml:space="preserve">Consolidated </w:t>
            </w:r>
            <w:r w:rsidR="003C6538" w:rsidRPr="000B15BA">
              <w:rPr>
                <w:rFonts w:ascii="Angsana New" w:eastAsia="Times New Roman" w:hAnsi="Angsana New"/>
                <w:sz w:val="28"/>
                <w:szCs w:val="28"/>
                <w:lang w:val="en-US"/>
              </w:rPr>
              <w:t xml:space="preserve">financial statement </w:t>
            </w:r>
            <w:r w:rsidRPr="000B15BA">
              <w:rPr>
                <w:rFonts w:ascii="Angsana New" w:eastAsia="Times New Roman" w:hAnsi="Angsana New"/>
                <w:sz w:val="28"/>
                <w:szCs w:val="28"/>
                <w:lang w:val="en-US"/>
              </w:rPr>
              <w:t>/</w:t>
            </w:r>
            <w:r w:rsidR="003C6538">
              <w:rPr>
                <w:rFonts w:ascii="Angsana New" w:eastAsia="Times New Roman" w:hAnsi="Angsana New"/>
                <w:sz w:val="28"/>
                <w:szCs w:val="28"/>
                <w:lang w:val="en-US"/>
              </w:rPr>
              <w:br/>
            </w:r>
            <w:r w:rsidRPr="000B15BA">
              <w:rPr>
                <w:rFonts w:ascii="Angsana New" w:eastAsia="Times New Roman" w:hAnsi="Angsana New"/>
                <w:sz w:val="28"/>
                <w:szCs w:val="28"/>
                <w:lang w:val="en-US"/>
              </w:rPr>
              <w:t>Separate financial statement</w:t>
            </w:r>
          </w:p>
        </w:tc>
      </w:tr>
      <w:tr w:rsidR="004A08C3" w:rsidRPr="00D92B6D" w14:paraId="676D8D0B" w14:textId="77777777" w:rsidTr="009B3227">
        <w:trPr>
          <w:trHeight w:val="288"/>
        </w:trPr>
        <w:tc>
          <w:tcPr>
            <w:tcW w:w="5130" w:type="dxa"/>
            <w:tcBorders>
              <w:top w:val="nil"/>
              <w:left w:val="nil"/>
              <w:bottom w:val="nil"/>
              <w:right w:val="nil"/>
            </w:tcBorders>
            <w:shd w:val="clear" w:color="000000" w:fill="FFFFFF"/>
            <w:noWrap/>
            <w:vAlign w:val="bottom"/>
          </w:tcPr>
          <w:p w14:paraId="0FE0D961" w14:textId="77777777" w:rsidR="004A08C3" w:rsidRPr="000B15BA" w:rsidRDefault="004A08C3" w:rsidP="004A08C3">
            <w:pPr>
              <w:ind w:hanging="108"/>
              <w:rPr>
                <w:rFonts w:ascii="Angsana New" w:eastAsia="Times New Roman" w:hAnsi="Angsana New"/>
                <w:sz w:val="28"/>
                <w:szCs w:val="28"/>
                <w:lang w:val="en-US"/>
              </w:rPr>
            </w:pPr>
          </w:p>
        </w:tc>
        <w:tc>
          <w:tcPr>
            <w:tcW w:w="2160" w:type="dxa"/>
            <w:shd w:val="clear" w:color="auto" w:fill="FFFFFF"/>
            <w:noWrap/>
            <w:vAlign w:val="bottom"/>
          </w:tcPr>
          <w:p w14:paraId="4000183C" w14:textId="2F95F3F8" w:rsidR="004A08C3" w:rsidRPr="000B15BA" w:rsidRDefault="004A08C3" w:rsidP="004A08C3">
            <w:pPr>
              <w:pBdr>
                <w:bottom w:val="single" w:sz="4" w:space="1" w:color="auto"/>
              </w:pBdr>
              <w:jc w:val="center"/>
              <w:rPr>
                <w:rFonts w:ascii="Angsana New" w:hAnsi="Angsana New"/>
                <w:sz w:val="28"/>
                <w:szCs w:val="28"/>
                <w:lang w:val="en-US"/>
              </w:rPr>
            </w:pPr>
            <w:r w:rsidRPr="000B15BA">
              <w:rPr>
                <w:rFonts w:ascii="Angsana New" w:eastAsia="Times New Roman" w:hAnsi="Angsana New"/>
                <w:sz w:val="28"/>
                <w:szCs w:val="28"/>
                <w:lang w:val="en-US"/>
              </w:rPr>
              <w:t>202</w:t>
            </w:r>
            <w:r w:rsidR="00D16DF4">
              <w:rPr>
                <w:rFonts w:ascii="Angsana New" w:eastAsia="Times New Roman" w:hAnsi="Angsana New"/>
                <w:sz w:val="28"/>
                <w:szCs w:val="28"/>
                <w:lang w:val="en-US"/>
              </w:rPr>
              <w:t>4</w:t>
            </w:r>
          </w:p>
        </w:tc>
        <w:tc>
          <w:tcPr>
            <w:tcW w:w="1710" w:type="dxa"/>
            <w:shd w:val="clear" w:color="auto" w:fill="FFFFFF"/>
            <w:noWrap/>
            <w:vAlign w:val="bottom"/>
          </w:tcPr>
          <w:p w14:paraId="5EAE7FE6" w14:textId="451BF994" w:rsidR="004A08C3" w:rsidRPr="000B15BA" w:rsidRDefault="004A08C3" w:rsidP="004A08C3">
            <w:pPr>
              <w:pBdr>
                <w:bottom w:val="single" w:sz="4" w:space="1" w:color="auto"/>
              </w:pBdr>
              <w:jc w:val="center"/>
              <w:rPr>
                <w:rFonts w:ascii="Angsana New" w:hAnsi="Angsana New"/>
                <w:sz w:val="28"/>
                <w:szCs w:val="28"/>
                <w:lang w:val="en-US"/>
              </w:rPr>
            </w:pPr>
            <w:r w:rsidRPr="000B15BA">
              <w:rPr>
                <w:rFonts w:ascii="Angsana New" w:eastAsia="Times New Roman" w:hAnsi="Angsana New"/>
                <w:sz w:val="28"/>
                <w:szCs w:val="28"/>
                <w:lang w:val="en-US"/>
              </w:rPr>
              <w:t>202</w:t>
            </w:r>
            <w:r w:rsidR="00D16DF4">
              <w:rPr>
                <w:rFonts w:ascii="Angsana New" w:eastAsia="Times New Roman" w:hAnsi="Angsana New"/>
                <w:sz w:val="28"/>
                <w:szCs w:val="28"/>
                <w:lang w:val="en-US"/>
              </w:rPr>
              <w:t>3</w:t>
            </w:r>
          </w:p>
        </w:tc>
      </w:tr>
      <w:tr w:rsidR="00B8536E" w:rsidRPr="00D92B6D" w14:paraId="565F804B" w14:textId="77777777" w:rsidTr="009B3227">
        <w:trPr>
          <w:trHeight w:val="288"/>
        </w:trPr>
        <w:tc>
          <w:tcPr>
            <w:tcW w:w="5130" w:type="dxa"/>
            <w:tcBorders>
              <w:top w:val="nil"/>
              <w:left w:val="nil"/>
              <w:bottom w:val="nil"/>
              <w:right w:val="nil"/>
            </w:tcBorders>
            <w:shd w:val="clear" w:color="000000" w:fill="FFFFFF"/>
            <w:noWrap/>
            <w:vAlign w:val="bottom"/>
          </w:tcPr>
          <w:p w14:paraId="70C8CDD0" w14:textId="32F5C22E" w:rsidR="00B8536E" w:rsidRPr="00D92B6D" w:rsidRDefault="00A23750" w:rsidP="009B3227">
            <w:pPr>
              <w:ind w:hanging="108"/>
              <w:rPr>
                <w:rFonts w:ascii="Angsana New" w:eastAsia="Times New Roman" w:hAnsi="Angsana New"/>
                <w:sz w:val="28"/>
                <w:szCs w:val="28"/>
                <w:u w:val="single"/>
                <w:cs/>
                <w:lang w:val="en-US"/>
              </w:rPr>
            </w:pPr>
            <w:r w:rsidRPr="000B15BA">
              <w:rPr>
                <w:rFonts w:ascii="Angsana New" w:eastAsia="Times New Roman" w:hAnsi="Angsana New"/>
                <w:sz w:val="28"/>
                <w:szCs w:val="28"/>
                <w:u w:val="single"/>
                <w:lang w:val="en-US"/>
              </w:rPr>
              <w:t>Current assets</w:t>
            </w:r>
          </w:p>
        </w:tc>
        <w:tc>
          <w:tcPr>
            <w:tcW w:w="2160" w:type="dxa"/>
            <w:tcBorders>
              <w:top w:val="nil"/>
              <w:left w:val="nil"/>
              <w:bottom w:val="nil"/>
              <w:right w:val="nil"/>
            </w:tcBorders>
            <w:shd w:val="clear" w:color="auto" w:fill="auto"/>
            <w:noWrap/>
            <w:vAlign w:val="bottom"/>
          </w:tcPr>
          <w:p w14:paraId="628C9733" w14:textId="77777777" w:rsidR="00B8536E" w:rsidRPr="000B15BA" w:rsidRDefault="00B8536E" w:rsidP="009B3227">
            <w:pPr>
              <w:jc w:val="right"/>
              <w:rPr>
                <w:rFonts w:ascii="Angsana New" w:hAnsi="Angsana New"/>
                <w:sz w:val="28"/>
                <w:szCs w:val="28"/>
                <w:lang w:val="en-US"/>
              </w:rPr>
            </w:pPr>
          </w:p>
        </w:tc>
        <w:tc>
          <w:tcPr>
            <w:tcW w:w="1710" w:type="dxa"/>
            <w:tcBorders>
              <w:top w:val="nil"/>
              <w:left w:val="nil"/>
              <w:bottom w:val="nil"/>
              <w:right w:val="nil"/>
            </w:tcBorders>
            <w:shd w:val="clear" w:color="auto" w:fill="auto"/>
            <w:noWrap/>
            <w:vAlign w:val="bottom"/>
          </w:tcPr>
          <w:p w14:paraId="46917C6F" w14:textId="77777777" w:rsidR="00B8536E" w:rsidRPr="000B15BA" w:rsidRDefault="00B8536E" w:rsidP="009B3227">
            <w:pPr>
              <w:jc w:val="right"/>
              <w:rPr>
                <w:rFonts w:ascii="Angsana New" w:hAnsi="Angsana New"/>
                <w:sz w:val="28"/>
                <w:szCs w:val="28"/>
                <w:lang w:val="en-US"/>
              </w:rPr>
            </w:pPr>
          </w:p>
        </w:tc>
      </w:tr>
      <w:tr w:rsidR="00D16DF4" w:rsidRPr="00D92B6D" w14:paraId="6663093E" w14:textId="77777777" w:rsidTr="00ED4F5E">
        <w:trPr>
          <w:trHeight w:val="288"/>
        </w:trPr>
        <w:tc>
          <w:tcPr>
            <w:tcW w:w="5130" w:type="dxa"/>
            <w:tcBorders>
              <w:top w:val="nil"/>
              <w:left w:val="nil"/>
              <w:bottom w:val="nil"/>
              <w:right w:val="nil"/>
            </w:tcBorders>
            <w:shd w:val="clear" w:color="000000" w:fill="FFFFFF"/>
            <w:noWrap/>
            <w:vAlign w:val="bottom"/>
          </w:tcPr>
          <w:p w14:paraId="28C9B283" w14:textId="32A9E815" w:rsidR="00D16DF4" w:rsidRPr="000B15BA" w:rsidRDefault="00D16DF4" w:rsidP="00D16DF4">
            <w:pPr>
              <w:ind w:hanging="108"/>
              <w:rPr>
                <w:rFonts w:ascii="Angsana New" w:eastAsia="Times New Roman" w:hAnsi="Angsana New"/>
                <w:sz w:val="28"/>
                <w:szCs w:val="28"/>
                <w:lang w:val="en-US"/>
              </w:rPr>
            </w:pPr>
            <w:r w:rsidRPr="00FD1AC8">
              <w:rPr>
                <w:rFonts w:ascii="Angsana New" w:eastAsia="Times New Roman" w:hAnsi="Angsana New"/>
                <w:sz w:val="28"/>
                <w:szCs w:val="28"/>
                <w:lang w:val="en-US"/>
              </w:rPr>
              <w:t xml:space="preserve">      </w:t>
            </w:r>
            <w:r w:rsidRPr="000B15BA">
              <w:rPr>
                <w:rFonts w:ascii="Angsana New" w:eastAsia="Times New Roman" w:hAnsi="Angsana New"/>
                <w:sz w:val="28"/>
                <w:szCs w:val="28"/>
                <w:lang w:val="en-US"/>
              </w:rPr>
              <w:t xml:space="preserve">Forward foreign exchange contract </w:t>
            </w:r>
            <w:r w:rsidRPr="00FD1AC8">
              <w:rPr>
                <w:rFonts w:ascii="Angsana New" w:eastAsia="Times New Roman" w:hAnsi="Angsana New"/>
                <w:sz w:val="28"/>
                <w:szCs w:val="28"/>
                <w:lang w:val="en-US"/>
              </w:rPr>
              <w:t>-</w:t>
            </w:r>
            <w:r w:rsidRPr="000B15BA">
              <w:rPr>
                <w:rFonts w:ascii="Angsana New" w:eastAsia="Times New Roman" w:hAnsi="Angsana New"/>
                <w:sz w:val="28"/>
                <w:szCs w:val="28"/>
                <w:lang w:val="en-US"/>
              </w:rPr>
              <w:t xml:space="preserve"> trading</w:t>
            </w:r>
          </w:p>
        </w:tc>
        <w:tc>
          <w:tcPr>
            <w:tcW w:w="2160" w:type="dxa"/>
            <w:tcBorders>
              <w:top w:val="nil"/>
              <w:left w:val="nil"/>
              <w:bottom w:val="nil"/>
              <w:right w:val="nil"/>
            </w:tcBorders>
            <w:shd w:val="clear" w:color="auto" w:fill="auto"/>
            <w:noWrap/>
            <w:vAlign w:val="bottom"/>
          </w:tcPr>
          <w:p w14:paraId="5CD20954" w14:textId="317BBAD0" w:rsidR="00D16DF4" w:rsidRPr="00ED4F5E" w:rsidRDefault="00ED4F5E" w:rsidP="00D16DF4">
            <w:pPr>
              <w:jc w:val="right"/>
              <w:rPr>
                <w:rFonts w:ascii="Angsana New" w:hAnsi="Angsana New"/>
                <w:sz w:val="28"/>
                <w:szCs w:val="28"/>
                <w:lang w:val="en-US"/>
              </w:rPr>
            </w:pPr>
            <w:r w:rsidRPr="00FD1AC8">
              <w:rPr>
                <w:rFonts w:ascii="Angsana New" w:hAnsi="Angsana New"/>
                <w:sz w:val="28"/>
                <w:szCs w:val="28"/>
                <w:lang w:val="en-US"/>
              </w:rPr>
              <w:t>2</w:t>
            </w:r>
            <w:r w:rsidRPr="00ED4F5E">
              <w:rPr>
                <w:rFonts w:ascii="Angsana New" w:hAnsi="Angsana New"/>
                <w:sz w:val="28"/>
                <w:szCs w:val="28"/>
                <w:lang w:val="en-US"/>
              </w:rPr>
              <w:t>,</w:t>
            </w:r>
            <w:r w:rsidRPr="00FD1AC8">
              <w:rPr>
                <w:rFonts w:ascii="Angsana New" w:hAnsi="Angsana New"/>
                <w:sz w:val="28"/>
                <w:szCs w:val="28"/>
                <w:lang w:val="en-US"/>
              </w:rPr>
              <w:t>011</w:t>
            </w:r>
            <w:r w:rsidRPr="00ED4F5E">
              <w:rPr>
                <w:rFonts w:ascii="Angsana New" w:hAnsi="Angsana New"/>
                <w:sz w:val="28"/>
                <w:szCs w:val="28"/>
                <w:lang w:val="en-US"/>
              </w:rPr>
              <w:t>,</w:t>
            </w:r>
            <w:r w:rsidRPr="00FD1AC8">
              <w:rPr>
                <w:rFonts w:ascii="Angsana New" w:hAnsi="Angsana New"/>
                <w:sz w:val="28"/>
                <w:szCs w:val="28"/>
                <w:lang w:val="en-US"/>
              </w:rPr>
              <w:t>734.19</w:t>
            </w:r>
          </w:p>
        </w:tc>
        <w:tc>
          <w:tcPr>
            <w:tcW w:w="1710" w:type="dxa"/>
            <w:tcBorders>
              <w:top w:val="nil"/>
              <w:left w:val="nil"/>
              <w:bottom w:val="nil"/>
              <w:right w:val="nil"/>
            </w:tcBorders>
            <w:shd w:val="clear" w:color="auto" w:fill="auto"/>
            <w:noWrap/>
            <w:vAlign w:val="bottom"/>
          </w:tcPr>
          <w:p w14:paraId="00BCCF22" w14:textId="3ACBA285" w:rsidR="00D16DF4" w:rsidRPr="000B15BA" w:rsidRDefault="00D16DF4" w:rsidP="00D16DF4">
            <w:pPr>
              <w:jc w:val="right"/>
              <w:rPr>
                <w:rFonts w:ascii="Angsana New" w:hAnsi="Angsana New"/>
                <w:sz w:val="28"/>
                <w:szCs w:val="28"/>
                <w:lang w:val="en-US"/>
              </w:rPr>
            </w:pPr>
            <w:r w:rsidRPr="000B15BA">
              <w:rPr>
                <w:rFonts w:ascii="Angsana New" w:hAnsi="Angsana New"/>
                <w:sz w:val="28"/>
                <w:szCs w:val="28"/>
                <w:lang w:val="en-US"/>
              </w:rPr>
              <w:t>348,214.81</w:t>
            </w:r>
          </w:p>
        </w:tc>
      </w:tr>
      <w:tr w:rsidR="00D16DF4" w:rsidRPr="00D92B6D" w14:paraId="3197EDBA" w14:textId="77777777" w:rsidTr="00ED4F5E">
        <w:trPr>
          <w:trHeight w:val="288"/>
        </w:trPr>
        <w:tc>
          <w:tcPr>
            <w:tcW w:w="5130" w:type="dxa"/>
            <w:tcBorders>
              <w:top w:val="nil"/>
              <w:left w:val="nil"/>
              <w:bottom w:val="nil"/>
              <w:right w:val="nil"/>
            </w:tcBorders>
            <w:shd w:val="clear" w:color="000000" w:fill="FFFFFF"/>
            <w:noWrap/>
            <w:vAlign w:val="bottom"/>
            <w:hideMark/>
          </w:tcPr>
          <w:p w14:paraId="00666AB7" w14:textId="67AC3270" w:rsidR="00D16DF4" w:rsidRPr="00D92B6D" w:rsidRDefault="00D16DF4" w:rsidP="00D16DF4">
            <w:pPr>
              <w:ind w:hanging="108"/>
              <w:rPr>
                <w:rFonts w:ascii="Angsana New" w:eastAsia="Times New Roman" w:hAnsi="Angsana New"/>
                <w:sz w:val="28"/>
                <w:szCs w:val="28"/>
                <w:u w:val="single"/>
                <w:cs/>
                <w:lang w:val="en-US"/>
              </w:rPr>
            </w:pPr>
            <w:r w:rsidRPr="000B15BA">
              <w:rPr>
                <w:rFonts w:ascii="Angsana New" w:eastAsia="Times New Roman" w:hAnsi="Angsana New"/>
                <w:sz w:val="28"/>
                <w:szCs w:val="28"/>
                <w:u w:val="single"/>
                <w:lang w:val="en-US"/>
              </w:rPr>
              <w:t>Current liabilities</w:t>
            </w:r>
          </w:p>
        </w:tc>
        <w:tc>
          <w:tcPr>
            <w:tcW w:w="2160" w:type="dxa"/>
            <w:tcBorders>
              <w:top w:val="nil"/>
              <w:left w:val="nil"/>
              <w:bottom w:val="nil"/>
              <w:right w:val="nil"/>
            </w:tcBorders>
            <w:shd w:val="clear" w:color="auto" w:fill="auto"/>
            <w:noWrap/>
            <w:vAlign w:val="bottom"/>
          </w:tcPr>
          <w:p w14:paraId="7418AF97" w14:textId="77777777" w:rsidR="00D16DF4" w:rsidRPr="00ED4F5E" w:rsidRDefault="00D16DF4" w:rsidP="00D16DF4">
            <w:pPr>
              <w:jc w:val="right"/>
              <w:rPr>
                <w:rFonts w:ascii="Angsana New" w:hAnsi="Angsana New"/>
                <w:sz w:val="28"/>
                <w:szCs w:val="28"/>
                <w:lang w:val="en-US"/>
              </w:rPr>
            </w:pPr>
          </w:p>
        </w:tc>
        <w:tc>
          <w:tcPr>
            <w:tcW w:w="1710" w:type="dxa"/>
            <w:tcBorders>
              <w:top w:val="nil"/>
              <w:left w:val="nil"/>
              <w:bottom w:val="nil"/>
              <w:right w:val="nil"/>
            </w:tcBorders>
            <w:shd w:val="clear" w:color="auto" w:fill="auto"/>
            <w:noWrap/>
            <w:vAlign w:val="bottom"/>
          </w:tcPr>
          <w:p w14:paraId="72152E23" w14:textId="77777777" w:rsidR="00D16DF4" w:rsidRPr="000B15BA" w:rsidRDefault="00D16DF4" w:rsidP="00D16DF4">
            <w:pPr>
              <w:jc w:val="right"/>
              <w:rPr>
                <w:rFonts w:ascii="Angsana New" w:hAnsi="Angsana New"/>
                <w:sz w:val="28"/>
                <w:szCs w:val="28"/>
                <w:lang w:val="en-US"/>
              </w:rPr>
            </w:pPr>
          </w:p>
        </w:tc>
      </w:tr>
      <w:tr w:rsidR="00D16DF4" w:rsidRPr="00D92B6D" w14:paraId="62C95C68" w14:textId="77777777" w:rsidTr="00ED4F5E">
        <w:trPr>
          <w:trHeight w:val="288"/>
        </w:trPr>
        <w:tc>
          <w:tcPr>
            <w:tcW w:w="5130" w:type="dxa"/>
            <w:tcBorders>
              <w:top w:val="nil"/>
              <w:left w:val="nil"/>
              <w:bottom w:val="nil"/>
              <w:right w:val="nil"/>
            </w:tcBorders>
            <w:shd w:val="clear" w:color="000000" w:fill="FFFFFF"/>
            <w:noWrap/>
            <w:vAlign w:val="bottom"/>
            <w:hideMark/>
          </w:tcPr>
          <w:p w14:paraId="2C87B989" w14:textId="3295F10E" w:rsidR="00D16DF4" w:rsidRPr="000B15BA" w:rsidRDefault="00D16DF4" w:rsidP="00D16DF4">
            <w:pPr>
              <w:ind w:hanging="108"/>
              <w:rPr>
                <w:rFonts w:ascii="Angsana New" w:eastAsia="Times New Roman" w:hAnsi="Angsana New"/>
                <w:sz w:val="28"/>
                <w:szCs w:val="28"/>
                <w:lang w:val="en-US"/>
              </w:rPr>
            </w:pPr>
            <w:r w:rsidRPr="00FD1AC8">
              <w:rPr>
                <w:rFonts w:ascii="Angsana New" w:eastAsia="Times New Roman" w:hAnsi="Angsana New"/>
                <w:sz w:val="28"/>
                <w:szCs w:val="28"/>
                <w:lang w:val="en-US"/>
              </w:rPr>
              <w:t xml:space="preserve">      </w:t>
            </w:r>
            <w:r w:rsidRPr="000B15BA">
              <w:rPr>
                <w:rFonts w:ascii="Angsana New" w:eastAsia="Times New Roman" w:hAnsi="Angsana New"/>
                <w:sz w:val="28"/>
                <w:szCs w:val="28"/>
                <w:lang w:val="en-US"/>
              </w:rPr>
              <w:t xml:space="preserve">Forward foreign exchange contract </w:t>
            </w:r>
            <w:r w:rsidRPr="00FD1AC8">
              <w:rPr>
                <w:rFonts w:ascii="Angsana New" w:eastAsia="Times New Roman" w:hAnsi="Angsana New"/>
                <w:sz w:val="28"/>
                <w:szCs w:val="28"/>
                <w:lang w:val="en-US"/>
              </w:rPr>
              <w:t>-</w:t>
            </w:r>
            <w:r w:rsidRPr="000B15BA">
              <w:rPr>
                <w:rFonts w:ascii="Angsana New" w:eastAsia="Times New Roman" w:hAnsi="Angsana New"/>
                <w:sz w:val="28"/>
                <w:szCs w:val="28"/>
                <w:lang w:val="en-US"/>
              </w:rPr>
              <w:t xml:space="preserve"> trading</w:t>
            </w:r>
          </w:p>
        </w:tc>
        <w:tc>
          <w:tcPr>
            <w:tcW w:w="2160" w:type="dxa"/>
            <w:tcBorders>
              <w:top w:val="nil"/>
              <w:left w:val="nil"/>
              <w:bottom w:val="nil"/>
              <w:right w:val="nil"/>
            </w:tcBorders>
            <w:shd w:val="clear" w:color="auto" w:fill="auto"/>
            <w:noWrap/>
            <w:vAlign w:val="bottom"/>
          </w:tcPr>
          <w:p w14:paraId="6DE582C0" w14:textId="562506C4" w:rsidR="00D16DF4" w:rsidRPr="00ED4F5E" w:rsidRDefault="00ED4F5E" w:rsidP="00D16DF4">
            <w:pPr>
              <w:jc w:val="right"/>
              <w:rPr>
                <w:rFonts w:ascii="Angsana New" w:hAnsi="Angsana New"/>
                <w:sz w:val="28"/>
                <w:szCs w:val="28"/>
                <w:lang w:val="en-US"/>
              </w:rPr>
            </w:pPr>
            <w:r w:rsidRPr="00FD1AC8">
              <w:rPr>
                <w:rFonts w:ascii="Angsana New" w:hAnsi="Angsana New"/>
                <w:sz w:val="28"/>
                <w:szCs w:val="28"/>
                <w:lang w:val="en-US"/>
              </w:rPr>
              <w:t>49</w:t>
            </w:r>
            <w:r w:rsidRPr="00ED4F5E">
              <w:rPr>
                <w:rFonts w:ascii="Angsana New" w:hAnsi="Angsana New"/>
                <w:sz w:val="28"/>
                <w:szCs w:val="28"/>
                <w:lang w:val="en-US"/>
              </w:rPr>
              <w:t>,</w:t>
            </w:r>
            <w:r w:rsidRPr="00FD1AC8">
              <w:rPr>
                <w:rFonts w:ascii="Angsana New" w:hAnsi="Angsana New"/>
                <w:sz w:val="28"/>
                <w:szCs w:val="28"/>
                <w:lang w:val="en-US"/>
              </w:rPr>
              <w:t>800.00</w:t>
            </w:r>
          </w:p>
        </w:tc>
        <w:tc>
          <w:tcPr>
            <w:tcW w:w="1710" w:type="dxa"/>
            <w:tcBorders>
              <w:top w:val="nil"/>
              <w:left w:val="nil"/>
              <w:bottom w:val="nil"/>
              <w:right w:val="nil"/>
            </w:tcBorders>
            <w:shd w:val="clear" w:color="auto" w:fill="auto"/>
            <w:noWrap/>
            <w:vAlign w:val="bottom"/>
          </w:tcPr>
          <w:p w14:paraId="18D5F29E" w14:textId="33AE989E" w:rsidR="00D16DF4" w:rsidRPr="000B15BA" w:rsidRDefault="00D16DF4" w:rsidP="00D16DF4">
            <w:pPr>
              <w:jc w:val="right"/>
              <w:rPr>
                <w:rFonts w:ascii="Angsana New" w:hAnsi="Angsana New"/>
                <w:sz w:val="28"/>
                <w:szCs w:val="28"/>
                <w:lang w:val="en-US"/>
              </w:rPr>
            </w:pPr>
            <w:r w:rsidRPr="000B15BA">
              <w:rPr>
                <w:rFonts w:ascii="Angsana New" w:hAnsi="Angsana New"/>
                <w:sz w:val="28"/>
                <w:szCs w:val="28"/>
                <w:lang w:val="en-US"/>
              </w:rPr>
              <w:t>601,410.55</w:t>
            </w:r>
          </w:p>
        </w:tc>
      </w:tr>
    </w:tbl>
    <w:p w14:paraId="0575E235" w14:textId="38B0FD4A" w:rsidR="009B3227" w:rsidRPr="00D92B6D" w:rsidRDefault="009B3227" w:rsidP="00C533AC">
      <w:pPr>
        <w:spacing w:before="120"/>
        <w:ind w:left="360" w:right="32"/>
        <w:jc w:val="thaiDistribute"/>
        <w:rPr>
          <w:rFonts w:ascii="Angsana New" w:hAnsi="Angsana New"/>
          <w:sz w:val="28"/>
          <w:szCs w:val="28"/>
          <w:cs/>
          <w:lang w:val="en-US"/>
        </w:rPr>
      </w:pPr>
      <w:r w:rsidRPr="000B15BA">
        <w:rPr>
          <w:rFonts w:ascii="Angsana New" w:hAnsi="Angsana New"/>
          <w:sz w:val="28"/>
          <w:szCs w:val="28"/>
          <w:lang w:val="en-US"/>
        </w:rPr>
        <w:t xml:space="preserve">Fair value of forward </w:t>
      </w:r>
      <w:r w:rsidR="000B15BA" w:rsidRPr="000B15BA">
        <w:rPr>
          <w:rFonts w:ascii="Angsana New" w:hAnsi="Angsana New"/>
          <w:sz w:val="28"/>
          <w:szCs w:val="28"/>
          <w:lang w:val="en-US"/>
        </w:rPr>
        <w:t xml:space="preserve">foreign </w:t>
      </w:r>
      <w:r w:rsidRPr="000B15BA">
        <w:rPr>
          <w:rFonts w:ascii="Angsana New" w:hAnsi="Angsana New"/>
          <w:sz w:val="28"/>
          <w:szCs w:val="28"/>
          <w:lang w:val="en-US"/>
        </w:rPr>
        <w:t>exchange contract</w:t>
      </w:r>
      <w:r w:rsidR="000B15BA" w:rsidRPr="000B15BA">
        <w:rPr>
          <w:rFonts w:ascii="Angsana New" w:hAnsi="Angsana New"/>
          <w:sz w:val="28"/>
          <w:szCs w:val="28"/>
          <w:lang w:val="en-US"/>
        </w:rPr>
        <w:t>s were calculated using the rates</w:t>
      </w:r>
      <w:r w:rsidRPr="000B15BA">
        <w:rPr>
          <w:rFonts w:ascii="Angsana New" w:hAnsi="Angsana New"/>
          <w:sz w:val="28"/>
          <w:szCs w:val="28"/>
          <w:lang w:val="en-US"/>
        </w:rPr>
        <w:t xml:space="preserve"> </w:t>
      </w:r>
      <w:r w:rsidR="000B15BA" w:rsidRPr="000B15BA">
        <w:rPr>
          <w:rFonts w:ascii="Angsana New" w:hAnsi="Angsana New"/>
          <w:sz w:val="28"/>
          <w:szCs w:val="28"/>
          <w:lang w:val="en-US"/>
        </w:rPr>
        <w:t xml:space="preserve">of counterparty </w:t>
      </w:r>
      <w:r w:rsidRPr="000B15BA">
        <w:rPr>
          <w:rFonts w:ascii="Angsana New" w:hAnsi="Angsana New"/>
          <w:sz w:val="28"/>
          <w:szCs w:val="28"/>
          <w:lang w:val="en-US"/>
        </w:rPr>
        <w:t>bank</w:t>
      </w:r>
      <w:r w:rsidR="000B15BA" w:rsidRPr="000B15BA">
        <w:rPr>
          <w:rFonts w:ascii="Angsana New" w:hAnsi="Angsana New"/>
          <w:sz w:val="28"/>
          <w:szCs w:val="28"/>
          <w:lang w:val="en-US"/>
        </w:rPr>
        <w:t xml:space="preserve">s as at date </w:t>
      </w:r>
      <w:r w:rsidR="000B15BA">
        <w:rPr>
          <w:rFonts w:ascii="Angsana New" w:hAnsi="Angsana New"/>
          <w:sz w:val="28"/>
          <w:szCs w:val="28"/>
          <w:lang w:val="en-US"/>
        </w:rPr>
        <w:br/>
      </w:r>
      <w:r w:rsidR="000B15BA" w:rsidRPr="000B15BA">
        <w:rPr>
          <w:rFonts w:ascii="Angsana New" w:hAnsi="Angsana New"/>
          <w:sz w:val="28"/>
          <w:szCs w:val="28"/>
          <w:lang w:val="en-US"/>
        </w:rPr>
        <w:t>of statement of financial position</w:t>
      </w:r>
      <w:r w:rsidR="000A5AE8">
        <w:rPr>
          <w:rFonts w:ascii="Angsana New" w:hAnsi="Angsana New"/>
          <w:sz w:val="28"/>
          <w:szCs w:val="28"/>
          <w:lang w:val="en-US"/>
        </w:rPr>
        <w:t>,</w:t>
      </w:r>
      <w:r w:rsidR="000A28A9">
        <w:rPr>
          <w:rFonts w:ascii="Angsana New" w:hAnsi="Angsana New"/>
          <w:sz w:val="28"/>
          <w:szCs w:val="28"/>
          <w:lang w:val="en-US"/>
        </w:rPr>
        <w:t xml:space="preserve"> l</w:t>
      </w:r>
      <w:r w:rsidR="000B15BA" w:rsidRPr="000B15BA">
        <w:rPr>
          <w:rFonts w:ascii="Angsana New" w:hAnsi="Angsana New"/>
          <w:sz w:val="28"/>
          <w:szCs w:val="28"/>
          <w:lang w:val="en-US"/>
        </w:rPr>
        <w:t>evel</w:t>
      </w:r>
      <w:r w:rsidR="003C6538">
        <w:rPr>
          <w:rFonts w:ascii="Angsana New" w:hAnsi="Angsana New"/>
          <w:sz w:val="28"/>
          <w:szCs w:val="28"/>
          <w:lang w:val="en-US"/>
        </w:rPr>
        <w:t xml:space="preserve"> 2</w:t>
      </w:r>
      <w:r w:rsidR="000A28A9">
        <w:rPr>
          <w:rFonts w:ascii="Angsana New" w:hAnsi="Angsana New"/>
          <w:sz w:val="28"/>
          <w:szCs w:val="28"/>
          <w:lang w:val="en-US"/>
        </w:rPr>
        <w:t xml:space="preserve"> of the fair value m</w:t>
      </w:r>
      <w:r w:rsidR="000B15BA" w:rsidRPr="000B15BA">
        <w:rPr>
          <w:rFonts w:ascii="Angsana New" w:hAnsi="Angsana New"/>
          <w:sz w:val="28"/>
          <w:szCs w:val="28"/>
          <w:lang w:val="en-US"/>
        </w:rPr>
        <w:t>easurement</w:t>
      </w:r>
      <w:r w:rsidR="000A28A9">
        <w:rPr>
          <w:rFonts w:ascii="Angsana New" w:hAnsi="Angsana New"/>
          <w:sz w:val="28"/>
          <w:szCs w:val="28"/>
          <w:lang w:val="en-US"/>
        </w:rPr>
        <w:t xml:space="preserve"> h</w:t>
      </w:r>
      <w:r w:rsidR="000B15BA" w:rsidRPr="000B15BA">
        <w:rPr>
          <w:rFonts w:ascii="Angsana New" w:hAnsi="Angsana New"/>
          <w:sz w:val="28"/>
          <w:szCs w:val="28"/>
          <w:lang w:val="en-US"/>
        </w:rPr>
        <w:t>ierarchy.</w:t>
      </w:r>
    </w:p>
    <w:p w14:paraId="4A9523E9" w14:textId="77777777" w:rsidR="00492778" w:rsidRPr="00D92B6D" w:rsidRDefault="00492778" w:rsidP="00D00CB7">
      <w:pPr>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t>CAPITAL MANAGEMENT</w:t>
      </w:r>
    </w:p>
    <w:p w14:paraId="247B67B9" w14:textId="2F7EF2E9" w:rsidR="00E948B7" w:rsidRPr="005B5FE6" w:rsidRDefault="00492778" w:rsidP="00E948B7">
      <w:pPr>
        <w:spacing w:before="120"/>
        <w:ind w:left="360" w:right="32"/>
        <w:jc w:val="thaiDistribute"/>
        <w:rPr>
          <w:rFonts w:ascii="Angsana New" w:hAnsi="Angsana New"/>
          <w:sz w:val="28"/>
          <w:szCs w:val="28"/>
          <w:lang w:val="en-US"/>
        </w:rPr>
      </w:pPr>
      <w:r w:rsidRPr="005B5FE6">
        <w:rPr>
          <w:rFonts w:ascii="Angsana New" w:hAnsi="Angsana New"/>
          <w:sz w:val="28"/>
          <w:szCs w:val="28"/>
          <w:lang w:val="en-US"/>
        </w:rPr>
        <w:t xml:space="preserve">The management of the </w:t>
      </w:r>
      <w:r w:rsidR="000A28A9">
        <w:rPr>
          <w:rFonts w:ascii="Angsana New" w:hAnsi="Angsana New"/>
          <w:sz w:val="28"/>
          <w:szCs w:val="28"/>
          <w:lang w:val="en-US"/>
        </w:rPr>
        <w:t xml:space="preserve">Group </w:t>
      </w:r>
      <w:r w:rsidRPr="005B5FE6">
        <w:rPr>
          <w:rFonts w:ascii="Angsana New" w:hAnsi="Angsana New"/>
          <w:sz w:val="28"/>
          <w:szCs w:val="28"/>
          <w:lang w:val="en-US"/>
        </w:rPr>
        <w:t xml:space="preserve">has a capital management policy to maintain a strong capital base by emphasis on planning and determining operating strategies that result in good business performance and sustained cash flow management. In addition, the </w:t>
      </w:r>
      <w:r w:rsidR="000A28A9" w:rsidRPr="000A28A9">
        <w:rPr>
          <w:rFonts w:ascii="Angsana New" w:hAnsi="Angsana New"/>
          <w:sz w:val="28"/>
          <w:szCs w:val="28"/>
          <w:lang w:val="en-US"/>
        </w:rPr>
        <w:t>Group</w:t>
      </w:r>
      <w:r w:rsidRPr="005B5FE6">
        <w:rPr>
          <w:rFonts w:ascii="Angsana New" w:hAnsi="Angsana New"/>
          <w:sz w:val="28"/>
          <w:szCs w:val="28"/>
          <w:lang w:val="en-US"/>
        </w:rPr>
        <w:t xml:space="preserve">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752943">
        <w:rPr>
          <w:rFonts w:ascii="Angsana New" w:hAnsi="Angsana New"/>
          <w:sz w:val="28"/>
          <w:szCs w:val="28"/>
          <w:lang w:val="en-US"/>
        </w:rPr>
        <w:t>.</w:t>
      </w:r>
    </w:p>
    <w:p w14:paraId="5C3016CF" w14:textId="77777777" w:rsidR="00492778" w:rsidRPr="00D92B6D" w:rsidRDefault="00492778" w:rsidP="00D00CB7">
      <w:pPr>
        <w:numPr>
          <w:ilvl w:val="0"/>
          <w:numId w:val="1"/>
        </w:numPr>
        <w:spacing w:before="240"/>
        <w:jc w:val="thaiDistribute"/>
        <w:rPr>
          <w:rFonts w:ascii="Angsana New" w:hAnsi="Angsana New"/>
          <w:b/>
          <w:bCs/>
          <w:sz w:val="28"/>
          <w:szCs w:val="28"/>
          <w:cs/>
          <w:lang w:val="en-US"/>
        </w:rPr>
      </w:pPr>
      <w:bookmarkStart w:id="652" w:name="_MON_1500113876"/>
      <w:bookmarkStart w:id="653" w:name="_MON_1508096862"/>
      <w:bookmarkStart w:id="654" w:name="_MON_1500105145"/>
      <w:bookmarkStart w:id="655" w:name="_MON_1500451601"/>
      <w:bookmarkStart w:id="656" w:name="_MON_1505573922"/>
      <w:bookmarkStart w:id="657" w:name="_MON_1500452166"/>
      <w:bookmarkEnd w:id="652"/>
      <w:bookmarkEnd w:id="653"/>
      <w:bookmarkEnd w:id="654"/>
      <w:bookmarkEnd w:id="655"/>
      <w:bookmarkEnd w:id="656"/>
      <w:bookmarkEnd w:id="657"/>
      <w:r w:rsidRPr="00553A02">
        <w:rPr>
          <w:rFonts w:ascii="Angsana New" w:hAnsi="Angsana New"/>
          <w:b/>
          <w:bCs/>
          <w:sz w:val="28"/>
          <w:szCs w:val="28"/>
          <w:lang w:val="en-US"/>
        </w:rPr>
        <w:t>SEGMENT INFORMATION</w:t>
      </w:r>
    </w:p>
    <w:p w14:paraId="4AE6657C" w14:textId="06C7DE50" w:rsidR="00492778" w:rsidRPr="004E0DFF" w:rsidRDefault="00492778" w:rsidP="007E0914">
      <w:pPr>
        <w:spacing w:before="120" w:after="120"/>
        <w:ind w:left="357"/>
        <w:jc w:val="thaiDistribute"/>
        <w:rPr>
          <w:rFonts w:ascii="Angsana New" w:hAnsi="Angsana New"/>
          <w:sz w:val="28"/>
          <w:szCs w:val="28"/>
          <w:lang w:val="en-US"/>
        </w:rPr>
        <w:sectPr w:rsidR="00492778" w:rsidRPr="004E0DFF" w:rsidSect="0001696F">
          <w:footerReference w:type="default" r:id="rId13"/>
          <w:pgSz w:w="11907" w:h="16840" w:code="9"/>
          <w:pgMar w:top="1138" w:right="994" w:bottom="1138" w:left="1555" w:header="720" w:footer="449" w:gutter="0"/>
          <w:cols w:space="720"/>
          <w:docGrid w:linePitch="360"/>
        </w:sectPr>
      </w:pPr>
      <w:r w:rsidRPr="00EB2DAA">
        <w:rPr>
          <w:rFonts w:ascii="Angsana New" w:hAnsi="Angsana New"/>
          <w:sz w:val="28"/>
          <w:szCs w:val="28"/>
          <w:lang w:val="en-US"/>
        </w:rPr>
        <w:t xml:space="preserve">The </w:t>
      </w:r>
      <w:r w:rsidR="000A28A9" w:rsidRPr="000A28A9">
        <w:rPr>
          <w:rFonts w:ascii="Angsana New" w:hAnsi="Angsana New"/>
          <w:sz w:val="28"/>
          <w:szCs w:val="28"/>
          <w:lang w:val="en-US"/>
        </w:rPr>
        <w:t>Group</w:t>
      </w:r>
      <w:r w:rsidRPr="00EB2DAA">
        <w:rPr>
          <w:rFonts w:ascii="Angsana New" w:hAnsi="Angsana New"/>
          <w:sz w:val="28"/>
          <w:szCs w:val="28"/>
          <w:lang w:val="en-US"/>
        </w:rPr>
        <w:t xml:space="preserve"> and subsidiaries’ businesses are </w:t>
      </w:r>
      <w:r w:rsidRPr="00447F3A">
        <w:rPr>
          <w:rFonts w:ascii="Angsana New" w:hAnsi="Angsana New"/>
          <w:sz w:val="28"/>
          <w:szCs w:val="28"/>
          <w:lang w:val="en-US"/>
        </w:rPr>
        <w:t>mainly</w:t>
      </w:r>
      <w:r w:rsidRPr="00EB2DAA">
        <w:rPr>
          <w:rFonts w:ascii="Angsana New" w:hAnsi="Angsana New"/>
          <w:sz w:val="28"/>
          <w:szCs w:val="28"/>
          <w:lang w:val="en-US"/>
        </w:rPr>
        <w:t xml:space="preserve"> steam boilers </w:t>
      </w:r>
      <w:r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w:t>
      </w:r>
      <w:r w:rsidR="00937174">
        <w:rPr>
          <w:rFonts w:ascii="Angsana New" w:hAnsi="Angsana New"/>
          <w:sz w:val="28"/>
          <w:szCs w:val="28"/>
          <w:lang w:val="en-US"/>
        </w:rPr>
        <w:br/>
      </w:r>
      <w:r w:rsidRPr="00447F3A">
        <w:rPr>
          <w:rFonts w:ascii="Angsana New" w:hAnsi="Angsana New"/>
          <w:sz w:val="28"/>
          <w:szCs w:val="28"/>
          <w:lang w:val="en-US"/>
        </w:rPr>
        <w:t xml:space="preserve">The segmented information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Pr>
          <w:rFonts w:ascii="Angsana New" w:hAnsi="Angsana New"/>
          <w:sz w:val="28"/>
          <w:szCs w:val="28"/>
          <w:lang w:val="en-US"/>
        </w:rPr>
        <w:t>2</w:t>
      </w:r>
      <w:r w:rsidR="00D16DF4">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1D2D88">
        <w:rPr>
          <w:rFonts w:ascii="Angsana New" w:hAnsi="Angsana New"/>
          <w:sz w:val="28"/>
          <w:szCs w:val="28"/>
          <w:lang w:val="en-US"/>
        </w:rPr>
        <w:t>2</w:t>
      </w:r>
      <w:r w:rsidR="00D16DF4">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are as </w:t>
      </w:r>
      <w:proofErr w:type="gramStart"/>
      <w:r w:rsidRPr="00447F3A">
        <w:rPr>
          <w:rFonts w:ascii="Angsana New" w:hAnsi="Angsana New"/>
          <w:sz w:val="28"/>
          <w:szCs w:val="28"/>
          <w:lang w:val="en-US"/>
        </w:rPr>
        <w:t>follows</w:t>
      </w:r>
      <w:r w:rsidR="007E0914">
        <w:rPr>
          <w:rFonts w:ascii="Angsana New" w:hAnsi="Angsana New"/>
          <w:sz w:val="28"/>
          <w:szCs w:val="28"/>
          <w:lang w:val="en-US"/>
        </w:rPr>
        <w:t xml:space="preserve"> :</w:t>
      </w:r>
      <w:proofErr w:type="gramEnd"/>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00492778" w:rsidRPr="002506F5" w14:paraId="13F63C46" w14:textId="77777777" w:rsidTr="00761694">
        <w:trPr>
          <w:trHeight w:val="20"/>
        </w:trPr>
        <w:tc>
          <w:tcPr>
            <w:tcW w:w="3780" w:type="dxa"/>
            <w:shd w:val="clear" w:color="auto" w:fill="FFFFFF"/>
            <w:noWrap/>
            <w:vAlign w:val="bottom"/>
            <w:hideMark/>
          </w:tcPr>
          <w:p w14:paraId="03D01420" w14:textId="77777777" w:rsidR="00492778" w:rsidRPr="002506F5" w:rsidRDefault="00492778" w:rsidP="00492778">
            <w:pPr>
              <w:ind w:hanging="108"/>
              <w:rPr>
                <w:rFonts w:asciiTheme="majorBidi" w:eastAsia="Times New Roman" w:hAnsiTheme="majorBidi" w:cstheme="majorBidi"/>
                <w:sz w:val="26"/>
                <w:szCs w:val="26"/>
                <w:lang w:val="en-US"/>
              </w:rPr>
            </w:pPr>
            <w:bookmarkStart w:id="658" w:name="_MON_1516776637"/>
            <w:bookmarkStart w:id="659" w:name="_MON_1524062606"/>
            <w:bookmarkStart w:id="660" w:name="_MON_1508097320"/>
            <w:bookmarkStart w:id="661" w:name="_MON_1508097622"/>
            <w:bookmarkStart w:id="662" w:name="_MON_1500463366"/>
            <w:bookmarkStart w:id="663" w:name="_MON_1508160779"/>
            <w:bookmarkStart w:id="664" w:name="_MON_1500463409"/>
            <w:bookmarkStart w:id="665" w:name="_MON_1500972140"/>
            <w:bookmarkStart w:id="666" w:name="_MON_1508329005"/>
            <w:bookmarkStart w:id="667" w:name="_MON_1508332404"/>
            <w:bookmarkStart w:id="668" w:name="_MON_1508332544"/>
            <w:bookmarkStart w:id="669" w:name="_MON_1508332554"/>
            <w:bookmarkStart w:id="670" w:name="_MON_1508347614"/>
            <w:bookmarkStart w:id="671" w:name="_MON_1500464259"/>
            <w:bookmarkStart w:id="672" w:name="_MON_1500108919"/>
            <w:bookmarkStart w:id="673" w:name="_MON_1504508416"/>
            <w:bookmarkStart w:id="674" w:name="_MON_1500220076"/>
            <w:bookmarkStart w:id="675" w:name="_MON_1508593117"/>
            <w:bookmarkStart w:id="676" w:name="_MON_1505575963"/>
            <w:bookmarkStart w:id="677" w:name="_MON_1500703223"/>
            <w:bookmarkStart w:id="678" w:name="_MON_1500707620"/>
            <w:bookmarkStart w:id="679" w:name="_MON_1540117083"/>
            <w:bookmarkStart w:id="680" w:name="_MON_1540117129"/>
            <w:bookmarkStart w:id="681" w:name="_MON_1540117191"/>
            <w:bookmarkStart w:id="682" w:name="_MON_1540117211"/>
            <w:bookmarkStart w:id="683" w:name="_MON_1536992198"/>
            <w:bookmarkStart w:id="684" w:name="_MON_1540218423"/>
            <w:bookmarkStart w:id="685" w:name="_MON_1540218440"/>
            <w:bookmarkStart w:id="686" w:name="_MON_1540218760"/>
            <w:bookmarkStart w:id="687" w:name="_MON_1540219349"/>
            <w:bookmarkStart w:id="688" w:name="_MON_1525594868"/>
            <w:bookmarkStart w:id="689" w:name="_MON_1539672798"/>
            <w:bookmarkStart w:id="690" w:name="_MON_1539672847"/>
            <w:bookmarkStart w:id="691" w:name="_MON_1532280526"/>
            <w:bookmarkStart w:id="692" w:name="_MON_1531915233"/>
            <w:bookmarkStart w:id="693" w:name="_MON_1541922055"/>
            <w:bookmarkStart w:id="694" w:name="_MON_1541922457"/>
            <w:bookmarkStart w:id="695" w:name="_MON_1541923836"/>
            <w:bookmarkStart w:id="696" w:name="_MON_1524071835"/>
            <w:bookmarkStart w:id="697" w:name="_MON_1516789861"/>
            <w:bookmarkStart w:id="698" w:name="_MON_1500707594"/>
            <w:bookmarkStart w:id="699" w:name="_MON_1500708273"/>
            <w:bookmarkStart w:id="700" w:name="_MON_1549193965"/>
            <w:bookmarkStart w:id="701" w:name="_MON_1549193985"/>
            <w:bookmarkStart w:id="702" w:name="_MON_1549216997"/>
            <w:bookmarkStart w:id="703" w:name="_MON_1549217138"/>
            <w:bookmarkStart w:id="704" w:name="_MON_1549217189"/>
            <w:bookmarkStart w:id="705" w:name="_MON_1549217248"/>
            <w:bookmarkStart w:id="706" w:name="_MON_1549217261"/>
            <w:bookmarkStart w:id="707" w:name="_MON_1517139755"/>
            <w:bookmarkStart w:id="708" w:name="_MON_1508332842"/>
            <w:bookmarkStart w:id="709" w:name="_MON_1549367550"/>
            <w:bookmarkStart w:id="710" w:name="_MON_1508347571"/>
            <w:bookmarkStart w:id="711" w:name="_MON_1517744035"/>
            <w:bookmarkStart w:id="712" w:name="_MON_1549540711"/>
            <w:bookmarkStart w:id="713" w:name="_MON_1517744305"/>
            <w:bookmarkStart w:id="714" w:name="_MON_1525594548"/>
            <w:bookmarkStart w:id="715" w:name="_MON_1580110186"/>
            <w:bookmarkStart w:id="716" w:name="_MON_1500107390"/>
            <w:bookmarkStart w:id="717" w:name="_MON_1500460207"/>
            <w:bookmarkStart w:id="718" w:name="_MON_1531915559"/>
            <w:bookmarkStart w:id="719" w:name="_MON_1500460280"/>
            <w:bookmarkStart w:id="720" w:name="_MON_1500461679"/>
            <w:bookmarkStart w:id="721" w:name="_MON_1532180113"/>
            <w:bookmarkStart w:id="722" w:name="_MON_1508592876"/>
            <w:bookmarkStart w:id="723" w:name="_MON_1504508183"/>
            <w:bookmarkStart w:id="724" w:name="_MON_1500462246"/>
            <w:bookmarkStart w:id="725" w:name="_MON_1521025239"/>
            <w:bookmarkStart w:id="726" w:name="_MON_1521025813"/>
            <w:bookmarkStart w:id="727" w:name="_MON_1521026044"/>
            <w:bookmarkStart w:id="728" w:name="_MON_1505574732"/>
            <w:bookmarkStart w:id="729" w:name="_MON_1536991742"/>
            <w:bookmarkStart w:id="730" w:name="_MON_1500097409"/>
            <w:bookmarkStart w:id="731" w:name="_MON_1498550482"/>
            <w:bookmarkStart w:id="732" w:name="_MON_1508097035"/>
            <w:bookmarkStart w:id="733" w:name="_MON_1500703104"/>
            <w:bookmarkStart w:id="734" w:name="_MON_1523348838"/>
            <w:bookmarkStart w:id="735" w:name="_MON_1539672608"/>
            <w:bookmarkStart w:id="736" w:name="_MON_1539672653"/>
            <w:bookmarkStart w:id="737" w:name="_MON_1539672701"/>
            <w:bookmarkStart w:id="738" w:name="_MON_1539672719"/>
            <w:bookmarkStart w:id="739" w:name="_MON_1539672731"/>
            <w:bookmarkStart w:id="740" w:name="_MON_1539672765"/>
            <w:bookmarkStart w:id="741" w:name="_MON_1523349086"/>
            <w:bookmarkStart w:id="742" w:name="_MON_1508160736"/>
            <w:bookmarkStart w:id="743" w:name="_MON_1540117062"/>
            <w:bookmarkStart w:id="744" w:name="_MON_1540117518"/>
            <w:bookmarkStart w:id="745" w:name="_MON_1516774053"/>
            <w:bookmarkStart w:id="746" w:name="_MON_1540218743"/>
            <w:bookmarkStart w:id="747" w:name="_MON_1540218768"/>
            <w:bookmarkStart w:id="748" w:name="_MON_1540219361"/>
            <w:bookmarkStart w:id="749" w:name="_MON_151677443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2506F5">
              <w:rPr>
                <w:rFonts w:asciiTheme="majorBidi" w:eastAsia="Times New Roman" w:hAnsiTheme="majorBidi" w:cstheme="majorBidi"/>
                <w:sz w:val="26"/>
                <w:szCs w:val="26"/>
                <w:lang w:val="en-US"/>
              </w:rPr>
              <w:lastRenderedPageBreak/>
              <w:t> </w:t>
            </w:r>
          </w:p>
        </w:tc>
        <w:tc>
          <w:tcPr>
            <w:tcW w:w="10890" w:type="dxa"/>
            <w:gridSpan w:val="6"/>
            <w:shd w:val="clear" w:color="auto" w:fill="FFFFFF"/>
            <w:noWrap/>
            <w:vAlign w:val="bottom"/>
            <w:hideMark/>
          </w:tcPr>
          <w:p w14:paraId="60A0CD70"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Unit : Baht</w:t>
            </w:r>
          </w:p>
        </w:tc>
      </w:tr>
      <w:tr w:rsidR="00492778" w:rsidRPr="002506F5" w14:paraId="250725D9" w14:textId="77777777" w:rsidTr="00E044F1">
        <w:trPr>
          <w:trHeight w:val="331"/>
        </w:trPr>
        <w:tc>
          <w:tcPr>
            <w:tcW w:w="3780" w:type="dxa"/>
            <w:shd w:val="clear" w:color="auto" w:fill="FFFFFF"/>
            <w:noWrap/>
            <w:vAlign w:val="bottom"/>
            <w:hideMark/>
          </w:tcPr>
          <w:p w14:paraId="68730332" w14:textId="77777777" w:rsidR="00492778" w:rsidRPr="002506F5" w:rsidRDefault="00492778" w:rsidP="00492778">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w:t>
            </w:r>
          </w:p>
        </w:tc>
        <w:tc>
          <w:tcPr>
            <w:tcW w:w="10890" w:type="dxa"/>
            <w:gridSpan w:val="6"/>
            <w:shd w:val="clear" w:color="auto" w:fill="FFFFFF"/>
            <w:noWrap/>
            <w:vAlign w:val="bottom"/>
            <w:hideMark/>
          </w:tcPr>
          <w:p w14:paraId="1F4E9718"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Consolidated financial statements</w:t>
            </w:r>
          </w:p>
        </w:tc>
      </w:tr>
      <w:tr w:rsidR="00492778" w:rsidRPr="002506F5" w14:paraId="73E147E0" w14:textId="77777777" w:rsidTr="00761694">
        <w:trPr>
          <w:trHeight w:val="20"/>
        </w:trPr>
        <w:tc>
          <w:tcPr>
            <w:tcW w:w="3780" w:type="dxa"/>
            <w:shd w:val="clear" w:color="auto" w:fill="FFFFFF"/>
            <w:noWrap/>
            <w:vAlign w:val="bottom"/>
            <w:hideMark/>
          </w:tcPr>
          <w:p w14:paraId="1E43BD2B" w14:textId="77777777" w:rsidR="00492778" w:rsidRPr="002506F5" w:rsidRDefault="00492778" w:rsidP="00492778">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w:t>
            </w:r>
          </w:p>
        </w:tc>
        <w:tc>
          <w:tcPr>
            <w:tcW w:w="5310" w:type="dxa"/>
            <w:gridSpan w:val="3"/>
            <w:shd w:val="clear" w:color="auto" w:fill="FFFFFF"/>
            <w:noWrap/>
            <w:vAlign w:val="bottom"/>
            <w:hideMark/>
          </w:tcPr>
          <w:p w14:paraId="27BCCB1A" w14:textId="28BFE2DD"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xml:space="preserve">For the year ended December </w:t>
            </w:r>
            <w:r w:rsidRPr="002506F5">
              <w:rPr>
                <w:rFonts w:asciiTheme="majorBidi" w:eastAsia="Times New Roman" w:hAnsiTheme="majorBidi"/>
                <w:sz w:val="26"/>
                <w:szCs w:val="26"/>
                <w:lang w:val="en-US"/>
              </w:rPr>
              <w:t>31</w:t>
            </w:r>
            <w:r w:rsidRPr="002506F5">
              <w:rPr>
                <w:rFonts w:asciiTheme="majorBidi" w:eastAsia="Times New Roman" w:hAnsiTheme="majorBidi" w:cstheme="majorBidi"/>
                <w:sz w:val="26"/>
                <w:szCs w:val="26"/>
                <w:lang w:val="en-US"/>
              </w:rPr>
              <w:t xml:space="preserve">, </w:t>
            </w:r>
            <w:r w:rsidRPr="002506F5">
              <w:rPr>
                <w:rFonts w:asciiTheme="majorBidi" w:eastAsia="Times New Roman" w:hAnsiTheme="majorBidi"/>
                <w:sz w:val="26"/>
                <w:szCs w:val="26"/>
                <w:lang w:val="en-US"/>
              </w:rPr>
              <w:t>202</w:t>
            </w:r>
            <w:r w:rsidR="00D16DF4" w:rsidRPr="002506F5">
              <w:rPr>
                <w:rFonts w:asciiTheme="majorBidi" w:eastAsia="Times New Roman" w:hAnsiTheme="majorBidi"/>
                <w:sz w:val="26"/>
                <w:szCs w:val="26"/>
                <w:lang w:val="en-US"/>
              </w:rPr>
              <w:t>4</w:t>
            </w:r>
          </w:p>
        </w:tc>
        <w:tc>
          <w:tcPr>
            <w:tcW w:w="5580" w:type="dxa"/>
            <w:gridSpan w:val="3"/>
            <w:shd w:val="clear" w:color="auto" w:fill="FFFFFF"/>
            <w:noWrap/>
            <w:vAlign w:val="bottom"/>
            <w:hideMark/>
          </w:tcPr>
          <w:p w14:paraId="10C86BEE" w14:textId="137BEE49"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xml:space="preserve">For the year ended December </w:t>
            </w:r>
            <w:r w:rsidRPr="002506F5">
              <w:rPr>
                <w:rFonts w:asciiTheme="majorBidi" w:eastAsia="Times New Roman" w:hAnsiTheme="majorBidi"/>
                <w:sz w:val="26"/>
                <w:szCs w:val="26"/>
                <w:lang w:val="en-US"/>
              </w:rPr>
              <w:t>31</w:t>
            </w:r>
            <w:r w:rsidRPr="002506F5">
              <w:rPr>
                <w:rFonts w:asciiTheme="majorBidi" w:eastAsia="Times New Roman" w:hAnsiTheme="majorBidi" w:cstheme="majorBidi"/>
                <w:sz w:val="26"/>
                <w:szCs w:val="26"/>
                <w:lang w:val="en-US"/>
              </w:rPr>
              <w:t xml:space="preserve">, </w:t>
            </w:r>
            <w:r w:rsidRPr="002506F5">
              <w:rPr>
                <w:rFonts w:asciiTheme="majorBidi" w:eastAsia="Times New Roman" w:hAnsiTheme="majorBidi"/>
                <w:sz w:val="26"/>
                <w:szCs w:val="26"/>
                <w:lang w:val="en-US"/>
              </w:rPr>
              <w:t>202</w:t>
            </w:r>
            <w:r w:rsidR="00D16DF4" w:rsidRPr="002506F5">
              <w:rPr>
                <w:rFonts w:asciiTheme="majorBidi" w:eastAsia="Times New Roman" w:hAnsiTheme="majorBidi"/>
                <w:sz w:val="26"/>
                <w:szCs w:val="26"/>
                <w:lang w:val="en-US"/>
              </w:rPr>
              <w:t>3</w:t>
            </w:r>
          </w:p>
        </w:tc>
      </w:tr>
      <w:tr w:rsidR="00492778" w:rsidRPr="002506F5" w14:paraId="01D3F60D" w14:textId="77777777" w:rsidTr="00E044F1">
        <w:trPr>
          <w:trHeight w:val="358"/>
        </w:trPr>
        <w:tc>
          <w:tcPr>
            <w:tcW w:w="3780" w:type="dxa"/>
            <w:shd w:val="clear" w:color="auto" w:fill="FFFFFF"/>
            <w:noWrap/>
            <w:vAlign w:val="bottom"/>
            <w:hideMark/>
          </w:tcPr>
          <w:p w14:paraId="248F41FB" w14:textId="77777777" w:rsidR="00492778" w:rsidRPr="002506F5" w:rsidRDefault="00492778" w:rsidP="00492778">
            <w:pPr>
              <w:ind w:hanging="108"/>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w:t>
            </w:r>
          </w:p>
        </w:tc>
        <w:tc>
          <w:tcPr>
            <w:tcW w:w="1740" w:type="dxa"/>
            <w:shd w:val="clear" w:color="auto" w:fill="FFFFFF"/>
            <w:noWrap/>
            <w:vAlign w:val="bottom"/>
            <w:hideMark/>
          </w:tcPr>
          <w:p w14:paraId="26E2F95A"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Domestic</w:t>
            </w:r>
          </w:p>
        </w:tc>
        <w:tc>
          <w:tcPr>
            <w:tcW w:w="1860" w:type="dxa"/>
            <w:shd w:val="clear" w:color="auto" w:fill="FFFFFF"/>
            <w:noWrap/>
            <w:vAlign w:val="bottom"/>
            <w:hideMark/>
          </w:tcPr>
          <w:p w14:paraId="6C84A9E4"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Oversea</w:t>
            </w:r>
          </w:p>
        </w:tc>
        <w:tc>
          <w:tcPr>
            <w:tcW w:w="1710" w:type="dxa"/>
            <w:shd w:val="clear" w:color="auto" w:fill="FFFFFF"/>
            <w:noWrap/>
            <w:vAlign w:val="bottom"/>
            <w:hideMark/>
          </w:tcPr>
          <w:p w14:paraId="38767282"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Total</w:t>
            </w:r>
          </w:p>
        </w:tc>
        <w:tc>
          <w:tcPr>
            <w:tcW w:w="1890" w:type="dxa"/>
            <w:shd w:val="clear" w:color="auto" w:fill="FFFFFF"/>
            <w:noWrap/>
            <w:vAlign w:val="bottom"/>
            <w:hideMark/>
          </w:tcPr>
          <w:p w14:paraId="3313C79C"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18DD721B"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Oversea</w:t>
            </w:r>
          </w:p>
        </w:tc>
        <w:tc>
          <w:tcPr>
            <w:tcW w:w="1800" w:type="dxa"/>
            <w:shd w:val="clear" w:color="auto" w:fill="FFFFFF"/>
            <w:noWrap/>
            <w:vAlign w:val="bottom"/>
            <w:hideMark/>
          </w:tcPr>
          <w:p w14:paraId="026F45C3" w14:textId="77777777" w:rsidR="00492778" w:rsidRPr="002506F5"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Total</w:t>
            </w:r>
          </w:p>
        </w:tc>
      </w:tr>
      <w:tr w:rsidR="00B01EDE" w:rsidRPr="002506F5" w14:paraId="0BAD50D8" w14:textId="77777777" w:rsidTr="00F1652C">
        <w:trPr>
          <w:trHeight w:val="20"/>
        </w:trPr>
        <w:tc>
          <w:tcPr>
            <w:tcW w:w="3780" w:type="dxa"/>
            <w:shd w:val="clear" w:color="auto" w:fill="FFFFFF"/>
            <w:noWrap/>
            <w:vAlign w:val="bottom"/>
            <w:hideMark/>
          </w:tcPr>
          <w:p w14:paraId="3B930AA5" w14:textId="77777777"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Revenue from contract work</w:t>
            </w:r>
          </w:p>
        </w:tc>
        <w:tc>
          <w:tcPr>
            <w:tcW w:w="1740" w:type="dxa"/>
            <w:tcBorders>
              <w:top w:val="nil"/>
              <w:left w:val="nil"/>
              <w:bottom w:val="nil"/>
              <w:right w:val="nil"/>
            </w:tcBorders>
            <w:shd w:val="clear" w:color="auto" w:fill="auto"/>
            <w:noWrap/>
            <w:vAlign w:val="bottom"/>
          </w:tcPr>
          <w:p w14:paraId="130C3614" w14:textId="6EDFE2A6" w:rsidR="00B01EDE" w:rsidRPr="002506F5" w:rsidRDefault="0055530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796,286,443.38</w:t>
            </w:r>
          </w:p>
        </w:tc>
        <w:tc>
          <w:tcPr>
            <w:tcW w:w="1860" w:type="dxa"/>
            <w:tcBorders>
              <w:top w:val="nil"/>
              <w:left w:val="nil"/>
              <w:bottom w:val="nil"/>
              <w:right w:val="nil"/>
            </w:tcBorders>
            <w:shd w:val="clear" w:color="auto" w:fill="auto"/>
            <w:noWrap/>
            <w:vAlign w:val="bottom"/>
          </w:tcPr>
          <w:p w14:paraId="56835CCE" w14:textId="5C867D4B" w:rsidR="00B01EDE" w:rsidRPr="002506F5" w:rsidRDefault="0055530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103,916,963.50</w:t>
            </w:r>
          </w:p>
        </w:tc>
        <w:tc>
          <w:tcPr>
            <w:tcW w:w="1710" w:type="dxa"/>
            <w:tcBorders>
              <w:top w:val="nil"/>
              <w:left w:val="nil"/>
              <w:bottom w:val="nil"/>
              <w:right w:val="nil"/>
            </w:tcBorders>
            <w:shd w:val="clear" w:color="auto" w:fill="auto"/>
            <w:noWrap/>
            <w:vAlign w:val="bottom"/>
          </w:tcPr>
          <w:p w14:paraId="088C25E1" w14:textId="480B18FC" w:rsidR="00B01EDE" w:rsidRPr="002506F5" w:rsidRDefault="009A136A"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900,203,406.88</w:t>
            </w:r>
          </w:p>
        </w:tc>
        <w:tc>
          <w:tcPr>
            <w:tcW w:w="1890" w:type="dxa"/>
            <w:tcBorders>
              <w:top w:val="nil"/>
              <w:left w:val="nil"/>
              <w:bottom w:val="nil"/>
              <w:right w:val="nil"/>
            </w:tcBorders>
            <w:shd w:val="clear" w:color="auto" w:fill="auto"/>
            <w:noWrap/>
            <w:vAlign w:val="bottom"/>
            <w:hideMark/>
          </w:tcPr>
          <w:p w14:paraId="0395D074" w14:textId="4954549C"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754,957,098.14</w:t>
            </w:r>
          </w:p>
        </w:tc>
        <w:tc>
          <w:tcPr>
            <w:tcW w:w="1890" w:type="dxa"/>
            <w:tcBorders>
              <w:top w:val="nil"/>
              <w:left w:val="nil"/>
              <w:bottom w:val="nil"/>
              <w:right w:val="nil"/>
            </w:tcBorders>
            <w:shd w:val="clear" w:color="auto" w:fill="auto"/>
            <w:noWrap/>
            <w:vAlign w:val="bottom"/>
            <w:hideMark/>
          </w:tcPr>
          <w:p w14:paraId="256AAFF5" w14:textId="5BFC7848"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104,110,852.93</w:t>
            </w:r>
          </w:p>
        </w:tc>
        <w:tc>
          <w:tcPr>
            <w:tcW w:w="1800" w:type="dxa"/>
            <w:tcBorders>
              <w:top w:val="nil"/>
              <w:left w:val="nil"/>
              <w:bottom w:val="nil"/>
              <w:right w:val="nil"/>
            </w:tcBorders>
            <w:shd w:val="clear" w:color="auto" w:fill="auto"/>
            <w:noWrap/>
            <w:vAlign w:val="bottom"/>
            <w:hideMark/>
          </w:tcPr>
          <w:p w14:paraId="08ED1E3A" w14:textId="77CE4FE9"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859,067,951.07</w:t>
            </w:r>
          </w:p>
        </w:tc>
      </w:tr>
      <w:tr w:rsidR="00B01EDE" w:rsidRPr="002506F5" w14:paraId="5A142D7D" w14:textId="77777777" w:rsidTr="00F1652C">
        <w:trPr>
          <w:trHeight w:val="20"/>
        </w:trPr>
        <w:tc>
          <w:tcPr>
            <w:tcW w:w="3780" w:type="dxa"/>
            <w:shd w:val="clear" w:color="auto" w:fill="FFFFFF"/>
            <w:noWrap/>
            <w:vAlign w:val="bottom"/>
            <w:hideMark/>
          </w:tcPr>
          <w:p w14:paraId="130323AC" w14:textId="77777777"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Revenue from services</w:t>
            </w:r>
          </w:p>
        </w:tc>
        <w:tc>
          <w:tcPr>
            <w:tcW w:w="1740" w:type="dxa"/>
            <w:tcBorders>
              <w:top w:val="nil"/>
              <w:left w:val="nil"/>
              <w:bottom w:val="nil"/>
              <w:right w:val="nil"/>
            </w:tcBorders>
            <w:shd w:val="clear" w:color="auto" w:fill="auto"/>
            <w:noWrap/>
            <w:vAlign w:val="bottom"/>
          </w:tcPr>
          <w:p w14:paraId="7A7C2F9C" w14:textId="51F3ABDB" w:rsidR="00B01EDE" w:rsidRPr="002506F5" w:rsidRDefault="0055530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220,625,539.83</w:t>
            </w:r>
          </w:p>
        </w:tc>
        <w:tc>
          <w:tcPr>
            <w:tcW w:w="1860" w:type="dxa"/>
            <w:tcBorders>
              <w:top w:val="nil"/>
              <w:left w:val="nil"/>
              <w:bottom w:val="nil"/>
              <w:right w:val="nil"/>
            </w:tcBorders>
            <w:shd w:val="clear" w:color="auto" w:fill="auto"/>
            <w:noWrap/>
            <w:vAlign w:val="bottom"/>
          </w:tcPr>
          <w:p w14:paraId="093B615F" w14:textId="05FA3285" w:rsidR="00B01EDE" w:rsidRPr="002506F5" w:rsidRDefault="0055530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28,947,358.02</w:t>
            </w:r>
          </w:p>
        </w:tc>
        <w:tc>
          <w:tcPr>
            <w:tcW w:w="1710" w:type="dxa"/>
            <w:tcBorders>
              <w:top w:val="nil"/>
              <w:left w:val="nil"/>
              <w:bottom w:val="nil"/>
              <w:right w:val="nil"/>
            </w:tcBorders>
            <w:shd w:val="clear" w:color="auto" w:fill="auto"/>
            <w:noWrap/>
            <w:vAlign w:val="bottom"/>
          </w:tcPr>
          <w:p w14:paraId="461329FE" w14:textId="39EF4D13" w:rsidR="00B01EDE" w:rsidRPr="002506F5" w:rsidRDefault="009A136A"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249,572,897.85</w:t>
            </w:r>
          </w:p>
        </w:tc>
        <w:tc>
          <w:tcPr>
            <w:tcW w:w="1890" w:type="dxa"/>
            <w:tcBorders>
              <w:top w:val="nil"/>
              <w:left w:val="nil"/>
              <w:bottom w:val="nil"/>
              <w:right w:val="nil"/>
            </w:tcBorders>
            <w:shd w:val="clear" w:color="auto" w:fill="auto"/>
            <w:noWrap/>
            <w:vAlign w:val="bottom"/>
          </w:tcPr>
          <w:p w14:paraId="683EBCC1" w14:textId="1E3A2FDE"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218,980,963.86</w:t>
            </w:r>
          </w:p>
        </w:tc>
        <w:tc>
          <w:tcPr>
            <w:tcW w:w="1890" w:type="dxa"/>
            <w:tcBorders>
              <w:top w:val="nil"/>
              <w:left w:val="nil"/>
              <w:bottom w:val="nil"/>
              <w:right w:val="nil"/>
            </w:tcBorders>
            <w:shd w:val="clear" w:color="auto" w:fill="auto"/>
            <w:noWrap/>
            <w:vAlign w:val="bottom"/>
          </w:tcPr>
          <w:p w14:paraId="49DC1CE4" w14:textId="10440D4C"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20,203,890.22</w:t>
            </w:r>
          </w:p>
        </w:tc>
        <w:tc>
          <w:tcPr>
            <w:tcW w:w="1800" w:type="dxa"/>
            <w:tcBorders>
              <w:top w:val="nil"/>
              <w:left w:val="nil"/>
              <w:bottom w:val="nil"/>
              <w:right w:val="nil"/>
            </w:tcBorders>
            <w:shd w:val="clear" w:color="auto" w:fill="auto"/>
            <w:noWrap/>
            <w:vAlign w:val="bottom"/>
          </w:tcPr>
          <w:p w14:paraId="1C4D3C6F" w14:textId="6BA313F0"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239,184,854.08</w:t>
            </w:r>
          </w:p>
        </w:tc>
      </w:tr>
      <w:tr w:rsidR="00B01EDE" w:rsidRPr="002506F5" w14:paraId="7D1A06CF" w14:textId="77777777" w:rsidTr="00F1652C">
        <w:trPr>
          <w:trHeight w:val="20"/>
        </w:trPr>
        <w:tc>
          <w:tcPr>
            <w:tcW w:w="3780" w:type="dxa"/>
            <w:shd w:val="clear" w:color="auto" w:fill="FFFFFF"/>
            <w:noWrap/>
            <w:vAlign w:val="bottom"/>
            <w:hideMark/>
          </w:tcPr>
          <w:p w14:paraId="5321F2F8" w14:textId="33B63088"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Cost of contract work</w:t>
            </w:r>
          </w:p>
        </w:tc>
        <w:tc>
          <w:tcPr>
            <w:tcW w:w="1740" w:type="dxa"/>
            <w:tcBorders>
              <w:top w:val="nil"/>
              <w:left w:val="nil"/>
              <w:right w:val="nil"/>
            </w:tcBorders>
            <w:shd w:val="clear" w:color="auto" w:fill="auto"/>
            <w:noWrap/>
            <w:vAlign w:val="bottom"/>
          </w:tcPr>
          <w:p w14:paraId="5872F6C6" w14:textId="240862A4" w:rsidR="00B01EDE" w:rsidRPr="002506F5" w:rsidRDefault="0055530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(659,150,459.72)</w:t>
            </w:r>
          </w:p>
        </w:tc>
        <w:tc>
          <w:tcPr>
            <w:tcW w:w="1860" w:type="dxa"/>
            <w:tcBorders>
              <w:top w:val="nil"/>
              <w:left w:val="nil"/>
              <w:right w:val="nil"/>
            </w:tcBorders>
            <w:shd w:val="clear" w:color="auto" w:fill="auto"/>
            <w:noWrap/>
            <w:vAlign w:val="bottom"/>
          </w:tcPr>
          <w:p w14:paraId="4D71EC3C" w14:textId="32232D74" w:rsidR="00B01EDE" w:rsidRPr="002506F5" w:rsidRDefault="0055530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(81,377,934.79)</w:t>
            </w:r>
          </w:p>
        </w:tc>
        <w:tc>
          <w:tcPr>
            <w:tcW w:w="1710" w:type="dxa"/>
            <w:tcBorders>
              <w:top w:val="nil"/>
              <w:left w:val="nil"/>
              <w:right w:val="nil"/>
            </w:tcBorders>
            <w:shd w:val="clear" w:color="auto" w:fill="auto"/>
            <w:noWrap/>
            <w:vAlign w:val="bottom"/>
          </w:tcPr>
          <w:p w14:paraId="26809FA0" w14:textId="25514A6E" w:rsidR="00B01EDE" w:rsidRPr="002506F5" w:rsidRDefault="009A136A"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(740,528,394.51)</w:t>
            </w:r>
          </w:p>
        </w:tc>
        <w:tc>
          <w:tcPr>
            <w:tcW w:w="1890" w:type="dxa"/>
            <w:tcBorders>
              <w:top w:val="nil"/>
              <w:left w:val="nil"/>
              <w:right w:val="nil"/>
            </w:tcBorders>
            <w:shd w:val="clear" w:color="auto" w:fill="auto"/>
            <w:noWrap/>
            <w:vAlign w:val="bottom"/>
          </w:tcPr>
          <w:p w14:paraId="2F789132" w14:textId="3F49CABF"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(600,434,802.13)</w:t>
            </w:r>
          </w:p>
        </w:tc>
        <w:tc>
          <w:tcPr>
            <w:tcW w:w="1890" w:type="dxa"/>
            <w:tcBorders>
              <w:top w:val="nil"/>
              <w:left w:val="nil"/>
              <w:right w:val="nil"/>
            </w:tcBorders>
            <w:shd w:val="clear" w:color="auto" w:fill="auto"/>
            <w:noWrap/>
            <w:vAlign w:val="bottom"/>
          </w:tcPr>
          <w:p w14:paraId="3F66FD5C" w14:textId="021712C8"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(84,472,983.35)</w:t>
            </w:r>
          </w:p>
        </w:tc>
        <w:tc>
          <w:tcPr>
            <w:tcW w:w="1800" w:type="dxa"/>
            <w:tcBorders>
              <w:top w:val="nil"/>
              <w:left w:val="nil"/>
              <w:right w:val="nil"/>
            </w:tcBorders>
            <w:shd w:val="clear" w:color="auto" w:fill="auto"/>
            <w:noWrap/>
            <w:vAlign w:val="bottom"/>
          </w:tcPr>
          <w:p w14:paraId="6D129639" w14:textId="52C374FA"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(684,907,785.48)</w:t>
            </w:r>
          </w:p>
        </w:tc>
      </w:tr>
      <w:tr w:rsidR="00B01EDE" w:rsidRPr="002506F5" w14:paraId="0F7940A4" w14:textId="77777777" w:rsidTr="00F1652C">
        <w:trPr>
          <w:trHeight w:val="20"/>
        </w:trPr>
        <w:tc>
          <w:tcPr>
            <w:tcW w:w="3780" w:type="dxa"/>
            <w:shd w:val="clear" w:color="auto" w:fill="FFFFFF"/>
            <w:noWrap/>
            <w:vAlign w:val="bottom"/>
            <w:hideMark/>
          </w:tcPr>
          <w:p w14:paraId="6A842803" w14:textId="4C24F293"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Cost of services</w:t>
            </w:r>
          </w:p>
        </w:tc>
        <w:tc>
          <w:tcPr>
            <w:tcW w:w="1740" w:type="dxa"/>
            <w:tcBorders>
              <w:top w:val="nil"/>
              <w:left w:val="nil"/>
              <w:right w:val="nil"/>
            </w:tcBorders>
            <w:shd w:val="clear" w:color="auto" w:fill="auto"/>
            <w:noWrap/>
            <w:vAlign w:val="bottom"/>
          </w:tcPr>
          <w:p w14:paraId="6AFFDBD2" w14:textId="2114163C" w:rsidR="00B01EDE" w:rsidRPr="002506F5" w:rsidRDefault="0055530B"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(144,557,162.40)</w:t>
            </w:r>
          </w:p>
        </w:tc>
        <w:tc>
          <w:tcPr>
            <w:tcW w:w="1860" w:type="dxa"/>
            <w:tcBorders>
              <w:top w:val="nil"/>
              <w:left w:val="nil"/>
              <w:right w:val="nil"/>
            </w:tcBorders>
            <w:shd w:val="clear" w:color="auto" w:fill="auto"/>
            <w:noWrap/>
            <w:vAlign w:val="bottom"/>
          </w:tcPr>
          <w:p w14:paraId="74A0F43B" w14:textId="5912C644" w:rsidR="00B01EDE" w:rsidRPr="002506F5" w:rsidRDefault="0055530B"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(11,023,414.08)</w:t>
            </w:r>
          </w:p>
        </w:tc>
        <w:tc>
          <w:tcPr>
            <w:tcW w:w="1710" w:type="dxa"/>
            <w:tcBorders>
              <w:top w:val="nil"/>
              <w:left w:val="nil"/>
              <w:right w:val="nil"/>
            </w:tcBorders>
            <w:shd w:val="clear" w:color="auto" w:fill="auto"/>
            <w:noWrap/>
            <w:vAlign w:val="bottom"/>
          </w:tcPr>
          <w:p w14:paraId="5DC67FD5" w14:textId="54CEC4EA" w:rsidR="00B01EDE" w:rsidRPr="002506F5" w:rsidRDefault="009A136A"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(155,580,576.48)</w:t>
            </w:r>
          </w:p>
        </w:tc>
        <w:tc>
          <w:tcPr>
            <w:tcW w:w="1890" w:type="dxa"/>
            <w:tcBorders>
              <w:top w:val="nil"/>
              <w:left w:val="nil"/>
              <w:right w:val="nil"/>
            </w:tcBorders>
            <w:shd w:val="clear" w:color="auto" w:fill="auto"/>
            <w:noWrap/>
            <w:vAlign w:val="bottom"/>
          </w:tcPr>
          <w:p w14:paraId="2322E6B9" w14:textId="68A1521C" w:rsidR="00B01EDE" w:rsidRPr="002506F5" w:rsidRDefault="00B01EDE"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(151,346,997.68)</w:t>
            </w:r>
          </w:p>
        </w:tc>
        <w:tc>
          <w:tcPr>
            <w:tcW w:w="1890" w:type="dxa"/>
            <w:tcBorders>
              <w:top w:val="nil"/>
              <w:left w:val="nil"/>
              <w:right w:val="nil"/>
            </w:tcBorders>
            <w:shd w:val="clear" w:color="auto" w:fill="auto"/>
            <w:noWrap/>
            <w:vAlign w:val="bottom"/>
          </w:tcPr>
          <w:p w14:paraId="0CFA009B" w14:textId="6BC8E2BE" w:rsidR="00B01EDE" w:rsidRPr="002506F5" w:rsidRDefault="00B01EDE"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(4,061,312.19)</w:t>
            </w:r>
          </w:p>
        </w:tc>
        <w:tc>
          <w:tcPr>
            <w:tcW w:w="1800" w:type="dxa"/>
            <w:tcBorders>
              <w:top w:val="nil"/>
              <w:left w:val="nil"/>
              <w:right w:val="nil"/>
            </w:tcBorders>
            <w:shd w:val="clear" w:color="auto" w:fill="auto"/>
            <w:noWrap/>
            <w:vAlign w:val="bottom"/>
          </w:tcPr>
          <w:p w14:paraId="6DF5F307" w14:textId="4A97CFD9" w:rsidR="00B01EDE" w:rsidRPr="002506F5" w:rsidRDefault="00B01EDE"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(155,408,309.87)</w:t>
            </w:r>
          </w:p>
        </w:tc>
      </w:tr>
      <w:tr w:rsidR="00B01EDE" w:rsidRPr="002506F5" w14:paraId="08808879" w14:textId="77777777" w:rsidTr="00F1652C">
        <w:trPr>
          <w:trHeight w:val="20"/>
        </w:trPr>
        <w:tc>
          <w:tcPr>
            <w:tcW w:w="3780" w:type="dxa"/>
            <w:shd w:val="clear" w:color="auto" w:fill="FFFFFF"/>
            <w:noWrap/>
            <w:vAlign w:val="bottom"/>
            <w:hideMark/>
          </w:tcPr>
          <w:p w14:paraId="39B1990A" w14:textId="77777777" w:rsidR="00B01EDE" w:rsidRPr="002506F5" w:rsidRDefault="00B01EDE" w:rsidP="00B01EDE">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Gross profit</w:t>
            </w:r>
          </w:p>
        </w:tc>
        <w:tc>
          <w:tcPr>
            <w:tcW w:w="1740" w:type="dxa"/>
            <w:tcBorders>
              <w:left w:val="nil"/>
              <w:right w:val="nil"/>
            </w:tcBorders>
            <w:shd w:val="clear" w:color="auto" w:fill="auto"/>
            <w:noWrap/>
            <w:vAlign w:val="bottom"/>
          </w:tcPr>
          <w:p w14:paraId="6D48D6B8" w14:textId="7121E0CB" w:rsidR="00B01EDE" w:rsidRPr="002506F5" w:rsidRDefault="0055530B"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213,204,361.09</w:t>
            </w:r>
          </w:p>
        </w:tc>
        <w:tc>
          <w:tcPr>
            <w:tcW w:w="1860" w:type="dxa"/>
            <w:tcBorders>
              <w:left w:val="nil"/>
              <w:right w:val="nil"/>
            </w:tcBorders>
            <w:shd w:val="clear" w:color="auto" w:fill="auto"/>
            <w:noWrap/>
            <w:vAlign w:val="bottom"/>
          </w:tcPr>
          <w:p w14:paraId="1E6232A1" w14:textId="059EF585" w:rsidR="00B01EDE" w:rsidRPr="002506F5" w:rsidRDefault="0055530B"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40,462,972.65</w:t>
            </w:r>
          </w:p>
        </w:tc>
        <w:tc>
          <w:tcPr>
            <w:tcW w:w="1710" w:type="dxa"/>
            <w:tcBorders>
              <w:left w:val="nil"/>
              <w:bottom w:val="nil"/>
              <w:right w:val="nil"/>
            </w:tcBorders>
            <w:shd w:val="clear" w:color="auto" w:fill="auto"/>
            <w:noWrap/>
            <w:vAlign w:val="bottom"/>
          </w:tcPr>
          <w:p w14:paraId="383CFF9D" w14:textId="052CEC20" w:rsidR="00B01EDE" w:rsidRPr="002506F5" w:rsidRDefault="009A136A"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253,667,333.74</w:t>
            </w:r>
          </w:p>
        </w:tc>
        <w:tc>
          <w:tcPr>
            <w:tcW w:w="1890" w:type="dxa"/>
            <w:tcBorders>
              <w:left w:val="nil"/>
              <w:right w:val="nil"/>
            </w:tcBorders>
            <w:shd w:val="clear" w:color="auto" w:fill="auto"/>
            <w:noWrap/>
            <w:vAlign w:val="bottom"/>
          </w:tcPr>
          <w:p w14:paraId="1726FB8F" w14:textId="2D9ED608" w:rsidR="00B01EDE" w:rsidRPr="002506F5" w:rsidRDefault="00B01EDE"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222,156,262.19</w:t>
            </w:r>
          </w:p>
        </w:tc>
        <w:tc>
          <w:tcPr>
            <w:tcW w:w="1890" w:type="dxa"/>
            <w:tcBorders>
              <w:left w:val="nil"/>
              <w:right w:val="nil"/>
            </w:tcBorders>
            <w:shd w:val="clear" w:color="auto" w:fill="auto"/>
            <w:noWrap/>
            <w:vAlign w:val="bottom"/>
          </w:tcPr>
          <w:p w14:paraId="4D8D6867" w14:textId="401CA878" w:rsidR="00B01EDE" w:rsidRPr="002506F5" w:rsidRDefault="00B01EDE" w:rsidP="00B01EDE">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35,780,447.61</w:t>
            </w:r>
          </w:p>
        </w:tc>
        <w:tc>
          <w:tcPr>
            <w:tcW w:w="1800" w:type="dxa"/>
            <w:tcBorders>
              <w:left w:val="nil"/>
              <w:bottom w:val="nil"/>
              <w:right w:val="nil"/>
            </w:tcBorders>
            <w:shd w:val="clear" w:color="auto" w:fill="auto"/>
            <w:noWrap/>
            <w:vAlign w:val="bottom"/>
          </w:tcPr>
          <w:p w14:paraId="44EB0DE3" w14:textId="4CD6A271"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257,936,709.80</w:t>
            </w:r>
          </w:p>
        </w:tc>
      </w:tr>
      <w:tr w:rsidR="00B01EDE" w:rsidRPr="002506F5" w14:paraId="7AD80081" w14:textId="77777777" w:rsidTr="00FD1AC8">
        <w:trPr>
          <w:trHeight w:val="20"/>
        </w:trPr>
        <w:tc>
          <w:tcPr>
            <w:tcW w:w="3780" w:type="dxa"/>
            <w:noWrap/>
            <w:vAlign w:val="bottom"/>
            <w:hideMark/>
          </w:tcPr>
          <w:p w14:paraId="4600369D" w14:textId="77777777"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Other income</w:t>
            </w:r>
          </w:p>
        </w:tc>
        <w:tc>
          <w:tcPr>
            <w:tcW w:w="1740" w:type="dxa"/>
            <w:noWrap/>
            <w:vAlign w:val="bottom"/>
          </w:tcPr>
          <w:p w14:paraId="113C08C5"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472917FA"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0E89A452" w14:textId="46AC1712" w:rsidR="00B01EDE" w:rsidRPr="002506F5" w:rsidRDefault="0046761B"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13,168,716.55</w:t>
            </w:r>
          </w:p>
        </w:tc>
        <w:tc>
          <w:tcPr>
            <w:tcW w:w="1890" w:type="dxa"/>
            <w:noWrap/>
            <w:vAlign w:val="bottom"/>
          </w:tcPr>
          <w:p w14:paraId="517190BD"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90" w:type="dxa"/>
            <w:noWrap/>
            <w:vAlign w:val="bottom"/>
          </w:tcPr>
          <w:p w14:paraId="0CCA9049"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520DEA07" w14:textId="07460839"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15,941,994.53</w:t>
            </w:r>
          </w:p>
        </w:tc>
      </w:tr>
      <w:tr w:rsidR="00B01EDE" w:rsidRPr="002506F5" w14:paraId="5266CD89" w14:textId="77777777" w:rsidTr="00FD1AC8">
        <w:trPr>
          <w:trHeight w:val="20"/>
        </w:trPr>
        <w:tc>
          <w:tcPr>
            <w:tcW w:w="3780" w:type="dxa"/>
            <w:noWrap/>
            <w:vAlign w:val="bottom"/>
          </w:tcPr>
          <w:p w14:paraId="174000E5" w14:textId="7CDBAC7B"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Loss on disposal of investment in associated</w:t>
            </w:r>
          </w:p>
        </w:tc>
        <w:tc>
          <w:tcPr>
            <w:tcW w:w="1740" w:type="dxa"/>
            <w:noWrap/>
            <w:vAlign w:val="bottom"/>
          </w:tcPr>
          <w:p w14:paraId="0D6F147B"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79716A81"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0F0FBD12" w14:textId="6B610055"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w:t>
            </w:r>
          </w:p>
        </w:tc>
        <w:tc>
          <w:tcPr>
            <w:tcW w:w="1890" w:type="dxa"/>
            <w:noWrap/>
            <w:vAlign w:val="bottom"/>
          </w:tcPr>
          <w:p w14:paraId="69D505B9"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90" w:type="dxa"/>
            <w:noWrap/>
            <w:vAlign w:val="bottom"/>
          </w:tcPr>
          <w:p w14:paraId="2C496E2A"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18140093" w14:textId="79319E45" w:rsidR="00B01EDE" w:rsidRPr="002506F5" w:rsidRDefault="00B01EDE" w:rsidP="00B01EDE">
            <w:pPr>
              <w:ind w:left="-29" w:right="-29"/>
              <w:jc w:val="right"/>
              <w:rPr>
                <w:rFonts w:asciiTheme="majorBidi" w:hAnsiTheme="majorBidi"/>
                <w:sz w:val="26"/>
                <w:szCs w:val="26"/>
                <w:lang w:val="en-US"/>
              </w:rPr>
            </w:pPr>
            <w:r w:rsidRPr="002506F5">
              <w:rPr>
                <w:rFonts w:asciiTheme="majorBidi" w:hAnsiTheme="majorBidi"/>
                <w:sz w:val="26"/>
                <w:szCs w:val="26"/>
                <w:lang w:val="en-US"/>
              </w:rPr>
              <w:t>(915,080.13)</w:t>
            </w:r>
          </w:p>
        </w:tc>
      </w:tr>
      <w:tr w:rsidR="00B01EDE" w:rsidRPr="002506F5" w14:paraId="28D1A4F6" w14:textId="77777777" w:rsidTr="00FD1AC8">
        <w:trPr>
          <w:trHeight w:val="20"/>
        </w:trPr>
        <w:tc>
          <w:tcPr>
            <w:tcW w:w="3780" w:type="dxa"/>
            <w:noWrap/>
            <w:vAlign w:val="bottom"/>
          </w:tcPr>
          <w:p w14:paraId="4B985FA1" w14:textId="77777777"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sz w:val="26"/>
                <w:szCs w:val="26"/>
                <w:lang w:val="en-US"/>
              </w:rPr>
              <w:t>Distribution costs</w:t>
            </w:r>
          </w:p>
        </w:tc>
        <w:tc>
          <w:tcPr>
            <w:tcW w:w="1740" w:type="dxa"/>
            <w:noWrap/>
            <w:vAlign w:val="bottom"/>
          </w:tcPr>
          <w:p w14:paraId="2F998C9D"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30B436CE"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0CA75987" w14:textId="14FBB047"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(89,595,558.94)</w:t>
            </w:r>
          </w:p>
        </w:tc>
        <w:tc>
          <w:tcPr>
            <w:tcW w:w="1890" w:type="dxa"/>
            <w:noWrap/>
            <w:vAlign w:val="bottom"/>
          </w:tcPr>
          <w:p w14:paraId="0B22379C"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90" w:type="dxa"/>
            <w:noWrap/>
            <w:vAlign w:val="bottom"/>
          </w:tcPr>
          <w:p w14:paraId="3ABC0B8D"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5B13FCAF" w14:textId="164A640E"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(93,065,981.83)</w:t>
            </w:r>
          </w:p>
        </w:tc>
      </w:tr>
      <w:tr w:rsidR="00B01EDE" w:rsidRPr="002506F5" w14:paraId="4515E321" w14:textId="77777777" w:rsidTr="00FD1AC8">
        <w:trPr>
          <w:trHeight w:val="20"/>
        </w:trPr>
        <w:tc>
          <w:tcPr>
            <w:tcW w:w="3780" w:type="dxa"/>
            <w:noWrap/>
            <w:vAlign w:val="bottom"/>
            <w:hideMark/>
          </w:tcPr>
          <w:p w14:paraId="0DB22D9D" w14:textId="77777777" w:rsidR="00B01EDE" w:rsidRPr="002506F5" w:rsidRDefault="00B01EDE" w:rsidP="00B01EDE">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Administrative expenses</w:t>
            </w:r>
          </w:p>
        </w:tc>
        <w:tc>
          <w:tcPr>
            <w:tcW w:w="1740" w:type="dxa"/>
            <w:noWrap/>
            <w:vAlign w:val="bottom"/>
          </w:tcPr>
          <w:p w14:paraId="078C9503"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373D57AD"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47595B8B" w14:textId="04F4A923"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(78,909,660.66)</w:t>
            </w:r>
          </w:p>
        </w:tc>
        <w:tc>
          <w:tcPr>
            <w:tcW w:w="1890" w:type="dxa"/>
            <w:noWrap/>
            <w:vAlign w:val="bottom"/>
          </w:tcPr>
          <w:p w14:paraId="4A19B937"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90" w:type="dxa"/>
            <w:noWrap/>
            <w:vAlign w:val="bottom"/>
          </w:tcPr>
          <w:p w14:paraId="57E34507"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44DBF369" w14:textId="29380F4C"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(75,072,592.08)</w:t>
            </w:r>
          </w:p>
        </w:tc>
      </w:tr>
      <w:tr w:rsidR="00B01EDE" w:rsidRPr="002506F5" w14:paraId="4150823F" w14:textId="77777777" w:rsidTr="00FD1AC8">
        <w:trPr>
          <w:trHeight w:val="20"/>
        </w:trPr>
        <w:tc>
          <w:tcPr>
            <w:tcW w:w="3780" w:type="dxa"/>
            <w:noWrap/>
            <w:vAlign w:val="bottom"/>
          </w:tcPr>
          <w:p w14:paraId="475E5D28" w14:textId="6C2486B7" w:rsidR="00B01EDE" w:rsidRPr="002506F5" w:rsidRDefault="004A5883" w:rsidP="00B01EDE">
            <w:pPr>
              <w:ind w:hanging="108"/>
              <w:rPr>
                <w:rFonts w:asciiTheme="majorBidi" w:eastAsia="Times New Roman" w:hAnsiTheme="majorBidi" w:cstheme="majorBidi"/>
                <w:sz w:val="26"/>
                <w:szCs w:val="26"/>
                <w:cs/>
                <w:lang w:val="en-US"/>
              </w:rPr>
            </w:pPr>
            <w:r w:rsidRPr="002506F5">
              <w:rPr>
                <w:rFonts w:asciiTheme="majorBidi" w:eastAsia="Times New Roman" w:hAnsiTheme="majorBidi" w:cstheme="majorBidi"/>
                <w:sz w:val="26"/>
                <w:szCs w:val="26"/>
                <w:lang w:val="en-US"/>
              </w:rPr>
              <w:t>Damage from legal issues</w:t>
            </w:r>
          </w:p>
        </w:tc>
        <w:tc>
          <w:tcPr>
            <w:tcW w:w="1740" w:type="dxa"/>
            <w:noWrap/>
            <w:vAlign w:val="bottom"/>
          </w:tcPr>
          <w:p w14:paraId="0A28A51F"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545344B7"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19801200" w14:textId="17B4E5E9" w:rsidR="00B01EDE" w:rsidRPr="002506F5" w:rsidRDefault="00B01EDE" w:rsidP="00B01EDE">
            <w:pPr>
              <w:ind w:left="-29" w:right="-29"/>
              <w:jc w:val="right"/>
              <w:rPr>
                <w:rFonts w:asciiTheme="majorBidi" w:hAnsiTheme="majorBidi"/>
                <w:sz w:val="26"/>
                <w:szCs w:val="26"/>
                <w:cs/>
                <w:lang w:val="en-US"/>
              </w:rPr>
            </w:pPr>
            <w:r w:rsidRPr="002506F5">
              <w:rPr>
                <w:rFonts w:asciiTheme="majorBidi" w:hAnsiTheme="majorBidi"/>
                <w:sz w:val="26"/>
                <w:szCs w:val="26"/>
                <w:lang w:val="en-US"/>
              </w:rPr>
              <w:t>-</w:t>
            </w:r>
          </w:p>
        </w:tc>
        <w:tc>
          <w:tcPr>
            <w:tcW w:w="1890" w:type="dxa"/>
            <w:tcBorders>
              <w:top w:val="nil"/>
              <w:left w:val="nil"/>
              <w:bottom w:val="nil"/>
              <w:right w:val="nil"/>
            </w:tcBorders>
            <w:shd w:val="clear" w:color="auto" w:fill="auto"/>
            <w:noWrap/>
            <w:vAlign w:val="bottom"/>
          </w:tcPr>
          <w:p w14:paraId="613F4498"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533756B5" w14:textId="77777777" w:rsidR="00B01EDE" w:rsidRPr="002506F5" w:rsidRDefault="00B01EDE" w:rsidP="00B01EDE">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0D062F48" w14:textId="17EA0922" w:rsidR="00B01EDE" w:rsidRPr="002506F5" w:rsidRDefault="00B01EDE" w:rsidP="00B01EDE">
            <w:pPr>
              <w:ind w:left="-29" w:right="-29"/>
              <w:jc w:val="right"/>
              <w:rPr>
                <w:rFonts w:asciiTheme="majorBidi" w:hAnsiTheme="majorBidi"/>
                <w:sz w:val="26"/>
                <w:szCs w:val="26"/>
                <w:lang w:val="en-US"/>
              </w:rPr>
            </w:pPr>
            <w:r w:rsidRPr="002506F5">
              <w:rPr>
                <w:rFonts w:asciiTheme="majorBidi" w:hAnsiTheme="majorBidi"/>
                <w:sz w:val="26"/>
                <w:szCs w:val="26"/>
                <w:lang w:val="en-US"/>
              </w:rPr>
              <w:t>(27,315,693.19)</w:t>
            </w:r>
          </w:p>
        </w:tc>
      </w:tr>
      <w:tr w:rsidR="00D16DF4" w:rsidRPr="002506F5" w14:paraId="174E3E3A" w14:textId="77777777" w:rsidTr="00B01EDE">
        <w:trPr>
          <w:trHeight w:val="20"/>
        </w:trPr>
        <w:tc>
          <w:tcPr>
            <w:tcW w:w="5520" w:type="dxa"/>
            <w:gridSpan w:val="2"/>
            <w:noWrap/>
            <w:vAlign w:val="bottom"/>
          </w:tcPr>
          <w:p w14:paraId="34511ADD" w14:textId="5EA8DF21" w:rsidR="00D16DF4" w:rsidRPr="002506F5" w:rsidRDefault="00B537D7" w:rsidP="00B537D7">
            <w:pPr>
              <w:ind w:hanging="108"/>
              <w:rPr>
                <w:rFonts w:asciiTheme="majorBidi" w:eastAsia="Times New Roman" w:hAnsiTheme="majorBidi"/>
                <w:sz w:val="26"/>
                <w:szCs w:val="26"/>
                <w:lang w:val="en-US"/>
              </w:rPr>
            </w:pPr>
            <w:r w:rsidRPr="002506F5">
              <w:rPr>
                <w:rFonts w:asciiTheme="majorBidi" w:eastAsia="Times New Roman" w:hAnsiTheme="majorBidi"/>
                <w:sz w:val="26"/>
                <w:szCs w:val="26"/>
                <w:lang w:val="en-US"/>
              </w:rPr>
              <w:t>Share of gain</w:t>
            </w:r>
            <w:r w:rsidR="00D16DF4" w:rsidRPr="002506F5">
              <w:rPr>
                <w:rFonts w:asciiTheme="majorBidi" w:eastAsia="Times New Roman" w:hAnsiTheme="majorBidi"/>
                <w:sz w:val="26"/>
                <w:szCs w:val="26"/>
                <w:lang w:val="en-US"/>
              </w:rPr>
              <w:t xml:space="preserve"> from investment in associate</w:t>
            </w:r>
          </w:p>
        </w:tc>
        <w:tc>
          <w:tcPr>
            <w:tcW w:w="1860" w:type="dxa"/>
            <w:shd w:val="clear" w:color="auto" w:fill="FFFFFF"/>
            <w:noWrap/>
            <w:vAlign w:val="bottom"/>
          </w:tcPr>
          <w:p w14:paraId="268051A0"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23C82997" w14:textId="305E4C12" w:rsidR="00D16DF4" w:rsidRPr="002506F5" w:rsidRDefault="00B01EDE" w:rsidP="00D16DF4">
            <w:pPr>
              <w:ind w:left="-29" w:right="-29"/>
              <w:jc w:val="right"/>
              <w:rPr>
                <w:rFonts w:asciiTheme="majorBidi" w:hAnsiTheme="majorBidi"/>
                <w:sz w:val="26"/>
                <w:szCs w:val="26"/>
                <w:highlight w:val="yellow"/>
                <w:lang w:val="en-US"/>
              </w:rPr>
            </w:pPr>
            <w:r w:rsidRPr="002506F5">
              <w:rPr>
                <w:rFonts w:asciiTheme="majorBidi" w:hAnsiTheme="majorBidi"/>
                <w:sz w:val="26"/>
                <w:szCs w:val="26"/>
                <w:lang w:val="en-US"/>
              </w:rPr>
              <w:t>-</w:t>
            </w:r>
          </w:p>
        </w:tc>
        <w:tc>
          <w:tcPr>
            <w:tcW w:w="1890" w:type="dxa"/>
            <w:tcBorders>
              <w:top w:val="nil"/>
              <w:left w:val="nil"/>
              <w:bottom w:val="nil"/>
              <w:right w:val="nil"/>
            </w:tcBorders>
            <w:shd w:val="clear" w:color="auto" w:fill="auto"/>
            <w:noWrap/>
            <w:vAlign w:val="bottom"/>
          </w:tcPr>
          <w:p w14:paraId="50F03DC0"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2B7DDBEC"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166AB92A" w14:textId="2AF009BE" w:rsidR="00D16DF4" w:rsidRPr="002506F5" w:rsidRDefault="00E82227" w:rsidP="00D16DF4">
            <w:pPr>
              <w:ind w:left="-29" w:right="-29"/>
              <w:jc w:val="right"/>
              <w:rPr>
                <w:rFonts w:asciiTheme="majorBidi" w:hAnsiTheme="majorBidi"/>
                <w:sz w:val="26"/>
                <w:szCs w:val="26"/>
                <w:lang w:val="en-US"/>
              </w:rPr>
            </w:pPr>
            <w:r w:rsidRPr="002506F5">
              <w:rPr>
                <w:rFonts w:asciiTheme="majorBidi" w:hAnsiTheme="majorBidi"/>
                <w:sz w:val="26"/>
                <w:szCs w:val="26"/>
                <w:lang w:val="en-US"/>
              </w:rPr>
              <w:t>742,258.69</w:t>
            </w:r>
          </w:p>
        </w:tc>
      </w:tr>
      <w:tr w:rsidR="00D16DF4" w:rsidRPr="002506F5" w14:paraId="2509995B" w14:textId="77777777" w:rsidTr="00B01EDE">
        <w:trPr>
          <w:trHeight w:val="20"/>
        </w:trPr>
        <w:tc>
          <w:tcPr>
            <w:tcW w:w="3780" w:type="dxa"/>
            <w:noWrap/>
            <w:vAlign w:val="bottom"/>
            <w:hideMark/>
          </w:tcPr>
          <w:p w14:paraId="2FB5F2DD" w14:textId="77777777" w:rsidR="00D16DF4" w:rsidRPr="002506F5" w:rsidRDefault="00D16DF4" w:rsidP="00D16DF4">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Finance costs</w:t>
            </w:r>
          </w:p>
        </w:tc>
        <w:tc>
          <w:tcPr>
            <w:tcW w:w="1740" w:type="dxa"/>
            <w:noWrap/>
            <w:vAlign w:val="bottom"/>
          </w:tcPr>
          <w:p w14:paraId="7232E02C"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24CEFAA9"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3372F6D8" w14:textId="223691B4" w:rsidR="00D16DF4" w:rsidRPr="002506F5" w:rsidRDefault="00B01EDE" w:rsidP="00D16DF4">
            <w:pPr>
              <w:ind w:left="-29" w:right="-29"/>
              <w:jc w:val="right"/>
              <w:rPr>
                <w:rFonts w:asciiTheme="majorBidi" w:hAnsiTheme="majorBidi"/>
                <w:sz w:val="26"/>
                <w:szCs w:val="26"/>
                <w:cs/>
                <w:lang w:val="en-US"/>
              </w:rPr>
            </w:pPr>
            <w:r w:rsidRPr="002506F5">
              <w:rPr>
                <w:rFonts w:asciiTheme="majorBidi" w:hAnsiTheme="majorBidi"/>
                <w:sz w:val="26"/>
                <w:szCs w:val="26"/>
                <w:lang w:val="en-US"/>
              </w:rPr>
              <w:t>(2,187,330.26)</w:t>
            </w:r>
          </w:p>
        </w:tc>
        <w:tc>
          <w:tcPr>
            <w:tcW w:w="1890" w:type="dxa"/>
            <w:tcBorders>
              <w:top w:val="nil"/>
              <w:left w:val="nil"/>
              <w:bottom w:val="nil"/>
              <w:right w:val="nil"/>
            </w:tcBorders>
            <w:shd w:val="clear" w:color="auto" w:fill="auto"/>
            <w:noWrap/>
            <w:vAlign w:val="bottom"/>
          </w:tcPr>
          <w:p w14:paraId="5C7480F4"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7C83EB3A"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6BE4010F" w14:textId="5A4E10A5" w:rsidR="00D16DF4" w:rsidRPr="002506F5" w:rsidRDefault="00D16DF4" w:rsidP="00D16DF4">
            <w:pPr>
              <w:ind w:left="-29" w:right="-29"/>
              <w:jc w:val="right"/>
              <w:rPr>
                <w:rFonts w:asciiTheme="majorBidi" w:hAnsiTheme="majorBidi"/>
                <w:sz w:val="26"/>
                <w:szCs w:val="26"/>
                <w:cs/>
                <w:lang w:val="en-US"/>
              </w:rPr>
            </w:pPr>
            <w:r w:rsidRPr="002506F5">
              <w:rPr>
                <w:rFonts w:asciiTheme="majorBidi" w:hAnsiTheme="majorBidi"/>
                <w:sz w:val="26"/>
                <w:szCs w:val="26"/>
                <w:lang w:val="en-US"/>
              </w:rPr>
              <w:t>(1,895,454.03)</w:t>
            </w:r>
          </w:p>
        </w:tc>
      </w:tr>
      <w:tr w:rsidR="00D16DF4" w:rsidRPr="002506F5" w14:paraId="3036E516" w14:textId="77777777" w:rsidTr="00B01EDE">
        <w:trPr>
          <w:trHeight w:val="20"/>
        </w:trPr>
        <w:tc>
          <w:tcPr>
            <w:tcW w:w="3780" w:type="dxa"/>
            <w:noWrap/>
            <w:vAlign w:val="bottom"/>
            <w:hideMark/>
          </w:tcPr>
          <w:p w14:paraId="7C4D0A1A" w14:textId="1A4F04DB" w:rsidR="00D16DF4" w:rsidRPr="002506F5" w:rsidRDefault="004A5883" w:rsidP="00D16DF4">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Income tax</w:t>
            </w:r>
          </w:p>
        </w:tc>
        <w:tc>
          <w:tcPr>
            <w:tcW w:w="1740" w:type="dxa"/>
            <w:noWrap/>
            <w:vAlign w:val="bottom"/>
          </w:tcPr>
          <w:p w14:paraId="328983AD"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608D63FB"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2B416FBF" w14:textId="4875F69F" w:rsidR="00D16DF4" w:rsidRPr="002506F5" w:rsidRDefault="00B01EDE" w:rsidP="00D16DF4">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(18,410,657.82)</w:t>
            </w:r>
          </w:p>
        </w:tc>
        <w:tc>
          <w:tcPr>
            <w:tcW w:w="1890" w:type="dxa"/>
            <w:tcBorders>
              <w:top w:val="nil"/>
              <w:left w:val="nil"/>
              <w:bottom w:val="nil"/>
              <w:right w:val="nil"/>
            </w:tcBorders>
            <w:shd w:val="clear" w:color="auto" w:fill="auto"/>
            <w:noWrap/>
            <w:vAlign w:val="bottom"/>
          </w:tcPr>
          <w:p w14:paraId="0868CAE1"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373BE112"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0F364662" w14:textId="063C1022" w:rsidR="00D16DF4" w:rsidRPr="002506F5" w:rsidRDefault="00D16DF4" w:rsidP="00D16DF4">
            <w:pPr>
              <w:pBdr>
                <w:bottom w:val="sing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(15,996,730.33)</w:t>
            </w:r>
          </w:p>
        </w:tc>
      </w:tr>
      <w:tr w:rsidR="00D16DF4" w:rsidRPr="002506F5" w14:paraId="077F7A1C" w14:textId="77777777" w:rsidTr="00B01EDE">
        <w:trPr>
          <w:trHeight w:val="20"/>
        </w:trPr>
        <w:tc>
          <w:tcPr>
            <w:tcW w:w="3780" w:type="dxa"/>
            <w:shd w:val="clear" w:color="auto" w:fill="FFFFFF"/>
            <w:noWrap/>
            <w:vAlign w:val="bottom"/>
            <w:hideMark/>
          </w:tcPr>
          <w:p w14:paraId="44FF3B68" w14:textId="63301AB0" w:rsidR="00D16DF4" w:rsidRPr="002506F5" w:rsidRDefault="00D16DF4" w:rsidP="00D16DF4">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Profit for the year</w:t>
            </w:r>
          </w:p>
        </w:tc>
        <w:tc>
          <w:tcPr>
            <w:tcW w:w="1740" w:type="dxa"/>
            <w:shd w:val="clear" w:color="auto" w:fill="FFFFFF"/>
            <w:noWrap/>
            <w:vAlign w:val="bottom"/>
          </w:tcPr>
          <w:p w14:paraId="0E96EA63"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4EAA9721"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left w:val="nil"/>
              <w:bottom w:val="nil"/>
              <w:right w:val="nil"/>
            </w:tcBorders>
            <w:shd w:val="clear" w:color="auto" w:fill="auto"/>
            <w:noWrap/>
            <w:vAlign w:val="bottom"/>
          </w:tcPr>
          <w:p w14:paraId="0174AB8D" w14:textId="31178E76" w:rsidR="00D16DF4" w:rsidRPr="002506F5" w:rsidRDefault="0046761B" w:rsidP="00D16DF4">
            <w:pPr>
              <w:ind w:left="-29" w:right="-29"/>
              <w:jc w:val="right"/>
              <w:rPr>
                <w:rFonts w:asciiTheme="majorBidi" w:hAnsiTheme="majorBidi"/>
                <w:sz w:val="26"/>
                <w:szCs w:val="26"/>
                <w:cs/>
                <w:lang w:val="en-US"/>
              </w:rPr>
            </w:pPr>
            <w:r w:rsidRPr="002506F5">
              <w:rPr>
                <w:rFonts w:asciiTheme="majorBidi" w:hAnsiTheme="majorBidi"/>
                <w:sz w:val="26"/>
                <w:szCs w:val="26"/>
                <w:lang w:val="en-US"/>
              </w:rPr>
              <w:t>77,732,842.61</w:t>
            </w:r>
          </w:p>
        </w:tc>
        <w:tc>
          <w:tcPr>
            <w:tcW w:w="1890" w:type="dxa"/>
            <w:tcBorders>
              <w:top w:val="nil"/>
              <w:left w:val="nil"/>
              <w:bottom w:val="nil"/>
              <w:right w:val="nil"/>
            </w:tcBorders>
            <w:shd w:val="clear" w:color="000000" w:fill="FFFFFF"/>
            <w:noWrap/>
            <w:vAlign w:val="bottom"/>
          </w:tcPr>
          <w:p w14:paraId="73E5FC89"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9161C70"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left w:val="nil"/>
              <w:bottom w:val="nil"/>
              <w:right w:val="nil"/>
            </w:tcBorders>
            <w:shd w:val="clear" w:color="auto" w:fill="auto"/>
            <w:noWrap/>
            <w:vAlign w:val="bottom"/>
          </w:tcPr>
          <w:p w14:paraId="404DE60E" w14:textId="4008F958" w:rsidR="00D16DF4" w:rsidRPr="002506F5" w:rsidRDefault="00D16DF4" w:rsidP="00D16DF4">
            <w:pPr>
              <w:ind w:left="-29" w:right="-29"/>
              <w:jc w:val="right"/>
              <w:rPr>
                <w:rFonts w:asciiTheme="majorBidi" w:hAnsiTheme="majorBidi"/>
                <w:sz w:val="26"/>
                <w:szCs w:val="26"/>
                <w:cs/>
                <w:lang w:val="en-US"/>
              </w:rPr>
            </w:pPr>
            <w:r w:rsidRPr="002506F5">
              <w:rPr>
                <w:rFonts w:asciiTheme="majorBidi" w:hAnsiTheme="majorBidi"/>
                <w:sz w:val="26"/>
                <w:szCs w:val="26"/>
                <w:lang w:val="en-US"/>
              </w:rPr>
              <w:t>60,359,431.43</w:t>
            </w:r>
          </w:p>
        </w:tc>
      </w:tr>
      <w:tr w:rsidR="00D16DF4" w:rsidRPr="002506F5" w14:paraId="78955967" w14:textId="77777777" w:rsidTr="00B01EDE">
        <w:trPr>
          <w:trHeight w:val="20"/>
        </w:trPr>
        <w:tc>
          <w:tcPr>
            <w:tcW w:w="7380" w:type="dxa"/>
            <w:gridSpan w:val="3"/>
            <w:shd w:val="clear" w:color="auto" w:fill="FFFFFF"/>
            <w:noWrap/>
            <w:vAlign w:val="bottom"/>
            <w:hideMark/>
          </w:tcPr>
          <w:p w14:paraId="1068BC0E" w14:textId="3336A41D" w:rsidR="00D16DF4" w:rsidRPr="002506F5" w:rsidRDefault="00D16DF4" w:rsidP="00B537D7">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Foreign currency translation differences</w:t>
            </w:r>
          </w:p>
        </w:tc>
        <w:tc>
          <w:tcPr>
            <w:tcW w:w="1710" w:type="dxa"/>
            <w:tcBorders>
              <w:top w:val="nil"/>
              <w:left w:val="nil"/>
              <w:right w:val="nil"/>
            </w:tcBorders>
            <w:shd w:val="clear" w:color="auto" w:fill="auto"/>
            <w:noWrap/>
            <w:vAlign w:val="bottom"/>
          </w:tcPr>
          <w:p w14:paraId="1D03103D" w14:textId="6F4D393F" w:rsidR="00D16DF4" w:rsidRPr="002506F5" w:rsidRDefault="00B01EDE" w:rsidP="00D16DF4">
            <w:pPr>
              <w:ind w:left="-29" w:right="-29"/>
              <w:jc w:val="right"/>
              <w:rPr>
                <w:rFonts w:asciiTheme="majorBidi" w:hAnsiTheme="majorBidi"/>
                <w:sz w:val="26"/>
                <w:szCs w:val="26"/>
                <w:cs/>
                <w:lang w:val="en-US"/>
              </w:rPr>
            </w:pPr>
            <w:r w:rsidRPr="002506F5">
              <w:rPr>
                <w:rFonts w:asciiTheme="majorBidi" w:hAnsiTheme="majorBidi"/>
                <w:sz w:val="26"/>
                <w:szCs w:val="26"/>
                <w:lang w:val="en-US"/>
              </w:rPr>
              <w:t>(1,402,313.41)</w:t>
            </w:r>
          </w:p>
        </w:tc>
        <w:tc>
          <w:tcPr>
            <w:tcW w:w="1890" w:type="dxa"/>
            <w:tcBorders>
              <w:top w:val="nil"/>
              <w:left w:val="nil"/>
              <w:bottom w:val="nil"/>
              <w:right w:val="nil"/>
            </w:tcBorders>
            <w:shd w:val="clear" w:color="000000" w:fill="FFFFFF"/>
            <w:noWrap/>
            <w:vAlign w:val="bottom"/>
          </w:tcPr>
          <w:p w14:paraId="1992B05E" w14:textId="42D28345" w:rsidR="00D16DF4" w:rsidRPr="002506F5" w:rsidRDefault="00D16DF4" w:rsidP="00D16DF4">
            <w:pPr>
              <w:tabs>
                <w:tab w:val="left" w:pos="1602"/>
              </w:tabs>
              <w:ind w:left="-29" w:right="-29"/>
              <w:jc w:val="right"/>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w:t>
            </w:r>
          </w:p>
        </w:tc>
        <w:tc>
          <w:tcPr>
            <w:tcW w:w="1890" w:type="dxa"/>
            <w:tcBorders>
              <w:top w:val="nil"/>
              <w:left w:val="nil"/>
              <w:bottom w:val="nil"/>
              <w:right w:val="nil"/>
            </w:tcBorders>
            <w:shd w:val="clear" w:color="000000" w:fill="FFFFFF"/>
            <w:noWrap/>
            <w:vAlign w:val="bottom"/>
          </w:tcPr>
          <w:p w14:paraId="2B84CAD2" w14:textId="2102D060" w:rsidR="00D16DF4" w:rsidRPr="002506F5" w:rsidRDefault="00D16DF4" w:rsidP="00D16DF4">
            <w:pPr>
              <w:tabs>
                <w:tab w:val="left" w:pos="1602"/>
              </w:tabs>
              <w:ind w:left="-29" w:right="-29"/>
              <w:jc w:val="right"/>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w:t>
            </w:r>
          </w:p>
        </w:tc>
        <w:tc>
          <w:tcPr>
            <w:tcW w:w="1800" w:type="dxa"/>
            <w:tcBorders>
              <w:top w:val="nil"/>
              <w:left w:val="nil"/>
              <w:right w:val="nil"/>
            </w:tcBorders>
            <w:shd w:val="clear" w:color="auto" w:fill="auto"/>
            <w:noWrap/>
            <w:vAlign w:val="bottom"/>
          </w:tcPr>
          <w:p w14:paraId="2065B31E" w14:textId="6EE3453D" w:rsidR="00D16DF4" w:rsidRPr="002506F5" w:rsidRDefault="00E82227" w:rsidP="00D16DF4">
            <w:pPr>
              <w:ind w:right="-29"/>
              <w:jc w:val="right"/>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167,542.40</w:t>
            </w:r>
          </w:p>
        </w:tc>
      </w:tr>
      <w:tr w:rsidR="00D16DF4" w:rsidRPr="002506F5" w14:paraId="7C9BC3D6" w14:textId="77777777" w:rsidTr="00B01EDE">
        <w:trPr>
          <w:trHeight w:val="20"/>
        </w:trPr>
        <w:tc>
          <w:tcPr>
            <w:tcW w:w="7380" w:type="dxa"/>
            <w:gridSpan w:val="3"/>
            <w:shd w:val="clear" w:color="auto" w:fill="FFFFFF"/>
            <w:noWrap/>
            <w:vAlign w:val="bottom"/>
          </w:tcPr>
          <w:p w14:paraId="060D1704" w14:textId="1314FF00" w:rsidR="00D16DF4" w:rsidRPr="002506F5" w:rsidRDefault="00D16DF4" w:rsidP="00B537D7">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Surplus on revaluation of assets - net of tax</w:t>
            </w:r>
          </w:p>
        </w:tc>
        <w:tc>
          <w:tcPr>
            <w:tcW w:w="1710" w:type="dxa"/>
            <w:tcBorders>
              <w:top w:val="nil"/>
              <w:left w:val="nil"/>
              <w:right w:val="nil"/>
            </w:tcBorders>
            <w:shd w:val="clear" w:color="auto" w:fill="auto"/>
            <w:noWrap/>
            <w:vAlign w:val="bottom"/>
          </w:tcPr>
          <w:p w14:paraId="3F3895A6" w14:textId="6D35449D" w:rsidR="00D16DF4" w:rsidRPr="002506F5" w:rsidRDefault="00B01EDE" w:rsidP="00D16DF4">
            <w:pPr>
              <w:pBdr>
                <w:bottom w:val="single" w:sz="4" w:space="1" w:color="auto"/>
              </w:pBdr>
              <w:ind w:left="-29" w:right="-29"/>
              <w:jc w:val="right"/>
              <w:rPr>
                <w:rFonts w:asciiTheme="majorBidi" w:hAnsiTheme="majorBidi"/>
                <w:sz w:val="26"/>
                <w:szCs w:val="26"/>
                <w:lang w:val="en-US"/>
              </w:rPr>
            </w:pPr>
            <w:r w:rsidRPr="002506F5">
              <w:rPr>
                <w:rFonts w:asciiTheme="majorBidi" w:hAnsiTheme="majorBidi"/>
                <w:sz w:val="26"/>
                <w:szCs w:val="26"/>
                <w:lang w:val="en-US"/>
              </w:rPr>
              <w:t>-</w:t>
            </w:r>
          </w:p>
        </w:tc>
        <w:tc>
          <w:tcPr>
            <w:tcW w:w="1890" w:type="dxa"/>
            <w:tcBorders>
              <w:top w:val="nil"/>
              <w:left w:val="nil"/>
              <w:bottom w:val="nil"/>
              <w:right w:val="nil"/>
            </w:tcBorders>
            <w:shd w:val="clear" w:color="000000" w:fill="FFFFFF"/>
            <w:noWrap/>
            <w:vAlign w:val="bottom"/>
          </w:tcPr>
          <w:p w14:paraId="78D1C6AF" w14:textId="77777777" w:rsidR="00D16DF4" w:rsidRPr="002506F5" w:rsidRDefault="00D16DF4" w:rsidP="00D16DF4">
            <w:pPr>
              <w:tabs>
                <w:tab w:val="left" w:pos="1602"/>
              </w:tabs>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22C02F6C" w14:textId="77777777" w:rsidR="00D16DF4" w:rsidRPr="002506F5" w:rsidRDefault="00D16DF4" w:rsidP="00D16DF4">
            <w:pPr>
              <w:tabs>
                <w:tab w:val="left" w:pos="1602"/>
              </w:tabs>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41E801D9" w14:textId="0FE02E1F" w:rsidR="00D16DF4" w:rsidRPr="002506F5" w:rsidRDefault="00E82227" w:rsidP="00D16DF4">
            <w:pPr>
              <w:pBdr>
                <w:bottom w:val="single" w:sz="4" w:space="1" w:color="auto"/>
              </w:pBdr>
              <w:ind w:right="-29"/>
              <w:jc w:val="right"/>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56,686,800.00</w:t>
            </w:r>
          </w:p>
        </w:tc>
      </w:tr>
      <w:tr w:rsidR="00D16DF4" w:rsidRPr="002506F5" w14:paraId="17C2E85D" w14:textId="77777777" w:rsidTr="00B01EDE">
        <w:trPr>
          <w:trHeight w:val="20"/>
        </w:trPr>
        <w:tc>
          <w:tcPr>
            <w:tcW w:w="5520" w:type="dxa"/>
            <w:gridSpan w:val="2"/>
            <w:shd w:val="clear" w:color="auto" w:fill="FFFFFF"/>
            <w:noWrap/>
            <w:vAlign w:val="bottom"/>
            <w:hideMark/>
          </w:tcPr>
          <w:p w14:paraId="1493C243" w14:textId="4DBD1C17" w:rsidR="00D16DF4" w:rsidRPr="002506F5" w:rsidRDefault="00D16DF4" w:rsidP="00D16DF4">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b/>
                <w:bCs/>
                <w:sz w:val="26"/>
                <w:szCs w:val="26"/>
                <w:lang w:val="en-US"/>
              </w:rPr>
              <w:t>Total comprehensive income for the year</w:t>
            </w:r>
          </w:p>
        </w:tc>
        <w:tc>
          <w:tcPr>
            <w:tcW w:w="1860" w:type="dxa"/>
            <w:shd w:val="clear" w:color="auto" w:fill="FFFFFF"/>
            <w:noWrap/>
            <w:vAlign w:val="bottom"/>
          </w:tcPr>
          <w:p w14:paraId="03904D8C"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left w:val="nil"/>
              <w:right w:val="nil"/>
            </w:tcBorders>
            <w:shd w:val="clear" w:color="auto" w:fill="auto"/>
            <w:noWrap/>
            <w:vAlign w:val="bottom"/>
          </w:tcPr>
          <w:p w14:paraId="51FBB918" w14:textId="356319A6" w:rsidR="00D16DF4" w:rsidRPr="002506F5" w:rsidRDefault="0046761B" w:rsidP="00D16DF4">
            <w:pPr>
              <w:pBdr>
                <w:bottom w:val="double" w:sz="4" w:space="1" w:color="auto"/>
              </w:pBdr>
              <w:tabs>
                <w:tab w:val="left" w:pos="1602"/>
              </w:tabs>
              <w:ind w:left="-29" w:right="-29"/>
              <w:jc w:val="right"/>
              <w:rPr>
                <w:rFonts w:asciiTheme="majorBidi" w:eastAsia="Times New Roman" w:hAnsiTheme="majorBidi" w:cstheme="majorBidi"/>
                <w:sz w:val="26"/>
                <w:szCs w:val="26"/>
                <w:lang w:val="en-US"/>
              </w:rPr>
            </w:pPr>
            <w:r w:rsidRPr="002506F5">
              <w:rPr>
                <w:rFonts w:asciiTheme="majorBidi" w:eastAsia="Times New Roman" w:hAnsiTheme="majorBidi"/>
                <w:sz w:val="26"/>
                <w:szCs w:val="26"/>
                <w:lang w:val="en-US"/>
              </w:rPr>
              <w:t>76,330,529.20</w:t>
            </w:r>
          </w:p>
        </w:tc>
        <w:tc>
          <w:tcPr>
            <w:tcW w:w="1890" w:type="dxa"/>
            <w:tcBorders>
              <w:top w:val="nil"/>
              <w:left w:val="nil"/>
              <w:bottom w:val="nil"/>
              <w:right w:val="nil"/>
            </w:tcBorders>
            <w:shd w:val="clear" w:color="000000" w:fill="FFFFFF"/>
            <w:noWrap/>
            <w:vAlign w:val="bottom"/>
          </w:tcPr>
          <w:p w14:paraId="40F8A144"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1D4F757D"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left w:val="nil"/>
              <w:right w:val="nil"/>
            </w:tcBorders>
            <w:shd w:val="clear" w:color="auto" w:fill="auto"/>
            <w:noWrap/>
            <w:vAlign w:val="bottom"/>
          </w:tcPr>
          <w:p w14:paraId="0C5AF057" w14:textId="45EA0B30" w:rsidR="00D16DF4" w:rsidRPr="002506F5" w:rsidRDefault="00E82227" w:rsidP="00D16DF4">
            <w:pPr>
              <w:pBdr>
                <w:bottom w:val="double" w:sz="4" w:space="1" w:color="auto"/>
              </w:pBdr>
              <w:ind w:left="-29" w:right="-29"/>
              <w:jc w:val="right"/>
              <w:rPr>
                <w:rFonts w:asciiTheme="majorBidi" w:hAnsiTheme="majorBidi"/>
                <w:sz w:val="26"/>
                <w:szCs w:val="26"/>
                <w:cs/>
                <w:lang w:val="en-US"/>
              </w:rPr>
            </w:pPr>
            <w:r w:rsidRPr="002506F5">
              <w:rPr>
                <w:rFonts w:asciiTheme="majorBidi" w:hAnsiTheme="majorBidi"/>
                <w:sz w:val="26"/>
                <w:szCs w:val="26"/>
                <w:lang w:val="en-US"/>
              </w:rPr>
              <w:t>117,213,773.83</w:t>
            </w:r>
          </w:p>
        </w:tc>
      </w:tr>
      <w:tr w:rsidR="00D16DF4" w:rsidRPr="002506F5" w14:paraId="3E627369" w14:textId="77777777" w:rsidTr="00B01EDE">
        <w:trPr>
          <w:trHeight w:val="322"/>
        </w:trPr>
        <w:tc>
          <w:tcPr>
            <w:tcW w:w="3780" w:type="dxa"/>
            <w:shd w:val="clear" w:color="auto" w:fill="FFFFFF"/>
            <w:noWrap/>
            <w:vAlign w:val="bottom"/>
            <w:hideMark/>
          </w:tcPr>
          <w:p w14:paraId="2B58F873" w14:textId="50B6AFE9" w:rsidR="00D16DF4" w:rsidRPr="002506F5" w:rsidRDefault="00D16DF4" w:rsidP="00D16DF4">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 xml:space="preserve">As at December </w:t>
            </w:r>
            <w:r w:rsidRPr="002506F5">
              <w:rPr>
                <w:rFonts w:asciiTheme="majorBidi" w:eastAsia="Times New Roman" w:hAnsiTheme="majorBidi"/>
                <w:b/>
                <w:bCs/>
                <w:sz w:val="26"/>
                <w:szCs w:val="26"/>
                <w:lang w:val="en-US"/>
              </w:rPr>
              <w:t>31</w:t>
            </w:r>
            <w:r w:rsidRPr="002506F5">
              <w:rPr>
                <w:rFonts w:asciiTheme="majorBidi" w:eastAsia="Times New Roman" w:hAnsiTheme="majorBidi" w:cstheme="majorBidi"/>
                <w:b/>
                <w:bCs/>
                <w:sz w:val="26"/>
                <w:szCs w:val="26"/>
                <w:lang w:val="en-US"/>
              </w:rPr>
              <w:t xml:space="preserve">, </w:t>
            </w:r>
            <w:r w:rsidR="00E82227" w:rsidRPr="002506F5">
              <w:rPr>
                <w:rFonts w:asciiTheme="majorBidi" w:eastAsia="Times New Roman" w:hAnsiTheme="majorBidi"/>
                <w:b/>
                <w:bCs/>
                <w:sz w:val="26"/>
                <w:szCs w:val="26"/>
                <w:lang w:val="en-US"/>
              </w:rPr>
              <w:t>2024</w:t>
            </w:r>
            <w:r w:rsidRPr="002506F5">
              <w:rPr>
                <w:rFonts w:asciiTheme="majorBidi" w:eastAsia="Times New Roman" w:hAnsiTheme="majorBidi"/>
                <w:b/>
                <w:bCs/>
                <w:sz w:val="26"/>
                <w:szCs w:val="26"/>
                <w:lang w:val="en-US"/>
              </w:rPr>
              <w:t xml:space="preserve"> </w:t>
            </w:r>
            <w:r w:rsidRPr="002506F5">
              <w:rPr>
                <w:rFonts w:asciiTheme="majorBidi" w:eastAsia="Times New Roman" w:hAnsiTheme="majorBidi" w:cstheme="majorBidi"/>
                <w:b/>
                <w:bCs/>
                <w:sz w:val="26"/>
                <w:szCs w:val="26"/>
                <w:lang w:val="en-US"/>
              </w:rPr>
              <w:t xml:space="preserve">and </w:t>
            </w:r>
            <w:r w:rsidRPr="002506F5">
              <w:rPr>
                <w:rFonts w:asciiTheme="majorBidi" w:eastAsia="Times New Roman" w:hAnsiTheme="majorBidi"/>
                <w:b/>
                <w:bCs/>
                <w:sz w:val="26"/>
                <w:szCs w:val="26"/>
                <w:lang w:val="en-US"/>
              </w:rPr>
              <w:t>202</w:t>
            </w:r>
            <w:r w:rsidR="00E82227" w:rsidRPr="002506F5">
              <w:rPr>
                <w:rFonts w:asciiTheme="majorBidi" w:eastAsia="Times New Roman" w:hAnsiTheme="majorBidi"/>
                <w:b/>
                <w:bCs/>
                <w:sz w:val="26"/>
                <w:szCs w:val="26"/>
                <w:lang w:val="en-US"/>
              </w:rPr>
              <w:t>3</w:t>
            </w:r>
          </w:p>
        </w:tc>
        <w:tc>
          <w:tcPr>
            <w:tcW w:w="1740" w:type="dxa"/>
            <w:shd w:val="clear" w:color="auto" w:fill="FFFFFF"/>
            <w:noWrap/>
            <w:vAlign w:val="bottom"/>
          </w:tcPr>
          <w:p w14:paraId="0F402441"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2ABB883D"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77664F98" w14:textId="68D04C6B" w:rsidR="00D16DF4" w:rsidRPr="002506F5" w:rsidRDefault="00D16DF4" w:rsidP="00D16DF4">
            <w:pPr>
              <w:ind w:left="-29" w:right="-29"/>
              <w:jc w:val="right"/>
              <w:rPr>
                <w:rFonts w:asciiTheme="majorBidi" w:eastAsia="Times New Roman" w:hAnsiTheme="majorBidi" w:cstheme="majorBidi"/>
                <w:sz w:val="26"/>
                <w:szCs w:val="26"/>
                <w:highlight w:val="yellow"/>
                <w:lang w:val="en-US"/>
              </w:rPr>
            </w:pPr>
          </w:p>
        </w:tc>
        <w:tc>
          <w:tcPr>
            <w:tcW w:w="1890" w:type="dxa"/>
            <w:tcBorders>
              <w:top w:val="nil"/>
              <w:left w:val="nil"/>
              <w:bottom w:val="nil"/>
              <w:right w:val="nil"/>
            </w:tcBorders>
            <w:shd w:val="clear" w:color="000000" w:fill="FFFFFF"/>
            <w:noWrap/>
            <w:vAlign w:val="bottom"/>
          </w:tcPr>
          <w:p w14:paraId="2B086658"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7C4AF5A3"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62BE6CD8" w14:textId="6AEB8814" w:rsidR="00D16DF4" w:rsidRPr="002506F5" w:rsidRDefault="00D16DF4" w:rsidP="00D16DF4">
            <w:pPr>
              <w:ind w:left="-29" w:right="-29"/>
              <w:jc w:val="right"/>
              <w:rPr>
                <w:rFonts w:asciiTheme="majorBidi" w:eastAsia="Times New Roman" w:hAnsiTheme="majorBidi" w:cstheme="majorBidi"/>
                <w:sz w:val="26"/>
                <w:szCs w:val="26"/>
                <w:lang w:val="en-US"/>
              </w:rPr>
            </w:pPr>
          </w:p>
        </w:tc>
      </w:tr>
      <w:tr w:rsidR="00D16DF4" w:rsidRPr="002506F5" w14:paraId="74C1A050" w14:textId="77777777" w:rsidTr="00B01EDE">
        <w:trPr>
          <w:trHeight w:val="20"/>
        </w:trPr>
        <w:tc>
          <w:tcPr>
            <w:tcW w:w="3780" w:type="dxa"/>
            <w:shd w:val="clear" w:color="auto" w:fill="FFFFFF"/>
            <w:noWrap/>
            <w:vAlign w:val="bottom"/>
            <w:hideMark/>
          </w:tcPr>
          <w:p w14:paraId="61F24DEC" w14:textId="36A13C73" w:rsidR="00D16DF4" w:rsidRPr="002506F5" w:rsidRDefault="00D16DF4" w:rsidP="00D16DF4">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Pro</w:t>
            </w:r>
            <w:r w:rsidR="004A5883" w:rsidRPr="002506F5">
              <w:rPr>
                <w:rFonts w:asciiTheme="majorBidi" w:eastAsia="Times New Roman" w:hAnsiTheme="majorBidi" w:cstheme="majorBidi"/>
                <w:sz w:val="26"/>
                <w:szCs w:val="26"/>
                <w:lang w:val="en-US"/>
              </w:rPr>
              <w:t>perty, plant and equipment</w:t>
            </w:r>
          </w:p>
        </w:tc>
        <w:tc>
          <w:tcPr>
            <w:tcW w:w="1740" w:type="dxa"/>
            <w:shd w:val="clear" w:color="auto" w:fill="FFFFFF"/>
            <w:noWrap/>
            <w:vAlign w:val="bottom"/>
          </w:tcPr>
          <w:p w14:paraId="27A43B37"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628076B5"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7556F3C3" w14:textId="73A32A52" w:rsidR="00D16DF4" w:rsidRPr="002506F5" w:rsidRDefault="00B01EDE" w:rsidP="00D16DF4">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255,384,112.10</w:t>
            </w:r>
          </w:p>
        </w:tc>
        <w:tc>
          <w:tcPr>
            <w:tcW w:w="1890" w:type="dxa"/>
            <w:tcBorders>
              <w:top w:val="nil"/>
              <w:left w:val="nil"/>
              <w:bottom w:val="nil"/>
              <w:right w:val="nil"/>
            </w:tcBorders>
            <w:shd w:val="clear" w:color="000000" w:fill="FFFFFF"/>
            <w:noWrap/>
            <w:vAlign w:val="bottom"/>
          </w:tcPr>
          <w:p w14:paraId="23D28344"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E029241"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23B1BD8D" w14:textId="00A947ED" w:rsidR="00D16DF4" w:rsidRPr="002506F5" w:rsidRDefault="00D16DF4" w:rsidP="00D16DF4">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246,476,086.79</w:t>
            </w:r>
          </w:p>
        </w:tc>
      </w:tr>
      <w:tr w:rsidR="00D16DF4" w:rsidRPr="002506F5" w14:paraId="75AB9098" w14:textId="77777777" w:rsidTr="00761694">
        <w:trPr>
          <w:trHeight w:val="20"/>
        </w:trPr>
        <w:tc>
          <w:tcPr>
            <w:tcW w:w="3780" w:type="dxa"/>
            <w:shd w:val="clear" w:color="auto" w:fill="FFFFFF"/>
            <w:noWrap/>
            <w:vAlign w:val="bottom"/>
            <w:hideMark/>
          </w:tcPr>
          <w:p w14:paraId="433011F3" w14:textId="77777777" w:rsidR="00D16DF4" w:rsidRPr="002506F5" w:rsidRDefault="00D16DF4" w:rsidP="00D16DF4">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Total assets</w:t>
            </w:r>
          </w:p>
        </w:tc>
        <w:tc>
          <w:tcPr>
            <w:tcW w:w="1740" w:type="dxa"/>
            <w:shd w:val="clear" w:color="auto" w:fill="FFFFFF"/>
            <w:noWrap/>
            <w:vAlign w:val="bottom"/>
          </w:tcPr>
          <w:p w14:paraId="262D7EE8"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3A6A45C6"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1A039F50" w14:textId="621B18B1" w:rsidR="00D16DF4" w:rsidRPr="002506F5" w:rsidRDefault="00B01EDE" w:rsidP="00EE135B">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1,150,840,143.21</w:t>
            </w:r>
          </w:p>
        </w:tc>
        <w:tc>
          <w:tcPr>
            <w:tcW w:w="1890" w:type="dxa"/>
            <w:tcBorders>
              <w:top w:val="nil"/>
              <w:left w:val="nil"/>
              <w:bottom w:val="nil"/>
              <w:right w:val="nil"/>
            </w:tcBorders>
            <w:shd w:val="clear" w:color="000000" w:fill="FFFFFF"/>
            <w:noWrap/>
            <w:vAlign w:val="bottom"/>
          </w:tcPr>
          <w:p w14:paraId="1803867F"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A4B8615" w14:textId="77777777" w:rsidR="00D16DF4" w:rsidRPr="002506F5" w:rsidRDefault="00D16DF4" w:rsidP="00D16DF4">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1E63CC91" w14:textId="18C32E7F" w:rsidR="00D16DF4" w:rsidRPr="002506F5" w:rsidRDefault="00D16DF4" w:rsidP="00D16DF4">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1,132,478,659.90</w:t>
            </w:r>
          </w:p>
        </w:tc>
      </w:tr>
    </w:tbl>
    <w:p w14:paraId="18D55073" w14:textId="77777777" w:rsidR="00EE135B" w:rsidRPr="00D92B6D" w:rsidRDefault="00EE135B">
      <w:pPr>
        <w:rPr>
          <w:rFonts w:cs="Helvetica"/>
          <w:cs/>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006D785B" w:rsidRPr="002506F5" w14:paraId="12EC1456" w14:textId="77777777" w:rsidTr="00761694">
        <w:trPr>
          <w:trHeight w:val="20"/>
        </w:trPr>
        <w:tc>
          <w:tcPr>
            <w:tcW w:w="3780" w:type="dxa"/>
            <w:shd w:val="clear" w:color="auto" w:fill="FFFFFF"/>
            <w:noWrap/>
            <w:vAlign w:val="bottom"/>
            <w:hideMark/>
          </w:tcPr>
          <w:p w14:paraId="4E98CA2D" w14:textId="77777777" w:rsidR="006D785B" w:rsidRPr="002506F5" w:rsidRDefault="006D785B" w:rsidP="006D785B">
            <w:pPr>
              <w:ind w:hanging="108"/>
              <w:rPr>
                <w:rFonts w:ascii="Angsana New" w:eastAsia="Times New Roman" w:hAnsi="Angsana New"/>
                <w:sz w:val="26"/>
                <w:szCs w:val="26"/>
                <w:lang w:val="en-US"/>
              </w:rPr>
            </w:pPr>
            <w:bookmarkStart w:id="750" w:name="_MON_1516776519"/>
            <w:bookmarkStart w:id="751" w:name="_MON_1516790721"/>
            <w:bookmarkStart w:id="752" w:name="_MON_1524062759"/>
            <w:bookmarkStart w:id="753" w:name="_MON_1524072024"/>
            <w:bookmarkStart w:id="754" w:name="_MON_1524072055"/>
            <w:bookmarkStart w:id="755" w:name="_MON_1541922828"/>
            <w:bookmarkStart w:id="756" w:name="_MON_1541923575"/>
            <w:bookmarkStart w:id="757" w:name="_MON_1541924091"/>
            <w:bookmarkStart w:id="758" w:name="_MON_1541924112"/>
            <w:bookmarkStart w:id="759" w:name="_MON_1516792799"/>
            <w:bookmarkStart w:id="760" w:name="_MON_1500461869"/>
            <w:bookmarkStart w:id="761" w:name="_MON_1524147442"/>
            <w:bookmarkStart w:id="762" w:name="_MON_1516799658"/>
            <w:bookmarkStart w:id="763" w:name="_MON_1549194037"/>
            <w:bookmarkStart w:id="764" w:name="_MON_1549217118"/>
            <w:bookmarkStart w:id="765" w:name="_MON_1549217237"/>
            <w:bookmarkStart w:id="766" w:name="_MON_1508347668"/>
            <w:bookmarkStart w:id="767" w:name="_MON_1524211169"/>
            <w:bookmarkStart w:id="768" w:name="_MON_1524211203"/>
            <w:bookmarkStart w:id="769" w:name="_MON_1517140333"/>
            <w:bookmarkStart w:id="770" w:name="_MON_1549540734"/>
            <w:bookmarkStart w:id="771" w:name="_MON_1524294820"/>
            <w:bookmarkStart w:id="772" w:name="_MON_1500462747"/>
            <w:bookmarkStart w:id="773" w:name="_MON_1580110253"/>
            <w:bookmarkStart w:id="774" w:name="_MON_1517226956"/>
            <w:bookmarkStart w:id="775" w:name="_MON_1500468626"/>
            <w:bookmarkStart w:id="776" w:name="_MON_1525595122"/>
            <w:bookmarkStart w:id="777" w:name="_MON_1525595134"/>
            <w:bookmarkStart w:id="778" w:name="_MON_1517744192"/>
            <w:bookmarkStart w:id="779" w:name="_MON_1500110831"/>
            <w:bookmarkStart w:id="780" w:name="_MON_1531916351"/>
            <w:bookmarkStart w:id="781" w:name="_MON_1505575137"/>
            <w:bookmarkStart w:id="782" w:name="_MON_1508593342"/>
            <w:bookmarkStart w:id="783" w:name="_MON_1532180076"/>
            <w:bookmarkStart w:id="784" w:name="_MON_1500110276"/>
            <w:bookmarkStart w:id="785" w:name="_MON_1500707635"/>
            <w:bookmarkStart w:id="786" w:name="_MON_1508097718"/>
            <w:bookmarkStart w:id="787" w:name="_MON_1508097753"/>
            <w:bookmarkStart w:id="788" w:name="_MON_1521026100"/>
            <w:bookmarkStart w:id="789" w:name="_MON_1508097772"/>
            <w:bookmarkStart w:id="790" w:name="_MON_1500708342"/>
            <w:bookmarkStart w:id="791" w:name="_MON_1536994076"/>
            <w:bookmarkStart w:id="792" w:name="_MON_1508160837"/>
            <w:bookmarkStart w:id="793" w:name="_MON_1500460337"/>
            <w:bookmarkStart w:id="794" w:name="_MON_1516774484"/>
            <w:bookmarkStart w:id="795" w:name="_MON_1523348990"/>
            <w:bookmarkStart w:id="796" w:name="_MON_1523349113"/>
            <w:bookmarkStart w:id="797" w:name="_MON_1539672910"/>
            <w:bookmarkStart w:id="798" w:name="_MON_1539672950"/>
            <w:bookmarkStart w:id="799" w:name="_MON_1539673169"/>
            <w:bookmarkStart w:id="800" w:name="_MON_1516776158"/>
            <w:bookmarkStart w:id="801" w:name="_MON_1516776480"/>
            <w:bookmarkStart w:id="802" w:name="_MON_1540112352"/>
            <w:bookmarkStart w:id="803" w:name="_MON_1540117249"/>
            <w:bookmarkStart w:id="804" w:name="_MON_1540117544"/>
            <w:bookmarkStart w:id="805" w:name="_MON_1516776503"/>
            <w:bookmarkStart w:id="806" w:name="_MON_1540218635"/>
            <w:bookmarkStart w:id="807" w:name="_MON_1540218683"/>
            <w:bookmarkStart w:id="808" w:name="_MON_1500707830"/>
            <w:bookmarkStart w:id="809" w:name="_MON_1508097822"/>
            <w:bookmarkStart w:id="810" w:name="_MON_1508097849"/>
            <w:bookmarkStart w:id="811" w:name="_MON_1508097883"/>
            <w:bookmarkStart w:id="812" w:name="_MON_1508097997"/>
            <w:bookmarkStart w:id="813" w:name="_MON_1508098134"/>
            <w:bookmarkStart w:id="814" w:name="_MON_1500708359"/>
            <w:bookmarkStart w:id="815" w:name="_MON_1508160864"/>
            <w:bookmarkStart w:id="816" w:name="_MON_1500462848"/>
            <w:bookmarkStart w:id="817" w:name="_MON_1500463400"/>
            <w:bookmarkStart w:id="818" w:name="_MON_1508328958"/>
            <w:bookmarkStart w:id="819" w:name="_MON_1508347760"/>
            <w:bookmarkStart w:id="820" w:name="_MON_1500971792"/>
            <w:bookmarkStart w:id="821" w:name="_MON_1500463676"/>
            <w:bookmarkStart w:id="822" w:name="_MON_1500464325"/>
            <w:bookmarkStart w:id="823" w:name="_MON_1500111754"/>
            <w:bookmarkStart w:id="824" w:name="_MON_1508593497"/>
            <w:bookmarkStart w:id="825" w:name="_MON_1505577129"/>
            <w:bookmarkStart w:id="826" w:name="_MON_1505577144"/>
            <w:bookmarkStart w:id="827" w:name="_MON_1500220094"/>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2506F5">
              <w:rPr>
                <w:rFonts w:ascii="Angsana New" w:eastAsia="Times New Roman" w:hAnsi="Angsana New"/>
                <w:sz w:val="26"/>
                <w:szCs w:val="26"/>
                <w:lang w:val="en-US"/>
              </w:rPr>
              <w:lastRenderedPageBreak/>
              <w:t> </w:t>
            </w:r>
          </w:p>
        </w:tc>
        <w:tc>
          <w:tcPr>
            <w:tcW w:w="10890" w:type="dxa"/>
            <w:gridSpan w:val="6"/>
            <w:shd w:val="clear" w:color="auto" w:fill="FFFFFF"/>
            <w:noWrap/>
            <w:vAlign w:val="bottom"/>
            <w:hideMark/>
          </w:tcPr>
          <w:p w14:paraId="5690FAA3" w14:textId="77777777" w:rsidR="006D785B" w:rsidRPr="002506F5" w:rsidRDefault="006D785B" w:rsidP="006D785B">
            <w:pPr>
              <w:pBdr>
                <w:bottom w:val="single" w:sz="4" w:space="1" w:color="auto"/>
              </w:pBdr>
              <w:ind w:left="-29" w:right="-29"/>
              <w:jc w:val="center"/>
              <w:rPr>
                <w:rFonts w:ascii="Angsana New" w:eastAsia="Times New Roman" w:hAnsi="Angsana New"/>
                <w:sz w:val="26"/>
                <w:szCs w:val="26"/>
                <w:lang w:val="en-US"/>
              </w:rPr>
            </w:pPr>
            <w:r w:rsidRPr="002506F5">
              <w:rPr>
                <w:rFonts w:ascii="Angsana New" w:eastAsia="Times New Roman" w:hAnsi="Angsana New"/>
                <w:sz w:val="26"/>
                <w:szCs w:val="26"/>
                <w:lang w:val="en-US"/>
              </w:rPr>
              <w:t>Unit : Baht</w:t>
            </w:r>
          </w:p>
        </w:tc>
      </w:tr>
      <w:tr w:rsidR="006D785B" w:rsidRPr="002506F5" w14:paraId="271EEC1A" w14:textId="77777777" w:rsidTr="00761694">
        <w:trPr>
          <w:trHeight w:val="20"/>
        </w:trPr>
        <w:tc>
          <w:tcPr>
            <w:tcW w:w="3780" w:type="dxa"/>
            <w:shd w:val="clear" w:color="auto" w:fill="FFFFFF"/>
            <w:noWrap/>
            <w:vAlign w:val="bottom"/>
            <w:hideMark/>
          </w:tcPr>
          <w:p w14:paraId="05D4E7E9" w14:textId="77777777" w:rsidR="006D785B" w:rsidRPr="002506F5" w:rsidRDefault="006D785B" w:rsidP="006D785B">
            <w:pPr>
              <w:ind w:hanging="108"/>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0890" w:type="dxa"/>
            <w:gridSpan w:val="6"/>
            <w:shd w:val="clear" w:color="auto" w:fill="FFFFFF"/>
            <w:noWrap/>
            <w:vAlign w:val="bottom"/>
            <w:hideMark/>
          </w:tcPr>
          <w:p w14:paraId="53D17FC1" w14:textId="77777777" w:rsidR="006D785B" w:rsidRPr="002506F5" w:rsidRDefault="006D785B" w:rsidP="006D785B">
            <w:pPr>
              <w:pBdr>
                <w:bottom w:val="single" w:sz="4" w:space="1" w:color="auto"/>
              </w:pBdr>
              <w:ind w:left="-29" w:right="-29"/>
              <w:jc w:val="center"/>
              <w:rPr>
                <w:rFonts w:ascii="Angsana New" w:eastAsia="Times New Roman" w:hAnsi="Angsana New"/>
                <w:sz w:val="26"/>
                <w:szCs w:val="26"/>
                <w:lang w:val="en-US"/>
              </w:rPr>
            </w:pPr>
            <w:r w:rsidRPr="002506F5">
              <w:rPr>
                <w:rFonts w:ascii="Angsana New" w:eastAsia="Times New Roman" w:hAnsi="Angsana New"/>
                <w:sz w:val="26"/>
                <w:szCs w:val="26"/>
                <w:lang w:val="en-US"/>
              </w:rPr>
              <w:t>Separate financial statements</w:t>
            </w:r>
          </w:p>
        </w:tc>
      </w:tr>
      <w:tr w:rsidR="006D785B" w:rsidRPr="002506F5" w14:paraId="0F2DFF67" w14:textId="77777777" w:rsidTr="00761694">
        <w:trPr>
          <w:trHeight w:val="20"/>
        </w:trPr>
        <w:tc>
          <w:tcPr>
            <w:tcW w:w="3780" w:type="dxa"/>
            <w:shd w:val="clear" w:color="auto" w:fill="FFFFFF"/>
            <w:noWrap/>
            <w:vAlign w:val="bottom"/>
            <w:hideMark/>
          </w:tcPr>
          <w:p w14:paraId="685464E1" w14:textId="77777777" w:rsidR="006D785B" w:rsidRPr="002506F5" w:rsidRDefault="006D785B" w:rsidP="006D785B">
            <w:pPr>
              <w:ind w:hanging="108"/>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5310" w:type="dxa"/>
            <w:gridSpan w:val="3"/>
            <w:shd w:val="clear" w:color="auto" w:fill="FFFFFF"/>
            <w:noWrap/>
            <w:vAlign w:val="bottom"/>
            <w:hideMark/>
          </w:tcPr>
          <w:p w14:paraId="08AEF7DD" w14:textId="505E8665"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xml:space="preserve">For the year ended December </w:t>
            </w:r>
            <w:r w:rsidRPr="002506F5">
              <w:rPr>
                <w:rFonts w:asciiTheme="majorBidi" w:eastAsia="Times New Roman" w:hAnsiTheme="majorBidi"/>
                <w:sz w:val="26"/>
                <w:szCs w:val="26"/>
                <w:lang w:val="en-US"/>
              </w:rPr>
              <w:t>31</w:t>
            </w:r>
            <w:r w:rsidRPr="002506F5">
              <w:rPr>
                <w:rFonts w:asciiTheme="majorBidi" w:eastAsia="Times New Roman" w:hAnsiTheme="majorBidi" w:cstheme="majorBidi"/>
                <w:sz w:val="26"/>
                <w:szCs w:val="26"/>
                <w:lang w:val="en-US"/>
              </w:rPr>
              <w:t xml:space="preserve">, </w:t>
            </w:r>
            <w:r w:rsidRPr="002506F5">
              <w:rPr>
                <w:rFonts w:asciiTheme="majorBidi" w:eastAsia="Times New Roman" w:hAnsiTheme="majorBidi"/>
                <w:sz w:val="26"/>
                <w:szCs w:val="26"/>
                <w:lang w:val="en-US"/>
              </w:rPr>
              <w:t>202</w:t>
            </w:r>
            <w:r w:rsidR="00E82227" w:rsidRPr="002506F5">
              <w:rPr>
                <w:rFonts w:asciiTheme="majorBidi" w:eastAsia="Times New Roman" w:hAnsiTheme="majorBidi"/>
                <w:sz w:val="26"/>
                <w:szCs w:val="26"/>
                <w:lang w:val="en-US"/>
              </w:rPr>
              <w:t>4</w:t>
            </w:r>
          </w:p>
        </w:tc>
        <w:tc>
          <w:tcPr>
            <w:tcW w:w="5580" w:type="dxa"/>
            <w:gridSpan w:val="3"/>
            <w:shd w:val="clear" w:color="auto" w:fill="FFFFFF"/>
            <w:noWrap/>
            <w:vAlign w:val="bottom"/>
            <w:hideMark/>
          </w:tcPr>
          <w:p w14:paraId="3B6790E2" w14:textId="77BF41C0"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 xml:space="preserve">For the year ended December </w:t>
            </w:r>
            <w:r w:rsidRPr="002506F5">
              <w:rPr>
                <w:rFonts w:asciiTheme="majorBidi" w:eastAsia="Times New Roman" w:hAnsiTheme="majorBidi"/>
                <w:sz w:val="26"/>
                <w:szCs w:val="26"/>
                <w:lang w:val="en-US"/>
              </w:rPr>
              <w:t>31</w:t>
            </w:r>
            <w:r w:rsidRPr="002506F5">
              <w:rPr>
                <w:rFonts w:asciiTheme="majorBidi" w:eastAsia="Times New Roman" w:hAnsiTheme="majorBidi" w:cstheme="majorBidi"/>
                <w:sz w:val="26"/>
                <w:szCs w:val="26"/>
                <w:lang w:val="en-US"/>
              </w:rPr>
              <w:t xml:space="preserve">, </w:t>
            </w:r>
            <w:r w:rsidRPr="002506F5">
              <w:rPr>
                <w:rFonts w:asciiTheme="majorBidi" w:eastAsia="Times New Roman" w:hAnsiTheme="majorBidi"/>
                <w:sz w:val="26"/>
                <w:szCs w:val="26"/>
                <w:lang w:val="en-US"/>
              </w:rPr>
              <w:t>202</w:t>
            </w:r>
            <w:r w:rsidR="00E82227" w:rsidRPr="002506F5">
              <w:rPr>
                <w:rFonts w:asciiTheme="majorBidi" w:eastAsia="Times New Roman" w:hAnsiTheme="majorBidi"/>
                <w:sz w:val="26"/>
                <w:szCs w:val="26"/>
                <w:lang w:val="en-US"/>
              </w:rPr>
              <w:t>3</w:t>
            </w:r>
          </w:p>
        </w:tc>
      </w:tr>
      <w:tr w:rsidR="006D785B" w:rsidRPr="002506F5" w14:paraId="381AB7D0" w14:textId="77777777" w:rsidTr="00761694">
        <w:trPr>
          <w:trHeight w:val="20"/>
        </w:trPr>
        <w:tc>
          <w:tcPr>
            <w:tcW w:w="3780" w:type="dxa"/>
            <w:shd w:val="clear" w:color="auto" w:fill="FFFFFF"/>
            <w:noWrap/>
            <w:vAlign w:val="bottom"/>
            <w:hideMark/>
          </w:tcPr>
          <w:p w14:paraId="72ABC8F7" w14:textId="77777777" w:rsidR="006D785B" w:rsidRPr="002506F5" w:rsidRDefault="006D785B" w:rsidP="006D785B">
            <w:pPr>
              <w:ind w:hanging="108"/>
              <w:jc w:val="center"/>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shd w:val="clear" w:color="auto" w:fill="FFFFFF"/>
            <w:noWrap/>
            <w:vAlign w:val="bottom"/>
            <w:hideMark/>
          </w:tcPr>
          <w:p w14:paraId="43498E90" w14:textId="77777777"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77EEF443" w14:textId="77777777"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Oversea</w:t>
            </w:r>
          </w:p>
        </w:tc>
        <w:tc>
          <w:tcPr>
            <w:tcW w:w="1710" w:type="dxa"/>
            <w:shd w:val="clear" w:color="auto" w:fill="FFFFFF"/>
            <w:noWrap/>
            <w:vAlign w:val="bottom"/>
            <w:hideMark/>
          </w:tcPr>
          <w:p w14:paraId="251DB942" w14:textId="77777777"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Total</w:t>
            </w:r>
          </w:p>
        </w:tc>
        <w:tc>
          <w:tcPr>
            <w:tcW w:w="1890" w:type="dxa"/>
            <w:shd w:val="clear" w:color="auto" w:fill="FFFFFF"/>
            <w:noWrap/>
            <w:vAlign w:val="bottom"/>
            <w:hideMark/>
          </w:tcPr>
          <w:p w14:paraId="0058E9D4" w14:textId="77777777"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6E0F1D1D" w14:textId="77777777"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Oversea</w:t>
            </w:r>
          </w:p>
        </w:tc>
        <w:tc>
          <w:tcPr>
            <w:tcW w:w="1800" w:type="dxa"/>
            <w:shd w:val="clear" w:color="auto" w:fill="FFFFFF"/>
            <w:noWrap/>
            <w:vAlign w:val="bottom"/>
            <w:hideMark/>
          </w:tcPr>
          <w:p w14:paraId="54DCDD18" w14:textId="77777777" w:rsidR="006D785B" w:rsidRPr="002506F5"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Total</w:t>
            </w:r>
          </w:p>
        </w:tc>
      </w:tr>
      <w:tr w:rsidR="00AC3E0F" w:rsidRPr="002506F5" w14:paraId="57AC62C7" w14:textId="77777777" w:rsidTr="00FD1AC8">
        <w:trPr>
          <w:trHeight w:val="20"/>
        </w:trPr>
        <w:tc>
          <w:tcPr>
            <w:tcW w:w="3780" w:type="dxa"/>
            <w:shd w:val="clear" w:color="auto" w:fill="FFFFFF"/>
            <w:noWrap/>
            <w:vAlign w:val="bottom"/>
            <w:hideMark/>
          </w:tcPr>
          <w:p w14:paraId="740A7516" w14:textId="77777777" w:rsidR="00AC3E0F" w:rsidRPr="002506F5" w:rsidRDefault="00AC3E0F" w:rsidP="00AC3E0F">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Revenue from contract work</w:t>
            </w:r>
          </w:p>
        </w:tc>
        <w:tc>
          <w:tcPr>
            <w:tcW w:w="1710" w:type="dxa"/>
            <w:tcBorders>
              <w:top w:val="nil"/>
              <w:left w:val="nil"/>
              <w:bottom w:val="nil"/>
              <w:right w:val="nil"/>
            </w:tcBorders>
            <w:shd w:val="clear" w:color="auto" w:fill="auto"/>
            <w:noWrap/>
            <w:vAlign w:val="bottom"/>
          </w:tcPr>
          <w:p w14:paraId="503AB49E" w14:textId="13E77C37" w:rsidR="00AC3E0F" w:rsidRPr="002506F5" w:rsidRDefault="00AC3E0F"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796,120,410.64</w:t>
            </w:r>
          </w:p>
        </w:tc>
        <w:tc>
          <w:tcPr>
            <w:tcW w:w="1890" w:type="dxa"/>
            <w:tcBorders>
              <w:top w:val="nil"/>
              <w:left w:val="nil"/>
              <w:bottom w:val="nil"/>
              <w:right w:val="nil"/>
            </w:tcBorders>
            <w:shd w:val="clear" w:color="auto" w:fill="auto"/>
            <w:noWrap/>
            <w:vAlign w:val="bottom"/>
          </w:tcPr>
          <w:p w14:paraId="772FF354" w14:textId="6368D0E9"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80,924,969.67</w:t>
            </w:r>
          </w:p>
        </w:tc>
        <w:tc>
          <w:tcPr>
            <w:tcW w:w="1710" w:type="dxa"/>
            <w:tcBorders>
              <w:top w:val="nil"/>
              <w:left w:val="nil"/>
              <w:bottom w:val="nil"/>
              <w:right w:val="nil"/>
            </w:tcBorders>
            <w:shd w:val="clear" w:color="auto" w:fill="auto"/>
            <w:noWrap/>
            <w:vAlign w:val="bottom"/>
          </w:tcPr>
          <w:p w14:paraId="0596C6DE" w14:textId="56810940"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877,045,380.31</w:t>
            </w:r>
          </w:p>
        </w:tc>
        <w:tc>
          <w:tcPr>
            <w:tcW w:w="1890" w:type="dxa"/>
            <w:tcBorders>
              <w:top w:val="nil"/>
              <w:left w:val="nil"/>
              <w:bottom w:val="nil"/>
              <w:right w:val="nil"/>
            </w:tcBorders>
            <w:shd w:val="clear" w:color="auto" w:fill="auto"/>
            <w:noWrap/>
            <w:vAlign w:val="bottom"/>
            <w:hideMark/>
          </w:tcPr>
          <w:p w14:paraId="0457F51D" w14:textId="7B1BCB80" w:rsidR="00AC3E0F" w:rsidRPr="002506F5" w:rsidRDefault="00AC3E0F"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754,957,098.14</w:t>
            </w:r>
          </w:p>
        </w:tc>
        <w:tc>
          <w:tcPr>
            <w:tcW w:w="1890" w:type="dxa"/>
            <w:tcBorders>
              <w:top w:val="nil"/>
              <w:left w:val="nil"/>
              <w:bottom w:val="nil"/>
              <w:right w:val="nil"/>
            </w:tcBorders>
            <w:shd w:val="clear" w:color="auto" w:fill="auto"/>
            <w:noWrap/>
            <w:vAlign w:val="bottom"/>
            <w:hideMark/>
          </w:tcPr>
          <w:p w14:paraId="3D63116F" w14:textId="60C813D7"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91,337,422.30</w:t>
            </w:r>
          </w:p>
        </w:tc>
        <w:tc>
          <w:tcPr>
            <w:tcW w:w="1800" w:type="dxa"/>
            <w:tcBorders>
              <w:top w:val="nil"/>
              <w:left w:val="nil"/>
              <w:bottom w:val="nil"/>
              <w:right w:val="nil"/>
            </w:tcBorders>
            <w:shd w:val="clear" w:color="auto" w:fill="auto"/>
            <w:noWrap/>
            <w:vAlign w:val="bottom"/>
            <w:hideMark/>
          </w:tcPr>
          <w:p w14:paraId="1CA09622" w14:textId="6DB12E59"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846,294,520.44</w:t>
            </w:r>
          </w:p>
        </w:tc>
      </w:tr>
      <w:tr w:rsidR="00AC3E0F" w:rsidRPr="002506F5" w14:paraId="773AFD6D" w14:textId="77777777" w:rsidTr="00FD1AC8">
        <w:trPr>
          <w:trHeight w:val="20"/>
        </w:trPr>
        <w:tc>
          <w:tcPr>
            <w:tcW w:w="3780" w:type="dxa"/>
            <w:shd w:val="clear" w:color="auto" w:fill="FFFFFF"/>
            <w:noWrap/>
            <w:vAlign w:val="bottom"/>
            <w:hideMark/>
          </w:tcPr>
          <w:p w14:paraId="0B5650A0" w14:textId="77777777" w:rsidR="00AC3E0F" w:rsidRPr="002506F5" w:rsidRDefault="00AC3E0F" w:rsidP="00AC3E0F">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Revenue from services</w:t>
            </w:r>
          </w:p>
        </w:tc>
        <w:tc>
          <w:tcPr>
            <w:tcW w:w="1710" w:type="dxa"/>
            <w:tcBorders>
              <w:top w:val="nil"/>
              <w:left w:val="nil"/>
              <w:bottom w:val="nil"/>
              <w:right w:val="nil"/>
            </w:tcBorders>
            <w:shd w:val="clear" w:color="auto" w:fill="auto"/>
            <w:noWrap/>
            <w:vAlign w:val="bottom"/>
          </w:tcPr>
          <w:p w14:paraId="095FC5EC" w14:textId="329510A4" w:rsidR="00AC3E0F" w:rsidRPr="002506F5" w:rsidRDefault="00AC3E0F"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220,625,539.83</w:t>
            </w:r>
          </w:p>
        </w:tc>
        <w:tc>
          <w:tcPr>
            <w:tcW w:w="1890" w:type="dxa"/>
            <w:tcBorders>
              <w:top w:val="nil"/>
              <w:left w:val="nil"/>
              <w:bottom w:val="nil"/>
              <w:right w:val="nil"/>
            </w:tcBorders>
            <w:shd w:val="clear" w:color="auto" w:fill="auto"/>
            <w:noWrap/>
            <w:vAlign w:val="bottom"/>
          </w:tcPr>
          <w:p w14:paraId="3A38A043" w14:textId="01CC973F"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12,343,683.71</w:t>
            </w:r>
          </w:p>
        </w:tc>
        <w:tc>
          <w:tcPr>
            <w:tcW w:w="1710" w:type="dxa"/>
            <w:tcBorders>
              <w:top w:val="nil"/>
              <w:left w:val="nil"/>
              <w:bottom w:val="nil"/>
              <w:right w:val="nil"/>
            </w:tcBorders>
            <w:shd w:val="clear" w:color="auto" w:fill="auto"/>
            <w:noWrap/>
            <w:vAlign w:val="bottom"/>
          </w:tcPr>
          <w:p w14:paraId="296906A7" w14:textId="75E12F2E"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232,969,223.54</w:t>
            </w:r>
          </w:p>
        </w:tc>
        <w:tc>
          <w:tcPr>
            <w:tcW w:w="1890" w:type="dxa"/>
            <w:tcBorders>
              <w:top w:val="nil"/>
              <w:left w:val="nil"/>
              <w:bottom w:val="nil"/>
              <w:right w:val="nil"/>
            </w:tcBorders>
            <w:shd w:val="clear" w:color="auto" w:fill="auto"/>
            <w:noWrap/>
            <w:vAlign w:val="bottom"/>
            <w:hideMark/>
          </w:tcPr>
          <w:p w14:paraId="3D31061E" w14:textId="0EDD436E" w:rsidR="00AC3E0F" w:rsidRPr="002506F5" w:rsidRDefault="00AC3E0F"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218,980,963.86</w:t>
            </w:r>
          </w:p>
        </w:tc>
        <w:tc>
          <w:tcPr>
            <w:tcW w:w="1890" w:type="dxa"/>
            <w:tcBorders>
              <w:top w:val="nil"/>
              <w:left w:val="nil"/>
              <w:bottom w:val="nil"/>
              <w:right w:val="nil"/>
            </w:tcBorders>
            <w:shd w:val="clear" w:color="auto" w:fill="auto"/>
            <w:noWrap/>
            <w:vAlign w:val="bottom"/>
            <w:hideMark/>
          </w:tcPr>
          <w:p w14:paraId="1CC47163" w14:textId="4CB44A6E"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10,420,627.09</w:t>
            </w:r>
          </w:p>
        </w:tc>
        <w:tc>
          <w:tcPr>
            <w:tcW w:w="1800" w:type="dxa"/>
            <w:tcBorders>
              <w:top w:val="nil"/>
              <w:left w:val="nil"/>
              <w:bottom w:val="nil"/>
              <w:right w:val="nil"/>
            </w:tcBorders>
            <w:shd w:val="clear" w:color="auto" w:fill="auto"/>
            <w:noWrap/>
            <w:vAlign w:val="bottom"/>
            <w:hideMark/>
          </w:tcPr>
          <w:p w14:paraId="373E9731" w14:textId="1CF15C73"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229,401,590.95</w:t>
            </w:r>
          </w:p>
        </w:tc>
      </w:tr>
      <w:tr w:rsidR="00AC3E0F" w:rsidRPr="002506F5" w14:paraId="27497EB5" w14:textId="77777777" w:rsidTr="00FD1AC8">
        <w:trPr>
          <w:trHeight w:val="20"/>
        </w:trPr>
        <w:tc>
          <w:tcPr>
            <w:tcW w:w="3780" w:type="dxa"/>
            <w:shd w:val="clear" w:color="auto" w:fill="FFFFFF"/>
            <w:noWrap/>
            <w:vAlign w:val="bottom"/>
            <w:hideMark/>
          </w:tcPr>
          <w:p w14:paraId="2D193B81" w14:textId="77777777" w:rsidR="00AC3E0F" w:rsidRPr="002506F5" w:rsidRDefault="00AC3E0F" w:rsidP="00AC3E0F">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Cost of  contract work</w:t>
            </w:r>
          </w:p>
        </w:tc>
        <w:tc>
          <w:tcPr>
            <w:tcW w:w="1710" w:type="dxa"/>
            <w:tcBorders>
              <w:top w:val="nil"/>
              <w:left w:val="nil"/>
              <w:right w:val="nil"/>
            </w:tcBorders>
            <w:shd w:val="clear" w:color="auto" w:fill="auto"/>
            <w:noWrap/>
            <w:vAlign w:val="bottom"/>
          </w:tcPr>
          <w:p w14:paraId="3C0C95E9" w14:textId="13944B43"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(659,132,600.94)</w:t>
            </w:r>
          </w:p>
        </w:tc>
        <w:tc>
          <w:tcPr>
            <w:tcW w:w="1890" w:type="dxa"/>
            <w:tcBorders>
              <w:top w:val="nil"/>
              <w:left w:val="nil"/>
              <w:right w:val="nil"/>
            </w:tcBorders>
            <w:shd w:val="clear" w:color="auto" w:fill="auto"/>
            <w:noWrap/>
            <w:vAlign w:val="bottom"/>
          </w:tcPr>
          <w:p w14:paraId="49DFE183" w14:textId="2A0BEF01"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(63,160,484.92)</w:t>
            </w:r>
          </w:p>
        </w:tc>
        <w:tc>
          <w:tcPr>
            <w:tcW w:w="1710" w:type="dxa"/>
            <w:tcBorders>
              <w:top w:val="nil"/>
              <w:left w:val="nil"/>
              <w:right w:val="nil"/>
            </w:tcBorders>
            <w:shd w:val="clear" w:color="auto" w:fill="auto"/>
            <w:noWrap/>
            <w:vAlign w:val="bottom"/>
          </w:tcPr>
          <w:p w14:paraId="2CDB3E93" w14:textId="6D4C88A5"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(722,293,085.86)</w:t>
            </w:r>
          </w:p>
        </w:tc>
        <w:tc>
          <w:tcPr>
            <w:tcW w:w="1890" w:type="dxa"/>
            <w:tcBorders>
              <w:top w:val="nil"/>
              <w:left w:val="nil"/>
              <w:right w:val="nil"/>
            </w:tcBorders>
            <w:shd w:val="clear" w:color="auto" w:fill="auto"/>
            <w:noWrap/>
            <w:vAlign w:val="bottom"/>
            <w:hideMark/>
          </w:tcPr>
          <w:p w14:paraId="71FC5B06" w14:textId="57F2588B" w:rsidR="00AC3E0F" w:rsidRPr="002506F5" w:rsidRDefault="00AC3E0F"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(600,434,802.13)</w:t>
            </w:r>
          </w:p>
        </w:tc>
        <w:tc>
          <w:tcPr>
            <w:tcW w:w="1890" w:type="dxa"/>
            <w:tcBorders>
              <w:top w:val="nil"/>
              <w:left w:val="nil"/>
              <w:right w:val="nil"/>
            </w:tcBorders>
            <w:shd w:val="clear" w:color="auto" w:fill="auto"/>
            <w:noWrap/>
            <w:vAlign w:val="bottom"/>
            <w:hideMark/>
          </w:tcPr>
          <w:p w14:paraId="793CFC46" w14:textId="16FE7C31"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(74,122,244.95)</w:t>
            </w:r>
          </w:p>
        </w:tc>
        <w:tc>
          <w:tcPr>
            <w:tcW w:w="1800" w:type="dxa"/>
            <w:tcBorders>
              <w:top w:val="nil"/>
              <w:left w:val="nil"/>
              <w:right w:val="nil"/>
            </w:tcBorders>
            <w:shd w:val="clear" w:color="auto" w:fill="auto"/>
            <w:noWrap/>
            <w:vAlign w:val="bottom"/>
            <w:hideMark/>
          </w:tcPr>
          <w:p w14:paraId="33A6F674" w14:textId="751FBB4F"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(674,557,047.08)</w:t>
            </w:r>
          </w:p>
        </w:tc>
      </w:tr>
      <w:tr w:rsidR="00AC3E0F" w:rsidRPr="002506F5" w14:paraId="7AF0D31E" w14:textId="77777777" w:rsidTr="00FD1AC8">
        <w:trPr>
          <w:trHeight w:val="20"/>
        </w:trPr>
        <w:tc>
          <w:tcPr>
            <w:tcW w:w="3780" w:type="dxa"/>
            <w:shd w:val="clear" w:color="auto" w:fill="FFFFFF"/>
            <w:noWrap/>
            <w:vAlign w:val="bottom"/>
            <w:hideMark/>
          </w:tcPr>
          <w:p w14:paraId="498EB2EE" w14:textId="77777777" w:rsidR="00AC3E0F" w:rsidRPr="002506F5" w:rsidRDefault="00AC3E0F" w:rsidP="00AC3E0F">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Cost of  services</w:t>
            </w:r>
          </w:p>
        </w:tc>
        <w:tc>
          <w:tcPr>
            <w:tcW w:w="1710" w:type="dxa"/>
            <w:tcBorders>
              <w:top w:val="nil"/>
              <w:left w:val="nil"/>
              <w:right w:val="nil"/>
            </w:tcBorders>
            <w:shd w:val="clear" w:color="auto" w:fill="auto"/>
            <w:noWrap/>
            <w:vAlign w:val="bottom"/>
          </w:tcPr>
          <w:p w14:paraId="027331C0" w14:textId="68595A2B" w:rsidR="00AC3E0F" w:rsidRPr="002506F5" w:rsidRDefault="000455C5"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(144,557,162.40)</w:t>
            </w:r>
          </w:p>
        </w:tc>
        <w:tc>
          <w:tcPr>
            <w:tcW w:w="1890" w:type="dxa"/>
            <w:tcBorders>
              <w:top w:val="nil"/>
              <w:left w:val="nil"/>
              <w:right w:val="nil"/>
            </w:tcBorders>
            <w:shd w:val="clear" w:color="auto" w:fill="auto"/>
            <w:noWrap/>
            <w:vAlign w:val="bottom"/>
          </w:tcPr>
          <w:p w14:paraId="18484BB3" w14:textId="769DD5B0" w:rsidR="00AC3E0F" w:rsidRPr="002506F5" w:rsidRDefault="000455C5"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(4,501,110.96)</w:t>
            </w:r>
          </w:p>
        </w:tc>
        <w:tc>
          <w:tcPr>
            <w:tcW w:w="1710" w:type="dxa"/>
            <w:tcBorders>
              <w:top w:val="nil"/>
              <w:left w:val="nil"/>
              <w:right w:val="nil"/>
            </w:tcBorders>
            <w:shd w:val="clear" w:color="auto" w:fill="auto"/>
            <w:noWrap/>
            <w:vAlign w:val="bottom"/>
          </w:tcPr>
          <w:p w14:paraId="288CC74E" w14:textId="638C7314" w:rsidR="00AC3E0F" w:rsidRPr="002506F5" w:rsidRDefault="000455C5"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(149,058,273.36)</w:t>
            </w:r>
          </w:p>
        </w:tc>
        <w:tc>
          <w:tcPr>
            <w:tcW w:w="1890" w:type="dxa"/>
            <w:tcBorders>
              <w:top w:val="nil"/>
              <w:left w:val="nil"/>
              <w:right w:val="nil"/>
            </w:tcBorders>
            <w:shd w:val="clear" w:color="auto" w:fill="auto"/>
            <w:noWrap/>
            <w:vAlign w:val="bottom"/>
            <w:hideMark/>
          </w:tcPr>
          <w:p w14:paraId="3BC6CB6F" w14:textId="60ACF5D2" w:rsidR="00AC3E0F" w:rsidRPr="002506F5" w:rsidRDefault="00AC3E0F"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(151,346,997.68)</w:t>
            </w:r>
          </w:p>
        </w:tc>
        <w:tc>
          <w:tcPr>
            <w:tcW w:w="1890" w:type="dxa"/>
            <w:tcBorders>
              <w:top w:val="nil"/>
              <w:left w:val="nil"/>
              <w:right w:val="nil"/>
            </w:tcBorders>
            <w:shd w:val="clear" w:color="auto" w:fill="auto"/>
            <w:noWrap/>
            <w:vAlign w:val="bottom"/>
            <w:hideMark/>
          </w:tcPr>
          <w:p w14:paraId="547741D5" w14:textId="76F5B1C1" w:rsidR="00AC3E0F" w:rsidRPr="002506F5" w:rsidRDefault="00AC3E0F" w:rsidP="00AC3E0F">
            <w:pPr>
              <w:pBdr>
                <w:bottom w:val="single" w:sz="4" w:space="1" w:color="auto"/>
              </w:pBdr>
              <w:ind w:left="-29" w:right="-29"/>
              <w:jc w:val="right"/>
              <w:rPr>
                <w:rFonts w:ascii="Angsana New" w:hAnsi="Angsana New"/>
                <w:sz w:val="26"/>
                <w:szCs w:val="26"/>
                <w:cs/>
                <w:lang w:val="en-US"/>
              </w:rPr>
            </w:pPr>
            <w:r w:rsidRPr="002506F5">
              <w:rPr>
                <w:rFonts w:ascii="Angsana New" w:hAnsi="Angsana New"/>
                <w:sz w:val="26"/>
                <w:szCs w:val="26"/>
                <w:lang w:val="en-US"/>
              </w:rPr>
              <w:t>(2,722,164.06)</w:t>
            </w:r>
          </w:p>
        </w:tc>
        <w:tc>
          <w:tcPr>
            <w:tcW w:w="1800" w:type="dxa"/>
            <w:tcBorders>
              <w:top w:val="nil"/>
              <w:left w:val="nil"/>
              <w:right w:val="nil"/>
            </w:tcBorders>
            <w:shd w:val="clear" w:color="auto" w:fill="auto"/>
            <w:noWrap/>
            <w:vAlign w:val="bottom"/>
            <w:hideMark/>
          </w:tcPr>
          <w:p w14:paraId="7E25606B" w14:textId="082EE07C" w:rsidR="00AC3E0F" w:rsidRPr="002506F5" w:rsidRDefault="00AC3E0F" w:rsidP="00AC3E0F">
            <w:pPr>
              <w:pBdr>
                <w:bottom w:val="single" w:sz="4" w:space="1" w:color="auto"/>
              </w:pBdr>
              <w:ind w:left="-29" w:right="-29"/>
              <w:jc w:val="right"/>
              <w:rPr>
                <w:rFonts w:ascii="Angsana New" w:hAnsi="Angsana New"/>
                <w:sz w:val="26"/>
                <w:szCs w:val="26"/>
                <w:cs/>
                <w:lang w:val="en-US"/>
              </w:rPr>
            </w:pPr>
            <w:r w:rsidRPr="002506F5">
              <w:rPr>
                <w:rFonts w:ascii="Angsana New" w:hAnsi="Angsana New"/>
                <w:sz w:val="26"/>
                <w:szCs w:val="26"/>
                <w:lang w:val="en-US"/>
              </w:rPr>
              <w:t>(154,069,161.74)</w:t>
            </w:r>
          </w:p>
        </w:tc>
      </w:tr>
      <w:tr w:rsidR="00AC3E0F" w:rsidRPr="002506F5" w14:paraId="07B1789D" w14:textId="77777777" w:rsidTr="00FD1AC8">
        <w:trPr>
          <w:trHeight w:val="20"/>
        </w:trPr>
        <w:tc>
          <w:tcPr>
            <w:tcW w:w="3780" w:type="dxa"/>
            <w:shd w:val="clear" w:color="auto" w:fill="FFFFFF"/>
            <w:noWrap/>
            <w:vAlign w:val="bottom"/>
            <w:hideMark/>
          </w:tcPr>
          <w:p w14:paraId="03E0159F" w14:textId="77777777" w:rsidR="00AC3E0F" w:rsidRPr="002506F5" w:rsidRDefault="00AC3E0F" w:rsidP="00AC3E0F">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Gross profit</w:t>
            </w:r>
          </w:p>
        </w:tc>
        <w:tc>
          <w:tcPr>
            <w:tcW w:w="1710" w:type="dxa"/>
            <w:tcBorders>
              <w:left w:val="nil"/>
              <w:right w:val="nil"/>
            </w:tcBorders>
            <w:shd w:val="clear" w:color="auto" w:fill="auto"/>
            <w:noWrap/>
            <w:vAlign w:val="bottom"/>
          </w:tcPr>
          <w:p w14:paraId="46AA21A5" w14:textId="31E6E4B7" w:rsidR="00AC3E0F" w:rsidRPr="002506F5" w:rsidRDefault="000455C5"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213,056,187.13</w:t>
            </w:r>
          </w:p>
        </w:tc>
        <w:tc>
          <w:tcPr>
            <w:tcW w:w="1890" w:type="dxa"/>
            <w:tcBorders>
              <w:left w:val="nil"/>
              <w:right w:val="nil"/>
            </w:tcBorders>
            <w:shd w:val="clear" w:color="auto" w:fill="auto"/>
            <w:noWrap/>
            <w:vAlign w:val="bottom"/>
          </w:tcPr>
          <w:p w14:paraId="07D98937" w14:textId="77427E3D" w:rsidR="00AC3E0F" w:rsidRPr="002506F5" w:rsidRDefault="000455C5"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25,607,057.50</w:t>
            </w:r>
          </w:p>
        </w:tc>
        <w:tc>
          <w:tcPr>
            <w:tcW w:w="1710" w:type="dxa"/>
            <w:tcBorders>
              <w:left w:val="nil"/>
              <w:right w:val="nil"/>
            </w:tcBorders>
            <w:shd w:val="clear" w:color="auto" w:fill="auto"/>
            <w:noWrap/>
            <w:vAlign w:val="bottom"/>
          </w:tcPr>
          <w:p w14:paraId="3F71C764" w14:textId="5AB7C043" w:rsidR="00AC3E0F" w:rsidRPr="002506F5" w:rsidRDefault="000455C5" w:rsidP="00AC3E0F">
            <w:pPr>
              <w:ind w:left="-29" w:right="-29"/>
              <w:jc w:val="right"/>
              <w:rPr>
                <w:rFonts w:ascii="Angsana New" w:hAnsi="Angsana New"/>
                <w:sz w:val="26"/>
                <w:szCs w:val="26"/>
                <w:cs/>
                <w:lang w:val="en-US"/>
              </w:rPr>
            </w:pPr>
            <w:r w:rsidRPr="002506F5">
              <w:rPr>
                <w:rFonts w:asciiTheme="majorBidi" w:hAnsiTheme="majorBidi"/>
                <w:sz w:val="26"/>
                <w:szCs w:val="26"/>
                <w:lang w:val="en-US"/>
              </w:rPr>
              <w:t>238,663,244.63</w:t>
            </w:r>
          </w:p>
        </w:tc>
        <w:tc>
          <w:tcPr>
            <w:tcW w:w="1890" w:type="dxa"/>
            <w:tcBorders>
              <w:left w:val="nil"/>
              <w:right w:val="nil"/>
            </w:tcBorders>
            <w:shd w:val="clear" w:color="auto" w:fill="auto"/>
            <w:noWrap/>
            <w:vAlign w:val="bottom"/>
            <w:hideMark/>
          </w:tcPr>
          <w:p w14:paraId="0AFB1AF4" w14:textId="0A587C8A" w:rsidR="00AC3E0F" w:rsidRPr="002506F5" w:rsidRDefault="00AC3E0F" w:rsidP="00AC3E0F">
            <w:pPr>
              <w:pBdr>
                <w:bottom w:val="single" w:sz="4" w:space="1" w:color="auto"/>
              </w:pBdr>
              <w:ind w:left="-29" w:right="-29"/>
              <w:jc w:val="right"/>
              <w:rPr>
                <w:rFonts w:ascii="Angsana New" w:hAnsi="Angsana New"/>
                <w:sz w:val="26"/>
                <w:szCs w:val="26"/>
                <w:cs/>
                <w:lang w:val="en-US"/>
              </w:rPr>
            </w:pPr>
            <w:r w:rsidRPr="002506F5">
              <w:rPr>
                <w:rFonts w:asciiTheme="majorBidi" w:hAnsiTheme="majorBidi"/>
                <w:sz w:val="26"/>
                <w:szCs w:val="26"/>
                <w:lang w:val="en-US"/>
              </w:rPr>
              <w:t>222,156,262.19</w:t>
            </w:r>
          </w:p>
        </w:tc>
        <w:tc>
          <w:tcPr>
            <w:tcW w:w="1890" w:type="dxa"/>
            <w:tcBorders>
              <w:left w:val="nil"/>
              <w:right w:val="nil"/>
            </w:tcBorders>
            <w:shd w:val="clear" w:color="000000" w:fill="FFFFFF"/>
            <w:noWrap/>
            <w:vAlign w:val="bottom"/>
            <w:hideMark/>
          </w:tcPr>
          <w:p w14:paraId="5E45AB07" w14:textId="641F8F47" w:rsidR="00AC3E0F" w:rsidRPr="002506F5" w:rsidRDefault="00AC3E0F" w:rsidP="00AC3E0F">
            <w:pPr>
              <w:pBdr>
                <w:bottom w:val="single" w:sz="4" w:space="1" w:color="auto"/>
              </w:pBdr>
              <w:ind w:left="-29" w:right="-29"/>
              <w:jc w:val="right"/>
              <w:rPr>
                <w:rFonts w:ascii="Angsana New" w:hAnsi="Angsana New"/>
                <w:sz w:val="26"/>
                <w:szCs w:val="26"/>
                <w:cs/>
                <w:lang w:val="en-US"/>
              </w:rPr>
            </w:pPr>
            <w:r w:rsidRPr="002506F5">
              <w:rPr>
                <w:rFonts w:ascii="Angsana New" w:hAnsi="Angsana New"/>
                <w:sz w:val="26"/>
                <w:szCs w:val="26"/>
                <w:lang w:val="en-US"/>
              </w:rPr>
              <w:t>24,913,640.38</w:t>
            </w:r>
          </w:p>
        </w:tc>
        <w:tc>
          <w:tcPr>
            <w:tcW w:w="1800" w:type="dxa"/>
            <w:tcBorders>
              <w:left w:val="nil"/>
              <w:right w:val="nil"/>
            </w:tcBorders>
            <w:shd w:val="clear" w:color="000000" w:fill="FFFFFF"/>
            <w:noWrap/>
            <w:vAlign w:val="bottom"/>
            <w:hideMark/>
          </w:tcPr>
          <w:p w14:paraId="31BF01B6" w14:textId="4008E91F" w:rsidR="00AC3E0F" w:rsidRPr="002506F5" w:rsidRDefault="00AC3E0F" w:rsidP="00AC3E0F">
            <w:pPr>
              <w:ind w:left="-29" w:right="-29"/>
              <w:jc w:val="right"/>
              <w:rPr>
                <w:rFonts w:ascii="Angsana New" w:hAnsi="Angsana New"/>
                <w:sz w:val="26"/>
                <w:szCs w:val="26"/>
                <w:cs/>
                <w:lang w:val="en-US"/>
              </w:rPr>
            </w:pPr>
            <w:r w:rsidRPr="002506F5">
              <w:rPr>
                <w:rFonts w:ascii="Angsana New" w:hAnsi="Angsana New"/>
                <w:sz w:val="26"/>
                <w:szCs w:val="26"/>
                <w:lang w:val="en-US"/>
              </w:rPr>
              <w:t>247,069,902.57</w:t>
            </w:r>
          </w:p>
        </w:tc>
      </w:tr>
      <w:tr w:rsidR="00AC3E0F" w:rsidRPr="002506F5" w14:paraId="7F0B55F0" w14:textId="77777777" w:rsidTr="00FD1AC8">
        <w:trPr>
          <w:trHeight w:val="20"/>
        </w:trPr>
        <w:tc>
          <w:tcPr>
            <w:tcW w:w="3780" w:type="dxa"/>
            <w:noWrap/>
            <w:vAlign w:val="bottom"/>
            <w:hideMark/>
          </w:tcPr>
          <w:p w14:paraId="6641029E" w14:textId="77777777" w:rsidR="00AC3E0F" w:rsidRPr="002506F5" w:rsidRDefault="00AC3E0F" w:rsidP="00AC3E0F">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Other income</w:t>
            </w:r>
          </w:p>
        </w:tc>
        <w:tc>
          <w:tcPr>
            <w:tcW w:w="1710" w:type="dxa"/>
            <w:shd w:val="clear" w:color="auto" w:fill="FFFFFF"/>
            <w:noWrap/>
            <w:vAlign w:val="bottom"/>
            <w:hideMark/>
          </w:tcPr>
          <w:p w14:paraId="670E5025" w14:textId="77777777" w:rsidR="00AC3E0F" w:rsidRPr="002506F5" w:rsidRDefault="00AC3E0F" w:rsidP="00AC3E0F">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2B259919" w14:textId="77777777" w:rsidR="00AC3E0F" w:rsidRPr="002506F5" w:rsidRDefault="00AC3E0F" w:rsidP="00AC3E0F">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5C6F1F02" w14:textId="597F61A8" w:rsidR="00AC3E0F" w:rsidRPr="002506F5" w:rsidRDefault="000455C5" w:rsidP="00AC3E0F">
            <w:pPr>
              <w:jc w:val="right"/>
              <w:rPr>
                <w:rFonts w:asciiTheme="majorBidi" w:hAnsiTheme="majorBidi"/>
                <w:sz w:val="26"/>
                <w:szCs w:val="26"/>
                <w:cs/>
                <w:lang w:val="en-US"/>
              </w:rPr>
            </w:pPr>
            <w:r w:rsidRPr="002506F5">
              <w:rPr>
                <w:rFonts w:asciiTheme="majorBidi" w:hAnsiTheme="majorBidi"/>
                <w:sz w:val="26"/>
                <w:szCs w:val="26"/>
                <w:lang w:val="en-US"/>
              </w:rPr>
              <w:t>13,132,899.31</w:t>
            </w:r>
          </w:p>
        </w:tc>
        <w:tc>
          <w:tcPr>
            <w:tcW w:w="1890" w:type="dxa"/>
            <w:noWrap/>
            <w:vAlign w:val="bottom"/>
            <w:hideMark/>
          </w:tcPr>
          <w:p w14:paraId="2E058225" w14:textId="77777777" w:rsidR="00AC3E0F" w:rsidRPr="002506F5" w:rsidRDefault="00AC3E0F" w:rsidP="00AC3E0F">
            <w:pPr>
              <w:rPr>
                <w:rFonts w:ascii="Angsana New" w:eastAsia="Times New Roman" w:hAnsi="Angsana New"/>
                <w:sz w:val="26"/>
                <w:szCs w:val="26"/>
                <w:lang w:val="en-US"/>
              </w:rPr>
            </w:pPr>
          </w:p>
        </w:tc>
        <w:tc>
          <w:tcPr>
            <w:tcW w:w="1890" w:type="dxa"/>
            <w:noWrap/>
            <w:vAlign w:val="bottom"/>
            <w:hideMark/>
          </w:tcPr>
          <w:p w14:paraId="245E86EE" w14:textId="77777777" w:rsidR="00AC3E0F" w:rsidRPr="002506F5" w:rsidRDefault="00AC3E0F" w:rsidP="00AC3E0F">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hideMark/>
          </w:tcPr>
          <w:p w14:paraId="596B28DC" w14:textId="3C945C3F" w:rsidR="00AC3E0F" w:rsidRPr="002506F5" w:rsidRDefault="00AC3E0F" w:rsidP="00AC3E0F">
            <w:pPr>
              <w:ind w:left="-29" w:right="-29"/>
              <w:jc w:val="right"/>
              <w:rPr>
                <w:rFonts w:ascii="Angsana New" w:eastAsia="Times New Roman" w:hAnsi="Angsana New"/>
                <w:sz w:val="26"/>
                <w:szCs w:val="26"/>
                <w:lang w:val="en-US"/>
              </w:rPr>
            </w:pPr>
            <w:r w:rsidRPr="002506F5">
              <w:rPr>
                <w:rFonts w:asciiTheme="majorBidi" w:hAnsiTheme="majorBidi"/>
                <w:sz w:val="26"/>
                <w:szCs w:val="26"/>
                <w:lang w:val="en-US"/>
              </w:rPr>
              <w:t>13,367,069.54</w:t>
            </w:r>
          </w:p>
        </w:tc>
      </w:tr>
      <w:tr w:rsidR="00AC3E0F" w:rsidRPr="002506F5" w14:paraId="3016F6F9" w14:textId="77777777" w:rsidTr="00FD1AC8">
        <w:trPr>
          <w:trHeight w:val="20"/>
        </w:trPr>
        <w:tc>
          <w:tcPr>
            <w:tcW w:w="3780" w:type="dxa"/>
            <w:noWrap/>
            <w:vAlign w:val="bottom"/>
          </w:tcPr>
          <w:p w14:paraId="4C7249D0" w14:textId="2F4D581F" w:rsidR="00AC3E0F" w:rsidRPr="002506F5" w:rsidRDefault="00AC3E0F" w:rsidP="00AC3E0F">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Gain on disposal of investment in associated</w:t>
            </w:r>
          </w:p>
        </w:tc>
        <w:tc>
          <w:tcPr>
            <w:tcW w:w="1710" w:type="dxa"/>
            <w:shd w:val="clear" w:color="auto" w:fill="FFFFFF"/>
            <w:noWrap/>
            <w:vAlign w:val="bottom"/>
          </w:tcPr>
          <w:p w14:paraId="578687C7" w14:textId="77777777" w:rsidR="00AC3E0F" w:rsidRPr="002506F5" w:rsidRDefault="00AC3E0F" w:rsidP="00AC3E0F">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5F13C79D" w14:textId="77777777" w:rsidR="00AC3E0F" w:rsidRPr="002506F5" w:rsidRDefault="00AC3E0F" w:rsidP="00AC3E0F">
            <w:pPr>
              <w:ind w:left="-29" w:right="-29"/>
              <w:jc w:val="right"/>
              <w:rPr>
                <w:rFonts w:ascii="Angsana New" w:eastAsia="Times New Roman" w:hAnsi="Angsana New"/>
                <w:sz w:val="26"/>
                <w:szCs w:val="26"/>
                <w:lang w:val="en-US"/>
              </w:rPr>
            </w:pPr>
          </w:p>
        </w:tc>
        <w:tc>
          <w:tcPr>
            <w:tcW w:w="1710" w:type="dxa"/>
            <w:tcBorders>
              <w:top w:val="nil"/>
              <w:left w:val="nil"/>
              <w:bottom w:val="nil"/>
              <w:right w:val="nil"/>
            </w:tcBorders>
            <w:shd w:val="clear" w:color="auto" w:fill="auto"/>
            <w:noWrap/>
            <w:vAlign w:val="bottom"/>
          </w:tcPr>
          <w:p w14:paraId="14DDC893" w14:textId="449E58C0" w:rsidR="00AC3E0F" w:rsidRPr="002506F5" w:rsidRDefault="00AC3E0F" w:rsidP="00AC3E0F">
            <w:pPr>
              <w:jc w:val="right"/>
              <w:rPr>
                <w:rFonts w:asciiTheme="majorBidi" w:hAnsiTheme="majorBidi"/>
                <w:sz w:val="26"/>
                <w:szCs w:val="26"/>
                <w:cs/>
                <w:lang w:val="en-US"/>
              </w:rPr>
            </w:pPr>
            <w:r w:rsidRPr="002506F5">
              <w:rPr>
                <w:rFonts w:asciiTheme="majorBidi" w:hAnsiTheme="majorBidi"/>
                <w:sz w:val="26"/>
                <w:szCs w:val="26"/>
                <w:lang w:val="en-US"/>
              </w:rPr>
              <w:t>-</w:t>
            </w:r>
          </w:p>
        </w:tc>
        <w:tc>
          <w:tcPr>
            <w:tcW w:w="1890" w:type="dxa"/>
            <w:noWrap/>
            <w:vAlign w:val="bottom"/>
          </w:tcPr>
          <w:p w14:paraId="1B647085" w14:textId="77777777" w:rsidR="00AC3E0F" w:rsidRPr="002506F5" w:rsidRDefault="00AC3E0F" w:rsidP="00AC3E0F">
            <w:pPr>
              <w:rPr>
                <w:rFonts w:ascii="Angsana New" w:eastAsia="Times New Roman" w:hAnsi="Angsana New"/>
                <w:sz w:val="26"/>
                <w:szCs w:val="26"/>
                <w:lang w:val="en-US"/>
              </w:rPr>
            </w:pPr>
          </w:p>
        </w:tc>
        <w:tc>
          <w:tcPr>
            <w:tcW w:w="1890" w:type="dxa"/>
            <w:noWrap/>
            <w:vAlign w:val="bottom"/>
          </w:tcPr>
          <w:p w14:paraId="773D4BDF" w14:textId="77777777" w:rsidR="00AC3E0F" w:rsidRPr="002506F5" w:rsidRDefault="00AC3E0F" w:rsidP="00AC3E0F">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tcPr>
          <w:p w14:paraId="059494A3" w14:textId="7B8C476C" w:rsidR="00AC3E0F" w:rsidRPr="002506F5" w:rsidRDefault="00AC3E0F" w:rsidP="00AC3E0F">
            <w:pPr>
              <w:ind w:left="-29" w:right="-29"/>
              <w:jc w:val="right"/>
              <w:rPr>
                <w:rFonts w:asciiTheme="majorBidi" w:hAnsiTheme="majorBidi" w:cstheme="majorBidi"/>
                <w:sz w:val="26"/>
                <w:szCs w:val="26"/>
                <w:lang w:val="en-US"/>
              </w:rPr>
            </w:pPr>
            <w:r w:rsidRPr="002506F5">
              <w:rPr>
                <w:rFonts w:asciiTheme="majorBidi" w:hAnsiTheme="majorBidi"/>
                <w:sz w:val="26"/>
                <w:szCs w:val="26"/>
                <w:lang w:val="en-US"/>
              </w:rPr>
              <w:t>1,572,000.00</w:t>
            </w:r>
          </w:p>
        </w:tc>
      </w:tr>
      <w:tr w:rsidR="003F4356" w:rsidRPr="002506F5" w14:paraId="22AEFB6F" w14:textId="77777777" w:rsidTr="00FD1AC8">
        <w:trPr>
          <w:trHeight w:val="20"/>
        </w:trPr>
        <w:tc>
          <w:tcPr>
            <w:tcW w:w="3780" w:type="dxa"/>
            <w:noWrap/>
            <w:vAlign w:val="bottom"/>
            <w:hideMark/>
          </w:tcPr>
          <w:p w14:paraId="70ECC61B" w14:textId="77777777" w:rsidR="003F4356" w:rsidRPr="002506F5" w:rsidRDefault="003F4356" w:rsidP="003F4356">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Distribution costs</w:t>
            </w:r>
          </w:p>
        </w:tc>
        <w:tc>
          <w:tcPr>
            <w:tcW w:w="1710" w:type="dxa"/>
            <w:shd w:val="clear" w:color="auto" w:fill="FFFFFF"/>
            <w:noWrap/>
            <w:vAlign w:val="bottom"/>
            <w:hideMark/>
          </w:tcPr>
          <w:p w14:paraId="4678E5A1"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270E3A04"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67D46DD6" w14:textId="630D1683" w:rsidR="003F4356" w:rsidRPr="002506F5" w:rsidRDefault="000455C5" w:rsidP="003F4356">
            <w:pPr>
              <w:jc w:val="right"/>
              <w:rPr>
                <w:rFonts w:asciiTheme="majorBidi" w:hAnsiTheme="majorBidi"/>
                <w:sz w:val="26"/>
                <w:szCs w:val="26"/>
                <w:cs/>
                <w:lang w:val="en-US"/>
              </w:rPr>
            </w:pPr>
            <w:r w:rsidRPr="002506F5">
              <w:rPr>
                <w:rFonts w:asciiTheme="majorBidi" w:hAnsiTheme="majorBidi"/>
                <w:sz w:val="26"/>
                <w:szCs w:val="26"/>
                <w:lang w:val="en-US"/>
              </w:rPr>
              <w:t>(89,595,558.94)</w:t>
            </w:r>
          </w:p>
        </w:tc>
        <w:tc>
          <w:tcPr>
            <w:tcW w:w="1890" w:type="dxa"/>
            <w:noWrap/>
            <w:vAlign w:val="bottom"/>
            <w:hideMark/>
          </w:tcPr>
          <w:p w14:paraId="5B86A865" w14:textId="77777777" w:rsidR="003F4356" w:rsidRPr="002506F5" w:rsidRDefault="003F4356" w:rsidP="003F4356">
            <w:pPr>
              <w:rPr>
                <w:rFonts w:ascii="Angsana New" w:eastAsia="Times New Roman" w:hAnsi="Angsana New"/>
                <w:sz w:val="26"/>
                <w:szCs w:val="26"/>
                <w:lang w:val="en-US"/>
              </w:rPr>
            </w:pPr>
          </w:p>
        </w:tc>
        <w:tc>
          <w:tcPr>
            <w:tcW w:w="1890" w:type="dxa"/>
            <w:noWrap/>
            <w:vAlign w:val="bottom"/>
            <w:hideMark/>
          </w:tcPr>
          <w:p w14:paraId="57F71BFB" w14:textId="77777777" w:rsidR="003F4356" w:rsidRPr="002506F5" w:rsidRDefault="003F4356" w:rsidP="003F4356">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hideMark/>
          </w:tcPr>
          <w:p w14:paraId="3DF95E99" w14:textId="54B08777" w:rsidR="003F4356" w:rsidRPr="002506F5" w:rsidRDefault="003F4356" w:rsidP="003F4356">
            <w:pPr>
              <w:jc w:val="right"/>
              <w:rPr>
                <w:rFonts w:asciiTheme="majorBidi" w:hAnsiTheme="majorBidi"/>
                <w:sz w:val="26"/>
                <w:szCs w:val="26"/>
                <w:cs/>
                <w:lang w:val="en-US"/>
              </w:rPr>
            </w:pPr>
            <w:r w:rsidRPr="002506F5">
              <w:rPr>
                <w:rFonts w:asciiTheme="majorBidi" w:hAnsiTheme="majorBidi"/>
                <w:sz w:val="26"/>
                <w:szCs w:val="26"/>
                <w:lang w:val="en-US"/>
              </w:rPr>
              <w:t>(93,065,981.83)</w:t>
            </w:r>
          </w:p>
        </w:tc>
      </w:tr>
      <w:tr w:rsidR="003F4356" w:rsidRPr="002506F5" w14:paraId="40C9118B" w14:textId="77777777" w:rsidTr="00FD1AC8">
        <w:trPr>
          <w:trHeight w:val="20"/>
        </w:trPr>
        <w:tc>
          <w:tcPr>
            <w:tcW w:w="3780" w:type="dxa"/>
            <w:noWrap/>
            <w:vAlign w:val="bottom"/>
            <w:hideMark/>
          </w:tcPr>
          <w:p w14:paraId="2DF0A1B9" w14:textId="77777777" w:rsidR="003F4356" w:rsidRPr="002506F5" w:rsidRDefault="003F4356" w:rsidP="003F4356">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Administrative expenses</w:t>
            </w:r>
          </w:p>
        </w:tc>
        <w:tc>
          <w:tcPr>
            <w:tcW w:w="1710" w:type="dxa"/>
            <w:shd w:val="clear" w:color="auto" w:fill="FFFFFF"/>
            <w:noWrap/>
            <w:vAlign w:val="bottom"/>
            <w:hideMark/>
          </w:tcPr>
          <w:p w14:paraId="03790C3B"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55D6D4A0"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2DA7E9E0" w14:textId="3A229389" w:rsidR="003F4356" w:rsidRPr="002506F5" w:rsidRDefault="003F4356" w:rsidP="003F4356">
            <w:pPr>
              <w:jc w:val="right"/>
              <w:rPr>
                <w:rFonts w:asciiTheme="majorBidi" w:hAnsiTheme="majorBidi"/>
                <w:sz w:val="26"/>
                <w:szCs w:val="26"/>
                <w:cs/>
                <w:lang w:val="en-US"/>
              </w:rPr>
            </w:pPr>
            <w:r w:rsidRPr="002506F5">
              <w:rPr>
                <w:rFonts w:asciiTheme="majorBidi" w:hAnsiTheme="majorBidi" w:cstheme="majorBidi"/>
                <w:sz w:val="26"/>
                <w:szCs w:val="26"/>
                <w:lang w:val="en-US"/>
              </w:rPr>
              <w:t>(63,954,708.65)</w:t>
            </w:r>
          </w:p>
        </w:tc>
        <w:tc>
          <w:tcPr>
            <w:tcW w:w="1890" w:type="dxa"/>
            <w:noWrap/>
            <w:vAlign w:val="bottom"/>
            <w:hideMark/>
          </w:tcPr>
          <w:p w14:paraId="1DC3F17F" w14:textId="77777777" w:rsidR="003F4356" w:rsidRPr="002506F5" w:rsidRDefault="003F4356" w:rsidP="003F4356">
            <w:pPr>
              <w:rPr>
                <w:rFonts w:ascii="Angsana New" w:eastAsia="Times New Roman" w:hAnsi="Angsana New"/>
                <w:sz w:val="26"/>
                <w:szCs w:val="26"/>
                <w:lang w:val="en-US"/>
              </w:rPr>
            </w:pPr>
          </w:p>
        </w:tc>
        <w:tc>
          <w:tcPr>
            <w:tcW w:w="1890" w:type="dxa"/>
            <w:noWrap/>
            <w:vAlign w:val="bottom"/>
            <w:hideMark/>
          </w:tcPr>
          <w:p w14:paraId="011454AE" w14:textId="77777777" w:rsidR="003F4356" w:rsidRPr="002506F5" w:rsidRDefault="003F4356" w:rsidP="003F4356">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hideMark/>
          </w:tcPr>
          <w:p w14:paraId="04014BE4" w14:textId="0F62AB7B" w:rsidR="003F4356" w:rsidRPr="002506F5" w:rsidRDefault="003F4356" w:rsidP="003F4356">
            <w:pPr>
              <w:jc w:val="right"/>
              <w:rPr>
                <w:rFonts w:asciiTheme="majorBidi" w:hAnsiTheme="majorBidi"/>
                <w:sz w:val="26"/>
                <w:szCs w:val="26"/>
                <w:cs/>
                <w:lang w:val="en-US"/>
              </w:rPr>
            </w:pPr>
            <w:r w:rsidRPr="002506F5">
              <w:rPr>
                <w:rFonts w:asciiTheme="majorBidi" w:hAnsiTheme="majorBidi"/>
                <w:sz w:val="26"/>
                <w:szCs w:val="26"/>
                <w:lang w:val="en-US"/>
              </w:rPr>
              <w:t>(61,777,548.31)</w:t>
            </w:r>
          </w:p>
        </w:tc>
      </w:tr>
      <w:tr w:rsidR="003F4356" w:rsidRPr="002506F5" w14:paraId="4E0AF61F" w14:textId="77777777" w:rsidTr="00FD1AC8">
        <w:trPr>
          <w:trHeight w:val="20"/>
        </w:trPr>
        <w:tc>
          <w:tcPr>
            <w:tcW w:w="3780" w:type="dxa"/>
            <w:noWrap/>
            <w:vAlign w:val="bottom"/>
          </w:tcPr>
          <w:p w14:paraId="7CB2CACE" w14:textId="2A75B30B" w:rsidR="003F4356" w:rsidRPr="002506F5" w:rsidRDefault="00D92B6D" w:rsidP="003F4356">
            <w:pPr>
              <w:ind w:hanging="108"/>
              <w:rPr>
                <w:rFonts w:asciiTheme="majorBidi" w:eastAsia="Times New Roman" w:hAnsiTheme="majorBidi" w:cstheme="majorBidi"/>
                <w:sz w:val="26"/>
                <w:szCs w:val="26"/>
                <w:highlight w:val="yellow"/>
                <w:lang w:val="en-US"/>
              </w:rPr>
            </w:pPr>
            <w:r w:rsidRPr="002506F5">
              <w:rPr>
                <w:rFonts w:asciiTheme="majorBidi" w:eastAsia="Times New Roman" w:hAnsiTheme="majorBidi" w:cstheme="majorBidi"/>
                <w:sz w:val="26"/>
                <w:szCs w:val="26"/>
                <w:lang w:val="en-US"/>
              </w:rPr>
              <w:t>Damages from legal issues</w:t>
            </w:r>
          </w:p>
        </w:tc>
        <w:tc>
          <w:tcPr>
            <w:tcW w:w="1710" w:type="dxa"/>
            <w:shd w:val="clear" w:color="auto" w:fill="FFFFFF"/>
            <w:noWrap/>
            <w:vAlign w:val="bottom"/>
          </w:tcPr>
          <w:p w14:paraId="721B4276" w14:textId="77777777" w:rsidR="003F4356" w:rsidRPr="002506F5" w:rsidRDefault="003F4356" w:rsidP="003F4356">
            <w:pPr>
              <w:ind w:left="-29" w:right="-29"/>
              <w:jc w:val="right"/>
              <w:rPr>
                <w:rFonts w:ascii="Angsana New" w:eastAsia="Times New Roman" w:hAnsi="Angsana New"/>
                <w:sz w:val="26"/>
                <w:szCs w:val="26"/>
                <w:highlight w:val="yellow"/>
                <w:lang w:val="en-US"/>
              </w:rPr>
            </w:pPr>
          </w:p>
        </w:tc>
        <w:tc>
          <w:tcPr>
            <w:tcW w:w="1890" w:type="dxa"/>
            <w:shd w:val="clear" w:color="auto" w:fill="FFFFFF"/>
            <w:noWrap/>
            <w:vAlign w:val="bottom"/>
          </w:tcPr>
          <w:p w14:paraId="1AD18C00" w14:textId="77777777" w:rsidR="003F4356" w:rsidRPr="002506F5" w:rsidRDefault="003F4356" w:rsidP="003F4356">
            <w:pPr>
              <w:ind w:left="-29" w:right="-29"/>
              <w:jc w:val="right"/>
              <w:rPr>
                <w:rFonts w:ascii="Angsana New" w:eastAsia="Times New Roman" w:hAnsi="Angsana New"/>
                <w:sz w:val="26"/>
                <w:szCs w:val="26"/>
                <w:highlight w:val="yellow"/>
                <w:lang w:val="en-US"/>
              </w:rPr>
            </w:pPr>
          </w:p>
        </w:tc>
        <w:tc>
          <w:tcPr>
            <w:tcW w:w="1710" w:type="dxa"/>
            <w:tcBorders>
              <w:top w:val="nil"/>
              <w:left w:val="nil"/>
              <w:right w:val="nil"/>
            </w:tcBorders>
            <w:shd w:val="clear" w:color="auto" w:fill="auto"/>
            <w:noWrap/>
            <w:vAlign w:val="bottom"/>
          </w:tcPr>
          <w:p w14:paraId="73F49B76" w14:textId="5B82CC21" w:rsidR="003F4356" w:rsidRPr="002506F5" w:rsidRDefault="003F4356" w:rsidP="003F4356">
            <w:pPr>
              <w:jc w:val="right"/>
              <w:rPr>
                <w:rFonts w:asciiTheme="majorBidi" w:hAnsiTheme="majorBidi" w:cstheme="majorBidi"/>
                <w:sz w:val="26"/>
                <w:szCs w:val="26"/>
                <w:highlight w:val="yellow"/>
                <w:lang w:val="en-US"/>
              </w:rPr>
            </w:pPr>
            <w:r w:rsidRPr="002506F5">
              <w:rPr>
                <w:rFonts w:asciiTheme="majorBidi" w:hAnsiTheme="majorBidi"/>
                <w:sz w:val="26"/>
                <w:szCs w:val="26"/>
                <w:lang w:val="en-US"/>
              </w:rPr>
              <w:t>-</w:t>
            </w:r>
          </w:p>
        </w:tc>
        <w:tc>
          <w:tcPr>
            <w:tcW w:w="1890" w:type="dxa"/>
            <w:noWrap/>
            <w:vAlign w:val="bottom"/>
          </w:tcPr>
          <w:p w14:paraId="09FCF84E" w14:textId="77777777" w:rsidR="003F4356" w:rsidRPr="002506F5" w:rsidRDefault="003F4356" w:rsidP="003F4356">
            <w:pPr>
              <w:rPr>
                <w:rFonts w:ascii="Angsana New" w:eastAsia="Times New Roman" w:hAnsi="Angsana New"/>
                <w:sz w:val="26"/>
                <w:szCs w:val="26"/>
                <w:highlight w:val="yellow"/>
                <w:lang w:val="en-US"/>
              </w:rPr>
            </w:pPr>
          </w:p>
        </w:tc>
        <w:tc>
          <w:tcPr>
            <w:tcW w:w="1890" w:type="dxa"/>
            <w:noWrap/>
            <w:vAlign w:val="bottom"/>
          </w:tcPr>
          <w:p w14:paraId="48CE7452" w14:textId="77777777" w:rsidR="003F4356" w:rsidRPr="002506F5" w:rsidRDefault="003F4356" w:rsidP="003F4356">
            <w:pPr>
              <w:rPr>
                <w:rFonts w:ascii="New York" w:hAnsi="New York"/>
                <w:sz w:val="26"/>
                <w:szCs w:val="26"/>
                <w:highlight w:val="yellow"/>
                <w:lang w:val="en-US"/>
              </w:rPr>
            </w:pPr>
          </w:p>
        </w:tc>
        <w:tc>
          <w:tcPr>
            <w:tcW w:w="1800" w:type="dxa"/>
            <w:tcBorders>
              <w:top w:val="nil"/>
              <w:left w:val="nil"/>
              <w:right w:val="nil"/>
            </w:tcBorders>
            <w:shd w:val="clear" w:color="auto" w:fill="auto"/>
            <w:noWrap/>
            <w:vAlign w:val="bottom"/>
          </w:tcPr>
          <w:p w14:paraId="3351392B" w14:textId="60A620E7" w:rsidR="003F4356" w:rsidRPr="002506F5" w:rsidRDefault="003F4356" w:rsidP="003F4356">
            <w:pPr>
              <w:ind w:left="-29" w:right="-29"/>
              <w:jc w:val="right"/>
              <w:rPr>
                <w:rFonts w:ascii="Angsana New" w:hAnsi="Angsana New"/>
                <w:sz w:val="26"/>
                <w:szCs w:val="26"/>
                <w:lang w:val="en-US"/>
              </w:rPr>
            </w:pPr>
            <w:r w:rsidRPr="002506F5">
              <w:rPr>
                <w:rFonts w:asciiTheme="majorBidi" w:hAnsiTheme="majorBidi"/>
                <w:sz w:val="26"/>
                <w:szCs w:val="26"/>
                <w:lang w:val="en-US"/>
              </w:rPr>
              <w:t>(27</w:t>
            </w:r>
            <w:r w:rsidRPr="002506F5">
              <w:rPr>
                <w:rFonts w:asciiTheme="majorBidi" w:hAnsiTheme="majorBidi" w:cstheme="majorBidi"/>
                <w:sz w:val="26"/>
                <w:szCs w:val="26"/>
                <w:lang w:val="en-US"/>
              </w:rPr>
              <w:t>,</w:t>
            </w:r>
            <w:r w:rsidRPr="002506F5">
              <w:rPr>
                <w:rFonts w:asciiTheme="majorBidi" w:hAnsiTheme="majorBidi"/>
                <w:sz w:val="26"/>
                <w:szCs w:val="26"/>
                <w:lang w:val="en-US"/>
              </w:rPr>
              <w:t>315</w:t>
            </w:r>
            <w:r w:rsidRPr="002506F5">
              <w:rPr>
                <w:rFonts w:asciiTheme="majorBidi" w:hAnsiTheme="majorBidi" w:cstheme="majorBidi"/>
                <w:sz w:val="26"/>
                <w:szCs w:val="26"/>
                <w:lang w:val="en-US"/>
              </w:rPr>
              <w:t>,</w:t>
            </w:r>
            <w:r w:rsidRPr="002506F5">
              <w:rPr>
                <w:rFonts w:asciiTheme="majorBidi" w:hAnsiTheme="majorBidi"/>
                <w:sz w:val="26"/>
                <w:szCs w:val="26"/>
                <w:lang w:val="en-US"/>
              </w:rPr>
              <w:t>693.19)</w:t>
            </w:r>
          </w:p>
        </w:tc>
      </w:tr>
      <w:tr w:rsidR="003F4356" w:rsidRPr="002506F5" w14:paraId="29904D25" w14:textId="77777777" w:rsidTr="00FD1AC8">
        <w:trPr>
          <w:trHeight w:val="20"/>
        </w:trPr>
        <w:tc>
          <w:tcPr>
            <w:tcW w:w="3780" w:type="dxa"/>
            <w:noWrap/>
            <w:vAlign w:val="bottom"/>
            <w:hideMark/>
          </w:tcPr>
          <w:p w14:paraId="1590D264" w14:textId="77777777" w:rsidR="003F4356" w:rsidRPr="002506F5" w:rsidRDefault="003F4356" w:rsidP="003F4356">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Finance costs</w:t>
            </w:r>
          </w:p>
        </w:tc>
        <w:tc>
          <w:tcPr>
            <w:tcW w:w="1710" w:type="dxa"/>
            <w:shd w:val="clear" w:color="auto" w:fill="FFFFFF"/>
            <w:noWrap/>
            <w:vAlign w:val="bottom"/>
            <w:hideMark/>
          </w:tcPr>
          <w:p w14:paraId="6FE3F29C"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16DF31ED"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top w:val="nil"/>
              <w:left w:val="nil"/>
              <w:right w:val="nil"/>
            </w:tcBorders>
            <w:shd w:val="clear" w:color="auto" w:fill="auto"/>
            <w:noWrap/>
            <w:vAlign w:val="bottom"/>
          </w:tcPr>
          <w:p w14:paraId="0B8B1044" w14:textId="43DDF444" w:rsidR="003F4356" w:rsidRPr="002506F5" w:rsidRDefault="003F4356" w:rsidP="003F4356">
            <w:pPr>
              <w:jc w:val="right"/>
              <w:rPr>
                <w:rFonts w:asciiTheme="majorBidi" w:hAnsiTheme="majorBidi"/>
                <w:sz w:val="26"/>
                <w:szCs w:val="26"/>
                <w:cs/>
                <w:lang w:val="en-US"/>
              </w:rPr>
            </w:pPr>
            <w:r w:rsidRPr="002506F5">
              <w:rPr>
                <w:rFonts w:asciiTheme="majorBidi" w:hAnsiTheme="majorBidi"/>
                <w:sz w:val="26"/>
                <w:szCs w:val="26"/>
                <w:lang w:val="en-US"/>
              </w:rPr>
              <w:t>(2,586,375.87)</w:t>
            </w:r>
          </w:p>
        </w:tc>
        <w:tc>
          <w:tcPr>
            <w:tcW w:w="1890" w:type="dxa"/>
            <w:noWrap/>
            <w:vAlign w:val="bottom"/>
            <w:hideMark/>
          </w:tcPr>
          <w:p w14:paraId="70FBB8E6" w14:textId="77777777" w:rsidR="003F4356" w:rsidRPr="002506F5" w:rsidRDefault="003F4356" w:rsidP="003F4356">
            <w:pPr>
              <w:rPr>
                <w:rFonts w:ascii="Angsana New" w:eastAsia="Times New Roman" w:hAnsi="Angsana New"/>
                <w:sz w:val="26"/>
                <w:szCs w:val="26"/>
                <w:lang w:val="en-US"/>
              </w:rPr>
            </w:pPr>
          </w:p>
        </w:tc>
        <w:tc>
          <w:tcPr>
            <w:tcW w:w="1890" w:type="dxa"/>
            <w:noWrap/>
            <w:vAlign w:val="bottom"/>
            <w:hideMark/>
          </w:tcPr>
          <w:p w14:paraId="03F1323D" w14:textId="77777777" w:rsidR="003F4356" w:rsidRPr="002506F5" w:rsidRDefault="003F4356" w:rsidP="003F4356">
            <w:pPr>
              <w:rPr>
                <w:rFonts w:ascii="New York" w:hAnsi="New York"/>
                <w:sz w:val="26"/>
                <w:szCs w:val="26"/>
                <w:lang w:val="en-US"/>
              </w:rPr>
            </w:pPr>
          </w:p>
        </w:tc>
        <w:tc>
          <w:tcPr>
            <w:tcW w:w="1800" w:type="dxa"/>
            <w:tcBorders>
              <w:top w:val="nil"/>
              <w:left w:val="nil"/>
              <w:right w:val="nil"/>
            </w:tcBorders>
            <w:shd w:val="clear" w:color="auto" w:fill="auto"/>
            <w:noWrap/>
            <w:vAlign w:val="bottom"/>
            <w:hideMark/>
          </w:tcPr>
          <w:p w14:paraId="57210A2D" w14:textId="707D0F7F" w:rsidR="003F4356" w:rsidRPr="002506F5" w:rsidRDefault="003F4356" w:rsidP="003F4356">
            <w:pPr>
              <w:jc w:val="right"/>
              <w:rPr>
                <w:rFonts w:asciiTheme="majorBidi" w:hAnsiTheme="majorBidi"/>
                <w:sz w:val="26"/>
                <w:szCs w:val="26"/>
                <w:cs/>
                <w:lang w:val="en-US"/>
              </w:rPr>
            </w:pPr>
            <w:r w:rsidRPr="002506F5">
              <w:rPr>
                <w:rFonts w:asciiTheme="majorBidi" w:hAnsiTheme="majorBidi"/>
                <w:sz w:val="26"/>
                <w:szCs w:val="26"/>
                <w:lang w:val="en-US"/>
              </w:rPr>
              <w:t>(3,072,588.36)</w:t>
            </w:r>
          </w:p>
        </w:tc>
      </w:tr>
      <w:tr w:rsidR="003F4356" w:rsidRPr="002506F5" w14:paraId="6310339C" w14:textId="77777777" w:rsidTr="00FD1AC8">
        <w:trPr>
          <w:trHeight w:val="20"/>
        </w:trPr>
        <w:tc>
          <w:tcPr>
            <w:tcW w:w="3780" w:type="dxa"/>
            <w:noWrap/>
            <w:vAlign w:val="bottom"/>
            <w:hideMark/>
          </w:tcPr>
          <w:p w14:paraId="1FEC5464" w14:textId="7945668A" w:rsidR="003F4356" w:rsidRPr="002506F5" w:rsidRDefault="00D92B6D" w:rsidP="003F4356">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Income tax</w:t>
            </w:r>
          </w:p>
        </w:tc>
        <w:tc>
          <w:tcPr>
            <w:tcW w:w="1710" w:type="dxa"/>
            <w:shd w:val="clear" w:color="auto" w:fill="FFFFFF"/>
            <w:noWrap/>
            <w:vAlign w:val="bottom"/>
            <w:hideMark/>
          </w:tcPr>
          <w:p w14:paraId="486E52E6"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4B6F21D6" w14:textId="77777777" w:rsidR="003F4356" w:rsidRPr="002506F5" w:rsidRDefault="003F4356" w:rsidP="003F4356">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top w:val="nil"/>
              <w:left w:val="nil"/>
              <w:right w:val="nil"/>
            </w:tcBorders>
            <w:shd w:val="clear" w:color="auto" w:fill="auto"/>
            <w:noWrap/>
            <w:vAlign w:val="bottom"/>
          </w:tcPr>
          <w:p w14:paraId="0171F83F" w14:textId="34F0AC38" w:rsidR="003F4356" w:rsidRPr="002506F5" w:rsidRDefault="003F4356" w:rsidP="003F4356">
            <w:pPr>
              <w:pBdr>
                <w:bottom w:val="single" w:sz="4" w:space="1" w:color="auto"/>
              </w:pBdr>
              <w:jc w:val="right"/>
              <w:rPr>
                <w:rFonts w:asciiTheme="majorBidi" w:hAnsiTheme="majorBidi"/>
                <w:sz w:val="26"/>
                <w:szCs w:val="26"/>
                <w:cs/>
                <w:lang w:val="en-US"/>
              </w:rPr>
            </w:pPr>
            <w:r w:rsidRPr="002506F5">
              <w:rPr>
                <w:rFonts w:asciiTheme="majorBidi" w:hAnsiTheme="majorBidi"/>
                <w:sz w:val="26"/>
                <w:szCs w:val="26"/>
                <w:lang w:val="en-US"/>
              </w:rPr>
              <w:t>(17,710,321.59)</w:t>
            </w:r>
          </w:p>
        </w:tc>
        <w:tc>
          <w:tcPr>
            <w:tcW w:w="1890" w:type="dxa"/>
            <w:noWrap/>
            <w:vAlign w:val="bottom"/>
            <w:hideMark/>
          </w:tcPr>
          <w:p w14:paraId="0C4D32C6" w14:textId="77777777" w:rsidR="003F4356" w:rsidRPr="002506F5" w:rsidRDefault="003F4356" w:rsidP="003F4356">
            <w:pPr>
              <w:rPr>
                <w:rFonts w:ascii="Angsana New" w:eastAsia="Times New Roman" w:hAnsi="Angsana New"/>
                <w:sz w:val="26"/>
                <w:szCs w:val="26"/>
                <w:lang w:val="en-US"/>
              </w:rPr>
            </w:pPr>
          </w:p>
        </w:tc>
        <w:tc>
          <w:tcPr>
            <w:tcW w:w="1890" w:type="dxa"/>
            <w:noWrap/>
            <w:vAlign w:val="bottom"/>
            <w:hideMark/>
          </w:tcPr>
          <w:p w14:paraId="08A19E04" w14:textId="77777777" w:rsidR="003F4356" w:rsidRPr="002506F5" w:rsidRDefault="003F4356" w:rsidP="003F4356">
            <w:pPr>
              <w:rPr>
                <w:rFonts w:ascii="New York" w:hAnsi="New York"/>
                <w:sz w:val="26"/>
                <w:szCs w:val="26"/>
                <w:lang w:val="en-US"/>
              </w:rPr>
            </w:pPr>
          </w:p>
        </w:tc>
        <w:tc>
          <w:tcPr>
            <w:tcW w:w="1800" w:type="dxa"/>
            <w:tcBorders>
              <w:top w:val="nil"/>
              <w:left w:val="nil"/>
              <w:right w:val="nil"/>
            </w:tcBorders>
            <w:shd w:val="clear" w:color="auto" w:fill="auto"/>
            <w:noWrap/>
            <w:vAlign w:val="bottom"/>
            <w:hideMark/>
          </w:tcPr>
          <w:p w14:paraId="3B37B464" w14:textId="0E222B14" w:rsidR="003F4356" w:rsidRPr="002506F5" w:rsidRDefault="003F4356" w:rsidP="003F4356">
            <w:pPr>
              <w:pBdr>
                <w:bottom w:val="single" w:sz="4" w:space="1" w:color="auto"/>
              </w:pBdr>
              <w:jc w:val="right"/>
              <w:rPr>
                <w:rFonts w:asciiTheme="majorBidi" w:hAnsiTheme="majorBidi"/>
                <w:sz w:val="26"/>
                <w:szCs w:val="26"/>
                <w:cs/>
                <w:lang w:val="en-US"/>
              </w:rPr>
            </w:pPr>
            <w:r w:rsidRPr="002506F5">
              <w:rPr>
                <w:rFonts w:asciiTheme="majorBidi" w:hAnsiTheme="majorBidi"/>
                <w:sz w:val="26"/>
                <w:szCs w:val="26"/>
                <w:lang w:val="en-US"/>
              </w:rPr>
              <w:t>(15,825,931.89)</w:t>
            </w:r>
          </w:p>
        </w:tc>
      </w:tr>
      <w:tr w:rsidR="00E82227" w:rsidRPr="002506F5" w14:paraId="6964829A" w14:textId="77777777" w:rsidTr="008B2E0B">
        <w:trPr>
          <w:trHeight w:val="20"/>
        </w:trPr>
        <w:tc>
          <w:tcPr>
            <w:tcW w:w="3780" w:type="dxa"/>
            <w:shd w:val="clear" w:color="auto" w:fill="FFFFFF"/>
            <w:noWrap/>
            <w:vAlign w:val="bottom"/>
            <w:hideMark/>
          </w:tcPr>
          <w:p w14:paraId="7F98D091" w14:textId="7DF640B0" w:rsidR="00E82227" w:rsidRPr="002506F5" w:rsidRDefault="00E82227" w:rsidP="00E82227">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Profit for the year</w:t>
            </w:r>
          </w:p>
        </w:tc>
        <w:tc>
          <w:tcPr>
            <w:tcW w:w="1710" w:type="dxa"/>
            <w:shd w:val="clear" w:color="auto" w:fill="FFFFFF"/>
            <w:noWrap/>
            <w:vAlign w:val="bottom"/>
            <w:hideMark/>
          </w:tcPr>
          <w:p w14:paraId="24865645"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50A857D4" w14:textId="77777777" w:rsidR="00E82227" w:rsidRPr="002506F5" w:rsidRDefault="00E82227" w:rsidP="00E82227">
            <w:pPr>
              <w:ind w:left="-29" w:right="-29"/>
              <w:jc w:val="right"/>
              <w:rPr>
                <w:rFonts w:asciiTheme="majorBidi" w:eastAsia="Times New Roman" w:hAnsiTheme="majorBidi" w:cstheme="majorBidi"/>
                <w:sz w:val="26"/>
                <w:szCs w:val="26"/>
                <w:highlight w:val="yellow"/>
                <w:lang w:val="en-US"/>
              </w:rPr>
            </w:pPr>
          </w:p>
        </w:tc>
        <w:tc>
          <w:tcPr>
            <w:tcW w:w="1710" w:type="dxa"/>
            <w:tcBorders>
              <w:left w:val="nil"/>
              <w:right w:val="nil"/>
            </w:tcBorders>
            <w:shd w:val="clear" w:color="auto" w:fill="auto"/>
            <w:noWrap/>
            <w:vAlign w:val="bottom"/>
          </w:tcPr>
          <w:p w14:paraId="653E33C9" w14:textId="4C665951" w:rsidR="00E82227" w:rsidRPr="002506F5" w:rsidRDefault="000455C5" w:rsidP="00E82227">
            <w:pPr>
              <w:ind w:left="-29" w:right="-29"/>
              <w:jc w:val="right"/>
              <w:rPr>
                <w:rFonts w:asciiTheme="majorBidi" w:eastAsia="Times New Roman" w:hAnsiTheme="majorBidi" w:cstheme="majorBidi"/>
                <w:sz w:val="26"/>
                <w:szCs w:val="26"/>
                <w:highlight w:val="yellow"/>
                <w:lang w:val="en-US"/>
              </w:rPr>
            </w:pPr>
            <w:r w:rsidRPr="002506F5">
              <w:rPr>
                <w:rFonts w:asciiTheme="majorBidi" w:eastAsia="Times New Roman" w:hAnsiTheme="majorBidi"/>
                <w:sz w:val="26"/>
                <w:szCs w:val="26"/>
                <w:lang w:val="en-US"/>
              </w:rPr>
              <w:t>77,949,178.89</w:t>
            </w:r>
          </w:p>
        </w:tc>
        <w:tc>
          <w:tcPr>
            <w:tcW w:w="1890" w:type="dxa"/>
            <w:shd w:val="clear" w:color="auto" w:fill="FFFFFF"/>
            <w:noWrap/>
            <w:vAlign w:val="bottom"/>
            <w:hideMark/>
          </w:tcPr>
          <w:p w14:paraId="1E5582B5"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tcPr>
          <w:p w14:paraId="518427AE" w14:textId="77777777" w:rsidR="00E82227" w:rsidRPr="002506F5" w:rsidRDefault="00E82227" w:rsidP="00E82227">
            <w:pPr>
              <w:ind w:left="-29" w:right="-29"/>
              <w:jc w:val="right"/>
              <w:rPr>
                <w:rFonts w:ascii="Angsana New" w:eastAsia="Times New Roman" w:hAnsi="Angsana New"/>
                <w:sz w:val="26"/>
                <w:szCs w:val="26"/>
                <w:lang w:val="en-US"/>
              </w:rPr>
            </w:pPr>
          </w:p>
        </w:tc>
        <w:tc>
          <w:tcPr>
            <w:tcW w:w="1800" w:type="dxa"/>
            <w:tcBorders>
              <w:left w:val="nil"/>
              <w:right w:val="nil"/>
            </w:tcBorders>
            <w:shd w:val="clear" w:color="000000" w:fill="FFFFFF"/>
            <w:noWrap/>
            <w:vAlign w:val="bottom"/>
            <w:hideMark/>
          </w:tcPr>
          <w:p w14:paraId="55F31474" w14:textId="2B37DF12" w:rsidR="00E82227" w:rsidRPr="002506F5" w:rsidRDefault="00E82227" w:rsidP="00E82227">
            <w:pPr>
              <w:ind w:left="-29" w:right="-29"/>
              <w:jc w:val="right"/>
              <w:rPr>
                <w:rFonts w:ascii="Angsana New" w:eastAsia="Times New Roman" w:hAnsi="Angsana New"/>
                <w:sz w:val="26"/>
                <w:szCs w:val="26"/>
                <w:lang w:val="en-US"/>
              </w:rPr>
            </w:pPr>
            <w:r w:rsidRPr="002506F5">
              <w:rPr>
                <w:rFonts w:asciiTheme="majorBidi" w:eastAsia="Times New Roman" w:hAnsiTheme="majorBidi"/>
                <w:sz w:val="26"/>
                <w:szCs w:val="26"/>
                <w:lang w:val="en-US"/>
              </w:rPr>
              <w:t>60,951,228.53</w:t>
            </w:r>
          </w:p>
        </w:tc>
      </w:tr>
      <w:tr w:rsidR="00E82227" w:rsidRPr="002506F5" w14:paraId="600F4E47" w14:textId="77777777" w:rsidTr="008B2E0B">
        <w:trPr>
          <w:trHeight w:val="20"/>
        </w:trPr>
        <w:tc>
          <w:tcPr>
            <w:tcW w:w="5490" w:type="dxa"/>
            <w:gridSpan w:val="2"/>
            <w:shd w:val="clear" w:color="auto" w:fill="FFFFFF"/>
            <w:noWrap/>
            <w:vAlign w:val="bottom"/>
          </w:tcPr>
          <w:p w14:paraId="2B275ABE" w14:textId="55D32084" w:rsidR="00E82227" w:rsidRPr="002506F5" w:rsidRDefault="00E82227" w:rsidP="00E82227">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Surplus on reval</w:t>
            </w:r>
            <w:r w:rsidR="00B537D7" w:rsidRPr="002506F5">
              <w:rPr>
                <w:rFonts w:asciiTheme="majorBidi" w:eastAsia="Times New Roman" w:hAnsiTheme="majorBidi" w:cstheme="majorBidi"/>
                <w:sz w:val="26"/>
                <w:szCs w:val="26"/>
                <w:lang w:val="en-US"/>
              </w:rPr>
              <w:t>uation of assets - net of</w:t>
            </w:r>
            <w:r w:rsidRPr="002506F5">
              <w:rPr>
                <w:rFonts w:asciiTheme="majorBidi" w:eastAsia="Times New Roman" w:hAnsiTheme="majorBidi" w:cstheme="majorBidi"/>
                <w:sz w:val="26"/>
                <w:szCs w:val="26"/>
                <w:lang w:val="en-US"/>
              </w:rPr>
              <w:t xml:space="preserve"> tax</w:t>
            </w:r>
          </w:p>
        </w:tc>
        <w:tc>
          <w:tcPr>
            <w:tcW w:w="1890" w:type="dxa"/>
            <w:shd w:val="clear" w:color="auto" w:fill="FFFFFF"/>
            <w:noWrap/>
            <w:vAlign w:val="bottom"/>
          </w:tcPr>
          <w:p w14:paraId="1FD0E77E" w14:textId="77777777" w:rsidR="00E82227" w:rsidRPr="002506F5" w:rsidRDefault="00E82227" w:rsidP="00E82227">
            <w:pPr>
              <w:ind w:left="-29" w:right="-29"/>
              <w:jc w:val="right"/>
              <w:rPr>
                <w:rFonts w:asciiTheme="majorBidi" w:eastAsia="Times New Roman" w:hAnsiTheme="majorBidi" w:cstheme="majorBidi"/>
                <w:sz w:val="26"/>
                <w:szCs w:val="26"/>
                <w:highlight w:val="yellow"/>
                <w:lang w:val="en-US"/>
              </w:rPr>
            </w:pPr>
          </w:p>
        </w:tc>
        <w:tc>
          <w:tcPr>
            <w:tcW w:w="1710" w:type="dxa"/>
            <w:tcBorders>
              <w:left w:val="nil"/>
              <w:right w:val="nil"/>
            </w:tcBorders>
            <w:shd w:val="clear" w:color="auto" w:fill="auto"/>
            <w:noWrap/>
            <w:vAlign w:val="bottom"/>
          </w:tcPr>
          <w:p w14:paraId="2C4D96A7" w14:textId="21B5A365" w:rsidR="00E82227" w:rsidRPr="002506F5" w:rsidRDefault="003F4356" w:rsidP="00E82227">
            <w:pPr>
              <w:ind w:left="-29" w:right="-29"/>
              <w:jc w:val="right"/>
              <w:rPr>
                <w:rFonts w:asciiTheme="majorBidi" w:eastAsia="Times New Roman" w:hAnsiTheme="majorBidi"/>
                <w:sz w:val="26"/>
                <w:szCs w:val="26"/>
                <w:cs/>
                <w:lang w:val="en-US"/>
              </w:rPr>
            </w:pPr>
            <w:r w:rsidRPr="002506F5">
              <w:rPr>
                <w:rFonts w:asciiTheme="majorBidi" w:eastAsia="Times New Roman" w:hAnsiTheme="majorBidi"/>
                <w:sz w:val="26"/>
                <w:szCs w:val="26"/>
                <w:lang w:val="en-US"/>
              </w:rPr>
              <w:t>-</w:t>
            </w:r>
          </w:p>
        </w:tc>
        <w:tc>
          <w:tcPr>
            <w:tcW w:w="1890" w:type="dxa"/>
            <w:shd w:val="clear" w:color="auto" w:fill="FFFFFF"/>
            <w:noWrap/>
            <w:vAlign w:val="bottom"/>
          </w:tcPr>
          <w:p w14:paraId="37996241" w14:textId="77777777" w:rsidR="00E82227" w:rsidRPr="002506F5" w:rsidRDefault="00E82227" w:rsidP="00E82227">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125B2C6F" w14:textId="77777777" w:rsidR="00E82227" w:rsidRPr="002506F5" w:rsidRDefault="00E82227" w:rsidP="00E82227">
            <w:pPr>
              <w:ind w:left="-29" w:right="-29"/>
              <w:jc w:val="right"/>
              <w:rPr>
                <w:rFonts w:ascii="Angsana New" w:eastAsia="Times New Roman" w:hAnsi="Angsana New"/>
                <w:sz w:val="26"/>
                <w:szCs w:val="26"/>
                <w:lang w:val="en-US"/>
              </w:rPr>
            </w:pPr>
          </w:p>
        </w:tc>
        <w:tc>
          <w:tcPr>
            <w:tcW w:w="1800" w:type="dxa"/>
            <w:tcBorders>
              <w:left w:val="nil"/>
              <w:right w:val="nil"/>
            </w:tcBorders>
            <w:shd w:val="clear" w:color="000000" w:fill="FFFFFF"/>
            <w:noWrap/>
            <w:vAlign w:val="bottom"/>
          </w:tcPr>
          <w:p w14:paraId="4EC4697A" w14:textId="47CC1083" w:rsidR="00E82227" w:rsidRPr="002506F5" w:rsidRDefault="002063B7" w:rsidP="00E82227">
            <w:pPr>
              <w:ind w:left="-29" w:right="-29"/>
              <w:jc w:val="right"/>
              <w:rPr>
                <w:rFonts w:asciiTheme="majorBidi" w:eastAsia="Times New Roman" w:hAnsiTheme="majorBidi" w:cstheme="majorBidi"/>
                <w:sz w:val="26"/>
                <w:szCs w:val="26"/>
                <w:lang w:val="en-US"/>
              </w:rPr>
            </w:pPr>
            <w:r w:rsidRPr="002506F5">
              <w:rPr>
                <w:rFonts w:asciiTheme="majorBidi" w:eastAsia="Times New Roman" w:hAnsiTheme="majorBidi"/>
                <w:sz w:val="26"/>
                <w:szCs w:val="26"/>
                <w:lang w:val="en-US"/>
              </w:rPr>
              <w:t>44,878,800.00</w:t>
            </w:r>
          </w:p>
        </w:tc>
      </w:tr>
      <w:tr w:rsidR="00E82227" w:rsidRPr="002506F5" w14:paraId="7EDA82E5" w14:textId="77777777" w:rsidTr="008B2E0B">
        <w:trPr>
          <w:trHeight w:val="20"/>
        </w:trPr>
        <w:tc>
          <w:tcPr>
            <w:tcW w:w="5490" w:type="dxa"/>
            <w:gridSpan w:val="2"/>
            <w:shd w:val="clear" w:color="auto" w:fill="FFFFFF"/>
            <w:noWrap/>
            <w:vAlign w:val="bottom"/>
            <w:hideMark/>
          </w:tcPr>
          <w:p w14:paraId="7651C64D" w14:textId="3084DD11" w:rsidR="00E82227" w:rsidRPr="002506F5" w:rsidRDefault="00E82227" w:rsidP="00E82227">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Total comprehensive income for the year</w:t>
            </w:r>
          </w:p>
        </w:tc>
        <w:tc>
          <w:tcPr>
            <w:tcW w:w="1890" w:type="dxa"/>
            <w:shd w:val="clear" w:color="auto" w:fill="FFFFFF"/>
            <w:noWrap/>
            <w:vAlign w:val="bottom"/>
            <w:hideMark/>
          </w:tcPr>
          <w:p w14:paraId="3A317448" w14:textId="77777777" w:rsidR="00E82227" w:rsidRPr="002506F5" w:rsidRDefault="00E82227" w:rsidP="00E82227">
            <w:pPr>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shd w:val="clear" w:color="auto" w:fill="auto"/>
            <w:noWrap/>
            <w:vAlign w:val="bottom"/>
          </w:tcPr>
          <w:p w14:paraId="1646AED2" w14:textId="37D62D71" w:rsidR="00E82227" w:rsidRPr="002506F5" w:rsidRDefault="003F4356" w:rsidP="00E82227">
            <w:pPr>
              <w:pBdr>
                <w:bottom w:val="double" w:sz="4" w:space="1" w:color="auto"/>
              </w:pBdr>
              <w:ind w:left="-29" w:right="-29"/>
              <w:jc w:val="right"/>
              <w:rPr>
                <w:rFonts w:asciiTheme="majorBidi" w:eastAsia="Times New Roman" w:hAnsiTheme="majorBidi" w:cstheme="majorBidi"/>
                <w:sz w:val="26"/>
                <w:szCs w:val="26"/>
                <w:highlight w:val="yellow"/>
                <w:lang w:val="en-US"/>
              </w:rPr>
            </w:pPr>
            <w:r w:rsidRPr="002506F5">
              <w:rPr>
                <w:rFonts w:asciiTheme="majorBidi" w:eastAsia="Times New Roman" w:hAnsiTheme="majorBidi"/>
                <w:sz w:val="26"/>
                <w:szCs w:val="26"/>
                <w:lang w:val="en-US"/>
              </w:rPr>
              <w:t>77</w:t>
            </w:r>
            <w:r w:rsidRPr="002506F5">
              <w:rPr>
                <w:rFonts w:asciiTheme="majorBidi" w:eastAsia="Times New Roman" w:hAnsiTheme="majorBidi" w:cstheme="majorBidi"/>
                <w:sz w:val="26"/>
                <w:szCs w:val="26"/>
                <w:lang w:val="en-US"/>
              </w:rPr>
              <w:t>,</w:t>
            </w:r>
            <w:r w:rsidRPr="002506F5">
              <w:rPr>
                <w:rFonts w:asciiTheme="majorBidi" w:eastAsia="Times New Roman" w:hAnsiTheme="majorBidi"/>
                <w:sz w:val="26"/>
                <w:szCs w:val="26"/>
                <w:lang w:val="en-US"/>
              </w:rPr>
              <w:t>949</w:t>
            </w:r>
            <w:r w:rsidRPr="002506F5">
              <w:rPr>
                <w:rFonts w:asciiTheme="majorBidi" w:eastAsia="Times New Roman" w:hAnsiTheme="majorBidi" w:cstheme="majorBidi"/>
                <w:sz w:val="26"/>
                <w:szCs w:val="26"/>
                <w:lang w:val="en-US"/>
              </w:rPr>
              <w:t>,</w:t>
            </w:r>
            <w:r w:rsidRPr="002506F5">
              <w:rPr>
                <w:rFonts w:asciiTheme="majorBidi" w:eastAsia="Times New Roman" w:hAnsiTheme="majorBidi"/>
                <w:sz w:val="26"/>
                <w:szCs w:val="26"/>
                <w:lang w:val="en-US"/>
              </w:rPr>
              <w:t>178.89</w:t>
            </w:r>
          </w:p>
        </w:tc>
        <w:tc>
          <w:tcPr>
            <w:tcW w:w="1890" w:type="dxa"/>
            <w:shd w:val="clear" w:color="auto" w:fill="FFFFFF"/>
            <w:noWrap/>
            <w:vAlign w:val="bottom"/>
            <w:hideMark/>
          </w:tcPr>
          <w:p w14:paraId="30AD7EC3"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0AE4DBD4"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00" w:type="dxa"/>
            <w:shd w:val="clear" w:color="auto" w:fill="auto"/>
            <w:noWrap/>
            <w:vAlign w:val="bottom"/>
            <w:hideMark/>
          </w:tcPr>
          <w:p w14:paraId="08D21774" w14:textId="23C401C2" w:rsidR="00E82227" w:rsidRPr="002506F5" w:rsidRDefault="002063B7" w:rsidP="00E82227">
            <w:pPr>
              <w:pBdr>
                <w:bottom w:val="double" w:sz="4" w:space="1" w:color="auto"/>
              </w:pBdr>
              <w:ind w:left="-29" w:right="-29"/>
              <w:jc w:val="right"/>
              <w:rPr>
                <w:rFonts w:ascii="Angsana New" w:eastAsia="Times New Roman" w:hAnsi="Angsana New"/>
                <w:sz w:val="26"/>
                <w:szCs w:val="26"/>
                <w:lang w:val="en-US"/>
              </w:rPr>
            </w:pPr>
            <w:r w:rsidRPr="002506F5">
              <w:rPr>
                <w:rFonts w:asciiTheme="majorBidi" w:eastAsia="Times New Roman" w:hAnsiTheme="majorBidi" w:cstheme="majorBidi"/>
                <w:sz w:val="26"/>
                <w:szCs w:val="26"/>
                <w:lang w:val="en-US"/>
              </w:rPr>
              <w:t>105,830,028.53</w:t>
            </w:r>
          </w:p>
        </w:tc>
      </w:tr>
      <w:tr w:rsidR="00E82227" w:rsidRPr="002506F5" w14:paraId="65E1F14A" w14:textId="77777777" w:rsidTr="008B2E0B">
        <w:trPr>
          <w:trHeight w:val="20"/>
        </w:trPr>
        <w:tc>
          <w:tcPr>
            <w:tcW w:w="3780" w:type="dxa"/>
            <w:shd w:val="clear" w:color="auto" w:fill="FFFFFF"/>
            <w:noWrap/>
            <w:vAlign w:val="bottom"/>
            <w:hideMark/>
          </w:tcPr>
          <w:p w14:paraId="1FDC8F84" w14:textId="7A309C76" w:rsidR="00E82227" w:rsidRPr="002506F5" w:rsidRDefault="00E82227" w:rsidP="00E82227">
            <w:pPr>
              <w:ind w:hanging="108"/>
              <w:rPr>
                <w:rFonts w:asciiTheme="majorBidi" w:eastAsia="Times New Roman" w:hAnsiTheme="majorBidi" w:cstheme="majorBidi"/>
                <w:b/>
                <w:bCs/>
                <w:sz w:val="26"/>
                <w:szCs w:val="26"/>
                <w:lang w:val="en-US"/>
              </w:rPr>
            </w:pPr>
            <w:r w:rsidRPr="002506F5">
              <w:rPr>
                <w:rFonts w:asciiTheme="majorBidi" w:eastAsia="Times New Roman" w:hAnsiTheme="majorBidi" w:cstheme="majorBidi"/>
                <w:b/>
                <w:bCs/>
                <w:sz w:val="26"/>
                <w:szCs w:val="26"/>
                <w:lang w:val="en-US"/>
              </w:rPr>
              <w:t xml:space="preserve">As at December </w:t>
            </w:r>
            <w:r w:rsidRPr="002506F5">
              <w:rPr>
                <w:rFonts w:asciiTheme="majorBidi" w:eastAsia="Times New Roman" w:hAnsiTheme="majorBidi"/>
                <w:b/>
                <w:bCs/>
                <w:sz w:val="26"/>
                <w:szCs w:val="26"/>
                <w:lang w:val="en-US"/>
              </w:rPr>
              <w:t>31</w:t>
            </w:r>
            <w:r w:rsidRPr="002506F5">
              <w:rPr>
                <w:rFonts w:asciiTheme="majorBidi" w:eastAsia="Times New Roman" w:hAnsiTheme="majorBidi" w:cstheme="majorBidi"/>
                <w:b/>
                <w:bCs/>
                <w:sz w:val="26"/>
                <w:szCs w:val="26"/>
                <w:lang w:val="en-US"/>
              </w:rPr>
              <w:t xml:space="preserve">, </w:t>
            </w:r>
            <w:r w:rsidR="00B537D7" w:rsidRPr="002506F5">
              <w:rPr>
                <w:rFonts w:asciiTheme="majorBidi" w:eastAsia="Times New Roman" w:hAnsiTheme="majorBidi"/>
                <w:b/>
                <w:bCs/>
                <w:sz w:val="26"/>
                <w:szCs w:val="26"/>
                <w:lang w:val="en-US"/>
              </w:rPr>
              <w:t>2024</w:t>
            </w:r>
            <w:r w:rsidRPr="002506F5">
              <w:rPr>
                <w:rFonts w:asciiTheme="majorBidi" w:eastAsia="Times New Roman" w:hAnsiTheme="majorBidi"/>
                <w:b/>
                <w:bCs/>
                <w:sz w:val="26"/>
                <w:szCs w:val="26"/>
                <w:lang w:val="en-US"/>
              </w:rPr>
              <w:t xml:space="preserve"> </w:t>
            </w:r>
            <w:r w:rsidRPr="002506F5">
              <w:rPr>
                <w:rFonts w:asciiTheme="majorBidi" w:eastAsia="Times New Roman" w:hAnsiTheme="majorBidi" w:cstheme="majorBidi"/>
                <w:b/>
                <w:bCs/>
                <w:sz w:val="26"/>
                <w:szCs w:val="26"/>
                <w:lang w:val="en-US"/>
              </w:rPr>
              <w:t xml:space="preserve">and </w:t>
            </w:r>
            <w:r w:rsidRPr="002506F5">
              <w:rPr>
                <w:rFonts w:asciiTheme="majorBidi" w:eastAsia="Times New Roman" w:hAnsiTheme="majorBidi"/>
                <w:b/>
                <w:bCs/>
                <w:sz w:val="26"/>
                <w:szCs w:val="26"/>
                <w:lang w:val="en-US"/>
              </w:rPr>
              <w:t>202</w:t>
            </w:r>
            <w:r w:rsidR="00B537D7" w:rsidRPr="002506F5">
              <w:rPr>
                <w:rFonts w:asciiTheme="majorBidi" w:eastAsia="Times New Roman" w:hAnsiTheme="majorBidi"/>
                <w:b/>
                <w:bCs/>
                <w:sz w:val="26"/>
                <w:szCs w:val="26"/>
                <w:lang w:val="en-US"/>
              </w:rPr>
              <w:t>3</w:t>
            </w:r>
          </w:p>
        </w:tc>
        <w:tc>
          <w:tcPr>
            <w:tcW w:w="1710" w:type="dxa"/>
            <w:shd w:val="clear" w:color="auto" w:fill="FFFFFF"/>
            <w:noWrap/>
            <w:vAlign w:val="bottom"/>
            <w:hideMark/>
          </w:tcPr>
          <w:p w14:paraId="6B7A8C66" w14:textId="77777777" w:rsidR="00E82227" w:rsidRPr="002506F5" w:rsidRDefault="00E82227" w:rsidP="00E82227">
            <w:pPr>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57690FE7" w14:textId="77777777" w:rsidR="00E82227" w:rsidRPr="002506F5" w:rsidRDefault="00E82227" w:rsidP="00E82227">
            <w:pPr>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left w:val="nil"/>
              <w:right w:val="nil"/>
            </w:tcBorders>
            <w:shd w:val="clear" w:color="auto" w:fill="auto"/>
            <w:noWrap/>
            <w:vAlign w:val="bottom"/>
          </w:tcPr>
          <w:p w14:paraId="7493EBA7" w14:textId="02D8E3C6" w:rsidR="00E82227" w:rsidRPr="002506F5" w:rsidRDefault="00E82227" w:rsidP="00E82227">
            <w:pPr>
              <w:ind w:left="-29" w:right="-29"/>
              <w:jc w:val="right"/>
              <w:rPr>
                <w:rFonts w:asciiTheme="majorBidi" w:eastAsia="Times New Roman" w:hAnsiTheme="majorBidi" w:cstheme="majorBidi"/>
                <w:sz w:val="26"/>
                <w:szCs w:val="26"/>
                <w:lang w:val="en-US"/>
              </w:rPr>
            </w:pPr>
          </w:p>
        </w:tc>
        <w:tc>
          <w:tcPr>
            <w:tcW w:w="1890" w:type="dxa"/>
            <w:shd w:val="clear" w:color="auto" w:fill="FFFFFF"/>
            <w:noWrap/>
            <w:vAlign w:val="bottom"/>
            <w:hideMark/>
          </w:tcPr>
          <w:p w14:paraId="69C46498"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2E541009" w14:textId="77777777" w:rsidR="00E82227" w:rsidRPr="002506F5" w:rsidRDefault="00E82227" w:rsidP="00E82227">
            <w:pPr>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00" w:type="dxa"/>
            <w:tcBorders>
              <w:left w:val="nil"/>
              <w:right w:val="nil"/>
            </w:tcBorders>
            <w:shd w:val="clear" w:color="auto" w:fill="auto"/>
            <w:noWrap/>
            <w:vAlign w:val="bottom"/>
            <w:hideMark/>
          </w:tcPr>
          <w:p w14:paraId="69F7E390" w14:textId="19756D4A" w:rsidR="00E82227" w:rsidRPr="002506F5" w:rsidRDefault="00E82227" w:rsidP="00E82227">
            <w:pPr>
              <w:ind w:left="-29" w:right="-29"/>
              <w:jc w:val="right"/>
              <w:rPr>
                <w:rFonts w:asciiTheme="majorBidi" w:eastAsia="Times New Roman" w:hAnsiTheme="majorBidi" w:cstheme="majorBidi"/>
                <w:sz w:val="26"/>
                <w:szCs w:val="26"/>
                <w:lang w:val="en-US"/>
              </w:rPr>
            </w:pPr>
          </w:p>
        </w:tc>
      </w:tr>
      <w:tr w:rsidR="00E82227" w:rsidRPr="002506F5" w14:paraId="68CD3533" w14:textId="77777777" w:rsidTr="008B2E0B">
        <w:trPr>
          <w:trHeight w:val="20"/>
        </w:trPr>
        <w:tc>
          <w:tcPr>
            <w:tcW w:w="3780" w:type="dxa"/>
            <w:shd w:val="clear" w:color="auto" w:fill="FFFFFF"/>
            <w:noWrap/>
            <w:vAlign w:val="bottom"/>
            <w:hideMark/>
          </w:tcPr>
          <w:p w14:paraId="27F285E4" w14:textId="01B33B10" w:rsidR="00E82227" w:rsidRPr="002506F5" w:rsidRDefault="00E82227" w:rsidP="00E82227">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Property, plant and equip</w:t>
            </w:r>
            <w:r w:rsidR="00D92B6D" w:rsidRPr="002506F5">
              <w:rPr>
                <w:rFonts w:asciiTheme="majorBidi" w:eastAsia="Times New Roman" w:hAnsiTheme="majorBidi" w:cstheme="majorBidi"/>
                <w:sz w:val="26"/>
                <w:szCs w:val="26"/>
                <w:lang w:val="en-US"/>
              </w:rPr>
              <w:t>ment</w:t>
            </w:r>
          </w:p>
        </w:tc>
        <w:tc>
          <w:tcPr>
            <w:tcW w:w="1710" w:type="dxa"/>
            <w:shd w:val="clear" w:color="auto" w:fill="FFFFFF"/>
            <w:noWrap/>
            <w:vAlign w:val="bottom"/>
            <w:hideMark/>
          </w:tcPr>
          <w:p w14:paraId="1E0745C9" w14:textId="77777777" w:rsidR="00E82227" w:rsidRPr="002506F5" w:rsidRDefault="00E82227" w:rsidP="00E82227">
            <w:pPr>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180CEE36" w14:textId="77777777" w:rsidR="00E82227" w:rsidRPr="002506F5" w:rsidRDefault="00E82227" w:rsidP="00E82227">
            <w:pPr>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431B5E51" w14:textId="59532010" w:rsidR="00E82227" w:rsidRPr="002506F5" w:rsidRDefault="003F4356" w:rsidP="00E82227">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205,643,223.07</w:t>
            </w:r>
          </w:p>
        </w:tc>
        <w:tc>
          <w:tcPr>
            <w:tcW w:w="1890" w:type="dxa"/>
            <w:shd w:val="clear" w:color="auto" w:fill="FFFFFF"/>
            <w:noWrap/>
            <w:vAlign w:val="bottom"/>
            <w:hideMark/>
          </w:tcPr>
          <w:p w14:paraId="0BFE14F5"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90" w:type="dxa"/>
            <w:shd w:val="clear" w:color="auto" w:fill="FFFFFF"/>
            <w:noWrap/>
            <w:vAlign w:val="bottom"/>
            <w:hideMark/>
          </w:tcPr>
          <w:p w14:paraId="2D76B214" w14:textId="77777777" w:rsidR="00E82227" w:rsidRPr="002506F5" w:rsidRDefault="00E82227" w:rsidP="00E82227">
            <w:pPr>
              <w:ind w:left="-29" w:right="-29"/>
              <w:jc w:val="right"/>
              <w:rPr>
                <w:rFonts w:ascii="Angsana New" w:eastAsia="Times New Roman" w:hAnsi="Angsana New"/>
                <w:sz w:val="26"/>
                <w:szCs w:val="26"/>
                <w:lang w:val="en-US"/>
              </w:rPr>
            </w:pPr>
            <w:r w:rsidRPr="002506F5">
              <w:rPr>
                <w:rFonts w:ascii="Angsana New" w:eastAsia="Times New Roman" w:hAnsi="Angsana New"/>
                <w:sz w:val="26"/>
                <w:szCs w:val="26"/>
                <w:lang w:val="en-US"/>
              </w:rPr>
              <w:t> </w:t>
            </w:r>
          </w:p>
        </w:tc>
        <w:tc>
          <w:tcPr>
            <w:tcW w:w="1800" w:type="dxa"/>
            <w:tcBorders>
              <w:top w:val="nil"/>
              <w:left w:val="nil"/>
              <w:bottom w:val="nil"/>
              <w:right w:val="nil"/>
            </w:tcBorders>
            <w:shd w:val="clear" w:color="auto" w:fill="auto"/>
            <w:noWrap/>
            <w:vAlign w:val="bottom"/>
            <w:hideMark/>
          </w:tcPr>
          <w:p w14:paraId="3D9A7026" w14:textId="7D3588C7" w:rsidR="00E82227" w:rsidRPr="002506F5" w:rsidRDefault="00E82227" w:rsidP="00E82227">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195,697,046.10</w:t>
            </w:r>
          </w:p>
        </w:tc>
      </w:tr>
      <w:tr w:rsidR="00E82227" w:rsidRPr="002506F5" w14:paraId="48094904" w14:textId="77777777" w:rsidTr="008B2E0B">
        <w:trPr>
          <w:trHeight w:val="20"/>
        </w:trPr>
        <w:tc>
          <w:tcPr>
            <w:tcW w:w="3780" w:type="dxa"/>
            <w:shd w:val="clear" w:color="auto" w:fill="FFFFFF"/>
            <w:noWrap/>
            <w:vAlign w:val="bottom"/>
          </w:tcPr>
          <w:p w14:paraId="237EC5BD" w14:textId="77777777" w:rsidR="00E82227" w:rsidRPr="002506F5" w:rsidRDefault="00E82227" w:rsidP="00E82227">
            <w:pPr>
              <w:ind w:hanging="108"/>
              <w:rPr>
                <w:rFonts w:asciiTheme="majorBidi" w:eastAsia="Times New Roman" w:hAnsiTheme="majorBidi" w:cstheme="majorBidi"/>
                <w:sz w:val="26"/>
                <w:szCs w:val="26"/>
                <w:lang w:val="en-US"/>
              </w:rPr>
            </w:pPr>
            <w:r w:rsidRPr="002506F5">
              <w:rPr>
                <w:rFonts w:asciiTheme="majorBidi" w:eastAsia="Times New Roman" w:hAnsiTheme="majorBidi" w:cstheme="majorBidi"/>
                <w:sz w:val="26"/>
                <w:szCs w:val="26"/>
                <w:lang w:val="en-US"/>
              </w:rPr>
              <w:t>Total assets</w:t>
            </w:r>
          </w:p>
        </w:tc>
        <w:tc>
          <w:tcPr>
            <w:tcW w:w="1710" w:type="dxa"/>
            <w:shd w:val="clear" w:color="auto" w:fill="FFFFFF"/>
            <w:noWrap/>
            <w:vAlign w:val="bottom"/>
          </w:tcPr>
          <w:p w14:paraId="51749FD4" w14:textId="77777777" w:rsidR="00E82227" w:rsidRPr="002506F5" w:rsidRDefault="00E82227" w:rsidP="00E82227">
            <w:pPr>
              <w:jc w:val="right"/>
              <w:rPr>
                <w:rFonts w:ascii="Angsana New" w:eastAsia="Times New Roman" w:hAnsi="Angsana New"/>
                <w:sz w:val="26"/>
                <w:szCs w:val="26"/>
                <w:lang w:val="en-US"/>
              </w:rPr>
            </w:pPr>
          </w:p>
        </w:tc>
        <w:tc>
          <w:tcPr>
            <w:tcW w:w="1890" w:type="dxa"/>
            <w:shd w:val="clear" w:color="auto" w:fill="FFFFFF"/>
            <w:noWrap/>
            <w:vAlign w:val="bottom"/>
          </w:tcPr>
          <w:p w14:paraId="02245C64" w14:textId="77777777" w:rsidR="00E82227" w:rsidRPr="002506F5" w:rsidRDefault="00E82227" w:rsidP="00E82227">
            <w:pPr>
              <w:jc w:val="right"/>
              <w:rPr>
                <w:rFonts w:ascii="Angsana New" w:eastAsia="Times New Roman" w:hAnsi="Angsana New"/>
                <w:sz w:val="26"/>
                <w:szCs w:val="26"/>
                <w:lang w:val="en-US"/>
              </w:rPr>
            </w:pPr>
          </w:p>
        </w:tc>
        <w:tc>
          <w:tcPr>
            <w:tcW w:w="1710" w:type="dxa"/>
            <w:tcBorders>
              <w:top w:val="nil"/>
              <w:left w:val="nil"/>
              <w:right w:val="nil"/>
            </w:tcBorders>
            <w:shd w:val="clear" w:color="auto" w:fill="auto"/>
            <w:noWrap/>
            <w:vAlign w:val="bottom"/>
          </w:tcPr>
          <w:p w14:paraId="47F909AC" w14:textId="4FFD25BB" w:rsidR="00E82227" w:rsidRPr="002506F5" w:rsidRDefault="008B2E0B" w:rsidP="00E82227">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1,129,083,110.58</w:t>
            </w:r>
          </w:p>
        </w:tc>
        <w:tc>
          <w:tcPr>
            <w:tcW w:w="1890" w:type="dxa"/>
            <w:shd w:val="clear" w:color="auto" w:fill="FFFFFF"/>
            <w:noWrap/>
            <w:vAlign w:val="bottom"/>
          </w:tcPr>
          <w:p w14:paraId="37F4DECF" w14:textId="77777777" w:rsidR="00E82227" w:rsidRPr="002506F5" w:rsidRDefault="00E82227" w:rsidP="00E82227">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48147514" w14:textId="77777777" w:rsidR="00E82227" w:rsidRPr="002506F5" w:rsidRDefault="00E82227" w:rsidP="00E82227">
            <w:pPr>
              <w:ind w:left="-29" w:right="-29"/>
              <w:jc w:val="right"/>
              <w:rPr>
                <w:rFonts w:ascii="Angsana New" w:eastAsia="Times New Roman" w:hAnsi="Angsana New"/>
                <w:sz w:val="26"/>
                <w:szCs w:val="26"/>
                <w:lang w:val="en-US"/>
              </w:rPr>
            </w:pPr>
          </w:p>
        </w:tc>
        <w:tc>
          <w:tcPr>
            <w:tcW w:w="1800" w:type="dxa"/>
            <w:tcBorders>
              <w:top w:val="nil"/>
              <w:left w:val="nil"/>
              <w:right w:val="nil"/>
            </w:tcBorders>
            <w:shd w:val="clear" w:color="auto" w:fill="auto"/>
            <w:noWrap/>
            <w:vAlign w:val="bottom"/>
          </w:tcPr>
          <w:p w14:paraId="53DC5DDA" w14:textId="22BF9B13" w:rsidR="00E82227" w:rsidRPr="002506F5" w:rsidRDefault="00E82227" w:rsidP="00E82227">
            <w:pPr>
              <w:pBdr>
                <w:bottom w:val="double" w:sz="4" w:space="1" w:color="auto"/>
              </w:pBdr>
              <w:jc w:val="right"/>
              <w:rPr>
                <w:rFonts w:asciiTheme="majorBidi" w:hAnsiTheme="majorBidi"/>
                <w:sz w:val="26"/>
                <w:szCs w:val="26"/>
                <w:cs/>
                <w:lang w:val="en-US"/>
              </w:rPr>
            </w:pPr>
            <w:r w:rsidRPr="002506F5">
              <w:rPr>
                <w:rFonts w:asciiTheme="majorBidi" w:hAnsiTheme="majorBidi"/>
                <w:sz w:val="26"/>
                <w:szCs w:val="26"/>
                <w:lang w:val="en-US"/>
              </w:rPr>
              <w:t>1,112,973,205.49</w:t>
            </w:r>
          </w:p>
        </w:tc>
      </w:tr>
    </w:tbl>
    <w:p w14:paraId="2742E99C" w14:textId="77777777" w:rsidR="00492778" w:rsidRPr="00EB2DAA" w:rsidRDefault="00492778" w:rsidP="00492778">
      <w:pPr>
        <w:tabs>
          <w:tab w:val="left" w:pos="8775"/>
        </w:tabs>
        <w:rPr>
          <w:rFonts w:ascii="Angsana New" w:hAnsi="Angsana New"/>
          <w:sz w:val="28"/>
          <w:szCs w:val="28"/>
          <w:lang w:val="en-US"/>
        </w:rPr>
        <w:sectPr w:rsidR="00492778" w:rsidRPr="00EB2DAA" w:rsidSect="00B252D0">
          <w:pgSz w:w="16840" w:h="11907" w:orient="landscape" w:code="9"/>
          <w:pgMar w:top="992" w:right="936" w:bottom="992" w:left="936" w:header="454" w:footer="510" w:gutter="0"/>
          <w:cols w:space="720"/>
          <w:docGrid w:linePitch="360"/>
        </w:sectPr>
      </w:pPr>
      <w:bookmarkStart w:id="828" w:name="_MON_1539673121"/>
      <w:bookmarkStart w:id="829" w:name="_MON_1531915941"/>
      <w:bookmarkStart w:id="830" w:name="_MON_1536995043"/>
      <w:bookmarkStart w:id="831" w:name="_MON_1540117290"/>
      <w:bookmarkStart w:id="832" w:name="_MON_1540139335"/>
      <w:bookmarkStart w:id="833" w:name="_MON_1540139358"/>
      <w:bookmarkStart w:id="834" w:name="_MON_1532280074"/>
      <w:bookmarkStart w:id="835" w:name="_MON_1540218359"/>
      <w:bookmarkStart w:id="836" w:name="_MON_1540218373"/>
      <w:bookmarkStart w:id="837" w:name="_MON_1540218452"/>
      <w:bookmarkStart w:id="838" w:name="_MON_1540218562"/>
      <w:bookmarkStart w:id="839" w:name="_MON_1540218663"/>
      <w:bookmarkStart w:id="840" w:name="_MON_1540218670"/>
      <w:bookmarkStart w:id="841" w:name="_MON_1532280491"/>
      <w:bookmarkStart w:id="842" w:name="_MON_1532180023"/>
      <w:bookmarkStart w:id="843" w:name="_MON_1531915949"/>
      <w:bookmarkStart w:id="844" w:name="_MON_152560306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D08C044" w14:textId="77777777" w:rsidR="00492778" w:rsidRPr="004333FE" w:rsidRDefault="00492778" w:rsidP="00D00CB7">
      <w:pPr>
        <w:numPr>
          <w:ilvl w:val="0"/>
          <w:numId w:val="1"/>
        </w:numPr>
        <w:spacing w:before="240"/>
        <w:jc w:val="thaiDistribute"/>
        <w:rPr>
          <w:rFonts w:ascii="Angsana New" w:hAnsi="Angsana New"/>
          <w:b/>
          <w:bCs/>
          <w:sz w:val="28"/>
          <w:szCs w:val="28"/>
          <w:lang w:val="en-US"/>
        </w:rPr>
      </w:pPr>
      <w:r w:rsidRPr="004333FE">
        <w:rPr>
          <w:rFonts w:ascii="Angsana New" w:hAnsi="Angsana New"/>
          <w:b/>
          <w:bCs/>
          <w:sz w:val="28"/>
          <w:szCs w:val="28"/>
          <w:lang w:val="en-US"/>
        </w:rPr>
        <w:lastRenderedPageBreak/>
        <w:t>COMMITMENTS AND CONTINGENT LIABILITIES</w:t>
      </w:r>
    </w:p>
    <w:p w14:paraId="63C4CC30" w14:textId="768CD081" w:rsidR="00492778" w:rsidRPr="004333FE" w:rsidRDefault="00492778" w:rsidP="00492778">
      <w:pPr>
        <w:spacing w:before="120" w:after="120"/>
        <w:ind w:left="357"/>
        <w:jc w:val="thaiDistribute"/>
        <w:rPr>
          <w:rFonts w:ascii="Angsana New" w:hAnsi="Angsana New"/>
          <w:sz w:val="28"/>
          <w:szCs w:val="28"/>
          <w:lang w:val="en-US"/>
        </w:rPr>
      </w:pPr>
      <w:r w:rsidRPr="004333FE">
        <w:rPr>
          <w:rFonts w:ascii="Angsana New" w:hAnsi="Angsana New"/>
          <w:sz w:val="28"/>
          <w:szCs w:val="28"/>
          <w:lang w:val="en-US"/>
        </w:rPr>
        <w:t>Commitments and contingent liabilities as at December 31, 20</w:t>
      </w:r>
      <w:r w:rsidR="00FB2F67" w:rsidRPr="004333FE">
        <w:rPr>
          <w:rFonts w:ascii="Angsana New" w:hAnsi="Angsana New"/>
          <w:sz w:val="28"/>
          <w:szCs w:val="28"/>
          <w:lang w:val="en-US"/>
        </w:rPr>
        <w:t>2</w:t>
      </w:r>
      <w:r w:rsidR="002063B7" w:rsidRPr="004333FE">
        <w:rPr>
          <w:rFonts w:ascii="Angsana New" w:hAnsi="Angsana New"/>
          <w:sz w:val="28"/>
          <w:szCs w:val="28"/>
          <w:lang w:val="en-US"/>
        </w:rPr>
        <w:t>4</w:t>
      </w:r>
      <w:r w:rsidRPr="004333FE">
        <w:rPr>
          <w:rFonts w:ascii="Angsana New" w:hAnsi="Angsana New"/>
          <w:sz w:val="28"/>
          <w:szCs w:val="28"/>
          <w:lang w:val="en-US"/>
        </w:rPr>
        <w:t xml:space="preserve"> and </w:t>
      </w:r>
      <w:r w:rsidR="00FB2F67" w:rsidRPr="004333FE">
        <w:rPr>
          <w:rFonts w:ascii="Angsana New" w:hAnsi="Angsana New"/>
          <w:sz w:val="28"/>
          <w:szCs w:val="28"/>
          <w:lang w:val="en-US"/>
        </w:rPr>
        <w:t>202</w:t>
      </w:r>
      <w:r w:rsidR="002063B7" w:rsidRPr="004333FE">
        <w:rPr>
          <w:rFonts w:ascii="Angsana New" w:hAnsi="Angsana New"/>
          <w:sz w:val="28"/>
          <w:szCs w:val="28"/>
          <w:lang w:val="en-US"/>
        </w:rPr>
        <w:t>3</w:t>
      </w:r>
      <w:r w:rsidR="00524D4E">
        <w:rPr>
          <w:rFonts w:ascii="Angsana New" w:hAnsi="Angsana New"/>
          <w:sz w:val="28"/>
          <w:szCs w:val="28"/>
          <w:lang w:val="en-US"/>
        </w:rPr>
        <w:t>,</w:t>
      </w:r>
      <w:r w:rsidRPr="004333FE">
        <w:rPr>
          <w:rFonts w:ascii="Angsana New" w:hAnsi="Angsana New"/>
          <w:sz w:val="28"/>
          <w:szCs w:val="28"/>
          <w:lang w:val="en-US"/>
        </w:rPr>
        <w:t xml:space="preserve"> consisted of:</w:t>
      </w:r>
    </w:p>
    <w:p w14:paraId="7F4B437E" w14:textId="39CB746D" w:rsidR="00777C46" w:rsidRPr="004333FE" w:rsidRDefault="00777C46" w:rsidP="00B537D7">
      <w:pPr>
        <w:pStyle w:val="ListParagraph"/>
        <w:numPr>
          <w:ilvl w:val="1"/>
          <w:numId w:val="16"/>
        </w:numPr>
        <w:jc w:val="thaiDistribute"/>
        <w:rPr>
          <w:rFonts w:ascii="Angsana New" w:hAnsi="Angsana New"/>
          <w:spacing w:val="-4"/>
          <w:sz w:val="28"/>
          <w:szCs w:val="28"/>
          <w:lang w:val="en-US"/>
        </w:rPr>
      </w:pPr>
      <w:r w:rsidRPr="004333FE">
        <w:rPr>
          <w:rFonts w:ascii="Angsana New" w:hAnsi="Angsana New"/>
          <w:spacing w:val="-4"/>
          <w:sz w:val="28"/>
          <w:szCs w:val="28"/>
          <w:lang w:val="en-US"/>
        </w:rPr>
        <w:t xml:space="preserve">The Group had </w:t>
      </w:r>
      <w:r w:rsidR="00DD6FD6" w:rsidRPr="004333FE">
        <w:rPr>
          <w:rFonts w:ascii="Angsana New" w:hAnsi="Angsana New"/>
          <w:spacing w:val="-4"/>
          <w:sz w:val="28"/>
          <w:szCs w:val="28"/>
          <w:lang w:val="en-US"/>
        </w:rPr>
        <w:t xml:space="preserve">short-term credit facilities </w:t>
      </w:r>
      <w:r w:rsidRPr="004333FE">
        <w:rPr>
          <w:rFonts w:ascii="Angsana New" w:hAnsi="Angsana New"/>
          <w:spacing w:val="-4"/>
          <w:sz w:val="28"/>
          <w:szCs w:val="28"/>
          <w:lang w:val="en-US"/>
        </w:rPr>
        <w:t xml:space="preserve">from financial institutions, these credit facilities are secured by the guarantee from the Company and its subsidiaries, and by pledge of fixed deposits, mortgage of land and structures and machinery </w:t>
      </w:r>
      <w:r w:rsidR="005E1AB6" w:rsidRPr="004333FE">
        <w:rPr>
          <w:rFonts w:ascii="Angsana New" w:hAnsi="Angsana New"/>
          <w:spacing w:val="-4"/>
          <w:sz w:val="28"/>
          <w:szCs w:val="28"/>
          <w:lang w:val="en-US"/>
        </w:rPr>
        <w:t>of the Company and subsidiaries</w:t>
      </w:r>
      <w:r w:rsidR="00DD6FD6" w:rsidRPr="004333FE">
        <w:rPr>
          <w:rFonts w:ascii="Angsana New" w:hAnsi="Angsana New"/>
          <w:spacing w:val="-4"/>
          <w:sz w:val="28"/>
          <w:szCs w:val="28"/>
          <w:lang w:val="en-US"/>
        </w:rPr>
        <w:t>.</w:t>
      </w:r>
      <w:r w:rsidR="002506F5">
        <w:rPr>
          <w:rFonts w:ascii="Angsana New" w:hAnsi="Angsana New"/>
          <w:spacing w:val="-4"/>
          <w:sz w:val="28"/>
          <w:szCs w:val="28"/>
          <w:lang w:val="en-US"/>
        </w:rPr>
        <w:t xml:space="preserve"> </w:t>
      </w:r>
      <w:r w:rsidR="00D92B6D">
        <w:rPr>
          <w:rFonts w:ascii="Angsana New" w:hAnsi="Angsana New"/>
          <w:spacing w:val="-4"/>
          <w:sz w:val="28"/>
          <w:szCs w:val="28"/>
          <w:lang w:val="en-US"/>
        </w:rPr>
        <w:t>(Note</w:t>
      </w:r>
      <w:r w:rsidR="002506F5">
        <w:rPr>
          <w:rFonts w:ascii="Angsana New" w:hAnsi="Angsana New"/>
          <w:spacing w:val="-4"/>
          <w:sz w:val="28"/>
          <w:szCs w:val="28"/>
          <w:lang w:val="en-US"/>
        </w:rPr>
        <w:t>s 11 and 13).</w:t>
      </w:r>
      <w:r w:rsidR="005E1AB6" w:rsidRPr="004333FE">
        <w:rPr>
          <w:rFonts w:ascii="Angsana New" w:hAnsi="Angsana New"/>
          <w:spacing w:val="-4"/>
          <w:sz w:val="28"/>
          <w:szCs w:val="28"/>
          <w:lang w:val="en-US"/>
        </w:rPr>
        <w:t xml:space="preserve"> </w:t>
      </w:r>
      <w:r w:rsidR="00DD6FD6" w:rsidRPr="004333FE">
        <w:rPr>
          <w:rFonts w:ascii="Angsana New" w:hAnsi="Angsana New"/>
          <w:spacing w:val="-4"/>
          <w:sz w:val="28"/>
          <w:szCs w:val="28"/>
          <w:lang w:val="en-US"/>
        </w:rPr>
        <w:t>The Group had unused syndicated credit facilit</w:t>
      </w:r>
      <w:r w:rsidR="00D92B6D">
        <w:rPr>
          <w:rFonts w:ascii="Angsana New" w:hAnsi="Angsana New"/>
          <w:spacing w:val="-4"/>
          <w:sz w:val="28"/>
          <w:szCs w:val="28"/>
          <w:lang w:val="en-US"/>
        </w:rPr>
        <w:t xml:space="preserve">ies in the amount of </w:t>
      </w:r>
      <w:r w:rsidR="002506F5">
        <w:rPr>
          <w:rFonts w:ascii="Angsana New" w:hAnsi="Angsana New"/>
          <w:spacing w:val="-4"/>
          <w:sz w:val="28"/>
          <w:szCs w:val="28"/>
          <w:lang w:val="en-US"/>
        </w:rPr>
        <w:br/>
      </w:r>
      <w:r w:rsidR="00D92B6D">
        <w:rPr>
          <w:rFonts w:ascii="Angsana New" w:hAnsi="Angsana New"/>
          <w:spacing w:val="-4"/>
          <w:sz w:val="28"/>
          <w:szCs w:val="28"/>
          <w:lang w:val="en-US"/>
        </w:rPr>
        <w:t>Bath 537.31</w:t>
      </w:r>
      <w:r w:rsidR="002506F5">
        <w:rPr>
          <w:rFonts w:ascii="Angsana New" w:hAnsi="Angsana New"/>
          <w:spacing w:val="-4"/>
          <w:sz w:val="28"/>
          <w:szCs w:val="28"/>
          <w:lang w:val="en-US"/>
        </w:rPr>
        <w:t xml:space="preserve">million, </w:t>
      </w:r>
      <w:r w:rsidRPr="004333FE">
        <w:rPr>
          <w:rFonts w:ascii="Angsana New" w:hAnsi="Angsana New"/>
          <w:spacing w:val="-4"/>
          <w:sz w:val="28"/>
          <w:szCs w:val="28"/>
          <w:lang w:val="en-US"/>
        </w:rPr>
        <w:t>(</w:t>
      </w:r>
      <w:proofErr w:type="gramStart"/>
      <w:r w:rsidR="00DD6FD6" w:rsidRPr="004333FE">
        <w:rPr>
          <w:rFonts w:ascii="Angsana New" w:hAnsi="Angsana New"/>
          <w:spacing w:val="-4"/>
          <w:sz w:val="28"/>
          <w:szCs w:val="28"/>
          <w:lang w:val="en-US"/>
        </w:rPr>
        <w:t>2023 :</w:t>
      </w:r>
      <w:proofErr w:type="gramEnd"/>
      <w:r w:rsidR="00DD6FD6" w:rsidRPr="004333FE">
        <w:rPr>
          <w:rFonts w:ascii="Angsana New" w:hAnsi="Angsana New"/>
          <w:spacing w:val="-4"/>
          <w:sz w:val="28"/>
          <w:szCs w:val="28"/>
          <w:lang w:val="en-US"/>
        </w:rPr>
        <w:t xml:space="preserve"> Bath 545.67 million</w:t>
      </w:r>
      <w:r w:rsidRPr="004333FE">
        <w:rPr>
          <w:rFonts w:ascii="Angsana New" w:hAnsi="Angsana New"/>
          <w:spacing w:val="-4"/>
          <w:sz w:val="28"/>
          <w:szCs w:val="28"/>
          <w:lang w:val="en-US"/>
        </w:rPr>
        <w:t>).</w:t>
      </w:r>
    </w:p>
    <w:p w14:paraId="0FDA4553" w14:textId="1DAEA30D" w:rsidR="00492778" w:rsidRPr="004333FE" w:rsidRDefault="00BC5F7F" w:rsidP="00FE4FB4">
      <w:pPr>
        <w:pStyle w:val="ListParagraph"/>
        <w:numPr>
          <w:ilvl w:val="1"/>
          <w:numId w:val="16"/>
        </w:numPr>
        <w:jc w:val="thaiDistribute"/>
        <w:rPr>
          <w:rFonts w:ascii="Angsana New" w:hAnsi="Angsana New"/>
          <w:spacing w:val="-4"/>
          <w:sz w:val="28"/>
          <w:szCs w:val="28"/>
          <w:lang w:val="en-US"/>
        </w:rPr>
      </w:pPr>
      <w:r>
        <w:rPr>
          <w:rFonts w:ascii="Angsana New" w:hAnsi="Angsana New"/>
          <w:spacing w:val="-4"/>
          <w:sz w:val="28"/>
          <w:szCs w:val="28"/>
          <w:lang w:val="en-US"/>
        </w:rPr>
        <w:t>The Group</w:t>
      </w:r>
      <w:r w:rsidR="00F1652C" w:rsidRPr="004333FE">
        <w:rPr>
          <w:rFonts w:ascii="Angsana New" w:hAnsi="Angsana New"/>
          <w:spacing w:val="-4"/>
          <w:sz w:val="28"/>
          <w:szCs w:val="28"/>
          <w:lang w:val="en-US"/>
        </w:rPr>
        <w:t xml:space="preserve"> had contingent liabilities from bank guarantees in the amount of Baht 1</w:t>
      </w:r>
      <w:r w:rsidR="00F1652C" w:rsidRPr="00FD1AC8">
        <w:rPr>
          <w:rFonts w:ascii="Angsana New" w:hAnsi="Angsana New"/>
          <w:spacing w:val="-4"/>
          <w:sz w:val="28"/>
          <w:szCs w:val="28"/>
          <w:lang w:val="en-US"/>
        </w:rPr>
        <w:t>10</w:t>
      </w:r>
      <w:r w:rsidR="00F1652C" w:rsidRPr="004333FE">
        <w:rPr>
          <w:rFonts w:ascii="Angsana New" w:hAnsi="Angsana New"/>
          <w:spacing w:val="-4"/>
          <w:sz w:val="28"/>
          <w:szCs w:val="28"/>
          <w:lang w:val="en-US"/>
        </w:rPr>
        <w:t>.</w:t>
      </w:r>
      <w:r w:rsidR="00F1652C" w:rsidRPr="00FD1AC8">
        <w:rPr>
          <w:rFonts w:ascii="Angsana New" w:hAnsi="Angsana New"/>
          <w:spacing w:val="-4"/>
          <w:sz w:val="28"/>
          <w:szCs w:val="28"/>
          <w:lang w:val="en-US"/>
        </w:rPr>
        <w:t>79</w:t>
      </w:r>
      <w:r w:rsidR="00F1652C" w:rsidRPr="004333FE">
        <w:rPr>
          <w:rFonts w:ascii="Angsana New" w:hAnsi="Angsana New"/>
          <w:spacing w:val="-4"/>
          <w:sz w:val="28"/>
          <w:szCs w:val="28"/>
          <w:lang w:val="en-US"/>
        </w:rPr>
        <w:t xml:space="preserve"> million, </w:t>
      </w:r>
      <w:r w:rsidR="00CE66A1" w:rsidRPr="004333FE">
        <w:rPr>
          <w:rFonts w:ascii="Angsana New" w:hAnsi="Angsana New"/>
          <w:spacing w:val="-4"/>
          <w:sz w:val="28"/>
          <w:szCs w:val="28"/>
          <w:lang w:val="en-US"/>
        </w:rPr>
        <w:t xml:space="preserve">IDR 70.00 million </w:t>
      </w:r>
      <w:r w:rsidR="00D92B6D">
        <w:rPr>
          <w:rFonts w:ascii="Angsana New" w:hAnsi="Angsana New"/>
          <w:spacing w:val="-4"/>
          <w:sz w:val="28"/>
          <w:szCs w:val="28"/>
          <w:lang w:val="en-US"/>
        </w:rPr>
        <w:br/>
      </w:r>
      <w:r w:rsidR="00CE66A1" w:rsidRPr="004333FE">
        <w:rPr>
          <w:rFonts w:ascii="Angsana New" w:hAnsi="Angsana New"/>
          <w:spacing w:val="-4"/>
          <w:sz w:val="28"/>
          <w:szCs w:val="28"/>
          <w:lang w:val="en-US"/>
        </w:rPr>
        <w:t>USD 0.51</w:t>
      </w:r>
      <w:r w:rsidR="00F1652C" w:rsidRPr="004333FE">
        <w:rPr>
          <w:rFonts w:ascii="Angsana New" w:hAnsi="Angsana New"/>
          <w:spacing w:val="-4"/>
          <w:sz w:val="28"/>
          <w:szCs w:val="28"/>
          <w:lang w:val="en-US"/>
        </w:rPr>
        <w:t xml:space="preserve"> million </w:t>
      </w:r>
      <w:r w:rsidR="00CE66A1" w:rsidRPr="004333FE">
        <w:rPr>
          <w:rFonts w:ascii="Angsana New" w:hAnsi="Angsana New"/>
          <w:spacing w:val="-4"/>
          <w:sz w:val="28"/>
          <w:szCs w:val="28"/>
          <w:lang w:val="en-US"/>
        </w:rPr>
        <w:t>and Euro 0.24</w:t>
      </w:r>
      <w:r w:rsidR="00F1652C" w:rsidRPr="004333FE">
        <w:rPr>
          <w:rFonts w:ascii="Angsana New" w:hAnsi="Angsana New"/>
          <w:spacing w:val="-4"/>
          <w:sz w:val="28"/>
          <w:szCs w:val="28"/>
          <w:lang w:val="en-US"/>
        </w:rPr>
        <w:t xml:space="preserve"> million, (2023 : Baht 180.84 million and Euro 0.43 million).</w:t>
      </w:r>
    </w:p>
    <w:p w14:paraId="4AD89348" w14:textId="63D7811C" w:rsidR="00F746CF" w:rsidRPr="004333FE" w:rsidRDefault="009A2051" w:rsidP="00F36A60">
      <w:pPr>
        <w:pStyle w:val="ListParagraph"/>
        <w:numPr>
          <w:ilvl w:val="1"/>
          <w:numId w:val="16"/>
        </w:numPr>
        <w:spacing w:before="120"/>
        <w:jc w:val="thaiDistribute"/>
        <w:rPr>
          <w:rFonts w:ascii="Angsana New" w:hAnsi="Angsana New"/>
          <w:spacing w:val="-4"/>
          <w:sz w:val="28"/>
          <w:szCs w:val="28"/>
          <w:lang w:val="en-US"/>
        </w:rPr>
      </w:pPr>
      <w:r w:rsidRPr="004333FE">
        <w:rPr>
          <w:rFonts w:ascii="Angsana New" w:hAnsi="Angsana New"/>
          <w:spacing w:val="-4"/>
          <w:sz w:val="28"/>
          <w:szCs w:val="28"/>
          <w:lang w:val="en-US"/>
        </w:rPr>
        <w:t>T</w:t>
      </w:r>
      <w:r w:rsidR="00BC5F7F">
        <w:rPr>
          <w:rFonts w:ascii="Angsana New" w:hAnsi="Angsana New"/>
          <w:spacing w:val="-4"/>
          <w:sz w:val="28"/>
          <w:szCs w:val="28"/>
          <w:lang w:val="en-US"/>
        </w:rPr>
        <w:t>he Group</w:t>
      </w:r>
      <w:r w:rsidR="00492778" w:rsidRPr="004333FE">
        <w:rPr>
          <w:rFonts w:ascii="Angsana New" w:hAnsi="Angsana New"/>
          <w:spacing w:val="-4"/>
          <w:sz w:val="28"/>
          <w:szCs w:val="28"/>
          <w:lang w:val="en-US"/>
        </w:rPr>
        <w:t xml:space="preserve"> had contingent liabilities from letter of credit in the amount of </w:t>
      </w:r>
      <w:r w:rsidR="00726EA7" w:rsidRPr="004333FE">
        <w:rPr>
          <w:rFonts w:ascii="Angsana New" w:hAnsi="Angsana New"/>
          <w:spacing w:val="-4"/>
          <w:sz w:val="28"/>
          <w:szCs w:val="28"/>
          <w:lang w:val="en-US"/>
        </w:rPr>
        <w:t>USD 0.12</w:t>
      </w:r>
      <w:r w:rsidR="00492778" w:rsidRPr="004333FE">
        <w:rPr>
          <w:rFonts w:ascii="Angsana New" w:hAnsi="Angsana New"/>
          <w:spacing w:val="-4"/>
          <w:sz w:val="28"/>
          <w:szCs w:val="28"/>
          <w:lang w:val="en-US"/>
        </w:rPr>
        <w:t xml:space="preserve"> million</w:t>
      </w:r>
      <w:r w:rsidR="00FB2F67" w:rsidRPr="004333FE">
        <w:rPr>
          <w:rFonts w:ascii="Angsana New" w:hAnsi="Angsana New"/>
          <w:spacing w:val="-4"/>
          <w:sz w:val="28"/>
          <w:szCs w:val="28"/>
          <w:lang w:val="en-US"/>
        </w:rPr>
        <w:t xml:space="preserve"> </w:t>
      </w:r>
      <w:r w:rsidR="00C8017A" w:rsidRPr="004333FE">
        <w:rPr>
          <w:rFonts w:ascii="Angsana New" w:hAnsi="Angsana New"/>
          <w:spacing w:val="-4"/>
          <w:sz w:val="28"/>
          <w:szCs w:val="28"/>
          <w:lang w:val="en-US"/>
        </w:rPr>
        <w:t xml:space="preserve">and </w:t>
      </w:r>
      <w:r w:rsidR="00F36A60" w:rsidRPr="004333FE">
        <w:rPr>
          <w:rFonts w:ascii="Angsana New" w:hAnsi="Angsana New"/>
          <w:spacing w:val="-4"/>
          <w:sz w:val="28"/>
          <w:szCs w:val="28"/>
          <w:lang w:val="en-US"/>
        </w:rPr>
        <w:t>Euro</w:t>
      </w:r>
      <w:r w:rsidR="00B9654E" w:rsidRPr="004333FE">
        <w:rPr>
          <w:rFonts w:ascii="Angsana New" w:hAnsi="Angsana New"/>
          <w:spacing w:val="-4"/>
          <w:sz w:val="28"/>
          <w:szCs w:val="28"/>
          <w:lang w:val="en-US"/>
        </w:rPr>
        <w:t xml:space="preserve"> 0.2</w:t>
      </w:r>
      <w:r w:rsidR="00F36A60" w:rsidRPr="004333FE">
        <w:rPr>
          <w:rFonts w:ascii="Angsana New" w:hAnsi="Angsana New"/>
          <w:spacing w:val="-4"/>
          <w:sz w:val="28"/>
          <w:szCs w:val="28"/>
          <w:lang w:val="en-US"/>
        </w:rPr>
        <w:t>3</w:t>
      </w:r>
      <w:r w:rsidR="00C8017A" w:rsidRPr="004333FE">
        <w:rPr>
          <w:rFonts w:ascii="Angsana New" w:hAnsi="Angsana New"/>
          <w:spacing w:val="-4"/>
          <w:sz w:val="28"/>
          <w:szCs w:val="28"/>
          <w:lang w:val="en-US"/>
        </w:rPr>
        <w:t xml:space="preserve"> </w:t>
      </w:r>
      <w:r w:rsidR="005E1AB6" w:rsidRPr="004333FE">
        <w:rPr>
          <w:rFonts w:ascii="Angsana New" w:hAnsi="Angsana New"/>
          <w:spacing w:val="-4"/>
          <w:sz w:val="28"/>
          <w:szCs w:val="28"/>
          <w:lang w:val="en-US"/>
        </w:rPr>
        <w:t>million</w:t>
      </w:r>
      <w:r w:rsidR="00C8017A" w:rsidRPr="004333FE">
        <w:rPr>
          <w:rFonts w:ascii="Angsana New" w:hAnsi="Angsana New"/>
          <w:spacing w:val="-4"/>
          <w:sz w:val="28"/>
          <w:szCs w:val="28"/>
          <w:lang w:val="en-US"/>
        </w:rPr>
        <w:t xml:space="preserve"> </w:t>
      </w:r>
      <w:r w:rsidR="00F36A60" w:rsidRPr="004333FE">
        <w:rPr>
          <w:rFonts w:ascii="Angsana New" w:hAnsi="Angsana New"/>
          <w:spacing w:val="-4"/>
          <w:sz w:val="28"/>
          <w:szCs w:val="28"/>
          <w:lang w:val="en-US"/>
        </w:rPr>
        <w:br/>
      </w:r>
      <w:r w:rsidR="002063B7" w:rsidRPr="004333FE">
        <w:rPr>
          <w:rFonts w:ascii="Angsana New" w:hAnsi="Angsana New"/>
          <w:spacing w:val="-4"/>
          <w:sz w:val="28"/>
          <w:szCs w:val="28"/>
          <w:lang w:val="en-US"/>
        </w:rPr>
        <w:t>(</w:t>
      </w:r>
      <w:proofErr w:type="gramStart"/>
      <w:r w:rsidR="002063B7" w:rsidRPr="004333FE">
        <w:rPr>
          <w:rFonts w:ascii="Angsana New" w:hAnsi="Angsana New"/>
          <w:spacing w:val="-4"/>
          <w:sz w:val="28"/>
          <w:szCs w:val="28"/>
          <w:lang w:val="en-US"/>
        </w:rPr>
        <w:t>2023</w:t>
      </w:r>
      <w:r w:rsidR="00FB2F67" w:rsidRPr="004333FE">
        <w:rPr>
          <w:rFonts w:ascii="Angsana New" w:hAnsi="Angsana New"/>
          <w:spacing w:val="-4"/>
          <w:sz w:val="28"/>
          <w:szCs w:val="28"/>
          <w:lang w:val="en-US"/>
        </w:rPr>
        <w:t xml:space="preserve"> :</w:t>
      </w:r>
      <w:proofErr w:type="gramEnd"/>
      <w:r w:rsidR="00FB2F67" w:rsidRPr="004333FE">
        <w:rPr>
          <w:rFonts w:ascii="Angsana New" w:hAnsi="Angsana New"/>
          <w:spacing w:val="-4"/>
          <w:sz w:val="28"/>
          <w:szCs w:val="28"/>
          <w:lang w:val="en-US"/>
        </w:rPr>
        <w:t xml:space="preserve"> </w:t>
      </w:r>
      <w:r w:rsidR="002063B7" w:rsidRPr="004333FE">
        <w:rPr>
          <w:rFonts w:ascii="Angsana New" w:hAnsi="Angsana New"/>
          <w:spacing w:val="-4"/>
          <w:sz w:val="28"/>
          <w:szCs w:val="28"/>
          <w:lang w:val="en-US"/>
        </w:rPr>
        <w:t>KRW 16.20 million</w:t>
      </w:r>
      <w:r w:rsidR="00050BCC" w:rsidRPr="004333FE">
        <w:rPr>
          <w:rFonts w:ascii="Angsana New" w:hAnsi="Angsana New"/>
          <w:spacing w:val="-4"/>
          <w:sz w:val="28"/>
          <w:szCs w:val="28"/>
          <w:lang w:val="en-US"/>
        </w:rPr>
        <w:t xml:space="preserve">, </w:t>
      </w:r>
      <w:r w:rsidR="002063B7" w:rsidRPr="004333FE">
        <w:rPr>
          <w:rFonts w:ascii="Angsana New" w:hAnsi="Angsana New"/>
          <w:spacing w:val="-4"/>
          <w:sz w:val="28"/>
          <w:szCs w:val="28"/>
          <w:lang w:val="en-US"/>
        </w:rPr>
        <w:t>USD 0.11 million</w:t>
      </w:r>
      <w:r w:rsidR="00FB2F67" w:rsidRPr="004333FE">
        <w:rPr>
          <w:rFonts w:ascii="Angsana New" w:hAnsi="Angsana New"/>
          <w:spacing w:val="-4"/>
          <w:sz w:val="28"/>
          <w:szCs w:val="28"/>
          <w:lang w:val="en-US"/>
        </w:rPr>
        <w:t xml:space="preserve"> and </w:t>
      </w:r>
      <w:r w:rsidR="002063B7" w:rsidRPr="004333FE">
        <w:rPr>
          <w:rFonts w:ascii="Angsana New" w:hAnsi="Angsana New"/>
          <w:spacing w:val="-4"/>
          <w:sz w:val="28"/>
          <w:szCs w:val="28"/>
          <w:lang w:val="en-US"/>
        </w:rPr>
        <w:t>CNY 0.27</w:t>
      </w:r>
      <w:r w:rsidR="002063B7" w:rsidRPr="004333FE">
        <w:rPr>
          <w:lang w:val="en-US"/>
        </w:rPr>
        <w:t xml:space="preserve"> </w:t>
      </w:r>
      <w:r w:rsidR="002063B7" w:rsidRPr="004333FE">
        <w:rPr>
          <w:rFonts w:ascii="Angsana New" w:hAnsi="Angsana New"/>
          <w:spacing w:val="-4"/>
          <w:sz w:val="28"/>
          <w:szCs w:val="28"/>
          <w:lang w:val="en-US"/>
        </w:rPr>
        <w:t>million</w:t>
      </w:r>
      <w:r w:rsidR="00FB2F67" w:rsidRPr="004333FE">
        <w:rPr>
          <w:rFonts w:ascii="Angsana New" w:hAnsi="Angsana New"/>
          <w:spacing w:val="-4"/>
          <w:sz w:val="28"/>
          <w:szCs w:val="28"/>
          <w:lang w:val="en-US"/>
        </w:rPr>
        <w:t>).</w:t>
      </w:r>
    </w:p>
    <w:p w14:paraId="0F9BEED6" w14:textId="3D838CBD" w:rsidR="00E6308A" w:rsidRPr="004333FE" w:rsidRDefault="00BC5F7F" w:rsidP="007A5803">
      <w:pPr>
        <w:pStyle w:val="ListParagraph"/>
        <w:numPr>
          <w:ilvl w:val="1"/>
          <w:numId w:val="16"/>
        </w:numPr>
        <w:spacing w:before="120"/>
        <w:ind w:left="835"/>
        <w:jc w:val="thaiDistribute"/>
        <w:rPr>
          <w:rFonts w:ascii="Angsana New" w:hAnsi="Angsana New"/>
          <w:spacing w:val="-4"/>
          <w:sz w:val="28"/>
          <w:szCs w:val="28"/>
          <w:lang w:val="en-US"/>
        </w:rPr>
      </w:pPr>
      <w:r>
        <w:rPr>
          <w:rFonts w:ascii="Angsana New" w:hAnsi="Angsana New"/>
          <w:spacing w:val="-4"/>
          <w:sz w:val="28"/>
          <w:szCs w:val="28"/>
          <w:lang w:val="en-US"/>
        </w:rPr>
        <w:t>The Group</w:t>
      </w:r>
      <w:r w:rsidR="00F746CF" w:rsidRPr="004333FE">
        <w:rPr>
          <w:rFonts w:ascii="Angsana New" w:hAnsi="Angsana New"/>
          <w:spacing w:val="-4"/>
          <w:sz w:val="28"/>
          <w:szCs w:val="28"/>
          <w:lang w:val="en-US"/>
        </w:rPr>
        <w:t xml:space="preserve"> has contingent liability on the fine from the delay amount of </w:t>
      </w:r>
      <w:r w:rsidR="00B9654E" w:rsidRPr="004333FE">
        <w:rPr>
          <w:rFonts w:ascii="Angsana New" w:hAnsi="Angsana New"/>
          <w:spacing w:val="-4"/>
          <w:sz w:val="28"/>
          <w:szCs w:val="28"/>
          <w:lang w:val="en-US"/>
        </w:rPr>
        <w:t xml:space="preserve">Baht </w:t>
      </w:r>
      <w:r w:rsidR="00AB5779" w:rsidRPr="004333FE">
        <w:rPr>
          <w:rFonts w:ascii="Angsana New" w:hAnsi="Angsana New"/>
          <w:spacing w:val="-4"/>
          <w:sz w:val="28"/>
          <w:szCs w:val="28"/>
          <w:lang w:val="en-US"/>
        </w:rPr>
        <w:t>1.64</w:t>
      </w:r>
      <w:r w:rsidR="00050BCC" w:rsidRPr="004333FE">
        <w:rPr>
          <w:rFonts w:ascii="Angsana New" w:hAnsi="Angsana New"/>
          <w:spacing w:val="-4"/>
          <w:sz w:val="28"/>
          <w:szCs w:val="28"/>
          <w:lang w:val="en-US"/>
        </w:rPr>
        <w:t xml:space="preserve"> million and Baht </w:t>
      </w:r>
      <w:r w:rsidR="002063B7" w:rsidRPr="004333FE">
        <w:rPr>
          <w:rFonts w:ascii="Angsana New" w:hAnsi="Angsana New"/>
          <w:spacing w:val="-4"/>
          <w:sz w:val="28"/>
          <w:szCs w:val="28"/>
          <w:lang w:val="en-US"/>
        </w:rPr>
        <w:t xml:space="preserve">14.19 </w:t>
      </w:r>
      <w:r w:rsidR="00F746CF" w:rsidRPr="004333FE">
        <w:rPr>
          <w:rFonts w:ascii="Angsana New" w:hAnsi="Angsana New"/>
          <w:spacing w:val="-4"/>
          <w:sz w:val="28"/>
          <w:szCs w:val="28"/>
          <w:lang w:val="en-US"/>
        </w:rPr>
        <w:t>million,</w:t>
      </w:r>
      <w:r>
        <w:rPr>
          <w:rFonts w:ascii="Angsana New" w:hAnsi="Angsana New"/>
          <w:spacing w:val="-4"/>
          <w:sz w:val="28"/>
          <w:szCs w:val="28"/>
          <w:lang w:val="en-US"/>
        </w:rPr>
        <w:t xml:space="preserve"> respectively, since the Group</w:t>
      </w:r>
      <w:r w:rsidR="00F746CF" w:rsidRPr="004333FE">
        <w:rPr>
          <w:rFonts w:ascii="Angsana New" w:hAnsi="Angsana New"/>
          <w:spacing w:val="-4"/>
          <w:sz w:val="28"/>
          <w:szCs w:val="28"/>
          <w:lang w:val="en-US"/>
        </w:rPr>
        <w:t xml:space="preserve"> is unable to deliver the products to the counterparties as t</w:t>
      </w:r>
      <w:r w:rsidR="00DD6FD6" w:rsidRPr="004333FE">
        <w:rPr>
          <w:rFonts w:ascii="Angsana New" w:hAnsi="Angsana New"/>
          <w:spacing w:val="-4"/>
          <w:sz w:val="28"/>
          <w:szCs w:val="28"/>
          <w:lang w:val="en-US"/>
        </w:rPr>
        <w:t>he schedule in the agreements.</w:t>
      </w:r>
      <w:r w:rsidR="00DD6FD6" w:rsidRPr="004333FE">
        <w:rPr>
          <w:rFonts w:ascii="Angsana New" w:hAnsi="Angsana New"/>
          <w:spacing w:val="-4"/>
          <w:sz w:val="28"/>
          <w:szCs w:val="28"/>
          <w:lang w:val="en-US"/>
        </w:rPr>
        <w:br/>
      </w:r>
      <w:r w:rsidR="00F746CF" w:rsidRPr="004333FE">
        <w:rPr>
          <w:rFonts w:ascii="Angsana New" w:hAnsi="Angsana New"/>
          <w:spacing w:val="-4"/>
          <w:sz w:val="28"/>
          <w:szCs w:val="28"/>
          <w:lang w:val="en-US"/>
        </w:rPr>
        <w:t xml:space="preserve">At present, these are under negotiation. The management of the </w:t>
      </w:r>
      <w:r>
        <w:rPr>
          <w:rFonts w:ascii="Angsana New" w:hAnsi="Angsana New"/>
          <w:spacing w:val="-4"/>
          <w:sz w:val="28"/>
          <w:szCs w:val="28"/>
          <w:lang w:val="en-US"/>
        </w:rPr>
        <w:t>Group</w:t>
      </w:r>
      <w:r w:rsidR="00F746CF" w:rsidRPr="004333FE">
        <w:rPr>
          <w:rFonts w:ascii="Angsana New" w:hAnsi="Angsana New"/>
          <w:spacing w:val="-4"/>
          <w:sz w:val="28"/>
          <w:szCs w:val="28"/>
          <w:lang w:val="en-US"/>
        </w:rPr>
        <w:t xml:space="preserve"> believes that the ultimate outcome of the case, there will be no significant losses incurred.</w:t>
      </w:r>
    </w:p>
    <w:p w14:paraId="75B7600B" w14:textId="70315F83" w:rsidR="00492778" w:rsidRPr="00D92B6D" w:rsidRDefault="00A443E9" w:rsidP="00D00CB7">
      <w:pPr>
        <w:pStyle w:val="ListParagraph"/>
        <w:numPr>
          <w:ilvl w:val="0"/>
          <w:numId w:val="1"/>
        </w:numPr>
        <w:spacing w:before="240"/>
        <w:rPr>
          <w:rFonts w:ascii="Angsana New" w:hAnsi="Angsana New"/>
          <w:b/>
          <w:bCs/>
          <w:sz w:val="28"/>
          <w:szCs w:val="28"/>
          <w:cs/>
          <w:lang w:val="en-US"/>
        </w:rPr>
      </w:pPr>
      <w:r w:rsidRPr="004333FE">
        <w:rPr>
          <w:rFonts w:ascii="Angsana New" w:hAnsi="Angsana New"/>
          <w:b/>
          <w:bCs/>
          <w:sz w:val="28"/>
          <w:szCs w:val="28"/>
          <w:lang w:val="en-US"/>
        </w:rPr>
        <w:t>A</w:t>
      </w:r>
      <w:r w:rsidR="00492778" w:rsidRPr="004333FE">
        <w:rPr>
          <w:rFonts w:ascii="Angsana New" w:hAnsi="Angsana New"/>
          <w:b/>
          <w:bCs/>
          <w:sz w:val="28"/>
          <w:szCs w:val="28"/>
          <w:lang w:val="en-US"/>
        </w:rPr>
        <w:t xml:space="preserve">PPROVAL OF </w:t>
      </w:r>
      <w:r w:rsidR="00A40B6A">
        <w:rPr>
          <w:rFonts w:ascii="Angsana New" w:hAnsi="Angsana New"/>
          <w:b/>
          <w:bCs/>
          <w:sz w:val="28"/>
          <w:szCs w:val="28"/>
          <w:lang w:val="en-US"/>
        </w:rPr>
        <w:t xml:space="preserve">THE </w:t>
      </w:r>
      <w:r w:rsidR="00492778" w:rsidRPr="004333FE">
        <w:rPr>
          <w:rFonts w:ascii="Angsana New" w:hAnsi="Angsana New"/>
          <w:b/>
          <w:bCs/>
          <w:sz w:val="28"/>
          <w:szCs w:val="28"/>
          <w:lang w:val="en-US"/>
        </w:rPr>
        <w:t>FINANCIAL</w:t>
      </w:r>
      <w:r w:rsidR="00492778" w:rsidRPr="00F26844">
        <w:rPr>
          <w:rFonts w:ascii="Angsana New" w:hAnsi="Angsana New"/>
          <w:b/>
          <w:bCs/>
          <w:sz w:val="28"/>
          <w:szCs w:val="28"/>
          <w:lang w:val="en-US"/>
        </w:rPr>
        <w:t xml:space="preserve"> STATEMENTS</w:t>
      </w:r>
    </w:p>
    <w:p w14:paraId="16EC6BFA" w14:textId="30DE44FF" w:rsidR="00492778" w:rsidRPr="00447F3A" w:rsidRDefault="00492778" w:rsidP="00492778">
      <w:pPr>
        <w:spacing w:before="120" w:after="120"/>
        <w:ind w:left="357"/>
        <w:jc w:val="thaiDistribute"/>
        <w:rPr>
          <w:rFonts w:ascii="Angsana New" w:hAnsi="Angsana New"/>
          <w:sz w:val="28"/>
          <w:szCs w:val="28"/>
          <w:lang w:val="en-US"/>
        </w:rPr>
      </w:pPr>
      <w:r w:rsidRPr="00B9654E">
        <w:rPr>
          <w:rFonts w:ascii="Angsana New" w:hAnsi="Angsana New"/>
          <w:sz w:val="28"/>
          <w:szCs w:val="28"/>
          <w:lang w:val="en-US"/>
        </w:rPr>
        <w:t xml:space="preserve">These financial statements have </w:t>
      </w:r>
      <w:r w:rsidRPr="00F4510A">
        <w:rPr>
          <w:rFonts w:ascii="Angsana New" w:hAnsi="Angsana New"/>
          <w:sz w:val="28"/>
          <w:szCs w:val="28"/>
          <w:lang w:val="en-US"/>
        </w:rPr>
        <w:t>been approved by the Company’s board of directors to be issued on February 2</w:t>
      </w:r>
      <w:r w:rsidR="00F4510A" w:rsidRPr="00F4510A">
        <w:rPr>
          <w:rFonts w:ascii="Angsana New" w:hAnsi="Angsana New"/>
          <w:sz w:val="28"/>
          <w:szCs w:val="28"/>
          <w:lang w:val="en-US"/>
        </w:rPr>
        <w:t>5</w:t>
      </w:r>
      <w:r w:rsidRPr="00F4510A">
        <w:rPr>
          <w:rFonts w:ascii="Angsana New" w:hAnsi="Angsana New"/>
          <w:sz w:val="28"/>
          <w:szCs w:val="28"/>
          <w:lang w:val="en-US"/>
        </w:rPr>
        <w:t>, 202</w:t>
      </w:r>
      <w:r w:rsidR="00F4510A" w:rsidRPr="00F4510A">
        <w:rPr>
          <w:rFonts w:ascii="Angsana New" w:hAnsi="Angsana New"/>
          <w:sz w:val="28"/>
          <w:szCs w:val="28"/>
          <w:lang w:val="en-US"/>
        </w:rPr>
        <w:t>5</w:t>
      </w:r>
      <w:r w:rsidRPr="00F4510A">
        <w:rPr>
          <w:rFonts w:ascii="Angsana New" w:hAnsi="Angsana New"/>
          <w:sz w:val="28"/>
          <w:szCs w:val="28"/>
          <w:lang w:val="en-US"/>
        </w:rPr>
        <w:t>.</w:t>
      </w:r>
    </w:p>
    <w:sectPr w:rsidR="00492778" w:rsidRPr="00447F3A" w:rsidSect="00B252D0">
      <w:headerReference w:type="even" r:id="rId14"/>
      <w:headerReference w:type="default" r:id="rId15"/>
      <w:footerReference w:type="even" r:id="rId16"/>
      <w:footerReference w:type="default" r:id="rId17"/>
      <w:headerReference w:type="first" r:id="rId18"/>
      <w:footerReference w:type="first" r:id="rId19"/>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68AD0" w14:textId="77777777" w:rsidR="00602487" w:rsidRDefault="00602487">
      <w:pPr>
        <w:rPr>
          <w:rFonts w:cs="Helvetica"/>
          <w:cs/>
        </w:rPr>
      </w:pPr>
      <w:r>
        <w:separator/>
      </w:r>
    </w:p>
  </w:endnote>
  <w:endnote w:type="continuationSeparator" w:id="0">
    <w:p w14:paraId="3913D2A1" w14:textId="77777777" w:rsidR="00602487" w:rsidRDefault="00602487">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oper Black">
    <w:panose1 w:val="0208090404030B0204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41597" w14:textId="77777777" w:rsidR="000A73D3" w:rsidRPr="000D5766" w:rsidRDefault="000A73D3"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416D1267" w14:textId="77777777" w:rsidR="000A73D3" w:rsidRPr="000D5766" w:rsidRDefault="000A73D3"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46B30" w14:textId="06956D00" w:rsidR="000A73D3" w:rsidRPr="000D5766" w:rsidRDefault="000A73D3"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590228">
      <w:rPr>
        <w:rStyle w:val="PageNumber"/>
        <w:rFonts w:ascii="Angsana New" w:hAnsi="Angsana New"/>
        <w:noProof/>
        <w:sz w:val="28"/>
        <w:lang w:val="en-US"/>
      </w:rPr>
      <w:t>38</w:t>
    </w:r>
    <w:r w:rsidRPr="00EB2DAA">
      <w:rPr>
        <w:rStyle w:val="PageNumber"/>
        <w:rFonts w:ascii="Angsana New" w:hAnsi="Angsana New"/>
        <w:sz w:val="28"/>
        <w:lang w:val="en-US"/>
      </w:rPr>
      <w:fldChar w:fldCharType="end"/>
    </w:r>
  </w:p>
  <w:p w14:paraId="6DB0FCEE" w14:textId="34E0D71F" w:rsidR="000A73D3" w:rsidRPr="00447F3A" w:rsidRDefault="000A73D3" w:rsidP="00C87ED2">
    <w:pPr>
      <w:pStyle w:val="Footer"/>
      <w:ind w:right="360"/>
      <w:jc w:val="center"/>
      <w:rPr>
        <w:rFonts w:ascii="Angsana New" w:hAnsi="Angsana New"/>
        <w:sz w:val="28"/>
        <w:lang w:val="en-US"/>
      </w:rPr>
    </w:pP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9E43743" w14:textId="30A98C77" w:rsidR="000A73D3" w:rsidRPr="000D5766" w:rsidRDefault="000A73D3" w:rsidP="00C87ED2">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B2958" w14:textId="77777777" w:rsidR="000A73D3" w:rsidRPr="009A7BB4" w:rsidRDefault="000A73D3" w:rsidP="00492778">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511E086F" w14:textId="77777777" w:rsidR="000A73D3" w:rsidRPr="009A7BB4" w:rsidRDefault="000A73D3" w:rsidP="00492778">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proofErr w:type="spellStart"/>
    <w:r w:rsidRPr="009A7BB4">
      <w:rPr>
        <w:rFonts w:ascii="Angsana New" w:hAnsi="Angsana New"/>
        <w:sz w:val="28"/>
        <w:lang w:val="en-US"/>
      </w:rPr>
      <w:t>Narong</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r w:rsidRPr="009A7BB4">
      <w:rPr>
        <w:rFonts w:ascii="Angsana New" w:hAnsi="Angsana New"/>
        <w:sz w:val="28"/>
        <w:lang w:val="en-US"/>
      </w:rPr>
      <w:t xml:space="preserve">   </w:t>
    </w:r>
    <w:r w:rsidRPr="009A7BB4">
      <w:rPr>
        <w:rFonts w:ascii="Angsana New" w:hAnsi="Angsana New"/>
        <w:sz w:val="28"/>
        <w:lang w:val="en-US"/>
      </w:rPr>
      <w:tab/>
      <w:t xml:space="preserve">  </w:t>
    </w:r>
    <w:r w:rsidRPr="000D5766">
      <w:rPr>
        <w:rFonts w:ascii="Angsana New" w:hAnsi="Angsana New" w:hint="cs"/>
        <w:sz w:val="28"/>
        <w:lang w:val="en-US"/>
      </w:rPr>
      <w:t xml:space="preserve">  </w:t>
    </w:r>
    <w:r w:rsidRPr="009A7BB4">
      <w:rPr>
        <w:rFonts w:ascii="Angsana New" w:hAnsi="Angsana New"/>
        <w:sz w:val="28"/>
        <w:lang w:val="en-US"/>
      </w:rPr>
      <w:t>(</w:t>
    </w:r>
    <w:proofErr w:type="spellStart"/>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159720"/>
      <w:docPartObj>
        <w:docPartGallery w:val="Page Numbers (Bottom of Page)"/>
        <w:docPartUnique/>
      </w:docPartObj>
    </w:sdtPr>
    <w:sdtEndPr>
      <w:rPr>
        <w:noProof/>
      </w:rPr>
    </w:sdtEndPr>
    <w:sdtContent>
      <w:p w14:paraId="3AB59F40" w14:textId="15003ECB" w:rsidR="000A73D3" w:rsidRDefault="000A73D3">
        <w:pPr>
          <w:pStyle w:val="Footer"/>
          <w:jc w:val="right"/>
          <w:rPr>
            <w:rFonts w:cs="Helvetica"/>
            <w:szCs w:val="24"/>
            <w:cs/>
          </w:rPr>
        </w:pPr>
        <w:r>
          <w:fldChar w:fldCharType="begin"/>
        </w:r>
        <w:r>
          <w:rPr>
            <w:rFonts w:cs="Helvetica"/>
            <w:szCs w:val="24"/>
            <w:cs/>
          </w:rPr>
          <w:instrText xml:space="preserve"> PAGE   \* MERGEFORMAT </w:instrText>
        </w:r>
        <w:r>
          <w:fldChar w:fldCharType="separate"/>
        </w:r>
        <w:r w:rsidR="00590228" w:rsidRPr="00590228">
          <w:rPr>
            <w:noProof/>
            <w:cs/>
          </w:rPr>
          <w:t>40</w:t>
        </w:r>
        <w:r>
          <w:rPr>
            <w:noProof/>
          </w:rPr>
          <w:fldChar w:fldCharType="end"/>
        </w:r>
      </w:p>
    </w:sdtContent>
  </w:sdt>
  <w:p w14:paraId="1DDD6501" w14:textId="77777777" w:rsidR="000A73D3" w:rsidRPr="00447F3A" w:rsidRDefault="000A73D3" w:rsidP="00C87ED2">
    <w:pPr>
      <w:pStyle w:val="Footer"/>
      <w:ind w:right="360"/>
      <w:jc w:val="center"/>
      <w:rPr>
        <w:rFonts w:ascii="Angsana New" w:hAnsi="Angsana New"/>
        <w:sz w:val="28"/>
        <w:lang w:val="en-US"/>
      </w:rPr>
    </w:pP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5178934E" w14:textId="77777777" w:rsidR="000A73D3" w:rsidRPr="000D5766" w:rsidRDefault="000A73D3" w:rsidP="00C87ED2">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685939"/>
      <w:docPartObj>
        <w:docPartGallery w:val="Page Numbers (Bottom of Page)"/>
        <w:docPartUnique/>
      </w:docPartObj>
    </w:sdtPr>
    <w:sdtEndPr>
      <w:rPr>
        <w:noProof/>
      </w:rPr>
    </w:sdtEndPr>
    <w:sdtContent>
      <w:p w14:paraId="118F62F1" w14:textId="7D871FAB" w:rsidR="000A73D3" w:rsidRDefault="000A73D3">
        <w:pPr>
          <w:pStyle w:val="Footer"/>
          <w:jc w:val="right"/>
          <w:rPr>
            <w:rFonts w:cs="Helvetica"/>
            <w:szCs w:val="24"/>
            <w:cs/>
          </w:rPr>
        </w:pPr>
        <w:r>
          <w:fldChar w:fldCharType="begin"/>
        </w:r>
        <w:r>
          <w:rPr>
            <w:rFonts w:cs="Helvetica"/>
            <w:szCs w:val="24"/>
            <w:cs/>
          </w:rPr>
          <w:instrText xml:space="preserve"> PAGE   \* MERGEFORMAT </w:instrText>
        </w:r>
        <w:r>
          <w:fldChar w:fldCharType="separate"/>
        </w:r>
        <w:r w:rsidR="00590228" w:rsidRPr="00590228">
          <w:rPr>
            <w:noProof/>
            <w:cs/>
          </w:rPr>
          <w:t>46</w:t>
        </w:r>
        <w:r>
          <w:rPr>
            <w:noProof/>
          </w:rPr>
          <w:fldChar w:fldCharType="end"/>
        </w:r>
      </w:p>
    </w:sdtContent>
  </w:sdt>
  <w:p w14:paraId="18CB904E" w14:textId="77777777" w:rsidR="000A73D3" w:rsidRPr="00447F3A" w:rsidRDefault="000A73D3" w:rsidP="005B508E">
    <w:pPr>
      <w:pStyle w:val="Footer"/>
      <w:ind w:right="360"/>
      <w:jc w:val="center"/>
      <w:rPr>
        <w:rFonts w:ascii="Angsana New" w:hAnsi="Angsana New"/>
        <w:sz w:val="28"/>
        <w:lang w:val="en-US"/>
      </w:rPr>
    </w:pP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546BBEC0" w14:textId="77777777" w:rsidR="000A73D3" w:rsidRPr="000D5766" w:rsidRDefault="000A73D3" w:rsidP="005B508E">
    <w:pPr>
      <w:pStyle w:val="Footer"/>
      <w:ind w:right="360"/>
      <w:jc w:val="center"/>
      <w:rPr>
        <w:rFonts w:ascii="Angsana New" w:hAnsi="Angsana New"/>
        <w:sz w:val="28"/>
        <w:cs/>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96B8" w14:textId="77777777" w:rsidR="000A73D3" w:rsidRPr="000D5766" w:rsidRDefault="000A73D3">
    <w:pPr>
      <w:pStyle w:val="Footer"/>
      <w:rPr>
        <w:rFonts w:cs="Helvetica"/>
        <w:szCs w:val="24"/>
        <w:cs/>
        <w:lang w:val="en-U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C3707" w14:textId="3A077D94" w:rsidR="000A73D3" w:rsidRPr="000D5766" w:rsidRDefault="000A73D3" w:rsidP="003F47D8">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B6885">
      <w:rPr>
        <w:rStyle w:val="PageNumber"/>
        <w:rFonts w:ascii="Angsana New" w:hAnsi="Angsana New"/>
        <w:noProof/>
        <w:sz w:val="28"/>
        <w:lang w:val="en-US"/>
      </w:rPr>
      <w:t>51</w:t>
    </w:r>
    <w:r w:rsidRPr="00EB2DAA">
      <w:rPr>
        <w:rStyle w:val="PageNumber"/>
        <w:rFonts w:ascii="Angsana New" w:hAnsi="Angsana New"/>
        <w:sz w:val="28"/>
        <w:lang w:val="en-US"/>
      </w:rPr>
      <w:fldChar w:fldCharType="end"/>
    </w:r>
  </w:p>
  <w:p w14:paraId="2F983DD3" w14:textId="532115E7" w:rsidR="000A73D3" w:rsidRPr="000947D1" w:rsidRDefault="000A73D3" w:rsidP="008A6840">
    <w:pPr>
      <w:pStyle w:val="Footer"/>
      <w:tabs>
        <w:tab w:val="clear" w:pos="4153"/>
        <w:tab w:val="center" w:pos="142"/>
        <w:tab w:val="right" w:pos="14783"/>
      </w:tabs>
      <w:rPr>
        <w:rFonts w:asciiTheme="majorBidi" w:hAnsiTheme="majorBidi" w:cstheme="majorBidi"/>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0D5766">
      <w:rPr>
        <w:rFonts w:asciiTheme="majorBidi" w:hAnsiTheme="majorBidi" w:cstheme="majorBidi"/>
        <w:sz w:val="28"/>
        <w:lang w:val="en-US"/>
      </w:rPr>
      <w:t xml:space="preserve">        </w:t>
    </w:r>
    <w:r w:rsidRPr="000D5766">
      <w:rPr>
        <w:rFonts w:asciiTheme="majorBidi" w:hAnsiTheme="majorBidi" w:cstheme="majorBidi"/>
        <w:szCs w:val="24"/>
        <w:lang w:val="en-US"/>
      </w:rPr>
      <w:t xml:space="preserve"> </w:t>
    </w:r>
    <w:r w:rsidRPr="000D5766">
      <w:rPr>
        <w:rFonts w:asciiTheme="majorBidi" w:hAnsiTheme="majorBidi" w:cstheme="majorBidi"/>
        <w:szCs w:val="24"/>
        <w:lang w:val="en-US"/>
      </w:rPr>
      <w:tab/>
    </w:r>
  </w:p>
  <w:p w14:paraId="7E888D2F" w14:textId="2FBB6C82" w:rsidR="000A73D3" w:rsidRPr="00900DB6" w:rsidRDefault="000A73D3"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0D5766">
      <w:rPr>
        <w:rFonts w:asciiTheme="majorBidi" w:hAnsiTheme="majorBidi"/>
        <w:color w:val="FFFFFF" w:themeColor="background1"/>
        <w:sz w:val="28"/>
        <w:cs/>
        <w:lang w:val="en-US"/>
      </w:rPr>
      <w:t>นายสุ</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2984B" w14:textId="77777777" w:rsidR="000A73D3" w:rsidRPr="000D5766" w:rsidRDefault="000A73D3">
    <w:pPr>
      <w:pStyle w:val="Footer"/>
      <w:rPr>
        <w:rFonts w:cs="Helvetica"/>
        <w:szCs w:val="24"/>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FF17A" w14:textId="77777777" w:rsidR="00602487" w:rsidRDefault="00602487">
      <w:pPr>
        <w:rPr>
          <w:rFonts w:cs="Helvetica"/>
          <w:cs/>
        </w:rPr>
      </w:pPr>
      <w:r>
        <w:separator/>
      </w:r>
    </w:p>
  </w:footnote>
  <w:footnote w:type="continuationSeparator" w:id="0">
    <w:p w14:paraId="1FAAB3EE" w14:textId="77777777" w:rsidR="00602487" w:rsidRDefault="00602487">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8AC0E" w14:textId="77777777" w:rsidR="000A73D3" w:rsidRPr="000D5766" w:rsidRDefault="000A73D3"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7D9D7584" w14:textId="77777777" w:rsidR="000A73D3" w:rsidRPr="000D5766" w:rsidRDefault="000A73D3"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ACC6C" w14:textId="77777777" w:rsidR="000A73D3" w:rsidRPr="000D5766" w:rsidRDefault="000A73D3">
    <w:pPr>
      <w:pStyle w:val="Header"/>
      <w:rPr>
        <w:rFonts w:cs="Helvetica"/>
        <w:szCs w:val="24"/>
        <w: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52B26" w14:textId="77777777" w:rsidR="000A73D3" w:rsidRPr="000D5766" w:rsidRDefault="000A73D3">
    <w:pPr>
      <w:pStyle w:val="Header"/>
      <w:rPr>
        <w:rFonts w:cs="Helvetica"/>
        <w:szCs w:val="24"/>
        <w:cs/>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D4CA8" w14:textId="77777777" w:rsidR="000A73D3" w:rsidRPr="000D5766" w:rsidRDefault="000A73D3">
    <w:pPr>
      <w:pStyle w:val="Header"/>
      <w:rPr>
        <w:rFonts w:cs="Helvetica"/>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01148"/>
    <w:multiLevelType w:val="multilevel"/>
    <w:tmpl w:val="E42E75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B086FFB"/>
    <w:multiLevelType w:val="hybridMultilevel"/>
    <w:tmpl w:val="15D63560"/>
    <w:lvl w:ilvl="0" w:tplc="0770A3A8">
      <w:numFmt w:val="bullet"/>
      <w:lvlText w:val="•"/>
      <w:lvlJc w:val="left"/>
      <w:pPr>
        <w:ind w:left="1148" w:hanging="360"/>
      </w:pPr>
      <w:rPr>
        <w:rFonts w:ascii="AngsanaUPC" w:eastAsia="Arial Unicode MS" w:hAnsi="AngsanaUPC" w:cs="AngsanaUPC" w:hint="default"/>
        <w:sz w:val="28"/>
        <w:szCs w:val="28"/>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
    <w:nsid w:val="0BAD22B6"/>
    <w:multiLevelType w:val="multilevel"/>
    <w:tmpl w:val="FFFAA2F4"/>
    <w:lvl w:ilvl="0">
      <w:start w:val="1"/>
      <w:numFmt w:val="decimal"/>
      <w:lvlText w:val="%1)"/>
      <w:lvlJc w:val="left"/>
      <w:pPr>
        <w:ind w:left="360" w:hanging="360"/>
      </w:pPr>
      <w:rPr>
        <w:rFonts w:hint="default"/>
      </w:rPr>
    </w:lvl>
    <w:lvl w:ilvl="1">
      <w:start w:val="1"/>
      <w:numFmt w:val="decimal"/>
      <w:lvlText w:val="15.%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FC2A81"/>
    <w:multiLevelType w:val="hybridMultilevel"/>
    <w:tmpl w:val="82FC7D72"/>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12F15DBA"/>
    <w:multiLevelType w:val="multilevel"/>
    <w:tmpl w:val="52422E6A"/>
    <w:lvl w:ilvl="0">
      <w:start w:val="29"/>
      <w:numFmt w:val="decimal"/>
      <w:lvlText w:val="%1"/>
      <w:lvlJc w:val="left"/>
      <w:pPr>
        <w:ind w:left="360" w:hanging="360"/>
      </w:pPr>
      <w:rPr>
        <w:rFonts w:hint="default"/>
      </w:rPr>
    </w:lvl>
    <w:lvl w:ilvl="1">
      <w:start w:val="1"/>
      <w:numFmt w:val="decimal"/>
      <w:lvlText w:val="27.%2"/>
      <w:lvlJc w:val="left"/>
      <w:pPr>
        <w:ind w:left="836" w:hanging="360"/>
      </w:pPr>
      <w:rPr>
        <w:rFonts w:hint="default"/>
      </w:rPr>
    </w:lvl>
    <w:lvl w:ilvl="2">
      <w:start w:val="1"/>
      <w:numFmt w:val="decimal"/>
      <w:lvlText w:val="%1.%2.%3"/>
      <w:lvlJc w:val="left"/>
      <w:pPr>
        <w:ind w:left="1312" w:hanging="36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624" w:hanging="72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3936" w:hanging="1080"/>
      </w:pPr>
      <w:rPr>
        <w:rFonts w:hint="default"/>
      </w:rPr>
    </w:lvl>
    <w:lvl w:ilvl="7">
      <w:start w:val="1"/>
      <w:numFmt w:val="decimal"/>
      <w:lvlText w:val="%1.%2.%3.%4.%5.%6.%7.%8"/>
      <w:lvlJc w:val="left"/>
      <w:pPr>
        <w:ind w:left="4412" w:hanging="1080"/>
      </w:pPr>
      <w:rPr>
        <w:rFonts w:hint="default"/>
      </w:rPr>
    </w:lvl>
    <w:lvl w:ilvl="8">
      <w:start w:val="1"/>
      <w:numFmt w:val="decimal"/>
      <w:lvlText w:val="%1.%2.%3.%4.%5.%6.%7.%8.%9"/>
      <w:lvlJc w:val="left"/>
      <w:pPr>
        <w:ind w:left="5248" w:hanging="1440"/>
      </w:pPr>
      <w:rPr>
        <w:rFonts w:hint="default"/>
      </w:rPr>
    </w:lvl>
  </w:abstractNum>
  <w:abstractNum w:abstractNumId="5">
    <w:nsid w:val="14C27DF7"/>
    <w:multiLevelType w:val="hybridMultilevel"/>
    <w:tmpl w:val="611A8EF8"/>
    <w:lvl w:ilvl="0" w:tplc="14403C18">
      <w:start w:val="4"/>
      <w:numFmt w:val="bullet"/>
      <w:lvlText w:val="-"/>
      <w:lvlJc w:val="left"/>
      <w:pPr>
        <w:ind w:left="1530" w:hanging="360"/>
      </w:pPr>
      <w:rPr>
        <w:rFonts w:ascii="Angsana New" w:hAnsi="Angsana New" w:cs="Angsana New" w:hint="default"/>
        <w:color w:val="auto"/>
        <w:cs w:val="0"/>
        <w:lang w:bidi="th-TH"/>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nsid w:val="1953416B"/>
    <w:multiLevelType w:val="hybridMultilevel"/>
    <w:tmpl w:val="EAF0A49C"/>
    <w:lvl w:ilvl="0" w:tplc="96305E6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nsid w:val="2A0A69DB"/>
    <w:multiLevelType w:val="multilevel"/>
    <w:tmpl w:val="85CC81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b/>
        <w:bCs/>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nsid w:val="31DF7D40"/>
    <w:multiLevelType w:val="hybridMultilevel"/>
    <w:tmpl w:val="71BCA54A"/>
    <w:lvl w:ilvl="0" w:tplc="14403C18">
      <w:start w:val="4"/>
      <w:numFmt w:val="bullet"/>
      <w:lvlText w:val="-"/>
      <w:lvlJc w:val="left"/>
      <w:pPr>
        <w:ind w:left="720" w:hanging="360"/>
      </w:pPr>
      <w:rPr>
        <w:rFonts w:ascii="Angsana New" w:hAnsi="Angsana New" w:cs="Angsana New" w:hint="default"/>
        <w:color w:val="auto"/>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560490D"/>
    <w:multiLevelType w:val="hybridMultilevel"/>
    <w:tmpl w:val="913C113C"/>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4">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5760417F"/>
    <w:multiLevelType w:val="hybridMultilevel"/>
    <w:tmpl w:val="D1FC43D4"/>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nsid w:val="682C2D27"/>
    <w:multiLevelType w:val="hybridMultilevel"/>
    <w:tmpl w:val="D86402FA"/>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3B002CC"/>
    <w:multiLevelType w:val="hybridMultilevel"/>
    <w:tmpl w:val="E3000FAC"/>
    <w:lvl w:ilvl="0" w:tplc="14403C18">
      <w:start w:val="4"/>
      <w:numFmt w:val="bullet"/>
      <w:lvlText w:val="-"/>
      <w:lvlJc w:val="left"/>
      <w:pPr>
        <w:ind w:left="1354" w:hanging="360"/>
      </w:pPr>
      <w:rPr>
        <w:rFonts w:ascii="Angsana New" w:hAnsi="Angsana New" w:cs="Angsana New" w:hint="default"/>
        <w:color w:val="auto"/>
        <w:cs w:val="0"/>
        <w:lang w:bidi="th-TH"/>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8">
    <w:nsid w:val="73E61DFA"/>
    <w:multiLevelType w:val="multilevel"/>
    <w:tmpl w:val="924CF50C"/>
    <w:lvl w:ilvl="0">
      <w:start w:val="2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400" w:hanging="40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0">
    <w:nsid w:val="76FA15E3"/>
    <w:multiLevelType w:val="hybridMultilevel"/>
    <w:tmpl w:val="40E61238"/>
    <w:lvl w:ilvl="0" w:tplc="5278444A">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21">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3">
    <w:nsid w:val="7E9B48B4"/>
    <w:multiLevelType w:val="multilevel"/>
    <w:tmpl w:val="EDBA8F7E"/>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4">
    <w:nsid w:val="7F5B1B88"/>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num w:numId="1">
    <w:abstractNumId w:val="8"/>
  </w:num>
  <w:num w:numId="2">
    <w:abstractNumId w:val="22"/>
  </w:num>
  <w:num w:numId="3">
    <w:abstractNumId w:val="13"/>
  </w:num>
  <w:num w:numId="4">
    <w:abstractNumId w:val="7"/>
  </w:num>
  <w:num w:numId="5">
    <w:abstractNumId w:val="21"/>
  </w:num>
  <w:num w:numId="6">
    <w:abstractNumId w:val="2"/>
  </w:num>
  <w:num w:numId="7">
    <w:abstractNumId w:val="23"/>
  </w:num>
  <w:num w:numId="8">
    <w:abstractNumId w:val="9"/>
  </w:num>
  <w:num w:numId="9">
    <w:abstractNumId w:val="19"/>
  </w:num>
  <w:num w:numId="10">
    <w:abstractNumId w:val="6"/>
  </w:num>
  <w:num w:numId="11">
    <w:abstractNumId w:val="11"/>
  </w:num>
  <w:num w:numId="12">
    <w:abstractNumId w:val="1"/>
  </w:num>
  <w:num w:numId="13">
    <w:abstractNumId w:val="14"/>
  </w:num>
  <w:num w:numId="14">
    <w:abstractNumId w:val="17"/>
  </w:num>
  <w:num w:numId="15">
    <w:abstractNumId w:val="0"/>
  </w:num>
  <w:num w:numId="16">
    <w:abstractNumId w:val="4"/>
  </w:num>
  <w:num w:numId="17">
    <w:abstractNumId w:val="5"/>
  </w:num>
  <w:num w:numId="18">
    <w:abstractNumId w:val="10"/>
  </w:num>
  <w:num w:numId="19">
    <w:abstractNumId w:val="15"/>
  </w:num>
  <w:num w:numId="20">
    <w:abstractNumId w:val="3"/>
  </w:num>
  <w:num w:numId="21">
    <w:abstractNumId w:val="12"/>
  </w:num>
  <w:num w:numId="22">
    <w:abstractNumId w:val="16"/>
  </w:num>
  <w:num w:numId="23">
    <w:abstractNumId w:val="18"/>
  </w:num>
  <w:num w:numId="24">
    <w:abstractNumId w:val="24"/>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304"/>
    <w:rsid w:val="00002904"/>
    <w:rsid w:val="00002CC2"/>
    <w:rsid w:val="000031B1"/>
    <w:rsid w:val="00003842"/>
    <w:rsid w:val="000039BD"/>
    <w:rsid w:val="00003CC2"/>
    <w:rsid w:val="00003F03"/>
    <w:rsid w:val="00004867"/>
    <w:rsid w:val="00004F2E"/>
    <w:rsid w:val="000050AB"/>
    <w:rsid w:val="00005456"/>
    <w:rsid w:val="00005BC6"/>
    <w:rsid w:val="000067C4"/>
    <w:rsid w:val="00006AB2"/>
    <w:rsid w:val="00006E49"/>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6210"/>
    <w:rsid w:val="0001696F"/>
    <w:rsid w:val="00017193"/>
    <w:rsid w:val="000172AA"/>
    <w:rsid w:val="00017E16"/>
    <w:rsid w:val="00020B0F"/>
    <w:rsid w:val="00020F93"/>
    <w:rsid w:val="00020FEF"/>
    <w:rsid w:val="0002155B"/>
    <w:rsid w:val="00021761"/>
    <w:rsid w:val="00021BE7"/>
    <w:rsid w:val="00022006"/>
    <w:rsid w:val="00022339"/>
    <w:rsid w:val="000224EE"/>
    <w:rsid w:val="00022EFB"/>
    <w:rsid w:val="00022FD8"/>
    <w:rsid w:val="00023588"/>
    <w:rsid w:val="000235B9"/>
    <w:rsid w:val="00023601"/>
    <w:rsid w:val="00023DF7"/>
    <w:rsid w:val="000244F3"/>
    <w:rsid w:val="0002487D"/>
    <w:rsid w:val="000248C4"/>
    <w:rsid w:val="00024E38"/>
    <w:rsid w:val="00024F2E"/>
    <w:rsid w:val="00025590"/>
    <w:rsid w:val="00025FAF"/>
    <w:rsid w:val="000260E8"/>
    <w:rsid w:val="000262D7"/>
    <w:rsid w:val="00026420"/>
    <w:rsid w:val="0002670E"/>
    <w:rsid w:val="00027363"/>
    <w:rsid w:val="000273E3"/>
    <w:rsid w:val="00027901"/>
    <w:rsid w:val="00030201"/>
    <w:rsid w:val="0003042B"/>
    <w:rsid w:val="000306A8"/>
    <w:rsid w:val="00030C3D"/>
    <w:rsid w:val="00031086"/>
    <w:rsid w:val="000311DC"/>
    <w:rsid w:val="00031578"/>
    <w:rsid w:val="00031707"/>
    <w:rsid w:val="00031B07"/>
    <w:rsid w:val="00032031"/>
    <w:rsid w:val="00032751"/>
    <w:rsid w:val="000327A6"/>
    <w:rsid w:val="00032893"/>
    <w:rsid w:val="00032B30"/>
    <w:rsid w:val="00034097"/>
    <w:rsid w:val="000341E5"/>
    <w:rsid w:val="000344B2"/>
    <w:rsid w:val="00034F78"/>
    <w:rsid w:val="000358BA"/>
    <w:rsid w:val="00035AFD"/>
    <w:rsid w:val="00036B56"/>
    <w:rsid w:val="000371E7"/>
    <w:rsid w:val="000376C6"/>
    <w:rsid w:val="000376F1"/>
    <w:rsid w:val="000401EB"/>
    <w:rsid w:val="000405A4"/>
    <w:rsid w:val="00040682"/>
    <w:rsid w:val="00040CD8"/>
    <w:rsid w:val="00040FE0"/>
    <w:rsid w:val="0004152C"/>
    <w:rsid w:val="000420BB"/>
    <w:rsid w:val="0004234A"/>
    <w:rsid w:val="00042AF8"/>
    <w:rsid w:val="00042CBF"/>
    <w:rsid w:val="000431EF"/>
    <w:rsid w:val="000434A8"/>
    <w:rsid w:val="00043E55"/>
    <w:rsid w:val="00043F23"/>
    <w:rsid w:val="0004450B"/>
    <w:rsid w:val="000447E0"/>
    <w:rsid w:val="0004492C"/>
    <w:rsid w:val="000455C5"/>
    <w:rsid w:val="000456C6"/>
    <w:rsid w:val="00045CC9"/>
    <w:rsid w:val="000460CD"/>
    <w:rsid w:val="000465E2"/>
    <w:rsid w:val="00046751"/>
    <w:rsid w:val="00046E20"/>
    <w:rsid w:val="0004750B"/>
    <w:rsid w:val="0004785D"/>
    <w:rsid w:val="0005002B"/>
    <w:rsid w:val="00050131"/>
    <w:rsid w:val="00050194"/>
    <w:rsid w:val="000505C1"/>
    <w:rsid w:val="00050BCC"/>
    <w:rsid w:val="00050EBB"/>
    <w:rsid w:val="00050FF0"/>
    <w:rsid w:val="000517C6"/>
    <w:rsid w:val="00051948"/>
    <w:rsid w:val="00051A8A"/>
    <w:rsid w:val="00051ABE"/>
    <w:rsid w:val="00051FAF"/>
    <w:rsid w:val="0005290F"/>
    <w:rsid w:val="00052947"/>
    <w:rsid w:val="00052C42"/>
    <w:rsid w:val="00053A2D"/>
    <w:rsid w:val="00053ED6"/>
    <w:rsid w:val="0005403F"/>
    <w:rsid w:val="00054214"/>
    <w:rsid w:val="000544B5"/>
    <w:rsid w:val="00055301"/>
    <w:rsid w:val="000559C9"/>
    <w:rsid w:val="00056140"/>
    <w:rsid w:val="000564FB"/>
    <w:rsid w:val="000566FF"/>
    <w:rsid w:val="00060DAE"/>
    <w:rsid w:val="00061304"/>
    <w:rsid w:val="00061601"/>
    <w:rsid w:val="00061734"/>
    <w:rsid w:val="00061751"/>
    <w:rsid w:val="00061DAC"/>
    <w:rsid w:val="00061EB3"/>
    <w:rsid w:val="0006230F"/>
    <w:rsid w:val="00062BF1"/>
    <w:rsid w:val="00062CFF"/>
    <w:rsid w:val="00063024"/>
    <w:rsid w:val="000636F3"/>
    <w:rsid w:val="000653B5"/>
    <w:rsid w:val="00065685"/>
    <w:rsid w:val="0006602A"/>
    <w:rsid w:val="000665D2"/>
    <w:rsid w:val="000669A4"/>
    <w:rsid w:val="00066AD0"/>
    <w:rsid w:val="000672F5"/>
    <w:rsid w:val="00067433"/>
    <w:rsid w:val="000674E8"/>
    <w:rsid w:val="00067720"/>
    <w:rsid w:val="00067847"/>
    <w:rsid w:val="0006797A"/>
    <w:rsid w:val="00067987"/>
    <w:rsid w:val="000701C6"/>
    <w:rsid w:val="000702EA"/>
    <w:rsid w:val="000703B4"/>
    <w:rsid w:val="00070BF7"/>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177"/>
    <w:rsid w:val="000806B6"/>
    <w:rsid w:val="000806EF"/>
    <w:rsid w:val="00080CCA"/>
    <w:rsid w:val="00081011"/>
    <w:rsid w:val="00081523"/>
    <w:rsid w:val="00082369"/>
    <w:rsid w:val="000823CC"/>
    <w:rsid w:val="00082AD9"/>
    <w:rsid w:val="00082B4B"/>
    <w:rsid w:val="00082DE9"/>
    <w:rsid w:val="00082F3F"/>
    <w:rsid w:val="00083639"/>
    <w:rsid w:val="00083997"/>
    <w:rsid w:val="00083B56"/>
    <w:rsid w:val="00083D10"/>
    <w:rsid w:val="00084173"/>
    <w:rsid w:val="000843F8"/>
    <w:rsid w:val="0008541D"/>
    <w:rsid w:val="00085524"/>
    <w:rsid w:val="00085592"/>
    <w:rsid w:val="00085D5A"/>
    <w:rsid w:val="00085F68"/>
    <w:rsid w:val="000862CE"/>
    <w:rsid w:val="00086827"/>
    <w:rsid w:val="00086AF3"/>
    <w:rsid w:val="00086C59"/>
    <w:rsid w:val="00087C1A"/>
    <w:rsid w:val="00087F7E"/>
    <w:rsid w:val="000900CE"/>
    <w:rsid w:val="000902EC"/>
    <w:rsid w:val="000904BD"/>
    <w:rsid w:val="000905C0"/>
    <w:rsid w:val="00090BDB"/>
    <w:rsid w:val="00091011"/>
    <w:rsid w:val="00091176"/>
    <w:rsid w:val="00091292"/>
    <w:rsid w:val="00092211"/>
    <w:rsid w:val="00092789"/>
    <w:rsid w:val="00092FBE"/>
    <w:rsid w:val="000936CE"/>
    <w:rsid w:val="000936E5"/>
    <w:rsid w:val="00093DA7"/>
    <w:rsid w:val="0009436A"/>
    <w:rsid w:val="0009460F"/>
    <w:rsid w:val="000947D1"/>
    <w:rsid w:val="000949AA"/>
    <w:rsid w:val="00094FA0"/>
    <w:rsid w:val="00096077"/>
    <w:rsid w:val="000963C8"/>
    <w:rsid w:val="000966DF"/>
    <w:rsid w:val="00096828"/>
    <w:rsid w:val="00096897"/>
    <w:rsid w:val="00096DA1"/>
    <w:rsid w:val="0009707F"/>
    <w:rsid w:val="0009777C"/>
    <w:rsid w:val="0009786F"/>
    <w:rsid w:val="00097C37"/>
    <w:rsid w:val="00097EA0"/>
    <w:rsid w:val="00097EFE"/>
    <w:rsid w:val="000A07A2"/>
    <w:rsid w:val="000A0C1E"/>
    <w:rsid w:val="000A110D"/>
    <w:rsid w:val="000A1D51"/>
    <w:rsid w:val="000A28A9"/>
    <w:rsid w:val="000A2A5C"/>
    <w:rsid w:val="000A2F80"/>
    <w:rsid w:val="000A3115"/>
    <w:rsid w:val="000A377D"/>
    <w:rsid w:val="000A3EFB"/>
    <w:rsid w:val="000A44B1"/>
    <w:rsid w:val="000A4DAA"/>
    <w:rsid w:val="000A4FF5"/>
    <w:rsid w:val="000A50CC"/>
    <w:rsid w:val="000A5285"/>
    <w:rsid w:val="000A52CC"/>
    <w:rsid w:val="000A55C6"/>
    <w:rsid w:val="000A5988"/>
    <w:rsid w:val="000A5AE8"/>
    <w:rsid w:val="000A5C0F"/>
    <w:rsid w:val="000A5DAE"/>
    <w:rsid w:val="000A6334"/>
    <w:rsid w:val="000A69DA"/>
    <w:rsid w:val="000A6A62"/>
    <w:rsid w:val="000A6F50"/>
    <w:rsid w:val="000A71D2"/>
    <w:rsid w:val="000A72C1"/>
    <w:rsid w:val="000A73D3"/>
    <w:rsid w:val="000A75F3"/>
    <w:rsid w:val="000A7714"/>
    <w:rsid w:val="000A7B40"/>
    <w:rsid w:val="000A7EE6"/>
    <w:rsid w:val="000B0A66"/>
    <w:rsid w:val="000B15BA"/>
    <w:rsid w:val="000B1ABF"/>
    <w:rsid w:val="000B1B55"/>
    <w:rsid w:val="000B2317"/>
    <w:rsid w:val="000B27A5"/>
    <w:rsid w:val="000B29ED"/>
    <w:rsid w:val="000B31F9"/>
    <w:rsid w:val="000B35BC"/>
    <w:rsid w:val="000B3608"/>
    <w:rsid w:val="000B3BAA"/>
    <w:rsid w:val="000B3D76"/>
    <w:rsid w:val="000B437A"/>
    <w:rsid w:val="000B4970"/>
    <w:rsid w:val="000B5587"/>
    <w:rsid w:val="000B560B"/>
    <w:rsid w:val="000B563C"/>
    <w:rsid w:val="000B5F73"/>
    <w:rsid w:val="000B5F9E"/>
    <w:rsid w:val="000B612E"/>
    <w:rsid w:val="000B6E85"/>
    <w:rsid w:val="000B7D41"/>
    <w:rsid w:val="000B7E69"/>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3E13"/>
    <w:rsid w:val="000C482B"/>
    <w:rsid w:val="000C4BE3"/>
    <w:rsid w:val="000C52A3"/>
    <w:rsid w:val="000C5A3C"/>
    <w:rsid w:val="000C5C80"/>
    <w:rsid w:val="000C603D"/>
    <w:rsid w:val="000C6BBA"/>
    <w:rsid w:val="000C795C"/>
    <w:rsid w:val="000C795D"/>
    <w:rsid w:val="000C7D52"/>
    <w:rsid w:val="000D00C7"/>
    <w:rsid w:val="000D0E8A"/>
    <w:rsid w:val="000D0F58"/>
    <w:rsid w:val="000D1512"/>
    <w:rsid w:val="000D15D1"/>
    <w:rsid w:val="000D18B3"/>
    <w:rsid w:val="000D19AD"/>
    <w:rsid w:val="000D20D2"/>
    <w:rsid w:val="000D2521"/>
    <w:rsid w:val="000D28BC"/>
    <w:rsid w:val="000D2C0A"/>
    <w:rsid w:val="000D2CCE"/>
    <w:rsid w:val="000D3157"/>
    <w:rsid w:val="000D3EA3"/>
    <w:rsid w:val="000D4056"/>
    <w:rsid w:val="000D4995"/>
    <w:rsid w:val="000D49D5"/>
    <w:rsid w:val="000D4C06"/>
    <w:rsid w:val="000D55D7"/>
    <w:rsid w:val="000D5617"/>
    <w:rsid w:val="000D5766"/>
    <w:rsid w:val="000D57CF"/>
    <w:rsid w:val="000D5801"/>
    <w:rsid w:val="000D5870"/>
    <w:rsid w:val="000D5E3F"/>
    <w:rsid w:val="000D5E77"/>
    <w:rsid w:val="000D6103"/>
    <w:rsid w:val="000D61C8"/>
    <w:rsid w:val="000D6587"/>
    <w:rsid w:val="000D7098"/>
    <w:rsid w:val="000D7B79"/>
    <w:rsid w:val="000E0531"/>
    <w:rsid w:val="000E05AB"/>
    <w:rsid w:val="000E102F"/>
    <w:rsid w:val="000E10F6"/>
    <w:rsid w:val="000E11F6"/>
    <w:rsid w:val="000E159F"/>
    <w:rsid w:val="000E17D7"/>
    <w:rsid w:val="000E19E3"/>
    <w:rsid w:val="000E1E8D"/>
    <w:rsid w:val="000E241F"/>
    <w:rsid w:val="000E248C"/>
    <w:rsid w:val="000E24DD"/>
    <w:rsid w:val="000E279B"/>
    <w:rsid w:val="000E35D6"/>
    <w:rsid w:val="000E3614"/>
    <w:rsid w:val="000E36AD"/>
    <w:rsid w:val="000E38BA"/>
    <w:rsid w:val="000E38F7"/>
    <w:rsid w:val="000E4098"/>
    <w:rsid w:val="000E42FC"/>
    <w:rsid w:val="000E4C4F"/>
    <w:rsid w:val="000E4E17"/>
    <w:rsid w:val="000E51BD"/>
    <w:rsid w:val="000E5374"/>
    <w:rsid w:val="000E617A"/>
    <w:rsid w:val="000E6524"/>
    <w:rsid w:val="000E69D2"/>
    <w:rsid w:val="000E6DDA"/>
    <w:rsid w:val="000E704F"/>
    <w:rsid w:val="000E7CA8"/>
    <w:rsid w:val="000F01C6"/>
    <w:rsid w:val="000F04C2"/>
    <w:rsid w:val="000F0737"/>
    <w:rsid w:val="000F0CD8"/>
    <w:rsid w:val="000F0F87"/>
    <w:rsid w:val="000F0FD0"/>
    <w:rsid w:val="000F1ED5"/>
    <w:rsid w:val="000F2087"/>
    <w:rsid w:val="000F2443"/>
    <w:rsid w:val="000F2871"/>
    <w:rsid w:val="000F2ACC"/>
    <w:rsid w:val="000F303E"/>
    <w:rsid w:val="000F3EA9"/>
    <w:rsid w:val="000F4BB0"/>
    <w:rsid w:val="000F4BE1"/>
    <w:rsid w:val="000F4BF8"/>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681"/>
    <w:rsid w:val="001028BF"/>
    <w:rsid w:val="00102C7E"/>
    <w:rsid w:val="00103097"/>
    <w:rsid w:val="00103795"/>
    <w:rsid w:val="001039F7"/>
    <w:rsid w:val="00103A53"/>
    <w:rsid w:val="00104851"/>
    <w:rsid w:val="00104BC9"/>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17A"/>
    <w:rsid w:val="001116DE"/>
    <w:rsid w:val="00111749"/>
    <w:rsid w:val="00111F9D"/>
    <w:rsid w:val="00112282"/>
    <w:rsid w:val="001124EA"/>
    <w:rsid w:val="00113042"/>
    <w:rsid w:val="001132C5"/>
    <w:rsid w:val="0011395B"/>
    <w:rsid w:val="00113C69"/>
    <w:rsid w:val="001143BC"/>
    <w:rsid w:val="00114B97"/>
    <w:rsid w:val="0011526F"/>
    <w:rsid w:val="00115560"/>
    <w:rsid w:val="00115812"/>
    <w:rsid w:val="001159A9"/>
    <w:rsid w:val="0011617C"/>
    <w:rsid w:val="00116253"/>
    <w:rsid w:val="00116277"/>
    <w:rsid w:val="00116A16"/>
    <w:rsid w:val="00116E89"/>
    <w:rsid w:val="00116EF9"/>
    <w:rsid w:val="00116F87"/>
    <w:rsid w:val="001173FD"/>
    <w:rsid w:val="001176BA"/>
    <w:rsid w:val="001177AC"/>
    <w:rsid w:val="001179C4"/>
    <w:rsid w:val="00117AB7"/>
    <w:rsid w:val="00117B5D"/>
    <w:rsid w:val="00117F7A"/>
    <w:rsid w:val="00120723"/>
    <w:rsid w:val="001209EC"/>
    <w:rsid w:val="00120C9B"/>
    <w:rsid w:val="00120D39"/>
    <w:rsid w:val="001210A8"/>
    <w:rsid w:val="0012157F"/>
    <w:rsid w:val="0012184D"/>
    <w:rsid w:val="0012186E"/>
    <w:rsid w:val="00121AA7"/>
    <w:rsid w:val="00122028"/>
    <w:rsid w:val="0012208C"/>
    <w:rsid w:val="001224C5"/>
    <w:rsid w:val="001227B5"/>
    <w:rsid w:val="001229B2"/>
    <w:rsid w:val="00122D7E"/>
    <w:rsid w:val="0012323B"/>
    <w:rsid w:val="0012414B"/>
    <w:rsid w:val="00124655"/>
    <w:rsid w:val="00125755"/>
    <w:rsid w:val="00125BFC"/>
    <w:rsid w:val="00125C48"/>
    <w:rsid w:val="00126055"/>
    <w:rsid w:val="00126859"/>
    <w:rsid w:val="00126B7A"/>
    <w:rsid w:val="00126C8E"/>
    <w:rsid w:val="00126DFF"/>
    <w:rsid w:val="00126FA8"/>
    <w:rsid w:val="00127211"/>
    <w:rsid w:val="0012797A"/>
    <w:rsid w:val="00127C42"/>
    <w:rsid w:val="00127FD9"/>
    <w:rsid w:val="00130810"/>
    <w:rsid w:val="00131850"/>
    <w:rsid w:val="0013209C"/>
    <w:rsid w:val="00132553"/>
    <w:rsid w:val="0013351A"/>
    <w:rsid w:val="00134327"/>
    <w:rsid w:val="00134538"/>
    <w:rsid w:val="00134848"/>
    <w:rsid w:val="00134BD1"/>
    <w:rsid w:val="00134E54"/>
    <w:rsid w:val="00134F36"/>
    <w:rsid w:val="00135078"/>
    <w:rsid w:val="0013522F"/>
    <w:rsid w:val="00136027"/>
    <w:rsid w:val="0013632A"/>
    <w:rsid w:val="001369E7"/>
    <w:rsid w:val="00136AFB"/>
    <w:rsid w:val="00136B6A"/>
    <w:rsid w:val="001377D1"/>
    <w:rsid w:val="00140913"/>
    <w:rsid w:val="00140B76"/>
    <w:rsid w:val="001414D8"/>
    <w:rsid w:val="00142001"/>
    <w:rsid w:val="001422A4"/>
    <w:rsid w:val="0014256C"/>
    <w:rsid w:val="00142919"/>
    <w:rsid w:val="0014323D"/>
    <w:rsid w:val="00143A71"/>
    <w:rsid w:val="00143F21"/>
    <w:rsid w:val="0014406B"/>
    <w:rsid w:val="00144813"/>
    <w:rsid w:val="00144C69"/>
    <w:rsid w:val="00144D08"/>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64C"/>
    <w:rsid w:val="00152874"/>
    <w:rsid w:val="00152A51"/>
    <w:rsid w:val="001533E6"/>
    <w:rsid w:val="001534A8"/>
    <w:rsid w:val="00153A71"/>
    <w:rsid w:val="00153F0F"/>
    <w:rsid w:val="0015420B"/>
    <w:rsid w:val="00154480"/>
    <w:rsid w:val="00154653"/>
    <w:rsid w:val="00154E9D"/>
    <w:rsid w:val="00155021"/>
    <w:rsid w:val="00155968"/>
    <w:rsid w:val="00155D0F"/>
    <w:rsid w:val="001568F7"/>
    <w:rsid w:val="00157643"/>
    <w:rsid w:val="0015773A"/>
    <w:rsid w:val="0015775D"/>
    <w:rsid w:val="001577AA"/>
    <w:rsid w:val="00157964"/>
    <w:rsid w:val="00157C53"/>
    <w:rsid w:val="00157C80"/>
    <w:rsid w:val="001607AB"/>
    <w:rsid w:val="00160F78"/>
    <w:rsid w:val="00161756"/>
    <w:rsid w:val="00161758"/>
    <w:rsid w:val="001619C4"/>
    <w:rsid w:val="00161CAC"/>
    <w:rsid w:val="001627A0"/>
    <w:rsid w:val="001629A0"/>
    <w:rsid w:val="001629AE"/>
    <w:rsid w:val="00162EA4"/>
    <w:rsid w:val="00163305"/>
    <w:rsid w:val="001635E5"/>
    <w:rsid w:val="00163938"/>
    <w:rsid w:val="00163C2A"/>
    <w:rsid w:val="00163DF4"/>
    <w:rsid w:val="00164108"/>
    <w:rsid w:val="00164112"/>
    <w:rsid w:val="0016417D"/>
    <w:rsid w:val="00164E08"/>
    <w:rsid w:val="00165726"/>
    <w:rsid w:val="00165FC8"/>
    <w:rsid w:val="00166289"/>
    <w:rsid w:val="0016652A"/>
    <w:rsid w:val="00166594"/>
    <w:rsid w:val="001665EF"/>
    <w:rsid w:val="001669BA"/>
    <w:rsid w:val="00166E55"/>
    <w:rsid w:val="00166F90"/>
    <w:rsid w:val="0016716C"/>
    <w:rsid w:val="00167604"/>
    <w:rsid w:val="001703D1"/>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4783"/>
    <w:rsid w:val="00175069"/>
    <w:rsid w:val="0017508C"/>
    <w:rsid w:val="0017599C"/>
    <w:rsid w:val="00175E97"/>
    <w:rsid w:val="001760EA"/>
    <w:rsid w:val="001762AB"/>
    <w:rsid w:val="00176993"/>
    <w:rsid w:val="00176B00"/>
    <w:rsid w:val="00176D09"/>
    <w:rsid w:val="001772FC"/>
    <w:rsid w:val="001773A2"/>
    <w:rsid w:val="00177893"/>
    <w:rsid w:val="00180E5F"/>
    <w:rsid w:val="0018122F"/>
    <w:rsid w:val="00181440"/>
    <w:rsid w:val="00181803"/>
    <w:rsid w:val="00181A31"/>
    <w:rsid w:val="00182037"/>
    <w:rsid w:val="00182574"/>
    <w:rsid w:val="00182631"/>
    <w:rsid w:val="001829CA"/>
    <w:rsid w:val="00182AE9"/>
    <w:rsid w:val="00182D06"/>
    <w:rsid w:val="00182F01"/>
    <w:rsid w:val="00182FDE"/>
    <w:rsid w:val="0018312C"/>
    <w:rsid w:val="0018333D"/>
    <w:rsid w:val="00183536"/>
    <w:rsid w:val="0018380C"/>
    <w:rsid w:val="00184ECF"/>
    <w:rsid w:val="00184FB9"/>
    <w:rsid w:val="0018502C"/>
    <w:rsid w:val="00185E85"/>
    <w:rsid w:val="00185EC7"/>
    <w:rsid w:val="00185F56"/>
    <w:rsid w:val="001868BF"/>
    <w:rsid w:val="00186F79"/>
    <w:rsid w:val="00187268"/>
    <w:rsid w:val="001873D2"/>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AD5"/>
    <w:rsid w:val="00193CC9"/>
    <w:rsid w:val="00194856"/>
    <w:rsid w:val="001960D5"/>
    <w:rsid w:val="00196457"/>
    <w:rsid w:val="0019653D"/>
    <w:rsid w:val="00196574"/>
    <w:rsid w:val="001967A2"/>
    <w:rsid w:val="0019698C"/>
    <w:rsid w:val="00196AA1"/>
    <w:rsid w:val="00196B04"/>
    <w:rsid w:val="001971ED"/>
    <w:rsid w:val="001973FD"/>
    <w:rsid w:val="00197797"/>
    <w:rsid w:val="0019790F"/>
    <w:rsid w:val="0019791D"/>
    <w:rsid w:val="00197993"/>
    <w:rsid w:val="00197C9C"/>
    <w:rsid w:val="00197F51"/>
    <w:rsid w:val="001A062C"/>
    <w:rsid w:val="001A0752"/>
    <w:rsid w:val="001A0A3E"/>
    <w:rsid w:val="001A0CEB"/>
    <w:rsid w:val="001A1062"/>
    <w:rsid w:val="001A10FB"/>
    <w:rsid w:val="001A1A93"/>
    <w:rsid w:val="001A1D8C"/>
    <w:rsid w:val="001A1F69"/>
    <w:rsid w:val="001A22ED"/>
    <w:rsid w:val="001A285A"/>
    <w:rsid w:val="001A34C6"/>
    <w:rsid w:val="001A3FE7"/>
    <w:rsid w:val="001A4266"/>
    <w:rsid w:val="001A4605"/>
    <w:rsid w:val="001A4B4A"/>
    <w:rsid w:val="001A5EB7"/>
    <w:rsid w:val="001A6A25"/>
    <w:rsid w:val="001A6BC8"/>
    <w:rsid w:val="001A7B8F"/>
    <w:rsid w:val="001B0480"/>
    <w:rsid w:val="001B04C1"/>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12C"/>
    <w:rsid w:val="001B725E"/>
    <w:rsid w:val="001B731E"/>
    <w:rsid w:val="001B7934"/>
    <w:rsid w:val="001B7E10"/>
    <w:rsid w:val="001C03B8"/>
    <w:rsid w:val="001C0B4E"/>
    <w:rsid w:val="001C0DF4"/>
    <w:rsid w:val="001C1014"/>
    <w:rsid w:val="001C16D3"/>
    <w:rsid w:val="001C1873"/>
    <w:rsid w:val="001C1CDA"/>
    <w:rsid w:val="001C1D17"/>
    <w:rsid w:val="001C1EC9"/>
    <w:rsid w:val="001C1F43"/>
    <w:rsid w:val="001C2353"/>
    <w:rsid w:val="001C2481"/>
    <w:rsid w:val="001C2BB7"/>
    <w:rsid w:val="001C2D08"/>
    <w:rsid w:val="001C2E49"/>
    <w:rsid w:val="001C3ABA"/>
    <w:rsid w:val="001C3B5F"/>
    <w:rsid w:val="001C3D2A"/>
    <w:rsid w:val="001C3F1E"/>
    <w:rsid w:val="001C46C2"/>
    <w:rsid w:val="001C4CF5"/>
    <w:rsid w:val="001C4F4E"/>
    <w:rsid w:val="001C5193"/>
    <w:rsid w:val="001C5219"/>
    <w:rsid w:val="001C531B"/>
    <w:rsid w:val="001C572C"/>
    <w:rsid w:val="001C57C6"/>
    <w:rsid w:val="001C5859"/>
    <w:rsid w:val="001C72B7"/>
    <w:rsid w:val="001C740A"/>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1899"/>
    <w:rsid w:val="001D26F3"/>
    <w:rsid w:val="001D288D"/>
    <w:rsid w:val="001D2898"/>
    <w:rsid w:val="001D2D88"/>
    <w:rsid w:val="001D342E"/>
    <w:rsid w:val="001D3703"/>
    <w:rsid w:val="001D3792"/>
    <w:rsid w:val="001D3930"/>
    <w:rsid w:val="001D4415"/>
    <w:rsid w:val="001D46B6"/>
    <w:rsid w:val="001D4D86"/>
    <w:rsid w:val="001D5EB2"/>
    <w:rsid w:val="001D7B13"/>
    <w:rsid w:val="001E0044"/>
    <w:rsid w:val="001E00D0"/>
    <w:rsid w:val="001E019C"/>
    <w:rsid w:val="001E1A11"/>
    <w:rsid w:val="001E1EE8"/>
    <w:rsid w:val="001E242F"/>
    <w:rsid w:val="001E27CF"/>
    <w:rsid w:val="001E2EAF"/>
    <w:rsid w:val="001E3798"/>
    <w:rsid w:val="001E385B"/>
    <w:rsid w:val="001E3922"/>
    <w:rsid w:val="001E3BAF"/>
    <w:rsid w:val="001E3F62"/>
    <w:rsid w:val="001E3FFB"/>
    <w:rsid w:val="001E4B53"/>
    <w:rsid w:val="001E5141"/>
    <w:rsid w:val="001E563D"/>
    <w:rsid w:val="001E5B52"/>
    <w:rsid w:val="001E608F"/>
    <w:rsid w:val="001E6ACA"/>
    <w:rsid w:val="001E6B59"/>
    <w:rsid w:val="001E6BF4"/>
    <w:rsid w:val="001E7292"/>
    <w:rsid w:val="001E74DD"/>
    <w:rsid w:val="001E7E36"/>
    <w:rsid w:val="001E7E8C"/>
    <w:rsid w:val="001F0638"/>
    <w:rsid w:val="001F0F3C"/>
    <w:rsid w:val="001F1A5A"/>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416"/>
    <w:rsid w:val="002015AE"/>
    <w:rsid w:val="002016A8"/>
    <w:rsid w:val="002018C0"/>
    <w:rsid w:val="00201C7D"/>
    <w:rsid w:val="00201FAF"/>
    <w:rsid w:val="00202537"/>
    <w:rsid w:val="00202768"/>
    <w:rsid w:val="00202960"/>
    <w:rsid w:val="002038EE"/>
    <w:rsid w:val="00203C1F"/>
    <w:rsid w:val="0020431F"/>
    <w:rsid w:val="0020466B"/>
    <w:rsid w:val="0020488E"/>
    <w:rsid w:val="00204EC5"/>
    <w:rsid w:val="002050F0"/>
    <w:rsid w:val="00205485"/>
    <w:rsid w:val="002054D1"/>
    <w:rsid w:val="00205694"/>
    <w:rsid w:val="00205997"/>
    <w:rsid w:val="00205A4E"/>
    <w:rsid w:val="00205D9A"/>
    <w:rsid w:val="002062F6"/>
    <w:rsid w:val="002063B7"/>
    <w:rsid w:val="00206430"/>
    <w:rsid w:val="002069C2"/>
    <w:rsid w:val="00206A08"/>
    <w:rsid w:val="00206D31"/>
    <w:rsid w:val="002076F8"/>
    <w:rsid w:val="00207826"/>
    <w:rsid w:val="002104C0"/>
    <w:rsid w:val="002105B5"/>
    <w:rsid w:val="0021070D"/>
    <w:rsid w:val="002108A4"/>
    <w:rsid w:val="00210BD4"/>
    <w:rsid w:val="00210C03"/>
    <w:rsid w:val="00210C9C"/>
    <w:rsid w:val="0021164D"/>
    <w:rsid w:val="00211AAD"/>
    <w:rsid w:val="00211BF1"/>
    <w:rsid w:val="00212455"/>
    <w:rsid w:val="00212780"/>
    <w:rsid w:val="00212B59"/>
    <w:rsid w:val="00212CC8"/>
    <w:rsid w:val="00212E4D"/>
    <w:rsid w:val="00212FE3"/>
    <w:rsid w:val="002133BC"/>
    <w:rsid w:val="00213417"/>
    <w:rsid w:val="002134BA"/>
    <w:rsid w:val="002136D8"/>
    <w:rsid w:val="00213775"/>
    <w:rsid w:val="00214B1B"/>
    <w:rsid w:val="00214B80"/>
    <w:rsid w:val="0021506F"/>
    <w:rsid w:val="0021564E"/>
    <w:rsid w:val="002168A4"/>
    <w:rsid w:val="00216C9B"/>
    <w:rsid w:val="00216FF0"/>
    <w:rsid w:val="002170B9"/>
    <w:rsid w:val="00217807"/>
    <w:rsid w:val="00217AAD"/>
    <w:rsid w:val="00217AF2"/>
    <w:rsid w:val="00220AD0"/>
    <w:rsid w:val="00220BA9"/>
    <w:rsid w:val="002215D2"/>
    <w:rsid w:val="002216F8"/>
    <w:rsid w:val="00221A5D"/>
    <w:rsid w:val="00221BAA"/>
    <w:rsid w:val="00221DE1"/>
    <w:rsid w:val="002227B3"/>
    <w:rsid w:val="0022280C"/>
    <w:rsid w:val="00222A5B"/>
    <w:rsid w:val="00222C32"/>
    <w:rsid w:val="0022346B"/>
    <w:rsid w:val="00223530"/>
    <w:rsid w:val="002238D3"/>
    <w:rsid w:val="0022392C"/>
    <w:rsid w:val="00223E4D"/>
    <w:rsid w:val="0022421A"/>
    <w:rsid w:val="00224298"/>
    <w:rsid w:val="0022454F"/>
    <w:rsid w:val="002248E5"/>
    <w:rsid w:val="0022497C"/>
    <w:rsid w:val="00224A2D"/>
    <w:rsid w:val="00224F60"/>
    <w:rsid w:val="00225053"/>
    <w:rsid w:val="00225154"/>
    <w:rsid w:val="00225A81"/>
    <w:rsid w:val="0022663D"/>
    <w:rsid w:val="00226A89"/>
    <w:rsid w:val="00226FA3"/>
    <w:rsid w:val="00227144"/>
    <w:rsid w:val="00227575"/>
    <w:rsid w:val="00227E0E"/>
    <w:rsid w:val="00230FAF"/>
    <w:rsid w:val="00231060"/>
    <w:rsid w:val="00231458"/>
    <w:rsid w:val="00231893"/>
    <w:rsid w:val="0023273A"/>
    <w:rsid w:val="00232CDC"/>
    <w:rsid w:val="00232CFB"/>
    <w:rsid w:val="00233001"/>
    <w:rsid w:val="00233075"/>
    <w:rsid w:val="00233C5D"/>
    <w:rsid w:val="00233CC8"/>
    <w:rsid w:val="002342CC"/>
    <w:rsid w:val="00235277"/>
    <w:rsid w:val="002352D4"/>
    <w:rsid w:val="00235539"/>
    <w:rsid w:val="00235EB0"/>
    <w:rsid w:val="002365D5"/>
    <w:rsid w:val="00236A3B"/>
    <w:rsid w:val="002370DC"/>
    <w:rsid w:val="0023729E"/>
    <w:rsid w:val="002377D7"/>
    <w:rsid w:val="0023783C"/>
    <w:rsid w:val="00237DE9"/>
    <w:rsid w:val="002402B7"/>
    <w:rsid w:val="00240B0F"/>
    <w:rsid w:val="00240B8E"/>
    <w:rsid w:val="00240E8F"/>
    <w:rsid w:val="00241322"/>
    <w:rsid w:val="0024164E"/>
    <w:rsid w:val="002416C5"/>
    <w:rsid w:val="00241934"/>
    <w:rsid w:val="00241A72"/>
    <w:rsid w:val="00241B65"/>
    <w:rsid w:val="00241B82"/>
    <w:rsid w:val="00241BE7"/>
    <w:rsid w:val="0024243F"/>
    <w:rsid w:val="00242BAA"/>
    <w:rsid w:val="00242D56"/>
    <w:rsid w:val="002432E3"/>
    <w:rsid w:val="00243543"/>
    <w:rsid w:val="00243E00"/>
    <w:rsid w:val="00244014"/>
    <w:rsid w:val="0024434C"/>
    <w:rsid w:val="0024438D"/>
    <w:rsid w:val="00244A42"/>
    <w:rsid w:val="00244CF7"/>
    <w:rsid w:val="00245173"/>
    <w:rsid w:val="00245BDF"/>
    <w:rsid w:val="0024672E"/>
    <w:rsid w:val="002474B2"/>
    <w:rsid w:val="00247798"/>
    <w:rsid w:val="00247F15"/>
    <w:rsid w:val="002501B8"/>
    <w:rsid w:val="0025034E"/>
    <w:rsid w:val="002506F5"/>
    <w:rsid w:val="00250904"/>
    <w:rsid w:val="00250F74"/>
    <w:rsid w:val="00251148"/>
    <w:rsid w:val="00251302"/>
    <w:rsid w:val="002514D2"/>
    <w:rsid w:val="002515B1"/>
    <w:rsid w:val="00252308"/>
    <w:rsid w:val="00252653"/>
    <w:rsid w:val="00253505"/>
    <w:rsid w:val="00253E76"/>
    <w:rsid w:val="00253FB9"/>
    <w:rsid w:val="002542CB"/>
    <w:rsid w:val="00254656"/>
    <w:rsid w:val="00254692"/>
    <w:rsid w:val="00254BF5"/>
    <w:rsid w:val="0025533B"/>
    <w:rsid w:val="002557ED"/>
    <w:rsid w:val="00255A72"/>
    <w:rsid w:val="00255DC4"/>
    <w:rsid w:val="00255F42"/>
    <w:rsid w:val="00255F67"/>
    <w:rsid w:val="002563AB"/>
    <w:rsid w:val="002565D6"/>
    <w:rsid w:val="00256BEA"/>
    <w:rsid w:val="00256C78"/>
    <w:rsid w:val="00257C0D"/>
    <w:rsid w:val="00260580"/>
    <w:rsid w:val="002608F0"/>
    <w:rsid w:val="00260BB5"/>
    <w:rsid w:val="00260F11"/>
    <w:rsid w:val="0026155E"/>
    <w:rsid w:val="002615FD"/>
    <w:rsid w:val="002617AC"/>
    <w:rsid w:val="00262A0A"/>
    <w:rsid w:val="00262E81"/>
    <w:rsid w:val="00263385"/>
    <w:rsid w:val="0026375C"/>
    <w:rsid w:val="00263793"/>
    <w:rsid w:val="002639E8"/>
    <w:rsid w:val="00263CC2"/>
    <w:rsid w:val="00263D5E"/>
    <w:rsid w:val="002640D1"/>
    <w:rsid w:val="00264451"/>
    <w:rsid w:val="00264730"/>
    <w:rsid w:val="00265783"/>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B38"/>
    <w:rsid w:val="00273C93"/>
    <w:rsid w:val="00274191"/>
    <w:rsid w:val="002741F5"/>
    <w:rsid w:val="002743CD"/>
    <w:rsid w:val="00274537"/>
    <w:rsid w:val="00274D1D"/>
    <w:rsid w:val="0027558F"/>
    <w:rsid w:val="00275F11"/>
    <w:rsid w:val="00275F1F"/>
    <w:rsid w:val="0027613F"/>
    <w:rsid w:val="0027654D"/>
    <w:rsid w:val="00276BAE"/>
    <w:rsid w:val="00276C9B"/>
    <w:rsid w:val="00276FAE"/>
    <w:rsid w:val="002771BA"/>
    <w:rsid w:val="00277317"/>
    <w:rsid w:val="00277AC3"/>
    <w:rsid w:val="0028058E"/>
    <w:rsid w:val="00280B99"/>
    <w:rsid w:val="00280D85"/>
    <w:rsid w:val="00281173"/>
    <w:rsid w:val="002824CC"/>
    <w:rsid w:val="002824EA"/>
    <w:rsid w:val="00282E8C"/>
    <w:rsid w:val="00282ED5"/>
    <w:rsid w:val="002838C1"/>
    <w:rsid w:val="00283F41"/>
    <w:rsid w:val="002840E8"/>
    <w:rsid w:val="00284129"/>
    <w:rsid w:val="00284146"/>
    <w:rsid w:val="00284543"/>
    <w:rsid w:val="00284608"/>
    <w:rsid w:val="00284988"/>
    <w:rsid w:val="00284ADE"/>
    <w:rsid w:val="00284DF4"/>
    <w:rsid w:val="00284E7C"/>
    <w:rsid w:val="00284E87"/>
    <w:rsid w:val="0028558F"/>
    <w:rsid w:val="0028590D"/>
    <w:rsid w:val="00286411"/>
    <w:rsid w:val="00286636"/>
    <w:rsid w:val="00286B2A"/>
    <w:rsid w:val="00286E61"/>
    <w:rsid w:val="00287883"/>
    <w:rsid w:val="0029014D"/>
    <w:rsid w:val="0029027C"/>
    <w:rsid w:val="0029162F"/>
    <w:rsid w:val="00291B53"/>
    <w:rsid w:val="00291CD9"/>
    <w:rsid w:val="00291CFD"/>
    <w:rsid w:val="002920A1"/>
    <w:rsid w:val="00292346"/>
    <w:rsid w:val="00292443"/>
    <w:rsid w:val="00293452"/>
    <w:rsid w:val="00293F7A"/>
    <w:rsid w:val="002942AD"/>
    <w:rsid w:val="00294AE4"/>
    <w:rsid w:val="00294D83"/>
    <w:rsid w:val="00295089"/>
    <w:rsid w:val="002951FB"/>
    <w:rsid w:val="002958B5"/>
    <w:rsid w:val="00295E2F"/>
    <w:rsid w:val="0029614D"/>
    <w:rsid w:val="00296719"/>
    <w:rsid w:val="002968A1"/>
    <w:rsid w:val="00296DCF"/>
    <w:rsid w:val="00296F4B"/>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A7170"/>
    <w:rsid w:val="002B0154"/>
    <w:rsid w:val="002B0BA8"/>
    <w:rsid w:val="002B0F4D"/>
    <w:rsid w:val="002B169C"/>
    <w:rsid w:val="002B1A03"/>
    <w:rsid w:val="002B1D40"/>
    <w:rsid w:val="002B1EBC"/>
    <w:rsid w:val="002B31CD"/>
    <w:rsid w:val="002B3473"/>
    <w:rsid w:val="002B363F"/>
    <w:rsid w:val="002B38AE"/>
    <w:rsid w:val="002B39C3"/>
    <w:rsid w:val="002B3E09"/>
    <w:rsid w:val="002B4132"/>
    <w:rsid w:val="002B4770"/>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3D"/>
    <w:rsid w:val="002C11E3"/>
    <w:rsid w:val="002C145A"/>
    <w:rsid w:val="002C1694"/>
    <w:rsid w:val="002C16F4"/>
    <w:rsid w:val="002C1913"/>
    <w:rsid w:val="002C1D94"/>
    <w:rsid w:val="002C2320"/>
    <w:rsid w:val="002C23DA"/>
    <w:rsid w:val="002C2831"/>
    <w:rsid w:val="002C2844"/>
    <w:rsid w:val="002C28FA"/>
    <w:rsid w:val="002C2A94"/>
    <w:rsid w:val="002C35A7"/>
    <w:rsid w:val="002C3CA0"/>
    <w:rsid w:val="002C49D6"/>
    <w:rsid w:val="002C4C03"/>
    <w:rsid w:val="002C4D2A"/>
    <w:rsid w:val="002C4D2E"/>
    <w:rsid w:val="002C5373"/>
    <w:rsid w:val="002C606A"/>
    <w:rsid w:val="002C6805"/>
    <w:rsid w:val="002C6B79"/>
    <w:rsid w:val="002C6C0A"/>
    <w:rsid w:val="002C6E31"/>
    <w:rsid w:val="002C7D1E"/>
    <w:rsid w:val="002D011A"/>
    <w:rsid w:val="002D0A51"/>
    <w:rsid w:val="002D1720"/>
    <w:rsid w:val="002D22FF"/>
    <w:rsid w:val="002D277B"/>
    <w:rsid w:val="002D28D7"/>
    <w:rsid w:val="002D29FF"/>
    <w:rsid w:val="002D3206"/>
    <w:rsid w:val="002D34DF"/>
    <w:rsid w:val="002D34F1"/>
    <w:rsid w:val="002D37A0"/>
    <w:rsid w:val="002D38CF"/>
    <w:rsid w:val="002D3B61"/>
    <w:rsid w:val="002D40F5"/>
    <w:rsid w:val="002D42C1"/>
    <w:rsid w:val="002D4637"/>
    <w:rsid w:val="002D4D0C"/>
    <w:rsid w:val="002D4E8A"/>
    <w:rsid w:val="002D5763"/>
    <w:rsid w:val="002D5AC2"/>
    <w:rsid w:val="002D673F"/>
    <w:rsid w:val="002D6F9B"/>
    <w:rsid w:val="002D6FFE"/>
    <w:rsid w:val="002D758B"/>
    <w:rsid w:val="002D7A1C"/>
    <w:rsid w:val="002D7BA4"/>
    <w:rsid w:val="002E0A61"/>
    <w:rsid w:val="002E127E"/>
    <w:rsid w:val="002E1895"/>
    <w:rsid w:val="002E235C"/>
    <w:rsid w:val="002E2647"/>
    <w:rsid w:val="002E26FB"/>
    <w:rsid w:val="002E3411"/>
    <w:rsid w:val="002E3454"/>
    <w:rsid w:val="002E387B"/>
    <w:rsid w:val="002E38E7"/>
    <w:rsid w:val="002E4DAA"/>
    <w:rsid w:val="002E4FED"/>
    <w:rsid w:val="002E54A8"/>
    <w:rsid w:val="002E59E1"/>
    <w:rsid w:val="002E5B92"/>
    <w:rsid w:val="002E5C5F"/>
    <w:rsid w:val="002E5F5F"/>
    <w:rsid w:val="002E5FD0"/>
    <w:rsid w:val="002E5FEB"/>
    <w:rsid w:val="002E611D"/>
    <w:rsid w:val="002E6343"/>
    <w:rsid w:val="002E6421"/>
    <w:rsid w:val="002E6572"/>
    <w:rsid w:val="002E6AA1"/>
    <w:rsid w:val="002E78FE"/>
    <w:rsid w:val="002E7E35"/>
    <w:rsid w:val="002F007B"/>
    <w:rsid w:val="002F0621"/>
    <w:rsid w:val="002F0750"/>
    <w:rsid w:val="002F0789"/>
    <w:rsid w:val="002F0B67"/>
    <w:rsid w:val="002F1696"/>
    <w:rsid w:val="002F196E"/>
    <w:rsid w:val="002F1DA6"/>
    <w:rsid w:val="002F2106"/>
    <w:rsid w:val="002F21C3"/>
    <w:rsid w:val="002F262D"/>
    <w:rsid w:val="002F30D3"/>
    <w:rsid w:val="002F3CA3"/>
    <w:rsid w:val="002F3CAA"/>
    <w:rsid w:val="002F3D34"/>
    <w:rsid w:val="002F3EE1"/>
    <w:rsid w:val="002F402F"/>
    <w:rsid w:val="002F4383"/>
    <w:rsid w:val="002F4926"/>
    <w:rsid w:val="002F4A28"/>
    <w:rsid w:val="002F4D2D"/>
    <w:rsid w:val="002F530C"/>
    <w:rsid w:val="002F532C"/>
    <w:rsid w:val="002F5969"/>
    <w:rsid w:val="002F5EF0"/>
    <w:rsid w:val="002F62A3"/>
    <w:rsid w:val="002F6394"/>
    <w:rsid w:val="002F646F"/>
    <w:rsid w:val="002F6706"/>
    <w:rsid w:val="002F6A9B"/>
    <w:rsid w:val="002F6B83"/>
    <w:rsid w:val="002F6ECE"/>
    <w:rsid w:val="002F6F94"/>
    <w:rsid w:val="002F7277"/>
    <w:rsid w:val="002F79BC"/>
    <w:rsid w:val="003005B3"/>
    <w:rsid w:val="00300FEE"/>
    <w:rsid w:val="00301000"/>
    <w:rsid w:val="003014D8"/>
    <w:rsid w:val="003014EF"/>
    <w:rsid w:val="003018D9"/>
    <w:rsid w:val="00301CB9"/>
    <w:rsid w:val="00302356"/>
    <w:rsid w:val="00302701"/>
    <w:rsid w:val="003027A3"/>
    <w:rsid w:val="00303703"/>
    <w:rsid w:val="003038BC"/>
    <w:rsid w:val="00303CB9"/>
    <w:rsid w:val="00304F34"/>
    <w:rsid w:val="003055E1"/>
    <w:rsid w:val="00305801"/>
    <w:rsid w:val="003058A1"/>
    <w:rsid w:val="00305A9E"/>
    <w:rsid w:val="00306105"/>
    <w:rsid w:val="00306291"/>
    <w:rsid w:val="003067BB"/>
    <w:rsid w:val="003068E6"/>
    <w:rsid w:val="00306921"/>
    <w:rsid w:val="00306BF1"/>
    <w:rsid w:val="00306C6B"/>
    <w:rsid w:val="00306D23"/>
    <w:rsid w:val="003071B1"/>
    <w:rsid w:val="00307AA8"/>
    <w:rsid w:val="00307EEA"/>
    <w:rsid w:val="003109E0"/>
    <w:rsid w:val="00310BF0"/>
    <w:rsid w:val="00310CB9"/>
    <w:rsid w:val="00311003"/>
    <w:rsid w:val="00311AB5"/>
    <w:rsid w:val="00311C49"/>
    <w:rsid w:val="00311D99"/>
    <w:rsid w:val="00311DAB"/>
    <w:rsid w:val="00311E08"/>
    <w:rsid w:val="00311FF3"/>
    <w:rsid w:val="00312326"/>
    <w:rsid w:val="0031257E"/>
    <w:rsid w:val="003128CE"/>
    <w:rsid w:val="00312B45"/>
    <w:rsid w:val="00312CD6"/>
    <w:rsid w:val="003133B0"/>
    <w:rsid w:val="0031365D"/>
    <w:rsid w:val="0031389A"/>
    <w:rsid w:val="00313E43"/>
    <w:rsid w:val="003148A0"/>
    <w:rsid w:val="00314A78"/>
    <w:rsid w:val="00314B75"/>
    <w:rsid w:val="0031501F"/>
    <w:rsid w:val="003158B4"/>
    <w:rsid w:val="0031590A"/>
    <w:rsid w:val="00315ED8"/>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29E8"/>
    <w:rsid w:val="00323393"/>
    <w:rsid w:val="003233E8"/>
    <w:rsid w:val="0032378B"/>
    <w:rsid w:val="0032386C"/>
    <w:rsid w:val="00323C7D"/>
    <w:rsid w:val="00323CF3"/>
    <w:rsid w:val="00323DAD"/>
    <w:rsid w:val="003249CB"/>
    <w:rsid w:val="00324CBA"/>
    <w:rsid w:val="003253B8"/>
    <w:rsid w:val="00325FD7"/>
    <w:rsid w:val="003261AD"/>
    <w:rsid w:val="00326C15"/>
    <w:rsid w:val="0032708C"/>
    <w:rsid w:val="0032720B"/>
    <w:rsid w:val="00327453"/>
    <w:rsid w:val="00327884"/>
    <w:rsid w:val="00327BC2"/>
    <w:rsid w:val="00327E68"/>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758"/>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0CFD"/>
    <w:rsid w:val="0034156B"/>
    <w:rsid w:val="003415E0"/>
    <w:rsid w:val="00341680"/>
    <w:rsid w:val="00341717"/>
    <w:rsid w:val="003418EB"/>
    <w:rsid w:val="00341B99"/>
    <w:rsid w:val="00341F63"/>
    <w:rsid w:val="0034242C"/>
    <w:rsid w:val="00342D3E"/>
    <w:rsid w:val="00343421"/>
    <w:rsid w:val="00343965"/>
    <w:rsid w:val="00343AE3"/>
    <w:rsid w:val="00343DC5"/>
    <w:rsid w:val="0034437C"/>
    <w:rsid w:val="0034475A"/>
    <w:rsid w:val="00344CE1"/>
    <w:rsid w:val="00344FAD"/>
    <w:rsid w:val="003454B9"/>
    <w:rsid w:val="003456AD"/>
    <w:rsid w:val="00345CB0"/>
    <w:rsid w:val="00345DC3"/>
    <w:rsid w:val="00345E6B"/>
    <w:rsid w:val="0034656B"/>
    <w:rsid w:val="00346AF2"/>
    <w:rsid w:val="00346C1C"/>
    <w:rsid w:val="003470CB"/>
    <w:rsid w:val="00347575"/>
    <w:rsid w:val="0034759E"/>
    <w:rsid w:val="003507BE"/>
    <w:rsid w:val="003509DD"/>
    <w:rsid w:val="00350FF0"/>
    <w:rsid w:val="003517B8"/>
    <w:rsid w:val="0035183F"/>
    <w:rsid w:val="0035223B"/>
    <w:rsid w:val="003523CC"/>
    <w:rsid w:val="00352B97"/>
    <w:rsid w:val="00352C83"/>
    <w:rsid w:val="00353536"/>
    <w:rsid w:val="0035379C"/>
    <w:rsid w:val="00353EC9"/>
    <w:rsid w:val="00354E78"/>
    <w:rsid w:val="0035502E"/>
    <w:rsid w:val="003550E4"/>
    <w:rsid w:val="00355190"/>
    <w:rsid w:val="00355E8D"/>
    <w:rsid w:val="00355EC3"/>
    <w:rsid w:val="00355EF7"/>
    <w:rsid w:val="00355F0D"/>
    <w:rsid w:val="00356A80"/>
    <w:rsid w:val="003600AA"/>
    <w:rsid w:val="00360E58"/>
    <w:rsid w:val="00361A32"/>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7E1"/>
    <w:rsid w:val="00365851"/>
    <w:rsid w:val="003658C0"/>
    <w:rsid w:val="00365CE6"/>
    <w:rsid w:val="00365DE2"/>
    <w:rsid w:val="003667DA"/>
    <w:rsid w:val="00367DA8"/>
    <w:rsid w:val="0037057D"/>
    <w:rsid w:val="00370FED"/>
    <w:rsid w:val="003712AC"/>
    <w:rsid w:val="00371678"/>
    <w:rsid w:val="003717DB"/>
    <w:rsid w:val="00371E02"/>
    <w:rsid w:val="00372B72"/>
    <w:rsid w:val="00372EF7"/>
    <w:rsid w:val="00372F78"/>
    <w:rsid w:val="0037318D"/>
    <w:rsid w:val="0037374E"/>
    <w:rsid w:val="0037388F"/>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546"/>
    <w:rsid w:val="0038093D"/>
    <w:rsid w:val="003809E0"/>
    <w:rsid w:val="00380DF2"/>
    <w:rsid w:val="00380F82"/>
    <w:rsid w:val="003810F9"/>
    <w:rsid w:val="00381D48"/>
    <w:rsid w:val="00382049"/>
    <w:rsid w:val="00382ACB"/>
    <w:rsid w:val="00382E4F"/>
    <w:rsid w:val="00383A4F"/>
    <w:rsid w:val="00383F4A"/>
    <w:rsid w:val="00383FF1"/>
    <w:rsid w:val="00384296"/>
    <w:rsid w:val="003843A1"/>
    <w:rsid w:val="003845DE"/>
    <w:rsid w:val="00384648"/>
    <w:rsid w:val="00384AB2"/>
    <w:rsid w:val="003854A3"/>
    <w:rsid w:val="00385D6C"/>
    <w:rsid w:val="00385E4F"/>
    <w:rsid w:val="00386733"/>
    <w:rsid w:val="0038687A"/>
    <w:rsid w:val="00386D32"/>
    <w:rsid w:val="00386F3D"/>
    <w:rsid w:val="00387508"/>
    <w:rsid w:val="00387511"/>
    <w:rsid w:val="00387D92"/>
    <w:rsid w:val="00387F81"/>
    <w:rsid w:val="00390666"/>
    <w:rsid w:val="0039148B"/>
    <w:rsid w:val="003914C8"/>
    <w:rsid w:val="003917CA"/>
    <w:rsid w:val="003918D2"/>
    <w:rsid w:val="00392368"/>
    <w:rsid w:val="00392519"/>
    <w:rsid w:val="00392648"/>
    <w:rsid w:val="003926B9"/>
    <w:rsid w:val="00392A2C"/>
    <w:rsid w:val="00393399"/>
    <w:rsid w:val="003935F0"/>
    <w:rsid w:val="0039378E"/>
    <w:rsid w:val="00393BDE"/>
    <w:rsid w:val="00393E5C"/>
    <w:rsid w:val="0039438E"/>
    <w:rsid w:val="003950E2"/>
    <w:rsid w:val="0039546C"/>
    <w:rsid w:val="003959CA"/>
    <w:rsid w:val="00395DF6"/>
    <w:rsid w:val="003965F1"/>
    <w:rsid w:val="00396890"/>
    <w:rsid w:val="00396BAC"/>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398"/>
    <w:rsid w:val="003A6404"/>
    <w:rsid w:val="003A65E5"/>
    <w:rsid w:val="003A6E2D"/>
    <w:rsid w:val="003A70F5"/>
    <w:rsid w:val="003A7762"/>
    <w:rsid w:val="003A785A"/>
    <w:rsid w:val="003A79B5"/>
    <w:rsid w:val="003B004B"/>
    <w:rsid w:val="003B02B0"/>
    <w:rsid w:val="003B04FE"/>
    <w:rsid w:val="003B0A55"/>
    <w:rsid w:val="003B1331"/>
    <w:rsid w:val="003B1492"/>
    <w:rsid w:val="003B16F0"/>
    <w:rsid w:val="003B1F36"/>
    <w:rsid w:val="003B21FB"/>
    <w:rsid w:val="003B276F"/>
    <w:rsid w:val="003B279C"/>
    <w:rsid w:val="003B293D"/>
    <w:rsid w:val="003B2A2B"/>
    <w:rsid w:val="003B3242"/>
    <w:rsid w:val="003B353B"/>
    <w:rsid w:val="003B3547"/>
    <w:rsid w:val="003B3757"/>
    <w:rsid w:val="003B377B"/>
    <w:rsid w:val="003B393B"/>
    <w:rsid w:val="003B3D80"/>
    <w:rsid w:val="003B417A"/>
    <w:rsid w:val="003B41CC"/>
    <w:rsid w:val="003B4274"/>
    <w:rsid w:val="003B4439"/>
    <w:rsid w:val="003B4547"/>
    <w:rsid w:val="003B46AB"/>
    <w:rsid w:val="003B4D07"/>
    <w:rsid w:val="003B4D86"/>
    <w:rsid w:val="003B4F7B"/>
    <w:rsid w:val="003B500D"/>
    <w:rsid w:val="003B5173"/>
    <w:rsid w:val="003B5775"/>
    <w:rsid w:val="003B59EC"/>
    <w:rsid w:val="003B5B6F"/>
    <w:rsid w:val="003B5CEA"/>
    <w:rsid w:val="003B6AB5"/>
    <w:rsid w:val="003B6EF5"/>
    <w:rsid w:val="003B6FFB"/>
    <w:rsid w:val="003B70DC"/>
    <w:rsid w:val="003B7122"/>
    <w:rsid w:val="003B740A"/>
    <w:rsid w:val="003B75E5"/>
    <w:rsid w:val="003B77C5"/>
    <w:rsid w:val="003B78F7"/>
    <w:rsid w:val="003B79A8"/>
    <w:rsid w:val="003B7B46"/>
    <w:rsid w:val="003C01D9"/>
    <w:rsid w:val="003C0481"/>
    <w:rsid w:val="003C07A8"/>
    <w:rsid w:val="003C0BA9"/>
    <w:rsid w:val="003C0E7D"/>
    <w:rsid w:val="003C0FBC"/>
    <w:rsid w:val="003C12C1"/>
    <w:rsid w:val="003C13D8"/>
    <w:rsid w:val="003C169B"/>
    <w:rsid w:val="003C1956"/>
    <w:rsid w:val="003C196A"/>
    <w:rsid w:val="003C1D48"/>
    <w:rsid w:val="003C1E4A"/>
    <w:rsid w:val="003C1ED6"/>
    <w:rsid w:val="003C224B"/>
    <w:rsid w:val="003C241E"/>
    <w:rsid w:val="003C2A71"/>
    <w:rsid w:val="003C2AE9"/>
    <w:rsid w:val="003C3355"/>
    <w:rsid w:val="003C35E4"/>
    <w:rsid w:val="003C3CA1"/>
    <w:rsid w:val="003C3F40"/>
    <w:rsid w:val="003C4037"/>
    <w:rsid w:val="003C49D5"/>
    <w:rsid w:val="003C4AE2"/>
    <w:rsid w:val="003C4B2F"/>
    <w:rsid w:val="003C4F32"/>
    <w:rsid w:val="003C54F0"/>
    <w:rsid w:val="003C5D3E"/>
    <w:rsid w:val="003C644A"/>
    <w:rsid w:val="003C6538"/>
    <w:rsid w:val="003C6553"/>
    <w:rsid w:val="003C65D4"/>
    <w:rsid w:val="003C6B2B"/>
    <w:rsid w:val="003D031D"/>
    <w:rsid w:val="003D043F"/>
    <w:rsid w:val="003D07F9"/>
    <w:rsid w:val="003D0A96"/>
    <w:rsid w:val="003D0B64"/>
    <w:rsid w:val="003D0B92"/>
    <w:rsid w:val="003D0CD4"/>
    <w:rsid w:val="003D0FD1"/>
    <w:rsid w:val="003D118B"/>
    <w:rsid w:val="003D1279"/>
    <w:rsid w:val="003D1470"/>
    <w:rsid w:val="003D1F1E"/>
    <w:rsid w:val="003D1F5A"/>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956"/>
    <w:rsid w:val="003E0AD9"/>
    <w:rsid w:val="003E0D3D"/>
    <w:rsid w:val="003E12AA"/>
    <w:rsid w:val="003E1B91"/>
    <w:rsid w:val="003E1FFE"/>
    <w:rsid w:val="003E2214"/>
    <w:rsid w:val="003E2B54"/>
    <w:rsid w:val="003E40CE"/>
    <w:rsid w:val="003E4DC9"/>
    <w:rsid w:val="003E5274"/>
    <w:rsid w:val="003E55D7"/>
    <w:rsid w:val="003E5A29"/>
    <w:rsid w:val="003E5A7A"/>
    <w:rsid w:val="003E6C3F"/>
    <w:rsid w:val="003E6F1F"/>
    <w:rsid w:val="003E708C"/>
    <w:rsid w:val="003E7254"/>
    <w:rsid w:val="003E7286"/>
    <w:rsid w:val="003E762B"/>
    <w:rsid w:val="003E7AB4"/>
    <w:rsid w:val="003E7B6F"/>
    <w:rsid w:val="003F0660"/>
    <w:rsid w:val="003F0A2D"/>
    <w:rsid w:val="003F0C43"/>
    <w:rsid w:val="003F148B"/>
    <w:rsid w:val="003F1DCC"/>
    <w:rsid w:val="003F229C"/>
    <w:rsid w:val="003F2310"/>
    <w:rsid w:val="003F2EA3"/>
    <w:rsid w:val="003F30BB"/>
    <w:rsid w:val="003F30F9"/>
    <w:rsid w:val="003F3296"/>
    <w:rsid w:val="003F3B82"/>
    <w:rsid w:val="003F3FE3"/>
    <w:rsid w:val="003F412E"/>
    <w:rsid w:val="003F4327"/>
    <w:rsid w:val="003F4356"/>
    <w:rsid w:val="003F45C1"/>
    <w:rsid w:val="003F4751"/>
    <w:rsid w:val="003F47D8"/>
    <w:rsid w:val="003F4952"/>
    <w:rsid w:val="003F4DF9"/>
    <w:rsid w:val="003F4EB0"/>
    <w:rsid w:val="003F4EE7"/>
    <w:rsid w:val="003F5461"/>
    <w:rsid w:val="003F56DB"/>
    <w:rsid w:val="003F5B27"/>
    <w:rsid w:val="003F5BDC"/>
    <w:rsid w:val="003F603F"/>
    <w:rsid w:val="003F64D1"/>
    <w:rsid w:val="003F6F0E"/>
    <w:rsid w:val="003F79E5"/>
    <w:rsid w:val="003F7F82"/>
    <w:rsid w:val="00400187"/>
    <w:rsid w:val="004003A9"/>
    <w:rsid w:val="00400D67"/>
    <w:rsid w:val="00400EBB"/>
    <w:rsid w:val="00400F92"/>
    <w:rsid w:val="004015E3"/>
    <w:rsid w:val="00401E9F"/>
    <w:rsid w:val="00401ED4"/>
    <w:rsid w:val="004021D7"/>
    <w:rsid w:val="004025C8"/>
    <w:rsid w:val="00402C5E"/>
    <w:rsid w:val="00403A36"/>
    <w:rsid w:val="00403C92"/>
    <w:rsid w:val="00404378"/>
    <w:rsid w:val="00404973"/>
    <w:rsid w:val="0040500C"/>
    <w:rsid w:val="00405092"/>
    <w:rsid w:val="004056DE"/>
    <w:rsid w:val="00405934"/>
    <w:rsid w:val="0040597D"/>
    <w:rsid w:val="00406A73"/>
    <w:rsid w:val="00406B83"/>
    <w:rsid w:val="00406C09"/>
    <w:rsid w:val="00406DF7"/>
    <w:rsid w:val="004071B3"/>
    <w:rsid w:val="004072D5"/>
    <w:rsid w:val="004074C5"/>
    <w:rsid w:val="00407539"/>
    <w:rsid w:val="00407963"/>
    <w:rsid w:val="00407B0D"/>
    <w:rsid w:val="00407ED6"/>
    <w:rsid w:val="00410061"/>
    <w:rsid w:val="00410068"/>
    <w:rsid w:val="004100E7"/>
    <w:rsid w:val="00410492"/>
    <w:rsid w:val="00410592"/>
    <w:rsid w:val="00410CDD"/>
    <w:rsid w:val="00411770"/>
    <w:rsid w:val="00411B1D"/>
    <w:rsid w:val="004120E1"/>
    <w:rsid w:val="004122EC"/>
    <w:rsid w:val="004122FF"/>
    <w:rsid w:val="004126B1"/>
    <w:rsid w:val="004136E2"/>
    <w:rsid w:val="0041371D"/>
    <w:rsid w:val="00413978"/>
    <w:rsid w:val="00413A87"/>
    <w:rsid w:val="00413DFA"/>
    <w:rsid w:val="00414AB5"/>
    <w:rsid w:val="00414DAD"/>
    <w:rsid w:val="00415C30"/>
    <w:rsid w:val="00416F11"/>
    <w:rsid w:val="0041727F"/>
    <w:rsid w:val="004175B6"/>
    <w:rsid w:val="004178C7"/>
    <w:rsid w:val="00420561"/>
    <w:rsid w:val="00420F01"/>
    <w:rsid w:val="004213A1"/>
    <w:rsid w:val="00421674"/>
    <w:rsid w:val="004218DC"/>
    <w:rsid w:val="00421A80"/>
    <w:rsid w:val="00421AF2"/>
    <w:rsid w:val="00421EE9"/>
    <w:rsid w:val="004223C7"/>
    <w:rsid w:val="004224A8"/>
    <w:rsid w:val="00422775"/>
    <w:rsid w:val="00423508"/>
    <w:rsid w:val="00423730"/>
    <w:rsid w:val="0042399C"/>
    <w:rsid w:val="00423B40"/>
    <w:rsid w:val="00423B77"/>
    <w:rsid w:val="00423DDA"/>
    <w:rsid w:val="00424679"/>
    <w:rsid w:val="00424C53"/>
    <w:rsid w:val="00424EDD"/>
    <w:rsid w:val="00425049"/>
    <w:rsid w:val="004250CF"/>
    <w:rsid w:val="00425568"/>
    <w:rsid w:val="004256B1"/>
    <w:rsid w:val="00425A99"/>
    <w:rsid w:val="00425C2B"/>
    <w:rsid w:val="00426054"/>
    <w:rsid w:val="00426549"/>
    <w:rsid w:val="00426ADC"/>
    <w:rsid w:val="00426AED"/>
    <w:rsid w:val="00426B4D"/>
    <w:rsid w:val="00427033"/>
    <w:rsid w:val="00427361"/>
    <w:rsid w:val="00427366"/>
    <w:rsid w:val="00427A79"/>
    <w:rsid w:val="00427D57"/>
    <w:rsid w:val="00427DB9"/>
    <w:rsid w:val="0043016A"/>
    <w:rsid w:val="00430372"/>
    <w:rsid w:val="00430C02"/>
    <w:rsid w:val="0043128F"/>
    <w:rsid w:val="004313B1"/>
    <w:rsid w:val="004316EC"/>
    <w:rsid w:val="00431B1C"/>
    <w:rsid w:val="00431C04"/>
    <w:rsid w:val="00431D75"/>
    <w:rsid w:val="00432A0D"/>
    <w:rsid w:val="004330C7"/>
    <w:rsid w:val="004330F0"/>
    <w:rsid w:val="00433336"/>
    <w:rsid w:val="004333FE"/>
    <w:rsid w:val="004340B1"/>
    <w:rsid w:val="0043449D"/>
    <w:rsid w:val="00434B08"/>
    <w:rsid w:val="00434B7F"/>
    <w:rsid w:val="00434B99"/>
    <w:rsid w:val="004350B5"/>
    <w:rsid w:val="0043594D"/>
    <w:rsid w:val="00435B6F"/>
    <w:rsid w:val="00435E78"/>
    <w:rsid w:val="00435F2B"/>
    <w:rsid w:val="00436097"/>
    <w:rsid w:val="00436163"/>
    <w:rsid w:val="0043791D"/>
    <w:rsid w:val="00437999"/>
    <w:rsid w:val="00437A84"/>
    <w:rsid w:val="00437F79"/>
    <w:rsid w:val="0044009E"/>
    <w:rsid w:val="00441E1D"/>
    <w:rsid w:val="004422F1"/>
    <w:rsid w:val="004424F5"/>
    <w:rsid w:val="00442507"/>
    <w:rsid w:val="00442AC9"/>
    <w:rsid w:val="00442CC3"/>
    <w:rsid w:val="00443159"/>
    <w:rsid w:val="00443944"/>
    <w:rsid w:val="00444070"/>
    <w:rsid w:val="0044464B"/>
    <w:rsid w:val="0044467F"/>
    <w:rsid w:val="00444913"/>
    <w:rsid w:val="0044648C"/>
    <w:rsid w:val="0044670D"/>
    <w:rsid w:val="00446A34"/>
    <w:rsid w:val="00446B6A"/>
    <w:rsid w:val="00446E5A"/>
    <w:rsid w:val="00447840"/>
    <w:rsid w:val="004478C4"/>
    <w:rsid w:val="00447929"/>
    <w:rsid w:val="00447D4E"/>
    <w:rsid w:val="00447E95"/>
    <w:rsid w:val="00447EA2"/>
    <w:rsid w:val="00447EB1"/>
    <w:rsid w:val="00450184"/>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446"/>
    <w:rsid w:val="00453C70"/>
    <w:rsid w:val="00454114"/>
    <w:rsid w:val="0045446E"/>
    <w:rsid w:val="004545B2"/>
    <w:rsid w:val="00454735"/>
    <w:rsid w:val="00454758"/>
    <w:rsid w:val="00455BF0"/>
    <w:rsid w:val="00455C0B"/>
    <w:rsid w:val="00455D37"/>
    <w:rsid w:val="0045603E"/>
    <w:rsid w:val="00456414"/>
    <w:rsid w:val="00456E3D"/>
    <w:rsid w:val="00457E23"/>
    <w:rsid w:val="004602F5"/>
    <w:rsid w:val="00460663"/>
    <w:rsid w:val="00460664"/>
    <w:rsid w:val="00460D8C"/>
    <w:rsid w:val="0046128C"/>
    <w:rsid w:val="004615F3"/>
    <w:rsid w:val="00461C45"/>
    <w:rsid w:val="00461DAA"/>
    <w:rsid w:val="00462185"/>
    <w:rsid w:val="00462C09"/>
    <w:rsid w:val="00462D09"/>
    <w:rsid w:val="00463171"/>
    <w:rsid w:val="00463371"/>
    <w:rsid w:val="00463478"/>
    <w:rsid w:val="00463AD2"/>
    <w:rsid w:val="0046409B"/>
    <w:rsid w:val="004642A3"/>
    <w:rsid w:val="004644A4"/>
    <w:rsid w:val="00464569"/>
    <w:rsid w:val="004645E7"/>
    <w:rsid w:val="004654CC"/>
    <w:rsid w:val="00465C50"/>
    <w:rsid w:val="004661AC"/>
    <w:rsid w:val="0046669E"/>
    <w:rsid w:val="00466ADE"/>
    <w:rsid w:val="004672F5"/>
    <w:rsid w:val="0046761B"/>
    <w:rsid w:val="00467E51"/>
    <w:rsid w:val="00467EC4"/>
    <w:rsid w:val="004702BC"/>
    <w:rsid w:val="00470DDC"/>
    <w:rsid w:val="00471861"/>
    <w:rsid w:val="00471AF7"/>
    <w:rsid w:val="00472F6D"/>
    <w:rsid w:val="0047382F"/>
    <w:rsid w:val="00473C44"/>
    <w:rsid w:val="00473CE3"/>
    <w:rsid w:val="00473E49"/>
    <w:rsid w:val="00474297"/>
    <w:rsid w:val="0047498C"/>
    <w:rsid w:val="00474D71"/>
    <w:rsid w:val="00474EBF"/>
    <w:rsid w:val="00474F86"/>
    <w:rsid w:val="00475642"/>
    <w:rsid w:val="004756B9"/>
    <w:rsid w:val="00475DAE"/>
    <w:rsid w:val="00476302"/>
    <w:rsid w:val="00476380"/>
    <w:rsid w:val="0047724B"/>
    <w:rsid w:val="00477351"/>
    <w:rsid w:val="004800C5"/>
    <w:rsid w:val="00480226"/>
    <w:rsid w:val="0048086E"/>
    <w:rsid w:val="004811F3"/>
    <w:rsid w:val="00481546"/>
    <w:rsid w:val="00481DB8"/>
    <w:rsid w:val="0048212A"/>
    <w:rsid w:val="00482F56"/>
    <w:rsid w:val="00483318"/>
    <w:rsid w:val="00483835"/>
    <w:rsid w:val="00483C3E"/>
    <w:rsid w:val="00483DD6"/>
    <w:rsid w:val="004845D8"/>
    <w:rsid w:val="00484623"/>
    <w:rsid w:val="00484675"/>
    <w:rsid w:val="00484845"/>
    <w:rsid w:val="00484928"/>
    <w:rsid w:val="004849AE"/>
    <w:rsid w:val="0048514F"/>
    <w:rsid w:val="00485A0B"/>
    <w:rsid w:val="00485AD3"/>
    <w:rsid w:val="00485B73"/>
    <w:rsid w:val="00485DDC"/>
    <w:rsid w:val="004860F6"/>
    <w:rsid w:val="00486114"/>
    <w:rsid w:val="00486AF4"/>
    <w:rsid w:val="00486AF9"/>
    <w:rsid w:val="00486EF1"/>
    <w:rsid w:val="004872A7"/>
    <w:rsid w:val="004900F0"/>
    <w:rsid w:val="00490463"/>
    <w:rsid w:val="00490660"/>
    <w:rsid w:val="00490A25"/>
    <w:rsid w:val="00490C63"/>
    <w:rsid w:val="004910A3"/>
    <w:rsid w:val="00491247"/>
    <w:rsid w:val="00491814"/>
    <w:rsid w:val="00491AB6"/>
    <w:rsid w:val="00491B86"/>
    <w:rsid w:val="00492778"/>
    <w:rsid w:val="00492812"/>
    <w:rsid w:val="00492A49"/>
    <w:rsid w:val="00492BD4"/>
    <w:rsid w:val="00493BCA"/>
    <w:rsid w:val="00493C1E"/>
    <w:rsid w:val="00493DE4"/>
    <w:rsid w:val="00493E2A"/>
    <w:rsid w:val="00493E3D"/>
    <w:rsid w:val="0049431F"/>
    <w:rsid w:val="00494A89"/>
    <w:rsid w:val="0049503F"/>
    <w:rsid w:val="00495B69"/>
    <w:rsid w:val="00496323"/>
    <w:rsid w:val="004968BE"/>
    <w:rsid w:val="00496B72"/>
    <w:rsid w:val="004970F0"/>
    <w:rsid w:val="00497F18"/>
    <w:rsid w:val="004A02CC"/>
    <w:rsid w:val="004A0466"/>
    <w:rsid w:val="004A05DE"/>
    <w:rsid w:val="004A08C3"/>
    <w:rsid w:val="004A09DF"/>
    <w:rsid w:val="004A09F2"/>
    <w:rsid w:val="004A117A"/>
    <w:rsid w:val="004A171D"/>
    <w:rsid w:val="004A18B5"/>
    <w:rsid w:val="004A191D"/>
    <w:rsid w:val="004A1947"/>
    <w:rsid w:val="004A1A0C"/>
    <w:rsid w:val="004A1A3E"/>
    <w:rsid w:val="004A1CDE"/>
    <w:rsid w:val="004A1DEC"/>
    <w:rsid w:val="004A22D3"/>
    <w:rsid w:val="004A28B2"/>
    <w:rsid w:val="004A321B"/>
    <w:rsid w:val="004A3853"/>
    <w:rsid w:val="004A3A35"/>
    <w:rsid w:val="004A3B98"/>
    <w:rsid w:val="004A44C1"/>
    <w:rsid w:val="004A45E4"/>
    <w:rsid w:val="004A4A1F"/>
    <w:rsid w:val="004A4CBC"/>
    <w:rsid w:val="004A50FC"/>
    <w:rsid w:val="004A53A7"/>
    <w:rsid w:val="004A561F"/>
    <w:rsid w:val="004A5883"/>
    <w:rsid w:val="004A5C93"/>
    <w:rsid w:val="004A6E04"/>
    <w:rsid w:val="004A72EF"/>
    <w:rsid w:val="004A77A0"/>
    <w:rsid w:val="004A7AF0"/>
    <w:rsid w:val="004B0AE2"/>
    <w:rsid w:val="004B0DCF"/>
    <w:rsid w:val="004B13F4"/>
    <w:rsid w:val="004B192C"/>
    <w:rsid w:val="004B2D0E"/>
    <w:rsid w:val="004B2E0E"/>
    <w:rsid w:val="004B2E61"/>
    <w:rsid w:val="004B357C"/>
    <w:rsid w:val="004B3A4B"/>
    <w:rsid w:val="004B3BA4"/>
    <w:rsid w:val="004B4029"/>
    <w:rsid w:val="004B4D31"/>
    <w:rsid w:val="004B5397"/>
    <w:rsid w:val="004B5A2B"/>
    <w:rsid w:val="004B5E47"/>
    <w:rsid w:val="004B6136"/>
    <w:rsid w:val="004B61E6"/>
    <w:rsid w:val="004B62D1"/>
    <w:rsid w:val="004B64B3"/>
    <w:rsid w:val="004B6653"/>
    <w:rsid w:val="004B67C1"/>
    <w:rsid w:val="004B7309"/>
    <w:rsid w:val="004C05CF"/>
    <w:rsid w:val="004C0E3A"/>
    <w:rsid w:val="004C11C9"/>
    <w:rsid w:val="004C1B1C"/>
    <w:rsid w:val="004C22EB"/>
    <w:rsid w:val="004C2702"/>
    <w:rsid w:val="004C2704"/>
    <w:rsid w:val="004C2AA2"/>
    <w:rsid w:val="004C2ABF"/>
    <w:rsid w:val="004C3678"/>
    <w:rsid w:val="004C3C8E"/>
    <w:rsid w:val="004C45F3"/>
    <w:rsid w:val="004C4A6D"/>
    <w:rsid w:val="004C4B6D"/>
    <w:rsid w:val="004C4DCE"/>
    <w:rsid w:val="004C4F89"/>
    <w:rsid w:val="004C57AB"/>
    <w:rsid w:val="004C57BD"/>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C0E"/>
    <w:rsid w:val="004D3DFF"/>
    <w:rsid w:val="004D409A"/>
    <w:rsid w:val="004D4261"/>
    <w:rsid w:val="004D4559"/>
    <w:rsid w:val="004D4691"/>
    <w:rsid w:val="004D49DB"/>
    <w:rsid w:val="004D4CC1"/>
    <w:rsid w:val="004D4D96"/>
    <w:rsid w:val="004D53D4"/>
    <w:rsid w:val="004D5776"/>
    <w:rsid w:val="004D5843"/>
    <w:rsid w:val="004D6210"/>
    <w:rsid w:val="004D64F3"/>
    <w:rsid w:val="004D6C94"/>
    <w:rsid w:val="004D6E32"/>
    <w:rsid w:val="004D6EAD"/>
    <w:rsid w:val="004D7663"/>
    <w:rsid w:val="004E039C"/>
    <w:rsid w:val="004E0501"/>
    <w:rsid w:val="004E1400"/>
    <w:rsid w:val="004E1621"/>
    <w:rsid w:val="004E18B1"/>
    <w:rsid w:val="004E1AAC"/>
    <w:rsid w:val="004E1EBB"/>
    <w:rsid w:val="004E2130"/>
    <w:rsid w:val="004E22CC"/>
    <w:rsid w:val="004E2372"/>
    <w:rsid w:val="004E2F62"/>
    <w:rsid w:val="004E3E1A"/>
    <w:rsid w:val="004E3FAD"/>
    <w:rsid w:val="004E44F3"/>
    <w:rsid w:val="004E4C9C"/>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1D97"/>
    <w:rsid w:val="004F246D"/>
    <w:rsid w:val="004F2485"/>
    <w:rsid w:val="004F31AC"/>
    <w:rsid w:val="004F4002"/>
    <w:rsid w:val="004F4205"/>
    <w:rsid w:val="004F42B9"/>
    <w:rsid w:val="004F4512"/>
    <w:rsid w:val="004F4601"/>
    <w:rsid w:val="004F47D3"/>
    <w:rsid w:val="004F4A1D"/>
    <w:rsid w:val="004F52DB"/>
    <w:rsid w:val="004F5F30"/>
    <w:rsid w:val="004F64CF"/>
    <w:rsid w:val="004F6E74"/>
    <w:rsid w:val="004F6F54"/>
    <w:rsid w:val="004F7190"/>
    <w:rsid w:val="004F7407"/>
    <w:rsid w:val="005004CE"/>
    <w:rsid w:val="005005CE"/>
    <w:rsid w:val="00500747"/>
    <w:rsid w:val="00500A17"/>
    <w:rsid w:val="00500BF3"/>
    <w:rsid w:val="00500CC5"/>
    <w:rsid w:val="005011D4"/>
    <w:rsid w:val="005013A3"/>
    <w:rsid w:val="0050142D"/>
    <w:rsid w:val="00501BE7"/>
    <w:rsid w:val="00501C5F"/>
    <w:rsid w:val="00501CDC"/>
    <w:rsid w:val="005020AC"/>
    <w:rsid w:val="00502291"/>
    <w:rsid w:val="0050248C"/>
    <w:rsid w:val="00502983"/>
    <w:rsid w:val="00502BB4"/>
    <w:rsid w:val="00502C61"/>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523"/>
    <w:rsid w:val="005109A9"/>
    <w:rsid w:val="005109D0"/>
    <w:rsid w:val="00510BAA"/>
    <w:rsid w:val="005111B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25E"/>
    <w:rsid w:val="00516689"/>
    <w:rsid w:val="0051673B"/>
    <w:rsid w:val="00516A60"/>
    <w:rsid w:val="00516F55"/>
    <w:rsid w:val="005207E4"/>
    <w:rsid w:val="00520B26"/>
    <w:rsid w:val="00520E37"/>
    <w:rsid w:val="00522005"/>
    <w:rsid w:val="00522888"/>
    <w:rsid w:val="005230B4"/>
    <w:rsid w:val="0052323B"/>
    <w:rsid w:val="005237B0"/>
    <w:rsid w:val="00523A0A"/>
    <w:rsid w:val="00523C59"/>
    <w:rsid w:val="00524061"/>
    <w:rsid w:val="005240CC"/>
    <w:rsid w:val="0052469D"/>
    <w:rsid w:val="00524C06"/>
    <w:rsid w:val="00524D4E"/>
    <w:rsid w:val="00524FBD"/>
    <w:rsid w:val="00525282"/>
    <w:rsid w:val="0052535F"/>
    <w:rsid w:val="00525588"/>
    <w:rsid w:val="00525720"/>
    <w:rsid w:val="0052600F"/>
    <w:rsid w:val="0052602E"/>
    <w:rsid w:val="00526036"/>
    <w:rsid w:val="0052631A"/>
    <w:rsid w:val="005263E9"/>
    <w:rsid w:val="005266EF"/>
    <w:rsid w:val="0052680E"/>
    <w:rsid w:val="00526966"/>
    <w:rsid w:val="00526C9E"/>
    <w:rsid w:val="00526F30"/>
    <w:rsid w:val="00526FFC"/>
    <w:rsid w:val="0052718C"/>
    <w:rsid w:val="00527597"/>
    <w:rsid w:val="005277D5"/>
    <w:rsid w:val="0052797C"/>
    <w:rsid w:val="00527AE1"/>
    <w:rsid w:val="00527F34"/>
    <w:rsid w:val="00530079"/>
    <w:rsid w:val="005305F5"/>
    <w:rsid w:val="00530BA6"/>
    <w:rsid w:val="00530E5F"/>
    <w:rsid w:val="005310AB"/>
    <w:rsid w:val="00531535"/>
    <w:rsid w:val="005317CA"/>
    <w:rsid w:val="00531FD8"/>
    <w:rsid w:val="0053209B"/>
    <w:rsid w:val="005320D6"/>
    <w:rsid w:val="00532228"/>
    <w:rsid w:val="00532A58"/>
    <w:rsid w:val="005330DE"/>
    <w:rsid w:val="005336E3"/>
    <w:rsid w:val="00533841"/>
    <w:rsid w:val="00533B95"/>
    <w:rsid w:val="0053442A"/>
    <w:rsid w:val="00534687"/>
    <w:rsid w:val="00534C21"/>
    <w:rsid w:val="00534DC9"/>
    <w:rsid w:val="00535541"/>
    <w:rsid w:val="00535713"/>
    <w:rsid w:val="005363B2"/>
    <w:rsid w:val="00536405"/>
    <w:rsid w:val="00536743"/>
    <w:rsid w:val="00536ACD"/>
    <w:rsid w:val="00536C46"/>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5B5"/>
    <w:rsid w:val="0054473F"/>
    <w:rsid w:val="00545871"/>
    <w:rsid w:val="005465AD"/>
    <w:rsid w:val="00546EE5"/>
    <w:rsid w:val="00547028"/>
    <w:rsid w:val="00547333"/>
    <w:rsid w:val="00547522"/>
    <w:rsid w:val="00547CD7"/>
    <w:rsid w:val="005500C2"/>
    <w:rsid w:val="005503C8"/>
    <w:rsid w:val="005511D2"/>
    <w:rsid w:val="00551619"/>
    <w:rsid w:val="005517A8"/>
    <w:rsid w:val="00551960"/>
    <w:rsid w:val="00552338"/>
    <w:rsid w:val="005525B8"/>
    <w:rsid w:val="00552B05"/>
    <w:rsid w:val="00552D46"/>
    <w:rsid w:val="00553906"/>
    <w:rsid w:val="00553928"/>
    <w:rsid w:val="00553F45"/>
    <w:rsid w:val="00554721"/>
    <w:rsid w:val="0055481E"/>
    <w:rsid w:val="00554B45"/>
    <w:rsid w:val="00554C7B"/>
    <w:rsid w:val="0055521A"/>
    <w:rsid w:val="0055521E"/>
    <w:rsid w:val="0055530B"/>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577E2"/>
    <w:rsid w:val="005608F1"/>
    <w:rsid w:val="00560A50"/>
    <w:rsid w:val="00562039"/>
    <w:rsid w:val="00562131"/>
    <w:rsid w:val="00562EDB"/>
    <w:rsid w:val="00563884"/>
    <w:rsid w:val="005639AB"/>
    <w:rsid w:val="00563DCD"/>
    <w:rsid w:val="00563EFF"/>
    <w:rsid w:val="00564232"/>
    <w:rsid w:val="00564296"/>
    <w:rsid w:val="0056456F"/>
    <w:rsid w:val="00564E77"/>
    <w:rsid w:val="0056500E"/>
    <w:rsid w:val="0056514A"/>
    <w:rsid w:val="0056521D"/>
    <w:rsid w:val="00565645"/>
    <w:rsid w:val="00565785"/>
    <w:rsid w:val="00565CE6"/>
    <w:rsid w:val="005664A1"/>
    <w:rsid w:val="00566624"/>
    <w:rsid w:val="005669A5"/>
    <w:rsid w:val="00566A09"/>
    <w:rsid w:val="0056767F"/>
    <w:rsid w:val="00567C51"/>
    <w:rsid w:val="00570949"/>
    <w:rsid w:val="005709CE"/>
    <w:rsid w:val="00570B11"/>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46A"/>
    <w:rsid w:val="005817DB"/>
    <w:rsid w:val="00581975"/>
    <w:rsid w:val="00581D09"/>
    <w:rsid w:val="00582764"/>
    <w:rsid w:val="00582D54"/>
    <w:rsid w:val="00582DE3"/>
    <w:rsid w:val="005831AC"/>
    <w:rsid w:val="00583262"/>
    <w:rsid w:val="00583299"/>
    <w:rsid w:val="00583351"/>
    <w:rsid w:val="005835E0"/>
    <w:rsid w:val="005841E8"/>
    <w:rsid w:val="00584F8F"/>
    <w:rsid w:val="005851C4"/>
    <w:rsid w:val="00585FAD"/>
    <w:rsid w:val="00586096"/>
    <w:rsid w:val="005867F1"/>
    <w:rsid w:val="00586C54"/>
    <w:rsid w:val="00586C9B"/>
    <w:rsid w:val="00587031"/>
    <w:rsid w:val="0058720B"/>
    <w:rsid w:val="005874E1"/>
    <w:rsid w:val="00587726"/>
    <w:rsid w:val="00587B62"/>
    <w:rsid w:val="00590228"/>
    <w:rsid w:val="00590978"/>
    <w:rsid w:val="00590D08"/>
    <w:rsid w:val="00590DE3"/>
    <w:rsid w:val="00590E07"/>
    <w:rsid w:val="00590F0E"/>
    <w:rsid w:val="005913CA"/>
    <w:rsid w:val="00591BC6"/>
    <w:rsid w:val="00591CAC"/>
    <w:rsid w:val="00591FC0"/>
    <w:rsid w:val="00592C0F"/>
    <w:rsid w:val="00592CA9"/>
    <w:rsid w:val="00592E14"/>
    <w:rsid w:val="00592F39"/>
    <w:rsid w:val="00593543"/>
    <w:rsid w:val="005936AB"/>
    <w:rsid w:val="00593904"/>
    <w:rsid w:val="00594506"/>
    <w:rsid w:val="00594A28"/>
    <w:rsid w:val="00595922"/>
    <w:rsid w:val="0059592D"/>
    <w:rsid w:val="00595D0E"/>
    <w:rsid w:val="00596097"/>
    <w:rsid w:val="00596724"/>
    <w:rsid w:val="00596CA1"/>
    <w:rsid w:val="00596EE1"/>
    <w:rsid w:val="0059716E"/>
    <w:rsid w:val="00597C7E"/>
    <w:rsid w:val="00597FCE"/>
    <w:rsid w:val="005A0623"/>
    <w:rsid w:val="005A0677"/>
    <w:rsid w:val="005A0789"/>
    <w:rsid w:val="005A0B9C"/>
    <w:rsid w:val="005A0BFA"/>
    <w:rsid w:val="005A1AEC"/>
    <w:rsid w:val="005A2818"/>
    <w:rsid w:val="005A2A51"/>
    <w:rsid w:val="005A3579"/>
    <w:rsid w:val="005A375E"/>
    <w:rsid w:val="005A39AB"/>
    <w:rsid w:val="005A3DFC"/>
    <w:rsid w:val="005A401D"/>
    <w:rsid w:val="005A50A0"/>
    <w:rsid w:val="005A5187"/>
    <w:rsid w:val="005A53F1"/>
    <w:rsid w:val="005A5714"/>
    <w:rsid w:val="005A5833"/>
    <w:rsid w:val="005A5C95"/>
    <w:rsid w:val="005A5E71"/>
    <w:rsid w:val="005A5E83"/>
    <w:rsid w:val="005A61C7"/>
    <w:rsid w:val="005A634F"/>
    <w:rsid w:val="005A6941"/>
    <w:rsid w:val="005A71ED"/>
    <w:rsid w:val="005A75A2"/>
    <w:rsid w:val="005A789C"/>
    <w:rsid w:val="005A7CEA"/>
    <w:rsid w:val="005B007E"/>
    <w:rsid w:val="005B0089"/>
    <w:rsid w:val="005B1290"/>
    <w:rsid w:val="005B1483"/>
    <w:rsid w:val="005B14DA"/>
    <w:rsid w:val="005B1718"/>
    <w:rsid w:val="005B1786"/>
    <w:rsid w:val="005B1AA5"/>
    <w:rsid w:val="005B2692"/>
    <w:rsid w:val="005B279E"/>
    <w:rsid w:val="005B2A02"/>
    <w:rsid w:val="005B2ABE"/>
    <w:rsid w:val="005B2F78"/>
    <w:rsid w:val="005B2FCA"/>
    <w:rsid w:val="005B3007"/>
    <w:rsid w:val="005B3018"/>
    <w:rsid w:val="005B508E"/>
    <w:rsid w:val="005B52D1"/>
    <w:rsid w:val="005B5329"/>
    <w:rsid w:val="005B53FF"/>
    <w:rsid w:val="005B5999"/>
    <w:rsid w:val="005B5B4D"/>
    <w:rsid w:val="005B5FE6"/>
    <w:rsid w:val="005B61B7"/>
    <w:rsid w:val="005B63E0"/>
    <w:rsid w:val="005B6D1C"/>
    <w:rsid w:val="005B6DEE"/>
    <w:rsid w:val="005B6EB0"/>
    <w:rsid w:val="005C02F7"/>
    <w:rsid w:val="005C04CD"/>
    <w:rsid w:val="005C0AA4"/>
    <w:rsid w:val="005C1221"/>
    <w:rsid w:val="005C12B0"/>
    <w:rsid w:val="005C13FD"/>
    <w:rsid w:val="005C1700"/>
    <w:rsid w:val="005C1ACC"/>
    <w:rsid w:val="005C1B9C"/>
    <w:rsid w:val="005C1DE6"/>
    <w:rsid w:val="005C27A5"/>
    <w:rsid w:val="005C2FA0"/>
    <w:rsid w:val="005C3886"/>
    <w:rsid w:val="005C3D60"/>
    <w:rsid w:val="005C3D7A"/>
    <w:rsid w:val="005C40A1"/>
    <w:rsid w:val="005C4D1E"/>
    <w:rsid w:val="005C5AD1"/>
    <w:rsid w:val="005C6530"/>
    <w:rsid w:val="005C6EEE"/>
    <w:rsid w:val="005C79F6"/>
    <w:rsid w:val="005C7D67"/>
    <w:rsid w:val="005D004D"/>
    <w:rsid w:val="005D0467"/>
    <w:rsid w:val="005D1423"/>
    <w:rsid w:val="005D16B9"/>
    <w:rsid w:val="005D17ED"/>
    <w:rsid w:val="005D1DA3"/>
    <w:rsid w:val="005D26C7"/>
    <w:rsid w:val="005D343E"/>
    <w:rsid w:val="005D34F9"/>
    <w:rsid w:val="005D3650"/>
    <w:rsid w:val="005D3C37"/>
    <w:rsid w:val="005D4270"/>
    <w:rsid w:val="005D4A50"/>
    <w:rsid w:val="005D5080"/>
    <w:rsid w:val="005D52D2"/>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AB6"/>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5CFF"/>
    <w:rsid w:val="005E639A"/>
    <w:rsid w:val="005E69A6"/>
    <w:rsid w:val="005E6F1C"/>
    <w:rsid w:val="005E709C"/>
    <w:rsid w:val="005E735A"/>
    <w:rsid w:val="005E762F"/>
    <w:rsid w:val="005E7909"/>
    <w:rsid w:val="005E796E"/>
    <w:rsid w:val="005E7F71"/>
    <w:rsid w:val="005F08C9"/>
    <w:rsid w:val="005F0DE2"/>
    <w:rsid w:val="005F170B"/>
    <w:rsid w:val="005F17AB"/>
    <w:rsid w:val="005F19ED"/>
    <w:rsid w:val="005F1FD7"/>
    <w:rsid w:val="005F22F3"/>
    <w:rsid w:val="005F2433"/>
    <w:rsid w:val="005F273D"/>
    <w:rsid w:val="005F2880"/>
    <w:rsid w:val="005F2DF1"/>
    <w:rsid w:val="005F2DF3"/>
    <w:rsid w:val="005F3315"/>
    <w:rsid w:val="005F33BB"/>
    <w:rsid w:val="005F36B4"/>
    <w:rsid w:val="005F4029"/>
    <w:rsid w:val="005F42EA"/>
    <w:rsid w:val="005F4367"/>
    <w:rsid w:val="005F43E0"/>
    <w:rsid w:val="005F48B8"/>
    <w:rsid w:val="005F518F"/>
    <w:rsid w:val="005F56D2"/>
    <w:rsid w:val="005F56D3"/>
    <w:rsid w:val="005F5B03"/>
    <w:rsid w:val="005F5BB6"/>
    <w:rsid w:val="005F5FDD"/>
    <w:rsid w:val="005F61B7"/>
    <w:rsid w:val="005F6835"/>
    <w:rsid w:val="005F6A8B"/>
    <w:rsid w:val="005F70E6"/>
    <w:rsid w:val="005F7536"/>
    <w:rsid w:val="005F770D"/>
    <w:rsid w:val="005F7789"/>
    <w:rsid w:val="005F7C34"/>
    <w:rsid w:val="006002D2"/>
    <w:rsid w:val="006010BB"/>
    <w:rsid w:val="0060126E"/>
    <w:rsid w:val="0060171A"/>
    <w:rsid w:val="00601BEC"/>
    <w:rsid w:val="00602487"/>
    <w:rsid w:val="00602896"/>
    <w:rsid w:val="00602DF8"/>
    <w:rsid w:val="00602FF6"/>
    <w:rsid w:val="0060304D"/>
    <w:rsid w:val="006034D9"/>
    <w:rsid w:val="006034FF"/>
    <w:rsid w:val="006037BF"/>
    <w:rsid w:val="00604DA8"/>
    <w:rsid w:val="00605B21"/>
    <w:rsid w:val="00605D9F"/>
    <w:rsid w:val="00605F7C"/>
    <w:rsid w:val="00606151"/>
    <w:rsid w:val="006062A5"/>
    <w:rsid w:val="006070D0"/>
    <w:rsid w:val="00607754"/>
    <w:rsid w:val="00607E36"/>
    <w:rsid w:val="0061026E"/>
    <w:rsid w:val="006107B7"/>
    <w:rsid w:val="00610E29"/>
    <w:rsid w:val="00610E62"/>
    <w:rsid w:val="006114EF"/>
    <w:rsid w:val="006117C1"/>
    <w:rsid w:val="00611DC1"/>
    <w:rsid w:val="00611DD7"/>
    <w:rsid w:val="006123CF"/>
    <w:rsid w:val="006124DE"/>
    <w:rsid w:val="00612635"/>
    <w:rsid w:val="006131CE"/>
    <w:rsid w:val="006133F9"/>
    <w:rsid w:val="00613D4A"/>
    <w:rsid w:val="006141E4"/>
    <w:rsid w:val="00614501"/>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75E"/>
    <w:rsid w:val="00621836"/>
    <w:rsid w:val="0062197C"/>
    <w:rsid w:val="00621A21"/>
    <w:rsid w:val="00622438"/>
    <w:rsid w:val="00622A01"/>
    <w:rsid w:val="00622E4E"/>
    <w:rsid w:val="00622F2A"/>
    <w:rsid w:val="00623434"/>
    <w:rsid w:val="00623A72"/>
    <w:rsid w:val="00623B2F"/>
    <w:rsid w:val="00623E6E"/>
    <w:rsid w:val="006242FC"/>
    <w:rsid w:val="00624A76"/>
    <w:rsid w:val="00625007"/>
    <w:rsid w:val="006252CA"/>
    <w:rsid w:val="006256EB"/>
    <w:rsid w:val="00625AB4"/>
    <w:rsid w:val="00625B49"/>
    <w:rsid w:val="0062625B"/>
    <w:rsid w:val="00626584"/>
    <w:rsid w:val="00626721"/>
    <w:rsid w:val="00627153"/>
    <w:rsid w:val="00627C40"/>
    <w:rsid w:val="00627FB8"/>
    <w:rsid w:val="006309C9"/>
    <w:rsid w:val="006316B2"/>
    <w:rsid w:val="00632903"/>
    <w:rsid w:val="00632FB3"/>
    <w:rsid w:val="00633145"/>
    <w:rsid w:val="00633631"/>
    <w:rsid w:val="00634478"/>
    <w:rsid w:val="0063497D"/>
    <w:rsid w:val="006349D0"/>
    <w:rsid w:val="00634A00"/>
    <w:rsid w:val="00634CE8"/>
    <w:rsid w:val="00635170"/>
    <w:rsid w:val="006361D0"/>
    <w:rsid w:val="006364E4"/>
    <w:rsid w:val="00636DCB"/>
    <w:rsid w:val="00636E2A"/>
    <w:rsid w:val="006377FB"/>
    <w:rsid w:val="00637CCF"/>
    <w:rsid w:val="00640081"/>
    <w:rsid w:val="00640191"/>
    <w:rsid w:val="006406DE"/>
    <w:rsid w:val="0064072A"/>
    <w:rsid w:val="00640AD5"/>
    <w:rsid w:val="0064165F"/>
    <w:rsid w:val="0064198C"/>
    <w:rsid w:val="00641AC8"/>
    <w:rsid w:val="00641DCD"/>
    <w:rsid w:val="00641FDC"/>
    <w:rsid w:val="006426A4"/>
    <w:rsid w:val="006429D9"/>
    <w:rsid w:val="00642BA4"/>
    <w:rsid w:val="00642DCE"/>
    <w:rsid w:val="00642F50"/>
    <w:rsid w:val="00643010"/>
    <w:rsid w:val="00643500"/>
    <w:rsid w:val="00643AAC"/>
    <w:rsid w:val="006440B2"/>
    <w:rsid w:val="006443B2"/>
    <w:rsid w:val="0064465A"/>
    <w:rsid w:val="00644923"/>
    <w:rsid w:val="00644C27"/>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11D"/>
    <w:rsid w:val="00650210"/>
    <w:rsid w:val="006504B7"/>
    <w:rsid w:val="006505DC"/>
    <w:rsid w:val="00650BFE"/>
    <w:rsid w:val="00650DE8"/>
    <w:rsid w:val="0065136F"/>
    <w:rsid w:val="00651424"/>
    <w:rsid w:val="00651776"/>
    <w:rsid w:val="006517F8"/>
    <w:rsid w:val="00651814"/>
    <w:rsid w:val="00651BF5"/>
    <w:rsid w:val="00651E4F"/>
    <w:rsid w:val="0065232C"/>
    <w:rsid w:val="00652E6B"/>
    <w:rsid w:val="0065300C"/>
    <w:rsid w:val="00653924"/>
    <w:rsid w:val="0065393C"/>
    <w:rsid w:val="00653D3F"/>
    <w:rsid w:val="006549A6"/>
    <w:rsid w:val="00654A21"/>
    <w:rsid w:val="00654BA9"/>
    <w:rsid w:val="00654F0C"/>
    <w:rsid w:val="00655094"/>
    <w:rsid w:val="006550A1"/>
    <w:rsid w:val="00656286"/>
    <w:rsid w:val="006563D2"/>
    <w:rsid w:val="006569CB"/>
    <w:rsid w:val="00656BC4"/>
    <w:rsid w:val="00656CCE"/>
    <w:rsid w:val="006570D1"/>
    <w:rsid w:val="00657246"/>
    <w:rsid w:val="00657B7E"/>
    <w:rsid w:val="00657D31"/>
    <w:rsid w:val="0066009F"/>
    <w:rsid w:val="006601A9"/>
    <w:rsid w:val="006601F7"/>
    <w:rsid w:val="006606C9"/>
    <w:rsid w:val="006608E4"/>
    <w:rsid w:val="006611C8"/>
    <w:rsid w:val="006619C0"/>
    <w:rsid w:val="00662A62"/>
    <w:rsid w:val="00662DA0"/>
    <w:rsid w:val="0066317B"/>
    <w:rsid w:val="00663657"/>
    <w:rsid w:val="00663758"/>
    <w:rsid w:val="006638CF"/>
    <w:rsid w:val="00663AD2"/>
    <w:rsid w:val="00663E2D"/>
    <w:rsid w:val="00664004"/>
    <w:rsid w:val="00664212"/>
    <w:rsid w:val="00664FB1"/>
    <w:rsid w:val="006661B6"/>
    <w:rsid w:val="006668A5"/>
    <w:rsid w:val="00666AA3"/>
    <w:rsid w:val="00666F65"/>
    <w:rsid w:val="00666FF8"/>
    <w:rsid w:val="00667587"/>
    <w:rsid w:val="0066759E"/>
    <w:rsid w:val="006675D3"/>
    <w:rsid w:val="006678ED"/>
    <w:rsid w:val="00670710"/>
    <w:rsid w:val="00670B1F"/>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6E"/>
    <w:rsid w:val="00675FE7"/>
    <w:rsid w:val="0067695E"/>
    <w:rsid w:val="00676AD0"/>
    <w:rsid w:val="00676C88"/>
    <w:rsid w:val="00677050"/>
    <w:rsid w:val="0067777A"/>
    <w:rsid w:val="00677850"/>
    <w:rsid w:val="00677B2F"/>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DB9"/>
    <w:rsid w:val="00684136"/>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862"/>
    <w:rsid w:val="00690874"/>
    <w:rsid w:val="00690D50"/>
    <w:rsid w:val="0069153F"/>
    <w:rsid w:val="00691670"/>
    <w:rsid w:val="00691694"/>
    <w:rsid w:val="00692283"/>
    <w:rsid w:val="00692D3B"/>
    <w:rsid w:val="00693439"/>
    <w:rsid w:val="00693B3B"/>
    <w:rsid w:val="00694182"/>
    <w:rsid w:val="0069428A"/>
    <w:rsid w:val="00694665"/>
    <w:rsid w:val="00694D48"/>
    <w:rsid w:val="00694DB2"/>
    <w:rsid w:val="0069555C"/>
    <w:rsid w:val="006955E7"/>
    <w:rsid w:val="0069563A"/>
    <w:rsid w:val="0069577F"/>
    <w:rsid w:val="00695A9D"/>
    <w:rsid w:val="00695CA1"/>
    <w:rsid w:val="006960F8"/>
    <w:rsid w:val="006969F4"/>
    <w:rsid w:val="00697412"/>
    <w:rsid w:val="006977DC"/>
    <w:rsid w:val="006979C5"/>
    <w:rsid w:val="00697D54"/>
    <w:rsid w:val="00697FEC"/>
    <w:rsid w:val="006A0449"/>
    <w:rsid w:val="006A0DD2"/>
    <w:rsid w:val="006A1520"/>
    <w:rsid w:val="006A1C39"/>
    <w:rsid w:val="006A1EEE"/>
    <w:rsid w:val="006A1FE9"/>
    <w:rsid w:val="006A2671"/>
    <w:rsid w:val="006A300F"/>
    <w:rsid w:val="006A3051"/>
    <w:rsid w:val="006A3ABE"/>
    <w:rsid w:val="006A3B26"/>
    <w:rsid w:val="006A4011"/>
    <w:rsid w:val="006A44D0"/>
    <w:rsid w:val="006A471B"/>
    <w:rsid w:val="006A4785"/>
    <w:rsid w:val="006A49D6"/>
    <w:rsid w:val="006A4B56"/>
    <w:rsid w:val="006A54D6"/>
    <w:rsid w:val="006A5821"/>
    <w:rsid w:val="006A5D8C"/>
    <w:rsid w:val="006A6D01"/>
    <w:rsid w:val="006A6DAF"/>
    <w:rsid w:val="006A6F4A"/>
    <w:rsid w:val="006A7A53"/>
    <w:rsid w:val="006A7B38"/>
    <w:rsid w:val="006B079A"/>
    <w:rsid w:val="006B081B"/>
    <w:rsid w:val="006B0CD5"/>
    <w:rsid w:val="006B12BD"/>
    <w:rsid w:val="006B1506"/>
    <w:rsid w:val="006B164F"/>
    <w:rsid w:val="006B18EB"/>
    <w:rsid w:val="006B1B6C"/>
    <w:rsid w:val="006B1E31"/>
    <w:rsid w:val="006B2B53"/>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4A"/>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703"/>
    <w:rsid w:val="006C6E50"/>
    <w:rsid w:val="006C7A94"/>
    <w:rsid w:val="006C7DC3"/>
    <w:rsid w:val="006C7F15"/>
    <w:rsid w:val="006C7F98"/>
    <w:rsid w:val="006D0023"/>
    <w:rsid w:val="006D0AE1"/>
    <w:rsid w:val="006D0EBF"/>
    <w:rsid w:val="006D0F93"/>
    <w:rsid w:val="006D1059"/>
    <w:rsid w:val="006D1256"/>
    <w:rsid w:val="006D12C0"/>
    <w:rsid w:val="006D1C5D"/>
    <w:rsid w:val="006D1D3A"/>
    <w:rsid w:val="006D1D69"/>
    <w:rsid w:val="006D1E31"/>
    <w:rsid w:val="006D20DE"/>
    <w:rsid w:val="006D23FF"/>
    <w:rsid w:val="006D245C"/>
    <w:rsid w:val="006D257D"/>
    <w:rsid w:val="006D25DE"/>
    <w:rsid w:val="006D2B79"/>
    <w:rsid w:val="006D3B9B"/>
    <w:rsid w:val="006D3F27"/>
    <w:rsid w:val="006D40D3"/>
    <w:rsid w:val="006D41DA"/>
    <w:rsid w:val="006D43B9"/>
    <w:rsid w:val="006D492F"/>
    <w:rsid w:val="006D4C7F"/>
    <w:rsid w:val="006D4FF8"/>
    <w:rsid w:val="006D5DBC"/>
    <w:rsid w:val="006D64C0"/>
    <w:rsid w:val="006D64D8"/>
    <w:rsid w:val="006D6762"/>
    <w:rsid w:val="006D748D"/>
    <w:rsid w:val="006D785B"/>
    <w:rsid w:val="006D78F8"/>
    <w:rsid w:val="006D7E0D"/>
    <w:rsid w:val="006D7E89"/>
    <w:rsid w:val="006E02AF"/>
    <w:rsid w:val="006E050F"/>
    <w:rsid w:val="006E0CDB"/>
    <w:rsid w:val="006E0D63"/>
    <w:rsid w:val="006E16D5"/>
    <w:rsid w:val="006E1F17"/>
    <w:rsid w:val="006E1FA8"/>
    <w:rsid w:val="006E24E7"/>
    <w:rsid w:val="006E2D7E"/>
    <w:rsid w:val="006E3394"/>
    <w:rsid w:val="006E35BD"/>
    <w:rsid w:val="006E4D7C"/>
    <w:rsid w:val="006E5028"/>
    <w:rsid w:val="006E548F"/>
    <w:rsid w:val="006E5502"/>
    <w:rsid w:val="006E56E7"/>
    <w:rsid w:val="006E57E1"/>
    <w:rsid w:val="006E5AF9"/>
    <w:rsid w:val="006E5C45"/>
    <w:rsid w:val="006E5D9B"/>
    <w:rsid w:val="006E61A5"/>
    <w:rsid w:val="006E636F"/>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1A7"/>
    <w:rsid w:val="00700F71"/>
    <w:rsid w:val="00701658"/>
    <w:rsid w:val="00701EAB"/>
    <w:rsid w:val="007022E1"/>
    <w:rsid w:val="007027A8"/>
    <w:rsid w:val="007027DD"/>
    <w:rsid w:val="007029E0"/>
    <w:rsid w:val="00702DDC"/>
    <w:rsid w:val="007032EC"/>
    <w:rsid w:val="007036AC"/>
    <w:rsid w:val="00703869"/>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07D5A"/>
    <w:rsid w:val="007106A1"/>
    <w:rsid w:val="00710838"/>
    <w:rsid w:val="00710B14"/>
    <w:rsid w:val="00711475"/>
    <w:rsid w:val="00711591"/>
    <w:rsid w:val="0071160E"/>
    <w:rsid w:val="00711673"/>
    <w:rsid w:val="00711F6B"/>
    <w:rsid w:val="00711F92"/>
    <w:rsid w:val="007120DD"/>
    <w:rsid w:val="00712132"/>
    <w:rsid w:val="00712DAE"/>
    <w:rsid w:val="00712E8F"/>
    <w:rsid w:val="007133B7"/>
    <w:rsid w:val="00713577"/>
    <w:rsid w:val="0071363E"/>
    <w:rsid w:val="00713708"/>
    <w:rsid w:val="00713C2E"/>
    <w:rsid w:val="007140E2"/>
    <w:rsid w:val="00714EA3"/>
    <w:rsid w:val="00714F57"/>
    <w:rsid w:val="00715469"/>
    <w:rsid w:val="0071568A"/>
    <w:rsid w:val="00715D6F"/>
    <w:rsid w:val="0071602B"/>
    <w:rsid w:val="00716195"/>
    <w:rsid w:val="00716C26"/>
    <w:rsid w:val="007176AA"/>
    <w:rsid w:val="00717D3F"/>
    <w:rsid w:val="00720555"/>
    <w:rsid w:val="00720952"/>
    <w:rsid w:val="00720A3B"/>
    <w:rsid w:val="00721448"/>
    <w:rsid w:val="00721E6B"/>
    <w:rsid w:val="00721F19"/>
    <w:rsid w:val="00722088"/>
    <w:rsid w:val="00722102"/>
    <w:rsid w:val="00722777"/>
    <w:rsid w:val="007227B2"/>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3E"/>
    <w:rsid w:val="0072639C"/>
    <w:rsid w:val="0072660D"/>
    <w:rsid w:val="00726E03"/>
    <w:rsid w:val="00726EA7"/>
    <w:rsid w:val="007272C1"/>
    <w:rsid w:val="00727780"/>
    <w:rsid w:val="007278A3"/>
    <w:rsid w:val="007278DF"/>
    <w:rsid w:val="00727A08"/>
    <w:rsid w:val="00727A5C"/>
    <w:rsid w:val="00730598"/>
    <w:rsid w:val="0073060D"/>
    <w:rsid w:val="0073099B"/>
    <w:rsid w:val="00730E70"/>
    <w:rsid w:val="007313E4"/>
    <w:rsid w:val="007314F9"/>
    <w:rsid w:val="00731D45"/>
    <w:rsid w:val="007322A9"/>
    <w:rsid w:val="00732A6B"/>
    <w:rsid w:val="00733462"/>
    <w:rsid w:val="00733FE0"/>
    <w:rsid w:val="007344F4"/>
    <w:rsid w:val="00734944"/>
    <w:rsid w:val="00734E47"/>
    <w:rsid w:val="00734EF5"/>
    <w:rsid w:val="007357AA"/>
    <w:rsid w:val="007357C2"/>
    <w:rsid w:val="00735E6E"/>
    <w:rsid w:val="00735E8F"/>
    <w:rsid w:val="00736A62"/>
    <w:rsid w:val="00736E1C"/>
    <w:rsid w:val="007374AA"/>
    <w:rsid w:val="00737577"/>
    <w:rsid w:val="0073783A"/>
    <w:rsid w:val="007379BD"/>
    <w:rsid w:val="007379E3"/>
    <w:rsid w:val="00737D97"/>
    <w:rsid w:val="007402F6"/>
    <w:rsid w:val="007406F8"/>
    <w:rsid w:val="00740B89"/>
    <w:rsid w:val="007411C0"/>
    <w:rsid w:val="00741C71"/>
    <w:rsid w:val="00741F15"/>
    <w:rsid w:val="00742593"/>
    <w:rsid w:val="007427D3"/>
    <w:rsid w:val="00742860"/>
    <w:rsid w:val="00742BE5"/>
    <w:rsid w:val="00743737"/>
    <w:rsid w:val="0074403D"/>
    <w:rsid w:val="0074412C"/>
    <w:rsid w:val="00744A97"/>
    <w:rsid w:val="00744C4D"/>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DDB"/>
    <w:rsid w:val="00750E34"/>
    <w:rsid w:val="00750F8B"/>
    <w:rsid w:val="007512D3"/>
    <w:rsid w:val="0075140D"/>
    <w:rsid w:val="00751903"/>
    <w:rsid w:val="00752367"/>
    <w:rsid w:val="00752943"/>
    <w:rsid w:val="00752C79"/>
    <w:rsid w:val="00753D79"/>
    <w:rsid w:val="007543F7"/>
    <w:rsid w:val="00754FD8"/>
    <w:rsid w:val="00755068"/>
    <w:rsid w:val="00755931"/>
    <w:rsid w:val="00755967"/>
    <w:rsid w:val="007559D6"/>
    <w:rsid w:val="00755A83"/>
    <w:rsid w:val="007561BB"/>
    <w:rsid w:val="00756323"/>
    <w:rsid w:val="007563FB"/>
    <w:rsid w:val="00756400"/>
    <w:rsid w:val="00756699"/>
    <w:rsid w:val="0075673F"/>
    <w:rsid w:val="00756CC0"/>
    <w:rsid w:val="007571C8"/>
    <w:rsid w:val="00757D50"/>
    <w:rsid w:val="007603BE"/>
    <w:rsid w:val="00760560"/>
    <w:rsid w:val="007608EE"/>
    <w:rsid w:val="00761368"/>
    <w:rsid w:val="00761694"/>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69AA"/>
    <w:rsid w:val="007679DA"/>
    <w:rsid w:val="007702A6"/>
    <w:rsid w:val="007705E2"/>
    <w:rsid w:val="007716C4"/>
    <w:rsid w:val="00771B9F"/>
    <w:rsid w:val="00772D01"/>
    <w:rsid w:val="007730AA"/>
    <w:rsid w:val="0077356F"/>
    <w:rsid w:val="00773B78"/>
    <w:rsid w:val="0077427E"/>
    <w:rsid w:val="00774679"/>
    <w:rsid w:val="00774942"/>
    <w:rsid w:val="00774BD8"/>
    <w:rsid w:val="00774FF6"/>
    <w:rsid w:val="0077531A"/>
    <w:rsid w:val="007758BA"/>
    <w:rsid w:val="00775CDA"/>
    <w:rsid w:val="00775F73"/>
    <w:rsid w:val="007765F2"/>
    <w:rsid w:val="00776EF2"/>
    <w:rsid w:val="00777B34"/>
    <w:rsid w:val="00777C46"/>
    <w:rsid w:val="00777D28"/>
    <w:rsid w:val="007809D2"/>
    <w:rsid w:val="00780C6B"/>
    <w:rsid w:val="007810C4"/>
    <w:rsid w:val="007810FC"/>
    <w:rsid w:val="00781293"/>
    <w:rsid w:val="007817A0"/>
    <w:rsid w:val="007819AD"/>
    <w:rsid w:val="00781B77"/>
    <w:rsid w:val="0078230F"/>
    <w:rsid w:val="0078242B"/>
    <w:rsid w:val="00782737"/>
    <w:rsid w:val="007829E9"/>
    <w:rsid w:val="00782E53"/>
    <w:rsid w:val="007834E8"/>
    <w:rsid w:val="007835B2"/>
    <w:rsid w:val="00783A1E"/>
    <w:rsid w:val="00783C0A"/>
    <w:rsid w:val="00783D85"/>
    <w:rsid w:val="0078474B"/>
    <w:rsid w:val="00784BF5"/>
    <w:rsid w:val="007852EE"/>
    <w:rsid w:val="0078576C"/>
    <w:rsid w:val="0078580E"/>
    <w:rsid w:val="0078584C"/>
    <w:rsid w:val="00785C40"/>
    <w:rsid w:val="00786356"/>
    <w:rsid w:val="0078689A"/>
    <w:rsid w:val="00786B48"/>
    <w:rsid w:val="00787436"/>
    <w:rsid w:val="007909A2"/>
    <w:rsid w:val="00790DF6"/>
    <w:rsid w:val="00791184"/>
    <w:rsid w:val="00791502"/>
    <w:rsid w:val="00791587"/>
    <w:rsid w:val="0079248D"/>
    <w:rsid w:val="007924A9"/>
    <w:rsid w:val="007925F2"/>
    <w:rsid w:val="00792644"/>
    <w:rsid w:val="00792A66"/>
    <w:rsid w:val="00793078"/>
    <w:rsid w:val="007932FB"/>
    <w:rsid w:val="007934E5"/>
    <w:rsid w:val="00793500"/>
    <w:rsid w:val="00793C66"/>
    <w:rsid w:val="00794708"/>
    <w:rsid w:val="00794A4A"/>
    <w:rsid w:val="00794E81"/>
    <w:rsid w:val="0079558F"/>
    <w:rsid w:val="00796258"/>
    <w:rsid w:val="00796E68"/>
    <w:rsid w:val="007971D6"/>
    <w:rsid w:val="007973CC"/>
    <w:rsid w:val="00797D72"/>
    <w:rsid w:val="00797F05"/>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803"/>
    <w:rsid w:val="007A5A00"/>
    <w:rsid w:val="007A5B4D"/>
    <w:rsid w:val="007A63D3"/>
    <w:rsid w:val="007A673E"/>
    <w:rsid w:val="007A742E"/>
    <w:rsid w:val="007A78A4"/>
    <w:rsid w:val="007A797A"/>
    <w:rsid w:val="007A7A83"/>
    <w:rsid w:val="007B0004"/>
    <w:rsid w:val="007B03C7"/>
    <w:rsid w:val="007B0671"/>
    <w:rsid w:val="007B09FC"/>
    <w:rsid w:val="007B0DB5"/>
    <w:rsid w:val="007B17ED"/>
    <w:rsid w:val="007B1A2B"/>
    <w:rsid w:val="007B1A51"/>
    <w:rsid w:val="007B1E57"/>
    <w:rsid w:val="007B20BD"/>
    <w:rsid w:val="007B2D41"/>
    <w:rsid w:val="007B2EC5"/>
    <w:rsid w:val="007B3BC4"/>
    <w:rsid w:val="007B3D1E"/>
    <w:rsid w:val="007B3E30"/>
    <w:rsid w:val="007B42A5"/>
    <w:rsid w:val="007B4A74"/>
    <w:rsid w:val="007B4AF2"/>
    <w:rsid w:val="007B4FDB"/>
    <w:rsid w:val="007B535B"/>
    <w:rsid w:val="007B5412"/>
    <w:rsid w:val="007B55D6"/>
    <w:rsid w:val="007B59F3"/>
    <w:rsid w:val="007B5C2C"/>
    <w:rsid w:val="007B626D"/>
    <w:rsid w:val="007B6CB4"/>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09"/>
    <w:rsid w:val="007C38B8"/>
    <w:rsid w:val="007C4029"/>
    <w:rsid w:val="007C45BD"/>
    <w:rsid w:val="007C464B"/>
    <w:rsid w:val="007C4A35"/>
    <w:rsid w:val="007C521D"/>
    <w:rsid w:val="007C54E6"/>
    <w:rsid w:val="007C5E93"/>
    <w:rsid w:val="007C6B2D"/>
    <w:rsid w:val="007C6B3C"/>
    <w:rsid w:val="007C6C06"/>
    <w:rsid w:val="007C6F35"/>
    <w:rsid w:val="007C6F83"/>
    <w:rsid w:val="007C7180"/>
    <w:rsid w:val="007C7847"/>
    <w:rsid w:val="007C7935"/>
    <w:rsid w:val="007D06BE"/>
    <w:rsid w:val="007D0A1B"/>
    <w:rsid w:val="007D134C"/>
    <w:rsid w:val="007D164F"/>
    <w:rsid w:val="007D1688"/>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251"/>
    <w:rsid w:val="007D534B"/>
    <w:rsid w:val="007D5589"/>
    <w:rsid w:val="007D58AE"/>
    <w:rsid w:val="007D5FA0"/>
    <w:rsid w:val="007D6360"/>
    <w:rsid w:val="007D646A"/>
    <w:rsid w:val="007D6860"/>
    <w:rsid w:val="007D6A4F"/>
    <w:rsid w:val="007D6AB0"/>
    <w:rsid w:val="007D6B8F"/>
    <w:rsid w:val="007D7370"/>
    <w:rsid w:val="007D78AA"/>
    <w:rsid w:val="007D7C21"/>
    <w:rsid w:val="007D7F5A"/>
    <w:rsid w:val="007E0084"/>
    <w:rsid w:val="007E0914"/>
    <w:rsid w:val="007E158B"/>
    <w:rsid w:val="007E1DF1"/>
    <w:rsid w:val="007E22D6"/>
    <w:rsid w:val="007E261F"/>
    <w:rsid w:val="007E2D57"/>
    <w:rsid w:val="007E31D5"/>
    <w:rsid w:val="007E324A"/>
    <w:rsid w:val="007E3773"/>
    <w:rsid w:val="007E37CF"/>
    <w:rsid w:val="007E3805"/>
    <w:rsid w:val="007E3A58"/>
    <w:rsid w:val="007E3C14"/>
    <w:rsid w:val="007E40F3"/>
    <w:rsid w:val="007E498A"/>
    <w:rsid w:val="007E4A83"/>
    <w:rsid w:val="007E4B50"/>
    <w:rsid w:val="007E50A5"/>
    <w:rsid w:val="007E50AA"/>
    <w:rsid w:val="007E5C96"/>
    <w:rsid w:val="007E6540"/>
    <w:rsid w:val="007E65EE"/>
    <w:rsid w:val="007E6A9C"/>
    <w:rsid w:val="007E6BC4"/>
    <w:rsid w:val="007E7C8A"/>
    <w:rsid w:val="007E7D1B"/>
    <w:rsid w:val="007F0B05"/>
    <w:rsid w:val="007F0BD0"/>
    <w:rsid w:val="007F0E18"/>
    <w:rsid w:val="007F13D8"/>
    <w:rsid w:val="007F18A0"/>
    <w:rsid w:val="007F2368"/>
    <w:rsid w:val="007F2954"/>
    <w:rsid w:val="007F2CD3"/>
    <w:rsid w:val="007F2D98"/>
    <w:rsid w:val="007F33CF"/>
    <w:rsid w:val="007F36DD"/>
    <w:rsid w:val="007F3A28"/>
    <w:rsid w:val="007F3D9F"/>
    <w:rsid w:val="007F4073"/>
    <w:rsid w:val="007F43C7"/>
    <w:rsid w:val="007F45F4"/>
    <w:rsid w:val="007F464C"/>
    <w:rsid w:val="007F58EF"/>
    <w:rsid w:val="007F5B0A"/>
    <w:rsid w:val="007F609A"/>
    <w:rsid w:val="007F6745"/>
    <w:rsid w:val="007F67B2"/>
    <w:rsid w:val="007F6A93"/>
    <w:rsid w:val="007F6CA0"/>
    <w:rsid w:val="007F7A91"/>
    <w:rsid w:val="007F7E48"/>
    <w:rsid w:val="00801288"/>
    <w:rsid w:val="0080132F"/>
    <w:rsid w:val="00801443"/>
    <w:rsid w:val="008014A9"/>
    <w:rsid w:val="008014BD"/>
    <w:rsid w:val="00801C76"/>
    <w:rsid w:val="00801CAC"/>
    <w:rsid w:val="0080214F"/>
    <w:rsid w:val="008022E1"/>
    <w:rsid w:val="00802D4B"/>
    <w:rsid w:val="0080322F"/>
    <w:rsid w:val="008034E9"/>
    <w:rsid w:val="0080394E"/>
    <w:rsid w:val="008039C5"/>
    <w:rsid w:val="00803AEC"/>
    <w:rsid w:val="00803B8B"/>
    <w:rsid w:val="00804021"/>
    <w:rsid w:val="00804026"/>
    <w:rsid w:val="0080417D"/>
    <w:rsid w:val="0080419E"/>
    <w:rsid w:val="00804483"/>
    <w:rsid w:val="00804980"/>
    <w:rsid w:val="008055AA"/>
    <w:rsid w:val="008057E2"/>
    <w:rsid w:val="00806277"/>
    <w:rsid w:val="0080666D"/>
    <w:rsid w:val="008066DD"/>
    <w:rsid w:val="0080691C"/>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B73"/>
    <w:rsid w:val="00812C6B"/>
    <w:rsid w:val="00812CD9"/>
    <w:rsid w:val="00812D6C"/>
    <w:rsid w:val="00813C26"/>
    <w:rsid w:val="008147CB"/>
    <w:rsid w:val="00814B0C"/>
    <w:rsid w:val="00814F85"/>
    <w:rsid w:val="00815DA0"/>
    <w:rsid w:val="008169D9"/>
    <w:rsid w:val="00816A0A"/>
    <w:rsid w:val="00816D39"/>
    <w:rsid w:val="00816DB7"/>
    <w:rsid w:val="0081702C"/>
    <w:rsid w:val="00817206"/>
    <w:rsid w:val="0081721F"/>
    <w:rsid w:val="00817AC7"/>
    <w:rsid w:val="00817B17"/>
    <w:rsid w:val="00817B23"/>
    <w:rsid w:val="00817B96"/>
    <w:rsid w:val="00817EC6"/>
    <w:rsid w:val="00820B3B"/>
    <w:rsid w:val="00820F7D"/>
    <w:rsid w:val="0082112C"/>
    <w:rsid w:val="008216E3"/>
    <w:rsid w:val="008216F5"/>
    <w:rsid w:val="008218D8"/>
    <w:rsid w:val="00821A00"/>
    <w:rsid w:val="00821DE5"/>
    <w:rsid w:val="008223C3"/>
    <w:rsid w:val="00822705"/>
    <w:rsid w:val="00822DC7"/>
    <w:rsid w:val="0082303F"/>
    <w:rsid w:val="00823178"/>
    <w:rsid w:val="0082338C"/>
    <w:rsid w:val="00823C39"/>
    <w:rsid w:val="00823D61"/>
    <w:rsid w:val="008241BB"/>
    <w:rsid w:val="00824FDA"/>
    <w:rsid w:val="008254CD"/>
    <w:rsid w:val="008255D6"/>
    <w:rsid w:val="00825E60"/>
    <w:rsid w:val="00826339"/>
    <w:rsid w:val="008266FB"/>
    <w:rsid w:val="00826952"/>
    <w:rsid w:val="008269E7"/>
    <w:rsid w:val="00826C39"/>
    <w:rsid w:val="008271DB"/>
    <w:rsid w:val="00827307"/>
    <w:rsid w:val="0082772B"/>
    <w:rsid w:val="00830046"/>
    <w:rsid w:val="008307FD"/>
    <w:rsid w:val="00830A48"/>
    <w:rsid w:val="00830A75"/>
    <w:rsid w:val="00830F19"/>
    <w:rsid w:val="00831272"/>
    <w:rsid w:val="0083168A"/>
    <w:rsid w:val="00831925"/>
    <w:rsid w:val="008319BE"/>
    <w:rsid w:val="00832392"/>
    <w:rsid w:val="008323C3"/>
    <w:rsid w:val="00832576"/>
    <w:rsid w:val="0083257B"/>
    <w:rsid w:val="008326CC"/>
    <w:rsid w:val="008326F9"/>
    <w:rsid w:val="0083273A"/>
    <w:rsid w:val="00832F61"/>
    <w:rsid w:val="00833947"/>
    <w:rsid w:val="00833A18"/>
    <w:rsid w:val="00833A4E"/>
    <w:rsid w:val="00833E28"/>
    <w:rsid w:val="00834459"/>
    <w:rsid w:val="00834528"/>
    <w:rsid w:val="008348EF"/>
    <w:rsid w:val="00834F57"/>
    <w:rsid w:val="00835108"/>
    <w:rsid w:val="0083542C"/>
    <w:rsid w:val="00835487"/>
    <w:rsid w:val="00835C1F"/>
    <w:rsid w:val="00836643"/>
    <w:rsid w:val="0083672B"/>
    <w:rsid w:val="00836AF9"/>
    <w:rsid w:val="00836DBC"/>
    <w:rsid w:val="00837074"/>
    <w:rsid w:val="00837096"/>
    <w:rsid w:val="00837498"/>
    <w:rsid w:val="0084032A"/>
    <w:rsid w:val="0084056C"/>
    <w:rsid w:val="0084062E"/>
    <w:rsid w:val="00840CD6"/>
    <w:rsid w:val="00840D71"/>
    <w:rsid w:val="00840F57"/>
    <w:rsid w:val="00840FF1"/>
    <w:rsid w:val="00841117"/>
    <w:rsid w:val="008418FC"/>
    <w:rsid w:val="0084194F"/>
    <w:rsid w:val="00841AE4"/>
    <w:rsid w:val="00841AF9"/>
    <w:rsid w:val="00841E41"/>
    <w:rsid w:val="0084237A"/>
    <w:rsid w:val="00842D02"/>
    <w:rsid w:val="00844106"/>
    <w:rsid w:val="00844177"/>
    <w:rsid w:val="0084433C"/>
    <w:rsid w:val="0084438E"/>
    <w:rsid w:val="008443DD"/>
    <w:rsid w:val="00844842"/>
    <w:rsid w:val="008448C8"/>
    <w:rsid w:val="008449DE"/>
    <w:rsid w:val="00844D3E"/>
    <w:rsid w:val="0084508B"/>
    <w:rsid w:val="00845796"/>
    <w:rsid w:val="0084595A"/>
    <w:rsid w:val="00845FAB"/>
    <w:rsid w:val="00846520"/>
    <w:rsid w:val="00846B52"/>
    <w:rsid w:val="00846B5E"/>
    <w:rsid w:val="008471FE"/>
    <w:rsid w:val="00847B40"/>
    <w:rsid w:val="00847BB3"/>
    <w:rsid w:val="00847CAA"/>
    <w:rsid w:val="008500EC"/>
    <w:rsid w:val="00850112"/>
    <w:rsid w:val="0085021F"/>
    <w:rsid w:val="00850282"/>
    <w:rsid w:val="00850703"/>
    <w:rsid w:val="00851198"/>
    <w:rsid w:val="008512BF"/>
    <w:rsid w:val="00851563"/>
    <w:rsid w:val="00851738"/>
    <w:rsid w:val="00852196"/>
    <w:rsid w:val="00852A35"/>
    <w:rsid w:val="00852C47"/>
    <w:rsid w:val="00852CCB"/>
    <w:rsid w:val="00852DDA"/>
    <w:rsid w:val="00853094"/>
    <w:rsid w:val="00853ECB"/>
    <w:rsid w:val="00854A0A"/>
    <w:rsid w:val="00854CFE"/>
    <w:rsid w:val="00854D4B"/>
    <w:rsid w:val="00855439"/>
    <w:rsid w:val="008556F0"/>
    <w:rsid w:val="00855AC2"/>
    <w:rsid w:val="008560C3"/>
    <w:rsid w:val="00856234"/>
    <w:rsid w:val="00856461"/>
    <w:rsid w:val="008565DA"/>
    <w:rsid w:val="00856BEE"/>
    <w:rsid w:val="00857BAA"/>
    <w:rsid w:val="008603D3"/>
    <w:rsid w:val="00860988"/>
    <w:rsid w:val="00860E17"/>
    <w:rsid w:val="008615C0"/>
    <w:rsid w:val="0086161D"/>
    <w:rsid w:val="00861730"/>
    <w:rsid w:val="00861C41"/>
    <w:rsid w:val="00861C8A"/>
    <w:rsid w:val="0086320B"/>
    <w:rsid w:val="00863240"/>
    <w:rsid w:val="00863278"/>
    <w:rsid w:val="00863959"/>
    <w:rsid w:val="00863E7B"/>
    <w:rsid w:val="00863ED0"/>
    <w:rsid w:val="0086425F"/>
    <w:rsid w:val="008642A4"/>
    <w:rsid w:val="008642B9"/>
    <w:rsid w:val="0086444A"/>
    <w:rsid w:val="0086509D"/>
    <w:rsid w:val="00865110"/>
    <w:rsid w:val="00865A99"/>
    <w:rsid w:val="00865C9B"/>
    <w:rsid w:val="00866241"/>
    <w:rsid w:val="008674DE"/>
    <w:rsid w:val="0086782A"/>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0D7"/>
    <w:rsid w:val="0087794B"/>
    <w:rsid w:val="00877C5E"/>
    <w:rsid w:val="00877E9A"/>
    <w:rsid w:val="008809CD"/>
    <w:rsid w:val="00880ACF"/>
    <w:rsid w:val="00880B37"/>
    <w:rsid w:val="008810AC"/>
    <w:rsid w:val="0088144A"/>
    <w:rsid w:val="0088145B"/>
    <w:rsid w:val="00881622"/>
    <w:rsid w:val="0088183E"/>
    <w:rsid w:val="00881947"/>
    <w:rsid w:val="00881AE4"/>
    <w:rsid w:val="00882334"/>
    <w:rsid w:val="008829DC"/>
    <w:rsid w:val="00882AB5"/>
    <w:rsid w:val="00882DED"/>
    <w:rsid w:val="00883B70"/>
    <w:rsid w:val="008844DF"/>
    <w:rsid w:val="00884E40"/>
    <w:rsid w:val="00885157"/>
    <w:rsid w:val="00885280"/>
    <w:rsid w:val="00885753"/>
    <w:rsid w:val="00885D47"/>
    <w:rsid w:val="00886261"/>
    <w:rsid w:val="008863FF"/>
    <w:rsid w:val="008868AE"/>
    <w:rsid w:val="008874CC"/>
    <w:rsid w:val="0088760B"/>
    <w:rsid w:val="0088778C"/>
    <w:rsid w:val="0089021E"/>
    <w:rsid w:val="00890547"/>
    <w:rsid w:val="00890722"/>
    <w:rsid w:val="00890850"/>
    <w:rsid w:val="00890FAC"/>
    <w:rsid w:val="008910D6"/>
    <w:rsid w:val="008918BE"/>
    <w:rsid w:val="00891ECB"/>
    <w:rsid w:val="0089239C"/>
    <w:rsid w:val="0089250B"/>
    <w:rsid w:val="00892842"/>
    <w:rsid w:val="008936C0"/>
    <w:rsid w:val="00893DB0"/>
    <w:rsid w:val="00893FF6"/>
    <w:rsid w:val="00894324"/>
    <w:rsid w:val="00894557"/>
    <w:rsid w:val="0089495C"/>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4"/>
    <w:rsid w:val="008A6379"/>
    <w:rsid w:val="008A6788"/>
    <w:rsid w:val="008A6840"/>
    <w:rsid w:val="008A6B5C"/>
    <w:rsid w:val="008A6BB6"/>
    <w:rsid w:val="008A6D91"/>
    <w:rsid w:val="008B0142"/>
    <w:rsid w:val="008B02E2"/>
    <w:rsid w:val="008B048D"/>
    <w:rsid w:val="008B0B33"/>
    <w:rsid w:val="008B12FB"/>
    <w:rsid w:val="008B2185"/>
    <w:rsid w:val="008B21B7"/>
    <w:rsid w:val="008B2539"/>
    <w:rsid w:val="008B2E0B"/>
    <w:rsid w:val="008B2F37"/>
    <w:rsid w:val="008B31C8"/>
    <w:rsid w:val="008B35AA"/>
    <w:rsid w:val="008B35BC"/>
    <w:rsid w:val="008B3F56"/>
    <w:rsid w:val="008B4BAE"/>
    <w:rsid w:val="008B4FF4"/>
    <w:rsid w:val="008B54C4"/>
    <w:rsid w:val="008B5914"/>
    <w:rsid w:val="008B5A4B"/>
    <w:rsid w:val="008B5FE0"/>
    <w:rsid w:val="008B62FA"/>
    <w:rsid w:val="008B65FA"/>
    <w:rsid w:val="008B6D96"/>
    <w:rsid w:val="008B74CD"/>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68"/>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1F7E"/>
    <w:rsid w:val="008D2140"/>
    <w:rsid w:val="008D296A"/>
    <w:rsid w:val="008D2ADE"/>
    <w:rsid w:val="008D2F41"/>
    <w:rsid w:val="008D2FAA"/>
    <w:rsid w:val="008D30FC"/>
    <w:rsid w:val="008D3C85"/>
    <w:rsid w:val="008D4050"/>
    <w:rsid w:val="008D4060"/>
    <w:rsid w:val="008D45F3"/>
    <w:rsid w:val="008D463B"/>
    <w:rsid w:val="008D540D"/>
    <w:rsid w:val="008D572F"/>
    <w:rsid w:val="008D5B1D"/>
    <w:rsid w:val="008D5B27"/>
    <w:rsid w:val="008D5C64"/>
    <w:rsid w:val="008D5D3F"/>
    <w:rsid w:val="008D5FE8"/>
    <w:rsid w:val="008D6129"/>
    <w:rsid w:val="008D642F"/>
    <w:rsid w:val="008D6603"/>
    <w:rsid w:val="008D6F4E"/>
    <w:rsid w:val="008D6FDC"/>
    <w:rsid w:val="008D7F80"/>
    <w:rsid w:val="008E0072"/>
    <w:rsid w:val="008E0440"/>
    <w:rsid w:val="008E08F5"/>
    <w:rsid w:val="008E0AEF"/>
    <w:rsid w:val="008E0EEF"/>
    <w:rsid w:val="008E18CF"/>
    <w:rsid w:val="008E18F6"/>
    <w:rsid w:val="008E1C38"/>
    <w:rsid w:val="008E20A8"/>
    <w:rsid w:val="008E2C1E"/>
    <w:rsid w:val="008E3260"/>
    <w:rsid w:val="008E35B9"/>
    <w:rsid w:val="008E3765"/>
    <w:rsid w:val="008E3ED7"/>
    <w:rsid w:val="008E4EC7"/>
    <w:rsid w:val="008E5229"/>
    <w:rsid w:val="008E5462"/>
    <w:rsid w:val="008E5B55"/>
    <w:rsid w:val="008E5E82"/>
    <w:rsid w:val="008E601E"/>
    <w:rsid w:val="008E67C9"/>
    <w:rsid w:val="008E6EF9"/>
    <w:rsid w:val="008E6F9E"/>
    <w:rsid w:val="008E7155"/>
    <w:rsid w:val="008E716E"/>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B0"/>
    <w:rsid w:val="008F44C4"/>
    <w:rsid w:val="008F4E7C"/>
    <w:rsid w:val="008F5403"/>
    <w:rsid w:val="008F56D0"/>
    <w:rsid w:val="008F57B9"/>
    <w:rsid w:val="008F5D00"/>
    <w:rsid w:val="008F5EAB"/>
    <w:rsid w:val="008F5F10"/>
    <w:rsid w:val="008F608A"/>
    <w:rsid w:val="008F65F5"/>
    <w:rsid w:val="008F6600"/>
    <w:rsid w:val="008F76CB"/>
    <w:rsid w:val="008F7A12"/>
    <w:rsid w:val="00900279"/>
    <w:rsid w:val="00900DB6"/>
    <w:rsid w:val="00900E13"/>
    <w:rsid w:val="00900FA1"/>
    <w:rsid w:val="009012B8"/>
    <w:rsid w:val="00901B49"/>
    <w:rsid w:val="00901E50"/>
    <w:rsid w:val="00902163"/>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9C6"/>
    <w:rsid w:val="00904A33"/>
    <w:rsid w:val="00904BC6"/>
    <w:rsid w:val="00904D72"/>
    <w:rsid w:val="0090517E"/>
    <w:rsid w:val="00905890"/>
    <w:rsid w:val="009059C4"/>
    <w:rsid w:val="00905E8D"/>
    <w:rsid w:val="00906234"/>
    <w:rsid w:val="00906530"/>
    <w:rsid w:val="00906E86"/>
    <w:rsid w:val="00907060"/>
    <w:rsid w:val="00907586"/>
    <w:rsid w:val="009075AF"/>
    <w:rsid w:val="0090797D"/>
    <w:rsid w:val="0090799E"/>
    <w:rsid w:val="009101EE"/>
    <w:rsid w:val="00910A66"/>
    <w:rsid w:val="00910DC9"/>
    <w:rsid w:val="00911F8A"/>
    <w:rsid w:val="0091232F"/>
    <w:rsid w:val="009124A3"/>
    <w:rsid w:val="00912A77"/>
    <w:rsid w:val="00912B74"/>
    <w:rsid w:val="00912C70"/>
    <w:rsid w:val="00913994"/>
    <w:rsid w:val="00913D2A"/>
    <w:rsid w:val="00914038"/>
    <w:rsid w:val="00914149"/>
    <w:rsid w:val="009144CB"/>
    <w:rsid w:val="00914782"/>
    <w:rsid w:val="00914C15"/>
    <w:rsid w:val="00914C20"/>
    <w:rsid w:val="00914E90"/>
    <w:rsid w:val="009152EE"/>
    <w:rsid w:val="009156C4"/>
    <w:rsid w:val="009157DE"/>
    <w:rsid w:val="009158F1"/>
    <w:rsid w:val="009159FC"/>
    <w:rsid w:val="00915CC2"/>
    <w:rsid w:val="00915D2E"/>
    <w:rsid w:val="00916F13"/>
    <w:rsid w:val="00917F13"/>
    <w:rsid w:val="009203F3"/>
    <w:rsid w:val="0092047D"/>
    <w:rsid w:val="009208EE"/>
    <w:rsid w:val="0092098A"/>
    <w:rsid w:val="009217D0"/>
    <w:rsid w:val="00921FD7"/>
    <w:rsid w:val="009220C6"/>
    <w:rsid w:val="00922637"/>
    <w:rsid w:val="0092280C"/>
    <w:rsid w:val="00922BA0"/>
    <w:rsid w:val="00923287"/>
    <w:rsid w:val="00923437"/>
    <w:rsid w:val="00923E77"/>
    <w:rsid w:val="00923F22"/>
    <w:rsid w:val="009240EF"/>
    <w:rsid w:val="0092494A"/>
    <w:rsid w:val="009250C6"/>
    <w:rsid w:val="009256FC"/>
    <w:rsid w:val="00925984"/>
    <w:rsid w:val="00925DCC"/>
    <w:rsid w:val="00925F74"/>
    <w:rsid w:val="009261B0"/>
    <w:rsid w:val="009262B0"/>
    <w:rsid w:val="009265ED"/>
    <w:rsid w:val="00926ABC"/>
    <w:rsid w:val="00926D2C"/>
    <w:rsid w:val="00927699"/>
    <w:rsid w:val="009276CC"/>
    <w:rsid w:val="00927827"/>
    <w:rsid w:val="00930476"/>
    <w:rsid w:val="00930681"/>
    <w:rsid w:val="00930874"/>
    <w:rsid w:val="00930BA4"/>
    <w:rsid w:val="00930EC2"/>
    <w:rsid w:val="009310BD"/>
    <w:rsid w:val="009310E1"/>
    <w:rsid w:val="0093123F"/>
    <w:rsid w:val="009312AA"/>
    <w:rsid w:val="00931623"/>
    <w:rsid w:val="0093162B"/>
    <w:rsid w:val="00931B5E"/>
    <w:rsid w:val="009321FD"/>
    <w:rsid w:val="009323A5"/>
    <w:rsid w:val="0093279F"/>
    <w:rsid w:val="00932B19"/>
    <w:rsid w:val="00934021"/>
    <w:rsid w:val="009341BB"/>
    <w:rsid w:val="00934372"/>
    <w:rsid w:val="00934AA1"/>
    <w:rsid w:val="0093505C"/>
    <w:rsid w:val="0093528C"/>
    <w:rsid w:val="00936257"/>
    <w:rsid w:val="009364E8"/>
    <w:rsid w:val="00936911"/>
    <w:rsid w:val="00936AB4"/>
    <w:rsid w:val="009370BF"/>
    <w:rsid w:val="0093710B"/>
    <w:rsid w:val="00937174"/>
    <w:rsid w:val="00937489"/>
    <w:rsid w:val="00937B57"/>
    <w:rsid w:val="00937EF7"/>
    <w:rsid w:val="00937F40"/>
    <w:rsid w:val="009401C5"/>
    <w:rsid w:val="009415DE"/>
    <w:rsid w:val="00941DED"/>
    <w:rsid w:val="00942A9E"/>
    <w:rsid w:val="00942F35"/>
    <w:rsid w:val="00943029"/>
    <w:rsid w:val="009432D3"/>
    <w:rsid w:val="00944463"/>
    <w:rsid w:val="00944592"/>
    <w:rsid w:val="009449A6"/>
    <w:rsid w:val="009452CE"/>
    <w:rsid w:val="009454B5"/>
    <w:rsid w:val="00945666"/>
    <w:rsid w:val="00945BA2"/>
    <w:rsid w:val="00945F09"/>
    <w:rsid w:val="00945F3F"/>
    <w:rsid w:val="00946ABE"/>
    <w:rsid w:val="00946C31"/>
    <w:rsid w:val="00947115"/>
    <w:rsid w:val="00947170"/>
    <w:rsid w:val="00947588"/>
    <w:rsid w:val="009476F1"/>
    <w:rsid w:val="00947A3F"/>
    <w:rsid w:val="0095055D"/>
    <w:rsid w:val="0095095B"/>
    <w:rsid w:val="00950997"/>
    <w:rsid w:val="00950A50"/>
    <w:rsid w:val="00950B6D"/>
    <w:rsid w:val="009514FC"/>
    <w:rsid w:val="00951575"/>
    <w:rsid w:val="009515BF"/>
    <w:rsid w:val="00951A33"/>
    <w:rsid w:val="0095222D"/>
    <w:rsid w:val="0095226B"/>
    <w:rsid w:val="00952366"/>
    <w:rsid w:val="009526F1"/>
    <w:rsid w:val="00952CCA"/>
    <w:rsid w:val="00952FFD"/>
    <w:rsid w:val="00953418"/>
    <w:rsid w:val="009538FE"/>
    <w:rsid w:val="00953B29"/>
    <w:rsid w:val="00953B45"/>
    <w:rsid w:val="00953C78"/>
    <w:rsid w:val="00953E03"/>
    <w:rsid w:val="009541A3"/>
    <w:rsid w:val="009547C6"/>
    <w:rsid w:val="00954B32"/>
    <w:rsid w:val="00954C1F"/>
    <w:rsid w:val="00955014"/>
    <w:rsid w:val="009550F3"/>
    <w:rsid w:val="00955548"/>
    <w:rsid w:val="00956241"/>
    <w:rsid w:val="00956856"/>
    <w:rsid w:val="0095688D"/>
    <w:rsid w:val="00956906"/>
    <w:rsid w:val="00956C49"/>
    <w:rsid w:val="00956F2B"/>
    <w:rsid w:val="009571C4"/>
    <w:rsid w:val="00957D2D"/>
    <w:rsid w:val="00960804"/>
    <w:rsid w:val="00960E20"/>
    <w:rsid w:val="00960FFF"/>
    <w:rsid w:val="00961315"/>
    <w:rsid w:val="00961335"/>
    <w:rsid w:val="00961866"/>
    <w:rsid w:val="00961910"/>
    <w:rsid w:val="00961BE5"/>
    <w:rsid w:val="00961F30"/>
    <w:rsid w:val="00962967"/>
    <w:rsid w:val="0096298D"/>
    <w:rsid w:val="00963282"/>
    <w:rsid w:val="00963348"/>
    <w:rsid w:val="00963AD6"/>
    <w:rsid w:val="00964358"/>
    <w:rsid w:val="00964719"/>
    <w:rsid w:val="0096483F"/>
    <w:rsid w:val="009649E3"/>
    <w:rsid w:val="00964B31"/>
    <w:rsid w:val="00965487"/>
    <w:rsid w:val="00965A84"/>
    <w:rsid w:val="00965DD9"/>
    <w:rsid w:val="009660C6"/>
    <w:rsid w:val="009664FA"/>
    <w:rsid w:val="00966BBE"/>
    <w:rsid w:val="00967289"/>
    <w:rsid w:val="00967A53"/>
    <w:rsid w:val="00967C82"/>
    <w:rsid w:val="00967DB3"/>
    <w:rsid w:val="00967F9D"/>
    <w:rsid w:val="00970566"/>
    <w:rsid w:val="00970CAE"/>
    <w:rsid w:val="0097133B"/>
    <w:rsid w:val="009714E7"/>
    <w:rsid w:val="009719ED"/>
    <w:rsid w:val="00972014"/>
    <w:rsid w:val="00972FD4"/>
    <w:rsid w:val="00973252"/>
    <w:rsid w:val="009734A4"/>
    <w:rsid w:val="00973729"/>
    <w:rsid w:val="009737C3"/>
    <w:rsid w:val="009737EB"/>
    <w:rsid w:val="00974918"/>
    <w:rsid w:val="00975A2C"/>
    <w:rsid w:val="0097645E"/>
    <w:rsid w:val="00976738"/>
    <w:rsid w:val="00976827"/>
    <w:rsid w:val="00976856"/>
    <w:rsid w:val="00976A76"/>
    <w:rsid w:val="009774FA"/>
    <w:rsid w:val="00977674"/>
    <w:rsid w:val="00980018"/>
    <w:rsid w:val="00980756"/>
    <w:rsid w:val="00980F63"/>
    <w:rsid w:val="009810FD"/>
    <w:rsid w:val="00981281"/>
    <w:rsid w:val="00981F9D"/>
    <w:rsid w:val="00982888"/>
    <w:rsid w:val="009829B5"/>
    <w:rsid w:val="00982B5E"/>
    <w:rsid w:val="00982C86"/>
    <w:rsid w:val="00983348"/>
    <w:rsid w:val="009833B4"/>
    <w:rsid w:val="00984510"/>
    <w:rsid w:val="0098471C"/>
    <w:rsid w:val="00985529"/>
    <w:rsid w:val="0098566B"/>
    <w:rsid w:val="00985FAD"/>
    <w:rsid w:val="00986134"/>
    <w:rsid w:val="009865E1"/>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7F2"/>
    <w:rsid w:val="00993C51"/>
    <w:rsid w:val="00994074"/>
    <w:rsid w:val="009941E0"/>
    <w:rsid w:val="00994348"/>
    <w:rsid w:val="00994AF5"/>
    <w:rsid w:val="00994B8B"/>
    <w:rsid w:val="00995D26"/>
    <w:rsid w:val="00995E8E"/>
    <w:rsid w:val="0099611C"/>
    <w:rsid w:val="0099631F"/>
    <w:rsid w:val="00996C5C"/>
    <w:rsid w:val="00996EC6"/>
    <w:rsid w:val="00997529"/>
    <w:rsid w:val="009975DC"/>
    <w:rsid w:val="00997693"/>
    <w:rsid w:val="00997708"/>
    <w:rsid w:val="009977D5"/>
    <w:rsid w:val="00997FEE"/>
    <w:rsid w:val="009A04AD"/>
    <w:rsid w:val="009A136A"/>
    <w:rsid w:val="009A1542"/>
    <w:rsid w:val="009A15BA"/>
    <w:rsid w:val="009A1E0C"/>
    <w:rsid w:val="009A2051"/>
    <w:rsid w:val="009A288A"/>
    <w:rsid w:val="009A2BBE"/>
    <w:rsid w:val="009A3295"/>
    <w:rsid w:val="009A376B"/>
    <w:rsid w:val="009A3BBE"/>
    <w:rsid w:val="009A427B"/>
    <w:rsid w:val="009A435F"/>
    <w:rsid w:val="009A4B53"/>
    <w:rsid w:val="009A4DC0"/>
    <w:rsid w:val="009A5185"/>
    <w:rsid w:val="009A6017"/>
    <w:rsid w:val="009A641F"/>
    <w:rsid w:val="009A6B1F"/>
    <w:rsid w:val="009A6BE5"/>
    <w:rsid w:val="009A6D31"/>
    <w:rsid w:val="009A6D47"/>
    <w:rsid w:val="009A6EDD"/>
    <w:rsid w:val="009A6F47"/>
    <w:rsid w:val="009A7418"/>
    <w:rsid w:val="009A7DDE"/>
    <w:rsid w:val="009B05B5"/>
    <w:rsid w:val="009B09CA"/>
    <w:rsid w:val="009B0A51"/>
    <w:rsid w:val="009B10C1"/>
    <w:rsid w:val="009B157E"/>
    <w:rsid w:val="009B1CE3"/>
    <w:rsid w:val="009B24EB"/>
    <w:rsid w:val="009B2639"/>
    <w:rsid w:val="009B28BA"/>
    <w:rsid w:val="009B2A93"/>
    <w:rsid w:val="009B2AFD"/>
    <w:rsid w:val="009B2E58"/>
    <w:rsid w:val="009B2E9D"/>
    <w:rsid w:val="009B302A"/>
    <w:rsid w:val="009B312C"/>
    <w:rsid w:val="009B3227"/>
    <w:rsid w:val="009B4051"/>
    <w:rsid w:val="009B4272"/>
    <w:rsid w:val="009B4409"/>
    <w:rsid w:val="009B4741"/>
    <w:rsid w:val="009B47FB"/>
    <w:rsid w:val="009B4895"/>
    <w:rsid w:val="009B5273"/>
    <w:rsid w:val="009B5353"/>
    <w:rsid w:val="009B5570"/>
    <w:rsid w:val="009B6283"/>
    <w:rsid w:val="009B66FA"/>
    <w:rsid w:val="009B6899"/>
    <w:rsid w:val="009B6BFD"/>
    <w:rsid w:val="009B7003"/>
    <w:rsid w:val="009B72C0"/>
    <w:rsid w:val="009B7359"/>
    <w:rsid w:val="009B794A"/>
    <w:rsid w:val="009C07AA"/>
    <w:rsid w:val="009C082B"/>
    <w:rsid w:val="009C0A9F"/>
    <w:rsid w:val="009C1DBD"/>
    <w:rsid w:val="009C1E46"/>
    <w:rsid w:val="009C2681"/>
    <w:rsid w:val="009C3146"/>
    <w:rsid w:val="009C33A7"/>
    <w:rsid w:val="009C36D7"/>
    <w:rsid w:val="009C3990"/>
    <w:rsid w:val="009C49D0"/>
    <w:rsid w:val="009C4A6D"/>
    <w:rsid w:val="009C5027"/>
    <w:rsid w:val="009C56CD"/>
    <w:rsid w:val="009C56D2"/>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0FB6"/>
    <w:rsid w:val="009D112B"/>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828"/>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CE3"/>
    <w:rsid w:val="009E727C"/>
    <w:rsid w:val="009E73D5"/>
    <w:rsid w:val="009E73FD"/>
    <w:rsid w:val="009E7510"/>
    <w:rsid w:val="009E79AD"/>
    <w:rsid w:val="009E7D70"/>
    <w:rsid w:val="009F04C4"/>
    <w:rsid w:val="009F07D9"/>
    <w:rsid w:val="009F0EF6"/>
    <w:rsid w:val="009F109E"/>
    <w:rsid w:val="009F1844"/>
    <w:rsid w:val="009F1F4A"/>
    <w:rsid w:val="009F20A1"/>
    <w:rsid w:val="009F2737"/>
    <w:rsid w:val="009F2772"/>
    <w:rsid w:val="009F29B0"/>
    <w:rsid w:val="009F2C05"/>
    <w:rsid w:val="009F2E4B"/>
    <w:rsid w:val="009F2F88"/>
    <w:rsid w:val="009F306B"/>
    <w:rsid w:val="009F30BA"/>
    <w:rsid w:val="009F3250"/>
    <w:rsid w:val="009F33D8"/>
    <w:rsid w:val="009F3E72"/>
    <w:rsid w:val="009F3F97"/>
    <w:rsid w:val="009F4115"/>
    <w:rsid w:val="009F4280"/>
    <w:rsid w:val="009F44E1"/>
    <w:rsid w:val="009F521E"/>
    <w:rsid w:val="009F5382"/>
    <w:rsid w:val="009F5D37"/>
    <w:rsid w:val="009F5FDB"/>
    <w:rsid w:val="009F60C8"/>
    <w:rsid w:val="009F66E4"/>
    <w:rsid w:val="009F6C74"/>
    <w:rsid w:val="009F7022"/>
    <w:rsid w:val="009F77AD"/>
    <w:rsid w:val="009F794F"/>
    <w:rsid w:val="009F7AAD"/>
    <w:rsid w:val="00A00BDD"/>
    <w:rsid w:val="00A00E35"/>
    <w:rsid w:val="00A010DF"/>
    <w:rsid w:val="00A01164"/>
    <w:rsid w:val="00A01673"/>
    <w:rsid w:val="00A01A1C"/>
    <w:rsid w:val="00A02145"/>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6CD9"/>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1EAA"/>
    <w:rsid w:val="00A124BA"/>
    <w:rsid w:val="00A1290A"/>
    <w:rsid w:val="00A12A45"/>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69F"/>
    <w:rsid w:val="00A17937"/>
    <w:rsid w:val="00A17AD3"/>
    <w:rsid w:val="00A17C2A"/>
    <w:rsid w:val="00A20310"/>
    <w:rsid w:val="00A20727"/>
    <w:rsid w:val="00A207D5"/>
    <w:rsid w:val="00A209A7"/>
    <w:rsid w:val="00A20A6A"/>
    <w:rsid w:val="00A20B50"/>
    <w:rsid w:val="00A20CED"/>
    <w:rsid w:val="00A20E29"/>
    <w:rsid w:val="00A217CB"/>
    <w:rsid w:val="00A21B8F"/>
    <w:rsid w:val="00A21F17"/>
    <w:rsid w:val="00A22538"/>
    <w:rsid w:val="00A225E4"/>
    <w:rsid w:val="00A22FFD"/>
    <w:rsid w:val="00A23750"/>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67"/>
    <w:rsid w:val="00A32BA3"/>
    <w:rsid w:val="00A32EFF"/>
    <w:rsid w:val="00A33320"/>
    <w:rsid w:val="00A33B7F"/>
    <w:rsid w:val="00A33D02"/>
    <w:rsid w:val="00A33EB9"/>
    <w:rsid w:val="00A342AD"/>
    <w:rsid w:val="00A34789"/>
    <w:rsid w:val="00A34CC6"/>
    <w:rsid w:val="00A34D9D"/>
    <w:rsid w:val="00A34EA6"/>
    <w:rsid w:val="00A3509F"/>
    <w:rsid w:val="00A357D0"/>
    <w:rsid w:val="00A35C83"/>
    <w:rsid w:val="00A35E7F"/>
    <w:rsid w:val="00A35F9A"/>
    <w:rsid w:val="00A3646A"/>
    <w:rsid w:val="00A36751"/>
    <w:rsid w:val="00A373DA"/>
    <w:rsid w:val="00A37C3F"/>
    <w:rsid w:val="00A37CE9"/>
    <w:rsid w:val="00A37DFF"/>
    <w:rsid w:val="00A4030B"/>
    <w:rsid w:val="00A40970"/>
    <w:rsid w:val="00A40B6A"/>
    <w:rsid w:val="00A40F80"/>
    <w:rsid w:val="00A4113B"/>
    <w:rsid w:val="00A415B9"/>
    <w:rsid w:val="00A417F4"/>
    <w:rsid w:val="00A418C6"/>
    <w:rsid w:val="00A41FDB"/>
    <w:rsid w:val="00A427B8"/>
    <w:rsid w:val="00A428C2"/>
    <w:rsid w:val="00A42D69"/>
    <w:rsid w:val="00A42F7D"/>
    <w:rsid w:val="00A42FD5"/>
    <w:rsid w:val="00A435D3"/>
    <w:rsid w:val="00A43C46"/>
    <w:rsid w:val="00A43F14"/>
    <w:rsid w:val="00A443E9"/>
    <w:rsid w:val="00A44844"/>
    <w:rsid w:val="00A45119"/>
    <w:rsid w:val="00A457A7"/>
    <w:rsid w:val="00A459EC"/>
    <w:rsid w:val="00A45EA0"/>
    <w:rsid w:val="00A461E2"/>
    <w:rsid w:val="00A4645B"/>
    <w:rsid w:val="00A4647F"/>
    <w:rsid w:val="00A4705A"/>
    <w:rsid w:val="00A47C00"/>
    <w:rsid w:val="00A47C32"/>
    <w:rsid w:val="00A5031D"/>
    <w:rsid w:val="00A5055B"/>
    <w:rsid w:val="00A505CC"/>
    <w:rsid w:val="00A50777"/>
    <w:rsid w:val="00A50AC9"/>
    <w:rsid w:val="00A514A6"/>
    <w:rsid w:val="00A51A2B"/>
    <w:rsid w:val="00A51F26"/>
    <w:rsid w:val="00A51FAB"/>
    <w:rsid w:val="00A52016"/>
    <w:rsid w:val="00A52092"/>
    <w:rsid w:val="00A52DCB"/>
    <w:rsid w:val="00A52DD1"/>
    <w:rsid w:val="00A532B0"/>
    <w:rsid w:val="00A539DE"/>
    <w:rsid w:val="00A53B17"/>
    <w:rsid w:val="00A53E43"/>
    <w:rsid w:val="00A54223"/>
    <w:rsid w:val="00A543EF"/>
    <w:rsid w:val="00A54B49"/>
    <w:rsid w:val="00A54BAE"/>
    <w:rsid w:val="00A5563D"/>
    <w:rsid w:val="00A5675A"/>
    <w:rsid w:val="00A568EB"/>
    <w:rsid w:val="00A56D74"/>
    <w:rsid w:val="00A57A00"/>
    <w:rsid w:val="00A57B45"/>
    <w:rsid w:val="00A6000E"/>
    <w:rsid w:val="00A601AA"/>
    <w:rsid w:val="00A60373"/>
    <w:rsid w:val="00A60C19"/>
    <w:rsid w:val="00A61492"/>
    <w:rsid w:val="00A61549"/>
    <w:rsid w:val="00A619E4"/>
    <w:rsid w:val="00A61A89"/>
    <w:rsid w:val="00A61C8C"/>
    <w:rsid w:val="00A62617"/>
    <w:rsid w:val="00A62769"/>
    <w:rsid w:val="00A62AAE"/>
    <w:rsid w:val="00A62B34"/>
    <w:rsid w:val="00A63906"/>
    <w:rsid w:val="00A63AC5"/>
    <w:rsid w:val="00A63DF2"/>
    <w:rsid w:val="00A64699"/>
    <w:rsid w:val="00A6475A"/>
    <w:rsid w:val="00A647E2"/>
    <w:rsid w:val="00A64A24"/>
    <w:rsid w:val="00A64A49"/>
    <w:rsid w:val="00A64BC9"/>
    <w:rsid w:val="00A65329"/>
    <w:rsid w:val="00A65362"/>
    <w:rsid w:val="00A65EB5"/>
    <w:rsid w:val="00A65F8C"/>
    <w:rsid w:val="00A66F2A"/>
    <w:rsid w:val="00A66F9D"/>
    <w:rsid w:val="00A67282"/>
    <w:rsid w:val="00A672DD"/>
    <w:rsid w:val="00A676CF"/>
    <w:rsid w:val="00A677B0"/>
    <w:rsid w:val="00A67C13"/>
    <w:rsid w:val="00A67C70"/>
    <w:rsid w:val="00A67D37"/>
    <w:rsid w:val="00A702A4"/>
    <w:rsid w:val="00A706EB"/>
    <w:rsid w:val="00A70900"/>
    <w:rsid w:val="00A710F3"/>
    <w:rsid w:val="00A711BB"/>
    <w:rsid w:val="00A7137D"/>
    <w:rsid w:val="00A718DA"/>
    <w:rsid w:val="00A71E7C"/>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6F4B"/>
    <w:rsid w:val="00A77260"/>
    <w:rsid w:val="00A773A9"/>
    <w:rsid w:val="00A77A5B"/>
    <w:rsid w:val="00A8018B"/>
    <w:rsid w:val="00A80211"/>
    <w:rsid w:val="00A80760"/>
    <w:rsid w:val="00A808EB"/>
    <w:rsid w:val="00A809F6"/>
    <w:rsid w:val="00A81145"/>
    <w:rsid w:val="00A81737"/>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04"/>
    <w:rsid w:val="00A908AD"/>
    <w:rsid w:val="00A908CB"/>
    <w:rsid w:val="00A90EB3"/>
    <w:rsid w:val="00A90ED7"/>
    <w:rsid w:val="00A92068"/>
    <w:rsid w:val="00A9219C"/>
    <w:rsid w:val="00A9241D"/>
    <w:rsid w:val="00A924A0"/>
    <w:rsid w:val="00A927E8"/>
    <w:rsid w:val="00A928F5"/>
    <w:rsid w:val="00A92B2C"/>
    <w:rsid w:val="00A92B30"/>
    <w:rsid w:val="00A92BBC"/>
    <w:rsid w:val="00A92C99"/>
    <w:rsid w:val="00A92D18"/>
    <w:rsid w:val="00A933B7"/>
    <w:rsid w:val="00A93776"/>
    <w:rsid w:val="00A939D7"/>
    <w:rsid w:val="00A93A9C"/>
    <w:rsid w:val="00A93C4A"/>
    <w:rsid w:val="00A940A5"/>
    <w:rsid w:val="00A944CF"/>
    <w:rsid w:val="00A94962"/>
    <w:rsid w:val="00A94D0C"/>
    <w:rsid w:val="00A94EB3"/>
    <w:rsid w:val="00A95676"/>
    <w:rsid w:val="00A95999"/>
    <w:rsid w:val="00A95EE1"/>
    <w:rsid w:val="00A95FFC"/>
    <w:rsid w:val="00A960A7"/>
    <w:rsid w:val="00A96360"/>
    <w:rsid w:val="00A965B5"/>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0939"/>
    <w:rsid w:val="00AB0EBB"/>
    <w:rsid w:val="00AB119E"/>
    <w:rsid w:val="00AB1AC1"/>
    <w:rsid w:val="00AB1B2F"/>
    <w:rsid w:val="00AB1C60"/>
    <w:rsid w:val="00AB2007"/>
    <w:rsid w:val="00AB29F0"/>
    <w:rsid w:val="00AB2A38"/>
    <w:rsid w:val="00AB2B82"/>
    <w:rsid w:val="00AB2C19"/>
    <w:rsid w:val="00AB2CEF"/>
    <w:rsid w:val="00AB31F4"/>
    <w:rsid w:val="00AB3221"/>
    <w:rsid w:val="00AB3957"/>
    <w:rsid w:val="00AB3C98"/>
    <w:rsid w:val="00AB3E46"/>
    <w:rsid w:val="00AB40CC"/>
    <w:rsid w:val="00AB4116"/>
    <w:rsid w:val="00AB4180"/>
    <w:rsid w:val="00AB4438"/>
    <w:rsid w:val="00AB4721"/>
    <w:rsid w:val="00AB47D1"/>
    <w:rsid w:val="00AB485F"/>
    <w:rsid w:val="00AB4A12"/>
    <w:rsid w:val="00AB4A19"/>
    <w:rsid w:val="00AB4D1B"/>
    <w:rsid w:val="00AB5029"/>
    <w:rsid w:val="00AB5779"/>
    <w:rsid w:val="00AB5A5E"/>
    <w:rsid w:val="00AB5A78"/>
    <w:rsid w:val="00AB5E9F"/>
    <w:rsid w:val="00AB5F56"/>
    <w:rsid w:val="00AB676F"/>
    <w:rsid w:val="00AB6EBB"/>
    <w:rsid w:val="00AB7DE9"/>
    <w:rsid w:val="00AC09E2"/>
    <w:rsid w:val="00AC0B2D"/>
    <w:rsid w:val="00AC0B76"/>
    <w:rsid w:val="00AC1161"/>
    <w:rsid w:val="00AC12EC"/>
    <w:rsid w:val="00AC13BA"/>
    <w:rsid w:val="00AC14EE"/>
    <w:rsid w:val="00AC1766"/>
    <w:rsid w:val="00AC19E3"/>
    <w:rsid w:val="00AC1A0C"/>
    <w:rsid w:val="00AC1BCE"/>
    <w:rsid w:val="00AC2372"/>
    <w:rsid w:val="00AC2398"/>
    <w:rsid w:val="00AC2C39"/>
    <w:rsid w:val="00AC2E75"/>
    <w:rsid w:val="00AC3898"/>
    <w:rsid w:val="00AC3B6F"/>
    <w:rsid w:val="00AC3B77"/>
    <w:rsid w:val="00AC3DB2"/>
    <w:rsid w:val="00AC3E0F"/>
    <w:rsid w:val="00AC4062"/>
    <w:rsid w:val="00AC4471"/>
    <w:rsid w:val="00AC45F8"/>
    <w:rsid w:val="00AC4AEA"/>
    <w:rsid w:val="00AC5842"/>
    <w:rsid w:val="00AC590B"/>
    <w:rsid w:val="00AC5AE8"/>
    <w:rsid w:val="00AC68E1"/>
    <w:rsid w:val="00AC6CAD"/>
    <w:rsid w:val="00AD0544"/>
    <w:rsid w:val="00AD06E9"/>
    <w:rsid w:val="00AD1355"/>
    <w:rsid w:val="00AD14A1"/>
    <w:rsid w:val="00AD169C"/>
    <w:rsid w:val="00AD24F6"/>
    <w:rsid w:val="00AD283E"/>
    <w:rsid w:val="00AD2B20"/>
    <w:rsid w:val="00AD2BF9"/>
    <w:rsid w:val="00AD30D0"/>
    <w:rsid w:val="00AD354C"/>
    <w:rsid w:val="00AD3AD3"/>
    <w:rsid w:val="00AD40A9"/>
    <w:rsid w:val="00AD45B0"/>
    <w:rsid w:val="00AD4BD9"/>
    <w:rsid w:val="00AD4CD8"/>
    <w:rsid w:val="00AD50E5"/>
    <w:rsid w:val="00AD527D"/>
    <w:rsid w:val="00AD5BA2"/>
    <w:rsid w:val="00AD690C"/>
    <w:rsid w:val="00AD6D63"/>
    <w:rsid w:val="00AD7605"/>
    <w:rsid w:val="00AD7C34"/>
    <w:rsid w:val="00AE00B6"/>
    <w:rsid w:val="00AE012C"/>
    <w:rsid w:val="00AE0919"/>
    <w:rsid w:val="00AE132C"/>
    <w:rsid w:val="00AE1454"/>
    <w:rsid w:val="00AE157E"/>
    <w:rsid w:val="00AE163A"/>
    <w:rsid w:val="00AE1863"/>
    <w:rsid w:val="00AE1F8C"/>
    <w:rsid w:val="00AE2989"/>
    <w:rsid w:val="00AE2B9B"/>
    <w:rsid w:val="00AE31AE"/>
    <w:rsid w:val="00AE327E"/>
    <w:rsid w:val="00AE378A"/>
    <w:rsid w:val="00AE396C"/>
    <w:rsid w:val="00AE3C10"/>
    <w:rsid w:val="00AE3C79"/>
    <w:rsid w:val="00AE41A1"/>
    <w:rsid w:val="00AE4458"/>
    <w:rsid w:val="00AE45D5"/>
    <w:rsid w:val="00AE4860"/>
    <w:rsid w:val="00AE4C43"/>
    <w:rsid w:val="00AE4C91"/>
    <w:rsid w:val="00AE517F"/>
    <w:rsid w:val="00AE52F3"/>
    <w:rsid w:val="00AE545A"/>
    <w:rsid w:val="00AE545D"/>
    <w:rsid w:val="00AE555C"/>
    <w:rsid w:val="00AE5E8B"/>
    <w:rsid w:val="00AE6435"/>
    <w:rsid w:val="00AE677F"/>
    <w:rsid w:val="00AE695E"/>
    <w:rsid w:val="00AE763D"/>
    <w:rsid w:val="00AE7820"/>
    <w:rsid w:val="00AF022B"/>
    <w:rsid w:val="00AF038D"/>
    <w:rsid w:val="00AF0652"/>
    <w:rsid w:val="00AF18EA"/>
    <w:rsid w:val="00AF1DE0"/>
    <w:rsid w:val="00AF230E"/>
    <w:rsid w:val="00AF2842"/>
    <w:rsid w:val="00AF2D73"/>
    <w:rsid w:val="00AF30D3"/>
    <w:rsid w:val="00AF347A"/>
    <w:rsid w:val="00AF3A5F"/>
    <w:rsid w:val="00AF3B58"/>
    <w:rsid w:val="00AF3C2C"/>
    <w:rsid w:val="00AF3E28"/>
    <w:rsid w:val="00AF4436"/>
    <w:rsid w:val="00AF537A"/>
    <w:rsid w:val="00AF545A"/>
    <w:rsid w:val="00AF56CD"/>
    <w:rsid w:val="00AF63B7"/>
    <w:rsid w:val="00AF6B54"/>
    <w:rsid w:val="00AF70D8"/>
    <w:rsid w:val="00AF713B"/>
    <w:rsid w:val="00AF72CD"/>
    <w:rsid w:val="00B002D4"/>
    <w:rsid w:val="00B002E9"/>
    <w:rsid w:val="00B00AD9"/>
    <w:rsid w:val="00B01202"/>
    <w:rsid w:val="00B013EB"/>
    <w:rsid w:val="00B0142B"/>
    <w:rsid w:val="00B01563"/>
    <w:rsid w:val="00B015A3"/>
    <w:rsid w:val="00B01695"/>
    <w:rsid w:val="00B0199C"/>
    <w:rsid w:val="00B01D85"/>
    <w:rsid w:val="00B01EDE"/>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7B4"/>
    <w:rsid w:val="00B05C81"/>
    <w:rsid w:val="00B05D39"/>
    <w:rsid w:val="00B05D8F"/>
    <w:rsid w:val="00B060A5"/>
    <w:rsid w:val="00B06505"/>
    <w:rsid w:val="00B066EF"/>
    <w:rsid w:val="00B06C60"/>
    <w:rsid w:val="00B07077"/>
    <w:rsid w:val="00B07343"/>
    <w:rsid w:val="00B07700"/>
    <w:rsid w:val="00B0785B"/>
    <w:rsid w:val="00B07D64"/>
    <w:rsid w:val="00B1026F"/>
    <w:rsid w:val="00B103FF"/>
    <w:rsid w:val="00B1052F"/>
    <w:rsid w:val="00B10D5A"/>
    <w:rsid w:val="00B11046"/>
    <w:rsid w:val="00B11267"/>
    <w:rsid w:val="00B11D38"/>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491"/>
    <w:rsid w:val="00B17612"/>
    <w:rsid w:val="00B17E9D"/>
    <w:rsid w:val="00B202E1"/>
    <w:rsid w:val="00B205FA"/>
    <w:rsid w:val="00B206E6"/>
    <w:rsid w:val="00B20C0B"/>
    <w:rsid w:val="00B20EEB"/>
    <w:rsid w:val="00B20FFB"/>
    <w:rsid w:val="00B2122B"/>
    <w:rsid w:val="00B2143E"/>
    <w:rsid w:val="00B21BDF"/>
    <w:rsid w:val="00B222FD"/>
    <w:rsid w:val="00B224F1"/>
    <w:rsid w:val="00B2298A"/>
    <w:rsid w:val="00B22C5B"/>
    <w:rsid w:val="00B2327B"/>
    <w:rsid w:val="00B23285"/>
    <w:rsid w:val="00B23833"/>
    <w:rsid w:val="00B23902"/>
    <w:rsid w:val="00B23EDD"/>
    <w:rsid w:val="00B23FA7"/>
    <w:rsid w:val="00B24E11"/>
    <w:rsid w:val="00B252D0"/>
    <w:rsid w:val="00B25A2C"/>
    <w:rsid w:val="00B25AE2"/>
    <w:rsid w:val="00B25D69"/>
    <w:rsid w:val="00B25DC2"/>
    <w:rsid w:val="00B26902"/>
    <w:rsid w:val="00B26A9A"/>
    <w:rsid w:val="00B26BF1"/>
    <w:rsid w:val="00B27539"/>
    <w:rsid w:val="00B27587"/>
    <w:rsid w:val="00B27736"/>
    <w:rsid w:val="00B27A14"/>
    <w:rsid w:val="00B3011C"/>
    <w:rsid w:val="00B30659"/>
    <w:rsid w:val="00B307F8"/>
    <w:rsid w:val="00B30E1E"/>
    <w:rsid w:val="00B31870"/>
    <w:rsid w:val="00B319C2"/>
    <w:rsid w:val="00B31C80"/>
    <w:rsid w:val="00B324DE"/>
    <w:rsid w:val="00B32E31"/>
    <w:rsid w:val="00B33157"/>
    <w:rsid w:val="00B33295"/>
    <w:rsid w:val="00B33346"/>
    <w:rsid w:val="00B33EE4"/>
    <w:rsid w:val="00B34B2B"/>
    <w:rsid w:val="00B34D72"/>
    <w:rsid w:val="00B350C0"/>
    <w:rsid w:val="00B356CE"/>
    <w:rsid w:val="00B35833"/>
    <w:rsid w:val="00B35B39"/>
    <w:rsid w:val="00B35B40"/>
    <w:rsid w:val="00B35C79"/>
    <w:rsid w:val="00B35CC0"/>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B33"/>
    <w:rsid w:val="00B43E62"/>
    <w:rsid w:val="00B43FD4"/>
    <w:rsid w:val="00B44453"/>
    <w:rsid w:val="00B44B5D"/>
    <w:rsid w:val="00B4539A"/>
    <w:rsid w:val="00B4586E"/>
    <w:rsid w:val="00B45885"/>
    <w:rsid w:val="00B45DB5"/>
    <w:rsid w:val="00B461BB"/>
    <w:rsid w:val="00B46E73"/>
    <w:rsid w:val="00B47076"/>
    <w:rsid w:val="00B471BF"/>
    <w:rsid w:val="00B472D5"/>
    <w:rsid w:val="00B4739F"/>
    <w:rsid w:val="00B477C1"/>
    <w:rsid w:val="00B47A92"/>
    <w:rsid w:val="00B47B04"/>
    <w:rsid w:val="00B47BEC"/>
    <w:rsid w:val="00B47CAD"/>
    <w:rsid w:val="00B501A4"/>
    <w:rsid w:val="00B50463"/>
    <w:rsid w:val="00B50B15"/>
    <w:rsid w:val="00B50BBD"/>
    <w:rsid w:val="00B50C9F"/>
    <w:rsid w:val="00B50EFC"/>
    <w:rsid w:val="00B50F56"/>
    <w:rsid w:val="00B51897"/>
    <w:rsid w:val="00B51E41"/>
    <w:rsid w:val="00B51FE9"/>
    <w:rsid w:val="00B520DC"/>
    <w:rsid w:val="00B5234B"/>
    <w:rsid w:val="00B5263B"/>
    <w:rsid w:val="00B52C2E"/>
    <w:rsid w:val="00B5355E"/>
    <w:rsid w:val="00B536A6"/>
    <w:rsid w:val="00B537D7"/>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57A81"/>
    <w:rsid w:val="00B60579"/>
    <w:rsid w:val="00B606E8"/>
    <w:rsid w:val="00B612BB"/>
    <w:rsid w:val="00B6141E"/>
    <w:rsid w:val="00B61423"/>
    <w:rsid w:val="00B61902"/>
    <w:rsid w:val="00B62DC6"/>
    <w:rsid w:val="00B63019"/>
    <w:rsid w:val="00B6341C"/>
    <w:rsid w:val="00B6363F"/>
    <w:rsid w:val="00B6397E"/>
    <w:rsid w:val="00B64128"/>
    <w:rsid w:val="00B64F9C"/>
    <w:rsid w:val="00B6549E"/>
    <w:rsid w:val="00B65500"/>
    <w:rsid w:val="00B65831"/>
    <w:rsid w:val="00B65A48"/>
    <w:rsid w:val="00B65E37"/>
    <w:rsid w:val="00B66373"/>
    <w:rsid w:val="00B66B4E"/>
    <w:rsid w:val="00B670A4"/>
    <w:rsid w:val="00B67295"/>
    <w:rsid w:val="00B679FD"/>
    <w:rsid w:val="00B67B0D"/>
    <w:rsid w:val="00B70117"/>
    <w:rsid w:val="00B70538"/>
    <w:rsid w:val="00B7079E"/>
    <w:rsid w:val="00B70889"/>
    <w:rsid w:val="00B70B95"/>
    <w:rsid w:val="00B70DB3"/>
    <w:rsid w:val="00B70EE2"/>
    <w:rsid w:val="00B70F5B"/>
    <w:rsid w:val="00B71009"/>
    <w:rsid w:val="00B714D3"/>
    <w:rsid w:val="00B717B1"/>
    <w:rsid w:val="00B7192C"/>
    <w:rsid w:val="00B71C38"/>
    <w:rsid w:val="00B721B9"/>
    <w:rsid w:val="00B72231"/>
    <w:rsid w:val="00B72343"/>
    <w:rsid w:val="00B72B28"/>
    <w:rsid w:val="00B7324E"/>
    <w:rsid w:val="00B735D1"/>
    <w:rsid w:val="00B73916"/>
    <w:rsid w:val="00B73B96"/>
    <w:rsid w:val="00B7405E"/>
    <w:rsid w:val="00B752AB"/>
    <w:rsid w:val="00B754F3"/>
    <w:rsid w:val="00B7559F"/>
    <w:rsid w:val="00B75908"/>
    <w:rsid w:val="00B75AFE"/>
    <w:rsid w:val="00B760E1"/>
    <w:rsid w:val="00B768F0"/>
    <w:rsid w:val="00B76C59"/>
    <w:rsid w:val="00B774A1"/>
    <w:rsid w:val="00B77579"/>
    <w:rsid w:val="00B77A2B"/>
    <w:rsid w:val="00B77DE5"/>
    <w:rsid w:val="00B77FE8"/>
    <w:rsid w:val="00B80389"/>
    <w:rsid w:val="00B8075C"/>
    <w:rsid w:val="00B80810"/>
    <w:rsid w:val="00B80A6D"/>
    <w:rsid w:val="00B80E3A"/>
    <w:rsid w:val="00B80ECA"/>
    <w:rsid w:val="00B80F8D"/>
    <w:rsid w:val="00B81411"/>
    <w:rsid w:val="00B814E4"/>
    <w:rsid w:val="00B820B4"/>
    <w:rsid w:val="00B828D8"/>
    <w:rsid w:val="00B8292B"/>
    <w:rsid w:val="00B82E04"/>
    <w:rsid w:val="00B8308D"/>
    <w:rsid w:val="00B83EDD"/>
    <w:rsid w:val="00B8428E"/>
    <w:rsid w:val="00B84391"/>
    <w:rsid w:val="00B843CD"/>
    <w:rsid w:val="00B84487"/>
    <w:rsid w:val="00B845E0"/>
    <w:rsid w:val="00B84910"/>
    <w:rsid w:val="00B84A1A"/>
    <w:rsid w:val="00B8536E"/>
    <w:rsid w:val="00B858D8"/>
    <w:rsid w:val="00B85B28"/>
    <w:rsid w:val="00B85E2F"/>
    <w:rsid w:val="00B86902"/>
    <w:rsid w:val="00B86AC9"/>
    <w:rsid w:val="00B86B54"/>
    <w:rsid w:val="00B86D95"/>
    <w:rsid w:val="00B86F31"/>
    <w:rsid w:val="00B87024"/>
    <w:rsid w:val="00B87C1D"/>
    <w:rsid w:val="00B87EED"/>
    <w:rsid w:val="00B90008"/>
    <w:rsid w:val="00B907A7"/>
    <w:rsid w:val="00B909CA"/>
    <w:rsid w:val="00B90D17"/>
    <w:rsid w:val="00B90EB6"/>
    <w:rsid w:val="00B91037"/>
    <w:rsid w:val="00B91546"/>
    <w:rsid w:val="00B91587"/>
    <w:rsid w:val="00B91B92"/>
    <w:rsid w:val="00B91D3A"/>
    <w:rsid w:val="00B91E81"/>
    <w:rsid w:val="00B92215"/>
    <w:rsid w:val="00B92F26"/>
    <w:rsid w:val="00B92F7E"/>
    <w:rsid w:val="00B9311D"/>
    <w:rsid w:val="00B93336"/>
    <w:rsid w:val="00B9340B"/>
    <w:rsid w:val="00B9343F"/>
    <w:rsid w:val="00B93986"/>
    <w:rsid w:val="00B949AE"/>
    <w:rsid w:val="00B949EB"/>
    <w:rsid w:val="00B94C5D"/>
    <w:rsid w:val="00B94FC8"/>
    <w:rsid w:val="00B95F36"/>
    <w:rsid w:val="00B96172"/>
    <w:rsid w:val="00B9654E"/>
    <w:rsid w:val="00B9684B"/>
    <w:rsid w:val="00B96984"/>
    <w:rsid w:val="00B96E34"/>
    <w:rsid w:val="00B96F55"/>
    <w:rsid w:val="00B9704F"/>
    <w:rsid w:val="00B97338"/>
    <w:rsid w:val="00B97443"/>
    <w:rsid w:val="00B97854"/>
    <w:rsid w:val="00B9795B"/>
    <w:rsid w:val="00BA13CA"/>
    <w:rsid w:val="00BA1E89"/>
    <w:rsid w:val="00BA2BDC"/>
    <w:rsid w:val="00BA2DFA"/>
    <w:rsid w:val="00BA34BF"/>
    <w:rsid w:val="00BA35C9"/>
    <w:rsid w:val="00BA3EA8"/>
    <w:rsid w:val="00BA3F84"/>
    <w:rsid w:val="00BA4382"/>
    <w:rsid w:val="00BA539C"/>
    <w:rsid w:val="00BA57C6"/>
    <w:rsid w:val="00BA5BC1"/>
    <w:rsid w:val="00BA652A"/>
    <w:rsid w:val="00BA76F3"/>
    <w:rsid w:val="00BA77F7"/>
    <w:rsid w:val="00BB0B5D"/>
    <w:rsid w:val="00BB1A2F"/>
    <w:rsid w:val="00BB28A2"/>
    <w:rsid w:val="00BB32F5"/>
    <w:rsid w:val="00BB3A50"/>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229"/>
    <w:rsid w:val="00BC330F"/>
    <w:rsid w:val="00BC3FB6"/>
    <w:rsid w:val="00BC589D"/>
    <w:rsid w:val="00BC58D2"/>
    <w:rsid w:val="00BC5F7F"/>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2ABF"/>
    <w:rsid w:val="00BD3B5E"/>
    <w:rsid w:val="00BD4B2A"/>
    <w:rsid w:val="00BD5968"/>
    <w:rsid w:val="00BD60CC"/>
    <w:rsid w:val="00BD649A"/>
    <w:rsid w:val="00BD67CC"/>
    <w:rsid w:val="00BD6838"/>
    <w:rsid w:val="00BD6D98"/>
    <w:rsid w:val="00BD7582"/>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940"/>
    <w:rsid w:val="00BE2A35"/>
    <w:rsid w:val="00BE2B01"/>
    <w:rsid w:val="00BE2CCF"/>
    <w:rsid w:val="00BE2E60"/>
    <w:rsid w:val="00BE352E"/>
    <w:rsid w:val="00BE3D61"/>
    <w:rsid w:val="00BE478E"/>
    <w:rsid w:val="00BE4952"/>
    <w:rsid w:val="00BE5438"/>
    <w:rsid w:val="00BE5628"/>
    <w:rsid w:val="00BE57C6"/>
    <w:rsid w:val="00BE5FAB"/>
    <w:rsid w:val="00BE6067"/>
    <w:rsid w:val="00BE64EC"/>
    <w:rsid w:val="00BE65E0"/>
    <w:rsid w:val="00BE6FB9"/>
    <w:rsid w:val="00BE7329"/>
    <w:rsid w:val="00BF02A4"/>
    <w:rsid w:val="00BF0301"/>
    <w:rsid w:val="00BF117D"/>
    <w:rsid w:val="00BF1740"/>
    <w:rsid w:val="00BF1821"/>
    <w:rsid w:val="00BF19A0"/>
    <w:rsid w:val="00BF19F8"/>
    <w:rsid w:val="00BF1A63"/>
    <w:rsid w:val="00BF260C"/>
    <w:rsid w:val="00BF2B8A"/>
    <w:rsid w:val="00BF35BB"/>
    <w:rsid w:val="00BF4268"/>
    <w:rsid w:val="00BF42DF"/>
    <w:rsid w:val="00BF43F7"/>
    <w:rsid w:val="00BF4796"/>
    <w:rsid w:val="00BF4A30"/>
    <w:rsid w:val="00BF4B1D"/>
    <w:rsid w:val="00BF4D47"/>
    <w:rsid w:val="00BF4EB8"/>
    <w:rsid w:val="00BF5264"/>
    <w:rsid w:val="00BF5577"/>
    <w:rsid w:val="00BF5B50"/>
    <w:rsid w:val="00BF626C"/>
    <w:rsid w:val="00BF658A"/>
    <w:rsid w:val="00BF7740"/>
    <w:rsid w:val="00C00078"/>
    <w:rsid w:val="00C004E1"/>
    <w:rsid w:val="00C0098A"/>
    <w:rsid w:val="00C00B1F"/>
    <w:rsid w:val="00C01237"/>
    <w:rsid w:val="00C0188A"/>
    <w:rsid w:val="00C01B76"/>
    <w:rsid w:val="00C01BB6"/>
    <w:rsid w:val="00C01D1D"/>
    <w:rsid w:val="00C02347"/>
    <w:rsid w:val="00C033E0"/>
    <w:rsid w:val="00C03442"/>
    <w:rsid w:val="00C04086"/>
    <w:rsid w:val="00C04C6F"/>
    <w:rsid w:val="00C050CD"/>
    <w:rsid w:val="00C06057"/>
    <w:rsid w:val="00C06398"/>
    <w:rsid w:val="00C065FD"/>
    <w:rsid w:val="00C06946"/>
    <w:rsid w:val="00C06D26"/>
    <w:rsid w:val="00C06E38"/>
    <w:rsid w:val="00C07069"/>
    <w:rsid w:val="00C07413"/>
    <w:rsid w:val="00C07A2F"/>
    <w:rsid w:val="00C07F79"/>
    <w:rsid w:val="00C104CB"/>
    <w:rsid w:val="00C10609"/>
    <w:rsid w:val="00C108A6"/>
    <w:rsid w:val="00C10C00"/>
    <w:rsid w:val="00C11843"/>
    <w:rsid w:val="00C12478"/>
    <w:rsid w:val="00C126B0"/>
    <w:rsid w:val="00C133A1"/>
    <w:rsid w:val="00C136E1"/>
    <w:rsid w:val="00C137B1"/>
    <w:rsid w:val="00C13C86"/>
    <w:rsid w:val="00C1442A"/>
    <w:rsid w:val="00C14A74"/>
    <w:rsid w:val="00C14CB4"/>
    <w:rsid w:val="00C15487"/>
    <w:rsid w:val="00C15E05"/>
    <w:rsid w:val="00C15F96"/>
    <w:rsid w:val="00C16385"/>
    <w:rsid w:val="00C16D82"/>
    <w:rsid w:val="00C17A4F"/>
    <w:rsid w:val="00C17C9E"/>
    <w:rsid w:val="00C17D84"/>
    <w:rsid w:val="00C20426"/>
    <w:rsid w:val="00C20466"/>
    <w:rsid w:val="00C20714"/>
    <w:rsid w:val="00C20CB0"/>
    <w:rsid w:val="00C20E6B"/>
    <w:rsid w:val="00C20F94"/>
    <w:rsid w:val="00C21157"/>
    <w:rsid w:val="00C21203"/>
    <w:rsid w:val="00C21382"/>
    <w:rsid w:val="00C21BDD"/>
    <w:rsid w:val="00C21CDE"/>
    <w:rsid w:val="00C2213C"/>
    <w:rsid w:val="00C2270D"/>
    <w:rsid w:val="00C2289F"/>
    <w:rsid w:val="00C228E7"/>
    <w:rsid w:val="00C2298C"/>
    <w:rsid w:val="00C22A15"/>
    <w:rsid w:val="00C22D1B"/>
    <w:rsid w:val="00C231BD"/>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881"/>
    <w:rsid w:val="00C26EC6"/>
    <w:rsid w:val="00C27213"/>
    <w:rsid w:val="00C2784E"/>
    <w:rsid w:val="00C30031"/>
    <w:rsid w:val="00C30558"/>
    <w:rsid w:val="00C30AF3"/>
    <w:rsid w:val="00C311A1"/>
    <w:rsid w:val="00C31B19"/>
    <w:rsid w:val="00C31E4D"/>
    <w:rsid w:val="00C31EBA"/>
    <w:rsid w:val="00C3229D"/>
    <w:rsid w:val="00C3240E"/>
    <w:rsid w:val="00C32446"/>
    <w:rsid w:val="00C32742"/>
    <w:rsid w:val="00C32754"/>
    <w:rsid w:val="00C32D95"/>
    <w:rsid w:val="00C3336D"/>
    <w:rsid w:val="00C3404F"/>
    <w:rsid w:val="00C340BE"/>
    <w:rsid w:val="00C345A2"/>
    <w:rsid w:val="00C34B79"/>
    <w:rsid w:val="00C34EE5"/>
    <w:rsid w:val="00C35093"/>
    <w:rsid w:val="00C365CB"/>
    <w:rsid w:val="00C36637"/>
    <w:rsid w:val="00C36DE1"/>
    <w:rsid w:val="00C3759C"/>
    <w:rsid w:val="00C377F0"/>
    <w:rsid w:val="00C3787F"/>
    <w:rsid w:val="00C378FE"/>
    <w:rsid w:val="00C37AC4"/>
    <w:rsid w:val="00C37B9F"/>
    <w:rsid w:val="00C37DAB"/>
    <w:rsid w:val="00C37E6F"/>
    <w:rsid w:val="00C404D2"/>
    <w:rsid w:val="00C40C67"/>
    <w:rsid w:val="00C4292A"/>
    <w:rsid w:val="00C43A06"/>
    <w:rsid w:val="00C44C38"/>
    <w:rsid w:val="00C44E19"/>
    <w:rsid w:val="00C44E9D"/>
    <w:rsid w:val="00C45313"/>
    <w:rsid w:val="00C453A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0695"/>
    <w:rsid w:val="00C51185"/>
    <w:rsid w:val="00C5138A"/>
    <w:rsid w:val="00C517BD"/>
    <w:rsid w:val="00C51BDC"/>
    <w:rsid w:val="00C51E12"/>
    <w:rsid w:val="00C5294D"/>
    <w:rsid w:val="00C52B7A"/>
    <w:rsid w:val="00C533AC"/>
    <w:rsid w:val="00C53B15"/>
    <w:rsid w:val="00C53CE8"/>
    <w:rsid w:val="00C53D1E"/>
    <w:rsid w:val="00C5437E"/>
    <w:rsid w:val="00C54AFF"/>
    <w:rsid w:val="00C54B7E"/>
    <w:rsid w:val="00C54C85"/>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57EB7"/>
    <w:rsid w:val="00C606C6"/>
    <w:rsid w:val="00C6082C"/>
    <w:rsid w:val="00C60FB3"/>
    <w:rsid w:val="00C6105C"/>
    <w:rsid w:val="00C61622"/>
    <w:rsid w:val="00C61655"/>
    <w:rsid w:val="00C61A49"/>
    <w:rsid w:val="00C61D29"/>
    <w:rsid w:val="00C620AD"/>
    <w:rsid w:val="00C62C53"/>
    <w:rsid w:val="00C62F3B"/>
    <w:rsid w:val="00C63370"/>
    <w:rsid w:val="00C63BF3"/>
    <w:rsid w:val="00C63E6C"/>
    <w:rsid w:val="00C63F93"/>
    <w:rsid w:val="00C64016"/>
    <w:rsid w:val="00C641E3"/>
    <w:rsid w:val="00C64C9A"/>
    <w:rsid w:val="00C651BE"/>
    <w:rsid w:val="00C6555A"/>
    <w:rsid w:val="00C65AFF"/>
    <w:rsid w:val="00C66066"/>
    <w:rsid w:val="00C664F1"/>
    <w:rsid w:val="00C6670D"/>
    <w:rsid w:val="00C66810"/>
    <w:rsid w:val="00C668A9"/>
    <w:rsid w:val="00C668CB"/>
    <w:rsid w:val="00C66903"/>
    <w:rsid w:val="00C66A4F"/>
    <w:rsid w:val="00C66BE3"/>
    <w:rsid w:val="00C670B9"/>
    <w:rsid w:val="00C67590"/>
    <w:rsid w:val="00C675BB"/>
    <w:rsid w:val="00C676D8"/>
    <w:rsid w:val="00C67744"/>
    <w:rsid w:val="00C67CA2"/>
    <w:rsid w:val="00C67D52"/>
    <w:rsid w:val="00C70904"/>
    <w:rsid w:val="00C70A3C"/>
    <w:rsid w:val="00C70AFB"/>
    <w:rsid w:val="00C70D75"/>
    <w:rsid w:val="00C712F7"/>
    <w:rsid w:val="00C7180E"/>
    <w:rsid w:val="00C71C7D"/>
    <w:rsid w:val="00C71DAD"/>
    <w:rsid w:val="00C71DC7"/>
    <w:rsid w:val="00C71EB5"/>
    <w:rsid w:val="00C72463"/>
    <w:rsid w:val="00C729CA"/>
    <w:rsid w:val="00C7363B"/>
    <w:rsid w:val="00C73F0F"/>
    <w:rsid w:val="00C7437B"/>
    <w:rsid w:val="00C743A7"/>
    <w:rsid w:val="00C748BD"/>
    <w:rsid w:val="00C74F79"/>
    <w:rsid w:val="00C74F91"/>
    <w:rsid w:val="00C75366"/>
    <w:rsid w:val="00C75533"/>
    <w:rsid w:val="00C75C2E"/>
    <w:rsid w:val="00C761F8"/>
    <w:rsid w:val="00C76639"/>
    <w:rsid w:val="00C76ADC"/>
    <w:rsid w:val="00C77261"/>
    <w:rsid w:val="00C77273"/>
    <w:rsid w:val="00C77EBD"/>
    <w:rsid w:val="00C800F8"/>
    <w:rsid w:val="00C8017A"/>
    <w:rsid w:val="00C8020A"/>
    <w:rsid w:val="00C80574"/>
    <w:rsid w:val="00C80601"/>
    <w:rsid w:val="00C808C9"/>
    <w:rsid w:val="00C813EA"/>
    <w:rsid w:val="00C813F4"/>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4DF"/>
    <w:rsid w:val="00C86526"/>
    <w:rsid w:val="00C865CA"/>
    <w:rsid w:val="00C867D3"/>
    <w:rsid w:val="00C86A80"/>
    <w:rsid w:val="00C87A34"/>
    <w:rsid w:val="00C87DBF"/>
    <w:rsid w:val="00C87ED2"/>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E92"/>
    <w:rsid w:val="00C972D0"/>
    <w:rsid w:val="00C974CF"/>
    <w:rsid w:val="00C97C41"/>
    <w:rsid w:val="00CA016E"/>
    <w:rsid w:val="00CA03A0"/>
    <w:rsid w:val="00CA0624"/>
    <w:rsid w:val="00CA1E8C"/>
    <w:rsid w:val="00CA1FB6"/>
    <w:rsid w:val="00CA23A9"/>
    <w:rsid w:val="00CA2970"/>
    <w:rsid w:val="00CA2EDA"/>
    <w:rsid w:val="00CA36F8"/>
    <w:rsid w:val="00CA39E7"/>
    <w:rsid w:val="00CA3A29"/>
    <w:rsid w:val="00CA3AE1"/>
    <w:rsid w:val="00CA3EF1"/>
    <w:rsid w:val="00CA4EAD"/>
    <w:rsid w:val="00CA4F82"/>
    <w:rsid w:val="00CA50B4"/>
    <w:rsid w:val="00CA515E"/>
    <w:rsid w:val="00CA5269"/>
    <w:rsid w:val="00CA5475"/>
    <w:rsid w:val="00CA552C"/>
    <w:rsid w:val="00CA57D3"/>
    <w:rsid w:val="00CA58AA"/>
    <w:rsid w:val="00CA6279"/>
    <w:rsid w:val="00CA6492"/>
    <w:rsid w:val="00CA6931"/>
    <w:rsid w:val="00CA746C"/>
    <w:rsid w:val="00CA74DC"/>
    <w:rsid w:val="00CA76C9"/>
    <w:rsid w:val="00CA79A0"/>
    <w:rsid w:val="00CB05C3"/>
    <w:rsid w:val="00CB0BC3"/>
    <w:rsid w:val="00CB1274"/>
    <w:rsid w:val="00CB1411"/>
    <w:rsid w:val="00CB150A"/>
    <w:rsid w:val="00CB1644"/>
    <w:rsid w:val="00CB1B31"/>
    <w:rsid w:val="00CB2212"/>
    <w:rsid w:val="00CB2533"/>
    <w:rsid w:val="00CB2A6F"/>
    <w:rsid w:val="00CB3011"/>
    <w:rsid w:val="00CB3123"/>
    <w:rsid w:val="00CB3B3E"/>
    <w:rsid w:val="00CB3BBA"/>
    <w:rsid w:val="00CB3C3E"/>
    <w:rsid w:val="00CB45A6"/>
    <w:rsid w:val="00CB45AB"/>
    <w:rsid w:val="00CB479A"/>
    <w:rsid w:val="00CB495A"/>
    <w:rsid w:val="00CB4E18"/>
    <w:rsid w:val="00CB4E6F"/>
    <w:rsid w:val="00CB56C5"/>
    <w:rsid w:val="00CB5740"/>
    <w:rsid w:val="00CB5F8F"/>
    <w:rsid w:val="00CB6745"/>
    <w:rsid w:val="00CB6981"/>
    <w:rsid w:val="00CB73F4"/>
    <w:rsid w:val="00CB78A1"/>
    <w:rsid w:val="00CB7A84"/>
    <w:rsid w:val="00CB7DD7"/>
    <w:rsid w:val="00CC03D1"/>
    <w:rsid w:val="00CC04CD"/>
    <w:rsid w:val="00CC085A"/>
    <w:rsid w:val="00CC1BF8"/>
    <w:rsid w:val="00CC2411"/>
    <w:rsid w:val="00CC24A9"/>
    <w:rsid w:val="00CC2F8F"/>
    <w:rsid w:val="00CC2F9E"/>
    <w:rsid w:val="00CC3295"/>
    <w:rsid w:val="00CC4332"/>
    <w:rsid w:val="00CC44DD"/>
    <w:rsid w:val="00CC4594"/>
    <w:rsid w:val="00CC492E"/>
    <w:rsid w:val="00CC5719"/>
    <w:rsid w:val="00CC5EA3"/>
    <w:rsid w:val="00CC64A1"/>
    <w:rsid w:val="00CC64AE"/>
    <w:rsid w:val="00CC6A9E"/>
    <w:rsid w:val="00CC6F0E"/>
    <w:rsid w:val="00CC7169"/>
    <w:rsid w:val="00CD17F8"/>
    <w:rsid w:val="00CD1BBA"/>
    <w:rsid w:val="00CD1C04"/>
    <w:rsid w:val="00CD2182"/>
    <w:rsid w:val="00CD226E"/>
    <w:rsid w:val="00CD258D"/>
    <w:rsid w:val="00CD2637"/>
    <w:rsid w:val="00CD28C9"/>
    <w:rsid w:val="00CD29D5"/>
    <w:rsid w:val="00CD2A7B"/>
    <w:rsid w:val="00CD2FA5"/>
    <w:rsid w:val="00CD3B23"/>
    <w:rsid w:val="00CD3B62"/>
    <w:rsid w:val="00CD4413"/>
    <w:rsid w:val="00CD4B0C"/>
    <w:rsid w:val="00CD4FA1"/>
    <w:rsid w:val="00CD4FC6"/>
    <w:rsid w:val="00CD52EB"/>
    <w:rsid w:val="00CD52FA"/>
    <w:rsid w:val="00CD563D"/>
    <w:rsid w:val="00CD5A98"/>
    <w:rsid w:val="00CD5CB7"/>
    <w:rsid w:val="00CD5EDB"/>
    <w:rsid w:val="00CD6002"/>
    <w:rsid w:val="00CD654F"/>
    <w:rsid w:val="00CD6692"/>
    <w:rsid w:val="00CD66B8"/>
    <w:rsid w:val="00CD673A"/>
    <w:rsid w:val="00CD6A29"/>
    <w:rsid w:val="00CD6F80"/>
    <w:rsid w:val="00CD70DB"/>
    <w:rsid w:val="00CD76EA"/>
    <w:rsid w:val="00CD78F0"/>
    <w:rsid w:val="00CD7D1A"/>
    <w:rsid w:val="00CD7D31"/>
    <w:rsid w:val="00CD7DC5"/>
    <w:rsid w:val="00CE00D6"/>
    <w:rsid w:val="00CE06F6"/>
    <w:rsid w:val="00CE12A8"/>
    <w:rsid w:val="00CE1FEE"/>
    <w:rsid w:val="00CE240C"/>
    <w:rsid w:val="00CE240F"/>
    <w:rsid w:val="00CE2674"/>
    <w:rsid w:val="00CE26C7"/>
    <w:rsid w:val="00CE2900"/>
    <w:rsid w:val="00CE2F53"/>
    <w:rsid w:val="00CE3C1C"/>
    <w:rsid w:val="00CE4361"/>
    <w:rsid w:val="00CE452D"/>
    <w:rsid w:val="00CE5015"/>
    <w:rsid w:val="00CE566C"/>
    <w:rsid w:val="00CE59AE"/>
    <w:rsid w:val="00CE5D83"/>
    <w:rsid w:val="00CE63C1"/>
    <w:rsid w:val="00CE6605"/>
    <w:rsid w:val="00CE66A1"/>
    <w:rsid w:val="00CE66F1"/>
    <w:rsid w:val="00CE6727"/>
    <w:rsid w:val="00CE6F0E"/>
    <w:rsid w:val="00CE6F7F"/>
    <w:rsid w:val="00CE7016"/>
    <w:rsid w:val="00CE78EA"/>
    <w:rsid w:val="00CE79CD"/>
    <w:rsid w:val="00CF01E4"/>
    <w:rsid w:val="00CF0448"/>
    <w:rsid w:val="00CF0645"/>
    <w:rsid w:val="00CF08EF"/>
    <w:rsid w:val="00CF0C24"/>
    <w:rsid w:val="00CF0F4A"/>
    <w:rsid w:val="00CF1219"/>
    <w:rsid w:val="00CF18B8"/>
    <w:rsid w:val="00CF1AE9"/>
    <w:rsid w:val="00CF2426"/>
    <w:rsid w:val="00CF26A0"/>
    <w:rsid w:val="00CF27BA"/>
    <w:rsid w:val="00CF2C7F"/>
    <w:rsid w:val="00CF2D8D"/>
    <w:rsid w:val="00CF374F"/>
    <w:rsid w:val="00CF3C1A"/>
    <w:rsid w:val="00CF4B42"/>
    <w:rsid w:val="00CF5198"/>
    <w:rsid w:val="00CF5311"/>
    <w:rsid w:val="00CF5589"/>
    <w:rsid w:val="00CF5B60"/>
    <w:rsid w:val="00CF5EBF"/>
    <w:rsid w:val="00CF6033"/>
    <w:rsid w:val="00CF63F7"/>
    <w:rsid w:val="00CF68D2"/>
    <w:rsid w:val="00CF6974"/>
    <w:rsid w:val="00CF69F6"/>
    <w:rsid w:val="00CF6ADB"/>
    <w:rsid w:val="00CF6B0A"/>
    <w:rsid w:val="00CF6DC3"/>
    <w:rsid w:val="00D0031F"/>
    <w:rsid w:val="00D003EB"/>
    <w:rsid w:val="00D005B5"/>
    <w:rsid w:val="00D00CB7"/>
    <w:rsid w:val="00D014AE"/>
    <w:rsid w:val="00D017D5"/>
    <w:rsid w:val="00D01A92"/>
    <w:rsid w:val="00D01BC4"/>
    <w:rsid w:val="00D02B0B"/>
    <w:rsid w:val="00D02EE0"/>
    <w:rsid w:val="00D031B4"/>
    <w:rsid w:val="00D03471"/>
    <w:rsid w:val="00D0363D"/>
    <w:rsid w:val="00D03D4A"/>
    <w:rsid w:val="00D03DF2"/>
    <w:rsid w:val="00D04263"/>
    <w:rsid w:val="00D043EE"/>
    <w:rsid w:val="00D050E1"/>
    <w:rsid w:val="00D057DE"/>
    <w:rsid w:val="00D058BE"/>
    <w:rsid w:val="00D058CD"/>
    <w:rsid w:val="00D060C7"/>
    <w:rsid w:val="00D06446"/>
    <w:rsid w:val="00D06986"/>
    <w:rsid w:val="00D069EE"/>
    <w:rsid w:val="00D06A5F"/>
    <w:rsid w:val="00D075AE"/>
    <w:rsid w:val="00D07727"/>
    <w:rsid w:val="00D0799A"/>
    <w:rsid w:val="00D07E5E"/>
    <w:rsid w:val="00D102E2"/>
    <w:rsid w:val="00D107E4"/>
    <w:rsid w:val="00D108AC"/>
    <w:rsid w:val="00D10A9C"/>
    <w:rsid w:val="00D118F9"/>
    <w:rsid w:val="00D11D43"/>
    <w:rsid w:val="00D11D9B"/>
    <w:rsid w:val="00D12488"/>
    <w:rsid w:val="00D1280D"/>
    <w:rsid w:val="00D129CF"/>
    <w:rsid w:val="00D1305D"/>
    <w:rsid w:val="00D13346"/>
    <w:rsid w:val="00D13389"/>
    <w:rsid w:val="00D1371E"/>
    <w:rsid w:val="00D13E61"/>
    <w:rsid w:val="00D13F05"/>
    <w:rsid w:val="00D13F95"/>
    <w:rsid w:val="00D14FD5"/>
    <w:rsid w:val="00D155AE"/>
    <w:rsid w:val="00D165EB"/>
    <w:rsid w:val="00D16823"/>
    <w:rsid w:val="00D16AA4"/>
    <w:rsid w:val="00D16B69"/>
    <w:rsid w:val="00D16DF4"/>
    <w:rsid w:val="00D178B7"/>
    <w:rsid w:val="00D20BF1"/>
    <w:rsid w:val="00D21587"/>
    <w:rsid w:val="00D2165A"/>
    <w:rsid w:val="00D2190C"/>
    <w:rsid w:val="00D21A77"/>
    <w:rsid w:val="00D223B5"/>
    <w:rsid w:val="00D2255C"/>
    <w:rsid w:val="00D2261D"/>
    <w:rsid w:val="00D22657"/>
    <w:rsid w:val="00D22761"/>
    <w:rsid w:val="00D22924"/>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11E"/>
    <w:rsid w:val="00D33A39"/>
    <w:rsid w:val="00D33EAB"/>
    <w:rsid w:val="00D344FD"/>
    <w:rsid w:val="00D34979"/>
    <w:rsid w:val="00D34B57"/>
    <w:rsid w:val="00D34FB2"/>
    <w:rsid w:val="00D3534E"/>
    <w:rsid w:val="00D35C47"/>
    <w:rsid w:val="00D35E91"/>
    <w:rsid w:val="00D36024"/>
    <w:rsid w:val="00D360F9"/>
    <w:rsid w:val="00D3659D"/>
    <w:rsid w:val="00D365C7"/>
    <w:rsid w:val="00D368D4"/>
    <w:rsid w:val="00D36EE6"/>
    <w:rsid w:val="00D37030"/>
    <w:rsid w:val="00D371AC"/>
    <w:rsid w:val="00D3720C"/>
    <w:rsid w:val="00D37525"/>
    <w:rsid w:val="00D4043A"/>
    <w:rsid w:val="00D40A2A"/>
    <w:rsid w:val="00D40D93"/>
    <w:rsid w:val="00D41555"/>
    <w:rsid w:val="00D423B6"/>
    <w:rsid w:val="00D42428"/>
    <w:rsid w:val="00D42713"/>
    <w:rsid w:val="00D42758"/>
    <w:rsid w:val="00D42CF8"/>
    <w:rsid w:val="00D42FC9"/>
    <w:rsid w:val="00D43BD8"/>
    <w:rsid w:val="00D43DF9"/>
    <w:rsid w:val="00D43E06"/>
    <w:rsid w:val="00D43FC4"/>
    <w:rsid w:val="00D443F9"/>
    <w:rsid w:val="00D444B7"/>
    <w:rsid w:val="00D445B8"/>
    <w:rsid w:val="00D4552D"/>
    <w:rsid w:val="00D4570C"/>
    <w:rsid w:val="00D45D76"/>
    <w:rsid w:val="00D45FD7"/>
    <w:rsid w:val="00D45FDD"/>
    <w:rsid w:val="00D45FFA"/>
    <w:rsid w:val="00D46129"/>
    <w:rsid w:val="00D4694B"/>
    <w:rsid w:val="00D46F24"/>
    <w:rsid w:val="00D47D96"/>
    <w:rsid w:val="00D50062"/>
    <w:rsid w:val="00D5032B"/>
    <w:rsid w:val="00D5034B"/>
    <w:rsid w:val="00D503C0"/>
    <w:rsid w:val="00D5058D"/>
    <w:rsid w:val="00D50B95"/>
    <w:rsid w:val="00D50BA1"/>
    <w:rsid w:val="00D50F74"/>
    <w:rsid w:val="00D5107C"/>
    <w:rsid w:val="00D51170"/>
    <w:rsid w:val="00D5182C"/>
    <w:rsid w:val="00D51E3D"/>
    <w:rsid w:val="00D525DB"/>
    <w:rsid w:val="00D52922"/>
    <w:rsid w:val="00D53002"/>
    <w:rsid w:val="00D53172"/>
    <w:rsid w:val="00D534E9"/>
    <w:rsid w:val="00D536F3"/>
    <w:rsid w:val="00D53F9A"/>
    <w:rsid w:val="00D541BD"/>
    <w:rsid w:val="00D541FF"/>
    <w:rsid w:val="00D54DBD"/>
    <w:rsid w:val="00D54DC2"/>
    <w:rsid w:val="00D55005"/>
    <w:rsid w:val="00D55484"/>
    <w:rsid w:val="00D557C2"/>
    <w:rsid w:val="00D55C28"/>
    <w:rsid w:val="00D57170"/>
    <w:rsid w:val="00D575EB"/>
    <w:rsid w:val="00D57DAC"/>
    <w:rsid w:val="00D60748"/>
    <w:rsid w:val="00D6187F"/>
    <w:rsid w:val="00D61FD0"/>
    <w:rsid w:val="00D62B24"/>
    <w:rsid w:val="00D63189"/>
    <w:rsid w:val="00D6380D"/>
    <w:rsid w:val="00D63D53"/>
    <w:rsid w:val="00D63E9B"/>
    <w:rsid w:val="00D63F87"/>
    <w:rsid w:val="00D6415C"/>
    <w:rsid w:val="00D652AA"/>
    <w:rsid w:val="00D65465"/>
    <w:rsid w:val="00D6604A"/>
    <w:rsid w:val="00D66147"/>
    <w:rsid w:val="00D668DB"/>
    <w:rsid w:val="00D66CE2"/>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D74"/>
    <w:rsid w:val="00D72E29"/>
    <w:rsid w:val="00D731C9"/>
    <w:rsid w:val="00D738A0"/>
    <w:rsid w:val="00D73A3F"/>
    <w:rsid w:val="00D73EAB"/>
    <w:rsid w:val="00D73FA7"/>
    <w:rsid w:val="00D7448A"/>
    <w:rsid w:val="00D7483E"/>
    <w:rsid w:val="00D74A2E"/>
    <w:rsid w:val="00D74DDA"/>
    <w:rsid w:val="00D74E31"/>
    <w:rsid w:val="00D752ED"/>
    <w:rsid w:val="00D75A71"/>
    <w:rsid w:val="00D75ADB"/>
    <w:rsid w:val="00D75AE1"/>
    <w:rsid w:val="00D75DC9"/>
    <w:rsid w:val="00D75FD0"/>
    <w:rsid w:val="00D762C6"/>
    <w:rsid w:val="00D764BD"/>
    <w:rsid w:val="00D76755"/>
    <w:rsid w:val="00D773B7"/>
    <w:rsid w:val="00D774BC"/>
    <w:rsid w:val="00D774F2"/>
    <w:rsid w:val="00D77912"/>
    <w:rsid w:val="00D77C4F"/>
    <w:rsid w:val="00D77E8A"/>
    <w:rsid w:val="00D77FC2"/>
    <w:rsid w:val="00D80401"/>
    <w:rsid w:val="00D80981"/>
    <w:rsid w:val="00D81694"/>
    <w:rsid w:val="00D81CCD"/>
    <w:rsid w:val="00D825D2"/>
    <w:rsid w:val="00D82C7D"/>
    <w:rsid w:val="00D8392B"/>
    <w:rsid w:val="00D83E85"/>
    <w:rsid w:val="00D83EB3"/>
    <w:rsid w:val="00D841FD"/>
    <w:rsid w:val="00D8478A"/>
    <w:rsid w:val="00D84DAB"/>
    <w:rsid w:val="00D851CD"/>
    <w:rsid w:val="00D854A4"/>
    <w:rsid w:val="00D85865"/>
    <w:rsid w:val="00D859B8"/>
    <w:rsid w:val="00D85B05"/>
    <w:rsid w:val="00D86720"/>
    <w:rsid w:val="00D86C05"/>
    <w:rsid w:val="00D86CFD"/>
    <w:rsid w:val="00D86FA9"/>
    <w:rsid w:val="00D87211"/>
    <w:rsid w:val="00D87316"/>
    <w:rsid w:val="00D873A3"/>
    <w:rsid w:val="00D876E6"/>
    <w:rsid w:val="00D900E0"/>
    <w:rsid w:val="00D908E6"/>
    <w:rsid w:val="00D90FED"/>
    <w:rsid w:val="00D91184"/>
    <w:rsid w:val="00D91473"/>
    <w:rsid w:val="00D91499"/>
    <w:rsid w:val="00D9155D"/>
    <w:rsid w:val="00D915BC"/>
    <w:rsid w:val="00D91766"/>
    <w:rsid w:val="00D91994"/>
    <w:rsid w:val="00D919FB"/>
    <w:rsid w:val="00D91E70"/>
    <w:rsid w:val="00D922D8"/>
    <w:rsid w:val="00D926A3"/>
    <w:rsid w:val="00D92782"/>
    <w:rsid w:val="00D92B6D"/>
    <w:rsid w:val="00D92D18"/>
    <w:rsid w:val="00D9348B"/>
    <w:rsid w:val="00D935C3"/>
    <w:rsid w:val="00D9379E"/>
    <w:rsid w:val="00D9390D"/>
    <w:rsid w:val="00D939C8"/>
    <w:rsid w:val="00D93E4B"/>
    <w:rsid w:val="00D93E81"/>
    <w:rsid w:val="00D9409A"/>
    <w:rsid w:val="00D94340"/>
    <w:rsid w:val="00D9464B"/>
    <w:rsid w:val="00D94B01"/>
    <w:rsid w:val="00D95636"/>
    <w:rsid w:val="00D960F4"/>
    <w:rsid w:val="00D974CC"/>
    <w:rsid w:val="00D9782F"/>
    <w:rsid w:val="00DA02BE"/>
    <w:rsid w:val="00DA0604"/>
    <w:rsid w:val="00DA0C60"/>
    <w:rsid w:val="00DA0D21"/>
    <w:rsid w:val="00DA1255"/>
    <w:rsid w:val="00DA142D"/>
    <w:rsid w:val="00DA19E3"/>
    <w:rsid w:val="00DA1EC9"/>
    <w:rsid w:val="00DA2418"/>
    <w:rsid w:val="00DA2788"/>
    <w:rsid w:val="00DA2BD0"/>
    <w:rsid w:val="00DA2C31"/>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0E"/>
    <w:rsid w:val="00DB0EFB"/>
    <w:rsid w:val="00DB17C3"/>
    <w:rsid w:val="00DB1AFD"/>
    <w:rsid w:val="00DB1C9A"/>
    <w:rsid w:val="00DB1CAE"/>
    <w:rsid w:val="00DB1D04"/>
    <w:rsid w:val="00DB1EDA"/>
    <w:rsid w:val="00DB1FFB"/>
    <w:rsid w:val="00DB23F5"/>
    <w:rsid w:val="00DB2875"/>
    <w:rsid w:val="00DB297A"/>
    <w:rsid w:val="00DB31A9"/>
    <w:rsid w:val="00DB347F"/>
    <w:rsid w:val="00DB36BD"/>
    <w:rsid w:val="00DB3757"/>
    <w:rsid w:val="00DB37E2"/>
    <w:rsid w:val="00DB380E"/>
    <w:rsid w:val="00DB382C"/>
    <w:rsid w:val="00DB48A5"/>
    <w:rsid w:val="00DB4C4F"/>
    <w:rsid w:val="00DB4E8D"/>
    <w:rsid w:val="00DB504E"/>
    <w:rsid w:val="00DB525B"/>
    <w:rsid w:val="00DB59FA"/>
    <w:rsid w:val="00DB5FE0"/>
    <w:rsid w:val="00DB6240"/>
    <w:rsid w:val="00DB68E4"/>
    <w:rsid w:val="00DB6A44"/>
    <w:rsid w:val="00DB6B6E"/>
    <w:rsid w:val="00DB6BFA"/>
    <w:rsid w:val="00DB6FF7"/>
    <w:rsid w:val="00DB78B9"/>
    <w:rsid w:val="00DB78FB"/>
    <w:rsid w:val="00DB793C"/>
    <w:rsid w:val="00DB7BD0"/>
    <w:rsid w:val="00DC00F4"/>
    <w:rsid w:val="00DC049E"/>
    <w:rsid w:val="00DC0614"/>
    <w:rsid w:val="00DC068E"/>
    <w:rsid w:val="00DC08DA"/>
    <w:rsid w:val="00DC09BE"/>
    <w:rsid w:val="00DC0D9B"/>
    <w:rsid w:val="00DC1532"/>
    <w:rsid w:val="00DC1576"/>
    <w:rsid w:val="00DC1AFA"/>
    <w:rsid w:val="00DC1B26"/>
    <w:rsid w:val="00DC1F10"/>
    <w:rsid w:val="00DC1FF1"/>
    <w:rsid w:val="00DC2942"/>
    <w:rsid w:val="00DC2B93"/>
    <w:rsid w:val="00DC2D90"/>
    <w:rsid w:val="00DC3501"/>
    <w:rsid w:val="00DC364C"/>
    <w:rsid w:val="00DC37B6"/>
    <w:rsid w:val="00DC3875"/>
    <w:rsid w:val="00DC3CF8"/>
    <w:rsid w:val="00DC4179"/>
    <w:rsid w:val="00DC44FB"/>
    <w:rsid w:val="00DC45FA"/>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89D"/>
    <w:rsid w:val="00DD39D8"/>
    <w:rsid w:val="00DD3F0F"/>
    <w:rsid w:val="00DD3FEE"/>
    <w:rsid w:val="00DD478F"/>
    <w:rsid w:val="00DD4878"/>
    <w:rsid w:val="00DD4B79"/>
    <w:rsid w:val="00DD55D3"/>
    <w:rsid w:val="00DD5D1C"/>
    <w:rsid w:val="00DD605A"/>
    <w:rsid w:val="00DD6472"/>
    <w:rsid w:val="00DD695B"/>
    <w:rsid w:val="00DD6F40"/>
    <w:rsid w:val="00DD6FD6"/>
    <w:rsid w:val="00DD71AF"/>
    <w:rsid w:val="00DD7268"/>
    <w:rsid w:val="00DD7479"/>
    <w:rsid w:val="00DD7A8E"/>
    <w:rsid w:val="00DE0052"/>
    <w:rsid w:val="00DE0634"/>
    <w:rsid w:val="00DE0905"/>
    <w:rsid w:val="00DE0A23"/>
    <w:rsid w:val="00DE157F"/>
    <w:rsid w:val="00DE2229"/>
    <w:rsid w:val="00DE2434"/>
    <w:rsid w:val="00DE25CC"/>
    <w:rsid w:val="00DE2685"/>
    <w:rsid w:val="00DE27EE"/>
    <w:rsid w:val="00DE2CE1"/>
    <w:rsid w:val="00DE2D7F"/>
    <w:rsid w:val="00DE3354"/>
    <w:rsid w:val="00DE51F0"/>
    <w:rsid w:val="00DE5B12"/>
    <w:rsid w:val="00DE5D66"/>
    <w:rsid w:val="00DE6125"/>
    <w:rsid w:val="00DE62F8"/>
    <w:rsid w:val="00DE634F"/>
    <w:rsid w:val="00DE6368"/>
    <w:rsid w:val="00DE644E"/>
    <w:rsid w:val="00DE65DD"/>
    <w:rsid w:val="00DE6B3F"/>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4C6C"/>
    <w:rsid w:val="00DF51B3"/>
    <w:rsid w:val="00DF51F8"/>
    <w:rsid w:val="00DF5980"/>
    <w:rsid w:val="00DF59F3"/>
    <w:rsid w:val="00DF5C08"/>
    <w:rsid w:val="00DF5F0E"/>
    <w:rsid w:val="00DF60E3"/>
    <w:rsid w:val="00DF6609"/>
    <w:rsid w:val="00DF663F"/>
    <w:rsid w:val="00DF6726"/>
    <w:rsid w:val="00DF7203"/>
    <w:rsid w:val="00DF7251"/>
    <w:rsid w:val="00DF72A7"/>
    <w:rsid w:val="00DF72D8"/>
    <w:rsid w:val="00DF7326"/>
    <w:rsid w:val="00DF7ACF"/>
    <w:rsid w:val="00DF7EFA"/>
    <w:rsid w:val="00E00EBF"/>
    <w:rsid w:val="00E0135E"/>
    <w:rsid w:val="00E013FF"/>
    <w:rsid w:val="00E01CF2"/>
    <w:rsid w:val="00E02AC4"/>
    <w:rsid w:val="00E02D65"/>
    <w:rsid w:val="00E03C45"/>
    <w:rsid w:val="00E040A5"/>
    <w:rsid w:val="00E04395"/>
    <w:rsid w:val="00E044F1"/>
    <w:rsid w:val="00E04823"/>
    <w:rsid w:val="00E04E4B"/>
    <w:rsid w:val="00E05439"/>
    <w:rsid w:val="00E05DC0"/>
    <w:rsid w:val="00E072B4"/>
    <w:rsid w:val="00E079D7"/>
    <w:rsid w:val="00E1001C"/>
    <w:rsid w:val="00E105EC"/>
    <w:rsid w:val="00E10A94"/>
    <w:rsid w:val="00E1123B"/>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E5B"/>
    <w:rsid w:val="00E16C0D"/>
    <w:rsid w:val="00E16C62"/>
    <w:rsid w:val="00E1700A"/>
    <w:rsid w:val="00E1726C"/>
    <w:rsid w:val="00E17E2F"/>
    <w:rsid w:val="00E20081"/>
    <w:rsid w:val="00E2028F"/>
    <w:rsid w:val="00E214E5"/>
    <w:rsid w:val="00E21874"/>
    <w:rsid w:val="00E21F83"/>
    <w:rsid w:val="00E22799"/>
    <w:rsid w:val="00E22ACD"/>
    <w:rsid w:val="00E22CDA"/>
    <w:rsid w:val="00E22E31"/>
    <w:rsid w:val="00E22E3F"/>
    <w:rsid w:val="00E23234"/>
    <w:rsid w:val="00E23BC1"/>
    <w:rsid w:val="00E23C30"/>
    <w:rsid w:val="00E23E48"/>
    <w:rsid w:val="00E23E8B"/>
    <w:rsid w:val="00E24197"/>
    <w:rsid w:val="00E245EE"/>
    <w:rsid w:val="00E250DA"/>
    <w:rsid w:val="00E25114"/>
    <w:rsid w:val="00E25DF0"/>
    <w:rsid w:val="00E26201"/>
    <w:rsid w:val="00E26AA2"/>
    <w:rsid w:val="00E26DC4"/>
    <w:rsid w:val="00E26F5A"/>
    <w:rsid w:val="00E27A41"/>
    <w:rsid w:val="00E302A9"/>
    <w:rsid w:val="00E30374"/>
    <w:rsid w:val="00E30ADA"/>
    <w:rsid w:val="00E30BB7"/>
    <w:rsid w:val="00E30C3F"/>
    <w:rsid w:val="00E30F80"/>
    <w:rsid w:val="00E31217"/>
    <w:rsid w:val="00E31418"/>
    <w:rsid w:val="00E318BA"/>
    <w:rsid w:val="00E31EDD"/>
    <w:rsid w:val="00E31F45"/>
    <w:rsid w:val="00E32096"/>
    <w:rsid w:val="00E322C1"/>
    <w:rsid w:val="00E3236C"/>
    <w:rsid w:val="00E32D54"/>
    <w:rsid w:val="00E32DCB"/>
    <w:rsid w:val="00E33BF3"/>
    <w:rsid w:val="00E345DC"/>
    <w:rsid w:val="00E3481E"/>
    <w:rsid w:val="00E348B0"/>
    <w:rsid w:val="00E35084"/>
    <w:rsid w:val="00E35755"/>
    <w:rsid w:val="00E35CED"/>
    <w:rsid w:val="00E3677D"/>
    <w:rsid w:val="00E36EAF"/>
    <w:rsid w:val="00E36FA7"/>
    <w:rsid w:val="00E37686"/>
    <w:rsid w:val="00E37826"/>
    <w:rsid w:val="00E37918"/>
    <w:rsid w:val="00E400D8"/>
    <w:rsid w:val="00E403FD"/>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546"/>
    <w:rsid w:val="00E467AB"/>
    <w:rsid w:val="00E46C05"/>
    <w:rsid w:val="00E46F10"/>
    <w:rsid w:val="00E47543"/>
    <w:rsid w:val="00E47962"/>
    <w:rsid w:val="00E47F3F"/>
    <w:rsid w:val="00E50521"/>
    <w:rsid w:val="00E506DC"/>
    <w:rsid w:val="00E506FF"/>
    <w:rsid w:val="00E50E1F"/>
    <w:rsid w:val="00E50E30"/>
    <w:rsid w:val="00E519E5"/>
    <w:rsid w:val="00E528B2"/>
    <w:rsid w:val="00E52A6F"/>
    <w:rsid w:val="00E52FE3"/>
    <w:rsid w:val="00E531E0"/>
    <w:rsid w:val="00E5332B"/>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1C1C"/>
    <w:rsid w:val="00E62127"/>
    <w:rsid w:val="00E626CF"/>
    <w:rsid w:val="00E626D9"/>
    <w:rsid w:val="00E629F3"/>
    <w:rsid w:val="00E62AFB"/>
    <w:rsid w:val="00E62B94"/>
    <w:rsid w:val="00E62F83"/>
    <w:rsid w:val="00E6308A"/>
    <w:rsid w:val="00E632EB"/>
    <w:rsid w:val="00E63610"/>
    <w:rsid w:val="00E648C2"/>
    <w:rsid w:val="00E654FF"/>
    <w:rsid w:val="00E65660"/>
    <w:rsid w:val="00E65686"/>
    <w:rsid w:val="00E6614E"/>
    <w:rsid w:val="00E663A4"/>
    <w:rsid w:val="00E66FE5"/>
    <w:rsid w:val="00E673DF"/>
    <w:rsid w:val="00E67495"/>
    <w:rsid w:val="00E67932"/>
    <w:rsid w:val="00E67966"/>
    <w:rsid w:val="00E67A5C"/>
    <w:rsid w:val="00E70466"/>
    <w:rsid w:val="00E707E9"/>
    <w:rsid w:val="00E71DC2"/>
    <w:rsid w:val="00E71EFC"/>
    <w:rsid w:val="00E7247B"/>
    <w:rsid w:val="00E72486"/>
    <w:rsid w:val="00E72B94"/>
    <w:rsid w:val="00E73D9E"/>
    <w:rsid w:val="00E740E2"/>
    <w:rsid w:val="00E74106"/>
    <w:rsid w:val="00E742C1"/>
    <w:rsid w:val="00E74DAD"/>
    <w:rsid w:val="00E753F8"/>
    <w:rsid w:val="00E75AC3"/>
    <w:rsid w:val="00E75FF1"/>
    <w:rsid w:val="00E7619E"/>
    <w:rsid w:val="00E768D6"/>
    <w:rsid w:val="00E76F1F"/>
    <w:rsid w:val="00E771D1"/>
    <w:rsid w:val="00E772B0"/>
    <w:rsid w:val="00E772D1"/>
    <w:rsid w:val="00E776F0"/>
    <w:rsid w:val="00E77EAC"/>
    <w:rsid w:val="00E80247"/>
    <w:rsid w:val="00E805E1"/>
    <w:rsid w:val="00E8069D"/>
    <w:rsid w:val="00E80D4A"/>
    <w:rsid w:val="00E80F30"/>
    <w:rsid w:val="00E82227"/>
    <w:rsid w:val="00E8237D"/>
    <w:rsid w:val="00E82FAF"/>
    <w:rsid w:val="00E830F4"/>
    <w:rsid w:val="00E8312F"/>
    <w:rsid w:val="00E833AF"/>
    <w:rsid w:val="00E8377C"/>
    <w:rsid w:val="00E8380F"/>
    <w:rsid w:val="00E83A53"/>
    <w:rsid w:val="00E84360"/>
    <w:rsid w:val="00E84410"/>
    <w:rsid w:val="00E85122"/>
    <w:rsid w:val="00E85DD9"/>
    <w:rsid w:val="00E8665D"/>
    <w:rsid w:val="00E8674D"/>
    <w:rsid w:val="00E86B7F"/>
    <w:rsid w:val="00E86D56"/>
    <w:rsid w:val="00E8770D"/>
    <w:rsid w:val="00E903C0"/>
    <w:rsid w:val="00E904ED"/>
    <w:rsid w:val="00E9050B"/>
    <w:rsid w:val="00E91A8E"/>
    <w:rsid w:val="00E920F8"/>
    <w:rsid w:val="00E92305"/>
    <w:rsid w:val="00E931BF"/>
    <w:rsid w:val="00E93276"/>
    <w:rsid w:val="00E935EA"/>
    <w:rsid w:val="00E93BBF"/>
    <w:rsid w:val="00E942D7"/>
    <w:rsid w:val="00E948B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439E"/>
    <w:rsid w:val="00EA4BC7"/>
    <w:rsid w:val="00EA4C61"/>
    <w:rsid w:val="00EA4D44"/>
    <w:rsid w:val="00EA4F2E"/>
    <w:rsid w:val="00EA5020"/>
    <w:rsid w:val="00EA52C1"/>
    <w:rsid w:val="00EA5897"/>
    <w:rsid w:val="00EA5C75"/>
    <w:rsid w:val="00EA6D40"/>
    <w:rsid w:val="00EA6F25"/>
    <w:rsid w:val="00EA72B9"/>
    <w:rsid w:val="00EA72DC"/>
    <w:rsid w:val="00EA75B6"/>
    <w:rsid w:val="00EA7AA4"/>
    <w:rsid w:val="00EA7CB2"/>
    <w:rsid w:val="00EB0CEC"/>
    <w:rsid w:val="00EB1403"/>
    <w:rsid w:val="00EB1546"/>
    <w:rsid w:val="00EB166C"/>
    <w:rsid w:val="00EB2019"/>
    <w:rsid w:val="00EB2172"/>
    <w:rsid w:val="00EB2245"/>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6EF7"/>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3AB8"/>
    <w:rsid w:val="00EC4DBE"/>
    <w:rsid w:val="00EC4DDA"/>
    <w:rsid w:val="00EC571D"/>
    <w:rsid w:val="00EC5F0D"/>
    <w:rsid w:val="00EC6164"/>
    <w:rsid w:val="00EC62DB"/>
    <w:rsid w:val="00EC67BF"/>
    <w:rsid w:val="00EC6B95"/>
    <w:rsid w:val="00ED0562"/>
    <w:rsid w:val="00ED057F"/>
    <w:rsid w:val="00ED07FE"/>
    <w:rsid w:val="00ED0922"/>
    <w:rsid w:val="00ED0A6F"/>
    <w:rsid w:val="00ED11BE"/>
    <w:rsid w:val="00ED2D7A"/>
    <w:rsid w:val="00ED32EE"/>
    <w:rsid w:val="00ED3436"/>
    <w:rsid w:val="00ED3975"/>
    <w:rsid w:val="00ED3B9A"/>
    <w:rsid w:val="00ED3D9F"/>
    <w:rsid w:val="00ED47A5"/>
    <w:rsid w:val="00ED47CA"/>
    <w:rsid w:val="00ED4F5E"/>
    <w:rsid w:val="00ED50D0"/>
    <w:rsid w:val="00ED5350"/>
    <w:rsid w:val="00ED5520"/>
    <w:rsid w:val="00ED5A95"/>
    <w:rsid w:val="00ED5B8D"/>
    <w:rsid w:val="00ED5C3C"/>
    <w:rsid w:val="00ED6711"/>
    <w:rsid w:val="00ED765A"/>
    <w:rsid w:val="00ED7BF4"/>
    <w:rsid w:val="00ED7C4A"/>
    <w:rsid w:val="00EE0140"/>
    <w:rsid w:val="00EE0F08"/>
    <w:rsid w:val="00EE122A"/>
    <w:rsid w:val="00EE135B"/>
    <w:rsid w:val="00EE14C3"/>
    <w:rsid w:val="00EE19F8"/>
    <w:rsid w:val="00EE24E5"/>
    <w:rsid w:val="00EE2589"/>
    <w:rsid w:val="00EE2ACA"/>
    <w:rsid w:val="00EE2D34"/>
    <w:rsid w:val="00EE2D76"/>
    <w:rsid w:val="00EE2E95"/>
    <w:rsid w:val="00EE3826"/>
    <w:rsid w:val="00EE3C0F"/>
    <w:rsid w:val="00EE412F"/>
    <w:rsid w:val="00EE42C1"/>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4C0"/>
    <w:rsid w:val="00EF5B9C"/>
    <w:rsid w:val="00EF5F89"/>
    <w:rsid w:val="00EF6327"/>
    <w:rsid w:val="00EF66F2"/>
    <w:rsid w:val="00EF66FB"/>
    <w:rsid w:val="00EF6B45"/>
    <w:rsid w:val="00EF6DD8"/>
    <w:rsid w:val="00EF772B"/>
    <w:rsid w:val="00EF7931"/>
    <w:rsid w:val="00EF7971"/>
    <w:rsid w:val="00F0011E"/>
    <w:rsid w:val="00F003CF"/>
    <w:rsid w:val="00F006AF"/>
    <w:rsid w:val="00F029E1"/>
    <w:rsid w:val="00F02BD8"/>
    <w:rsid w:val="00F02D8A"/>
    <w:rsid w:val="00F02ED5"/>
    <w:rsid w:val="00F030C0"/>
    <w:rsid w:val="00F03151"/>
    <w:rsid w:val="00F03272"/>
    <w:rsid w:val="00F0367D"/>
    <w:rsid w:val="00F036CF"/>
    <w:rsid w:val="00F03CD4"/>
    <w:rsid w:val="00F04706"/>
    <w:rsid w:val="00F04C39"/>
    <w:rsid w:val="00F04D46"/>
    <w:rsid w:val="00F04E46"/>
    <w:rsid w:val="00F05239"/>
    <w:rsid w:val="00F05894"/>
    <w:rsid w:val="00F05899"/>
    <w:rsid w:val="00F06540"/>
    <w:rsid w:val="00F06CD4"/>
    <w:rsid w:val="00F07AD7"/>
    <w:rsid w:val="00F07C38"/>
    <w:rsid w:val="00F07C4B"/>
    <w:rsid w:val="00F07CE4"/>
    <w:rsid w:val="00F07D2C"/>
    <w:rsid w:val="00F11052"/>
    <w:rsid w:val="00F11539"/>
    <w:rsid w:val="00F1154A"/>
    <w:rsid w:val="00F11A57"/>
    <w:rsid w:val="00F125A3"/>
    <w:rsid w:val="00F126A6"/>
    <w:rsid w:val="00F12D5A"/>
    <w:rsid w:val="00F12FD4"/>
    <w:rsid w:val="00F13261"/>
    <w:rsid w:val="00F132DB"/>
    <w:rsid w:val="00F13436"/>
    <w:rsid w:val="00F13B2B"/>
    <w:rsid w:val="00F13EF7"/>
    <w:rsid w:val="00F1454F"/>
    <w:rsid w:val="00F147C8"/>
    <w:rsid w:val="00F14897"/>
    <w:rsid w:val="00F14B9B"/>
    <w:rsid w:val="00F15377"/>
    <w:rsid w:val="00F15AE1"/>
    <w:rsid w:val="00F15F0B"/>
    <w:rsid w:val="00F1652C"/>
    <w:rsid w:val="00F16EDA"/>
    <w:rsid w:val="00F17C44"/>
    <w:rsid w:val="00F203EA"/>
    <w:rsid w:val="00F20796"/>
    <w:rsid w:val="00F20CE7"/>
    <w:rsid w:val="00F20E04"/>
    <w:rsid w:val="00F21665"/>
    <w:rsid w:val="00F218F6"/>
    <w:rsid w:val="00F22069"/>
    <w:rsid w:val="00F228FF"/>
    <w:rsid w:val="00F22931"/>
    <w:rsid w:val="00F22DE2"/>
    <w:rsid w:val="00F22FEF"/>
    <w:rsid w:val="00F2312D"/>
    <w:rsid w:val="00F233F3"/>
    <w:rsid w:val="00F23604"/>
    <w:rsid w:val="00F23927"/>
    <w:rsid w:val="00F23D29"/>
    <w:rsid w:val="00F23E2C"/>
    <w:rsid w:val="00F24013"/>
    <w:rsid w:val="00F242A1"/>
    <w:rsid w:val="00F24754"/>
    <w:rsid w:val="00F24BCA"/>
    <w:rsid w:val="00F25931"/>
    <w:rsid w:val="00F25B11"/>
    <w:rsid w:val="00F2612A"/>
    <w:rsid w:val="00F2624C"/>
    <w:rsid w:val="00F2687A"/>
    <w:rsid w:val="00F26F30"/>
    <w:rsid w:val="00F27582"/>
    <w:rsid w:val="00F275F1"/>
    <w:rsid w:val="00F2760B"/>
    <w:rsid w:val="00F27AF9"/>
    <w:rsid w:val="00F27C71"/>
    <w:rsid w:val="00F3077F"/>
    <w:rsid w:val="00F30A4D"/>
    <w:rsid w:val="00F30ECF"/>
    <w:rsid w:val="00F3185C"/>
    <w:rsid w:val="00F31BEE"/>
    <w:rsid w:val="00F31C87"/>
    <w:rsid w:val="00F31E55"/>
    <w:rsid w:val="00F3207C"/>
    <w:rsid w:val="00F32294"/>
    <w:rsid w:val="00F3314D"/>
    <w:rsid w:val="00F33735"/>
    <w:rsid w:val="00F3388F"/>
    <w:rsid w:val="00F33C7F"/>
    <w:rsid w:val="00F33D42"/>
    <w:rsid w:val="00F33E94"/>
    <w:rsid w:val="00F3415C"/>
    <w:rsid w:val="00F34458"/>
    <w:rsid w:val="00F344EE"/>
    <w:rsid w:val="00F3474C"/>
    <w:rsid w:val="00F348F7"/>
    <w:rsid w:val="00F34ABA"/>
    <w:rsid w:val="00F34D4C"/>
    <w:rsid w:val="00F34E37"/>
    <w:rsid w:val="00F35073"/>
    <w:rsid w:val="00F3588E"/>
    <w:rsid w:val="00F35B48"/>
    <w:rsid w:val="00F35E12"/>
    <w:rsid w:val="00F360BC"/>
    <w:rsid w:val="00F363D0"/>
    <w:rsid w:val="00F36A30"/>
    <w:rsid w:val="00F36A60"/>
    <w:rsid w:val="00F36CC3"/>
    <w:rsid w:val="00F372E7"/>
    <w:rsid w:val="00F3793C"/>
    <w:rsid w:val="00F37C9E"/>
    <w:rsid w:val="00F37F2E"/>
    <w:rsid w:val="00F37F7A"/>
    <w:rsid w:val="00F40528"/>
    <w:rsid w:val="00F4097B"/>
    <w:rsid w:val="00F40CE6"/>
    <w:rsid w:val="00F410F7"/>
    <w:rsid w:val="00F41ACA"/>
    <w:rsid w:val="00F41E66"/>
    <w:rsid w:val="00F42153"/>
    <w:rsid w:val="00F426B8"/>
    <w:rsid w:val="00F42A18"/>
    <w:rsid w:val="00F43341"/>
    <w:rsid w:val="00F43663"/>
    <w:rsid w:val="00F43686"/>
    <w:rsid w:val="00F4479D"/>
    <w:rsid w:val="00F44FE3"/>
    <w:rsid w:val="00F4510A"/>
    <w:rsid w:val="00F45603"/>
    <w:rsid w:val="00F45A45"/>
    <w:rsid w:val="00F45BE8"/>
    <w:rsid w:val="00F46243"/>
    <w:rsid w:val="00F462D7"/>
    <w:rsid w:val="00F46356"/>
    <w:rsid w:val="00F46867"/>
    <w:rsid w:val="00F46BDC"/>
    <w:rsid w:val="00F47649"/>
    <w:rsid w:val="00F5001A"/>
    <w:rsid w:val="00F502A8"/>
    <w:rsid w:val="00F5062E"/>
    <w:rsid w:val="00F5087F"/>
    <w:rsid w:val="00F508C5"/>
    <w:rsid w:val="00F514E4"/>
    <w:rsid w:val="00F51977"/>
    <w:rsid w:val="00F51C9D"/>
    <w:rsid w:val="00F51CA6"/>
    <w:rsid w:val="00F520A7"/>
    <w:rsid w:val="00F527FD"/>
    <w:rsid w:val="00F53F06"/>
    <w:rsid w:val="00F5431D"/>
    <w:rsid w:val="00F547E5"/>
    <w:rsid w:val="00F5546E"/>
    <w:rsid w:val="00F567DB"/>
    <w:rsid w:val="00F5694A"/>
    <w:rsid w:val="00F5694D"/>
    <w:rsid w:val="00F56D1B"/>
    <w:rsid w:val="00F56E7E"/>
    <w:rsid w:val="00F57125"/>
    <w:rsid w:val="00F573B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968"/>
    <w:rsid w:val="00F64C90"/>
    <w:rsid w:val="00F64F5F"/>
    <w:rsid w:val="00F65554"/>
    <w:rsid w:val="00F659B3"/>
    <w:rsid w:val="00F65DB6"/>
    <w:rsid w:val="00F65E3C"/>
    <w:rsid w:val="00F65F2E"/>
    <w:rsid w:val="00F66CDF"/>
    <w:rsid w:val="00F675A3"/>
    <w:rsid w:val="00F67B15"/>
    <w:rsid w:val="00F67F81"/>
    <w:rsid w:val="00F70565"/>
    <w:rsid w:val="00F70735"/>
    <w:rsid w:val="00F707EC"/>
    <w:rsid w:val="00F70A19"/>
    <w:rsid w:val="00F71147"/>
    <w:rsid w:val="00F71323"/>
    <w:rsid w:val="00F71474"/>
    <w:rsid w:val="00F7150E"/>
    <w:rsid w:val="00F71809"/>
    <w:rsid w:val="00F71A3B"/>
    <w:rsid w:val="00F71A9C"/>
    <w:rsid w:val="00F721B9"/>
    <w:rsid w:val="00F725AF"/>
    <w:rsid w:val="00F726C0"/>
    <w:rsid w:val="00F7298B"/>
    <w:rsid w:val="00F72B9D"/>
    <w:rsid w:val="00F72D3D"/>
    <w:rsid w:val="00F73166"/>
    <w:rsid w:val="00F7350D"/>
    <w:rsid w:val="00F73B1B"/>
    <w:rsid w:val="00F744E9"/>
    <w:rsid w:val="00F746CF"/>
    <w:rsid w:val="00F74F87"/>
    <w:rsid w:val="00F75685"/>
    <w:rsid w:val="00F76CD2"/>
    <w:rsid w:val="00F76D13"/>
    <w:rsid w:val="00F76EC1"/>
    <w:rsid w:val="00F772DF"/>
    <w:rsid w:val="00F774B4"/>
    <w:rsid w:val="00F77C0F"/>
    <w:rsid w:val="00F77F09"/>
    <w:rsid w:val="00F80C38"/>
    <w:rsid w:val="00F80D39"/>
    <w:rsid w:val="00F80E96"/>
    <w:rsid w:val="00F8113A"/>
    <w:rsid w:val="00F81225"/>
    <w:rsid w:val="00F82982"/>
    <w:rsid w:val="00F82E78"/>
    <w:rsid w:val="00F83114"/>
    <w:rsid w:val="00F83335"/>
    <w:rsid w:val="00F835CD"/>
    <w:rsid w:val="00F83A36"/>
    <w:rsid w:val="00F83C83"/>
    <w:rsid w:val="00F842B9"/>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7E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A52"/>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50"/>
    <w:rsid w:val="00F97EFD"/>
    <w:rsid w:val="00FA0543"/>
    <w:rsid w:val="00FA055C"/>
    <w:rsid w:val="00FA084E"/>
    <w:rsid w:val="00FA08C5"/>
    <w:rsid w:val="00FA0A32"/>
    <w:rsid w:val="00FA104B"/>
    <w:rsid w:val="00FA183E"/>
    <w:rsid w:val="00FA1939"/>
    <w:rsid w:val="00FA246C"/>
    <w:rsid w:val="00FA2530"/>
    <w:rsid w:val="00FA2A00"/>
    <w:rsid w:val="00FA3126"/>
    <w:rsid w:val="00FA33F4"/>
    <w:rsid w:val="00FA34D4"/>
    <w:rsid w:val="00FA3590"/>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8B6"/>
    <w:rsid w:val="00FA6B4B"/>
    <w:rsid w:val="00FA6FE9"/>
    <w:rsid w:val="00FA77FC"/>
    <w:rsid w:val="00FA78E0"/>
    <w:rsid w:val="00FA7F5F"/>
    <w:rsid w:val="00FA7FB7"/>
    <w:rsid w:val="00FB0177"/>
    <w:rsid w:val="00FB0487"/>
    <w:rsid w:val="00FB0647"/>
    <w:rsid w:val="00FB0772"/>
    <w:rsid w:val="00FB08C0"/>
    <w:rsid w:val="00FB092C"/>
    <w:rsid w:val="00FB0BF3"/>
    <w:rsid w:val="00FB11DD"/>
    <w:rsid w:val="00FB16CD"/>
    <w:rsid w:val="00FB2746"/>
    <w:rsid w:val="00FB2F67"/>
    <w:rsid w:val="00FB33AF"/>
    <w:rsid w:val="00FB3931"/>
    <w:rsid w:val="00FB3BB9"/>
    <w:rsid w:val="00FB3DCB"/>
    <w:rsid w:val="00FB4081"/>
    <w:rsid w:val="00FB4870"/>
    <w:rsid w:val="00FB4D40"/>
    <w:rsid w:val="00FB4D76"/>
    <w:rsid w:val="00FB4EAF"/>
    <w:rsid w:val="00FB545E"/>
    <w:rsid w:val="00FB5BDD"/>
    <w:rsid w:val="00FB5FB5"/>
    <w:rsid w:val="00FB623B"/>
    <w:rsid w:val="00FB6885"/>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238"/>
    <w:rsid w:val="00FC4B9F"/>
    <w:rsid w:val="00FC4CA0"/>
    <w:rsid w:val="00FC4E9D"/>
    <w:rsid w:val="00FC50A8"/>
    <w:rsid w:val="00FC6168"/>
    <w:rsid w:val="00FC656A"/>
    <w:rsid w:val="00FC698C"/>
    <w:rsid w:val="00FC6FF9"/>
    <w:rsid w:val="00FC7271"/>
    <w:rsid w:val="00FC78B1"/>
    <w:rsid w:val="00FC79A3"/>
    <w:rsid w:val="00FC7ABD"/>
    <w:rsid w:val="00FC7C1B"/>
    <w:rsid w:val="00FC7CC7"/>
    <w:rsid w:val="00FD04C0"/>
    <w:rsid w:val="00FD0F1A"/>
    <w:rsid w:val="00FD0F67"/>
    <w:rsid w:val="00FD0FA8"/>
    <w:rsid w:val="00FD11BA"/>
    <w:rsid w:val="00FD1267"/>
    <w:rsid w:val="00FD1AC8"/>
    <w:rsid w:val="00FD2016"/>
    <w:rsid w:val="00FD23B6"/>
    <w:rsid w:val="00FD32E9"/>
    <w:rsid w:val="00FD33C4"/>
    <w:rsid w:val="00FD382F"/>
    <w:rsid w:val="00FD42A6"/>
    <w:rsid w:val="00FD48C5"/>
    <w:rsid w:val="00FD4A3F"/>
    <w:rsid w:val="00FD5040"/>
    <w:rsid w:val="00FD52E5"/>
    <w:rsid w:val="00FD56A7"/>
    <w:rsid w:val="00FD57EF"/>
    <w:rsid w:val="00FD5CF0"/>
    <w:rsid w:val="00FD6F05"/>
    <w:rsid w:val="00FE02F9"/>
    <w:rsid w:val="00FE0556"/>
    <w:rsid w:val="00FE0A2E"/>
    <w:rsid w:val="00FE0B5A"/>
    <w:rsid w:val="00FE14B6"/>
    <w:rsid w:val="00FE16E5"/>
    <w:rsid w:val="00FE2229"/>
    <w:rsid w:val="00FE28FD"/>
    <w:rsid w:val="00FE2EE5"/>
    <w:rsid w:val="00FE332A"/>
    <w:rsid w:val="00FE3F53"/>
    <w:rsid w:val="00FE403A"/>
    <w:rsid w:val="00FE43C3"/>
    <w:rsid w:val="00FE4804"/>
    <w:rsid w:val="00FE4B08"/>
    <w:rsid w:val="00FE4FB4"/>
    <w:rsid w:val="00FE5182"/>
    <w:rsid w:val="00FE51AA"/>
    <w:rsid w:val="00FE552F"/>
    <w:rsid w:val="00FE55C9"/>
    <w:rsid w:val="00FE5B92"/>
    <w:rsid w:val="00FE5DFF"/>
    <w:rsid w:val="00FE60CC"/>
    <w:rsid w:val="00FE6232"/>
    <w:rsid w:val="00FE62B5"/>
    <w:rsid w:val="00FE6518"/>
    <w:rsid w:val="00FE65B0"/>
    <w:rsid w:val="00FE668C"/>
    <w:rsid w:val="00FE6916"/>
    <w:rsid w:val="00FE6B34"/>
    <w:rsid w:val="00FE6E8D"/>
    <w:rsid w:val="00FE78C3"/>
    <w:rsid w:val="00FE7C2A"/>
    <w:rsid w:val="00FE7CD8"/>
    <w:rsid w:val="00FF0100"/>
    <w:rsid w:val="00FF0403"/>
    <w:rsid w:val="00FF0900"/>
    <w:rsid w:val="00FF0DF1"/>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45E"/>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aliases w:val="EY Interstate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5"/>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paragraph" w:styleId="TOC2">
    <w:name w:val="toc 2"/>
    <w:basedOn w:val="Normal"/>
    <w:next w:val="Normal"/>
    <w:rsid w:val="00492778"/>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22F00-B1A3-4413-A4EA-91140AD8C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39</Pages>
  <Words>10780</Words>
  <Characters>61452</Characters>
  <Application>Microsoft Office Word</Application>
  <DocSecurity>0</DocSecurity>
  <Lines>512</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72088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Thanisa Khunprom</cp:lastModifiedBy>
  <cp:revision>433</cp:revision>
  <cp:lastPrinted>2025-02-25T02:33:00Z</cp:lastPrinted>
  <dcterms:created xsi:type="dcterms:W3CDTF">2023-12-22T01:38:00Z</dcterms:created>
  <dcterms:modified xsi:type="dcterms:W3CDTF">2025-02-25T08:14:00Z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Z704.</vt:lpwstr>
  </property>
</Properties>
</file>