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783CA" w14:textId="77777777" w:rsidR="00E77D78" w:rsidRPr="00CB652A" w:rsidRDefault="00E77D78" w:rsidP="00E77D78">
      <w:pPr>
        <w:spacing w:after="0" w:line="240" w:lineRule="auto"/>
        <w:ind w:left="720" w:right="9"/>
        <w:jc w:val="both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CB652A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บริษัท อินเตอร์ลิ้งค์ เทเลคอม จำกัด</w:t>
      </w:r>
      <w:r w:rsidRPr="00CB652A"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  <w:t xml:space="preserve"> </w:t>
      </w:r>
      <w:r w:rsidRPr="00CB652A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(มหาชน)</w:t>
      </w:r>
    </w:p>
    <w:p w14:paraId="6257BE3D" w14:textId="77777777" w:rsidR="00E77D78" w:rsidRPr="00CB652A" w:rsidRDefault="00E77D78" w:rsidP="00E77D78">
      <w:pPr>
        <w:spacing w:after="0" w:line="240" w:lineRule="auto"/>
        <w:ind w:left="720" w:right="9"/>
        <w:jc w:val="both"/>
        <w:rPr>
          <w:rFonts w:ascii="Browallia New" w:hAnsi="Browallia New" w:cs="Browallia New"/>
          <w:b/>
          <w:bCs/>
          <w:color w:val="000000"/>
          <w:sz w:val="28"/>
          <w:szCs w:val="28"/>
          <w:rtl/>
          <w:cs/>
        </w:rPr>
      </w:pPr>
    </w:p>
    <w:p w14:paraId="5B2A0C8A" w14:textId="3395BC52" w:rsidR="00442846" w:rsidRDefault="00315E8A" w:rsidP="00442846">
      <w:pPr>
        <w:spacing w:after="0" w:line="240" w:lineRule="auto"/>
        <w:ind w:left="720" w:right="9"/>
        <w:jc w:val="both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CB652A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</w:t>
      </w:r>
      <w:r w:rsidR="00AF2081" w:rsidRPr="00CB652A">
        <w:rPr>
          <w:rFonts w:ascii="Browallia New" w:hAnsi="Browallia New" w:cs="Browallia New"/>
          <w:b/>
          <w:bCs/>
          <w:color w:val="000000"/>
          <w:sz w:val="28"/>
          <w:szCs w:val="28"/>
          <w:rtl/>
          <w:cs/>
          <w:lang w:bidi="th-TH"/>
        </w:rPr>
        <w:t>และงบการเงินเฉพาะ</w:t>
      </w:r>
      <w:r w:rsidR="00AF2081" w:rsidRPr="00CB652A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กิจการ</w:t>
      </w:r>
    </w:p>
    <w:p w14:paraId="772FF6ED" w14:textId="02091606" w:rsidR="00E77D78" w:rsidRPr="00CB652A" w:rsidRDefault="00E77D78" w:rsidP="00E77D78">
      <w:pPr>
        <w:spacing w:after="0" w:line="240" w:lineRule="auto"/>
        <w:ind w:left="720" w:right="9"/>
        <w:jc w:val="both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CB652A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FB4D83" w:rsidRPr="00FB4D83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="00442846" w:rsidRPr="00CB652A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 ธันวาคม พ</w:t>
      </w:r>
      <w:r w:rsidRPr="00CB652A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.ศ. </w:t>
      </w:r>
      <w:r w:rsidR="00FB4D83" w:rsidRPr="00FB4D83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2567</w:t>
      </w:r>
    </w:p>
    <w:p w14:paraId="0620D86A" w14:textId="77777777" w:rsidR="00843EB9" w:rsidRPr="00CB652A" w:rsidRDefault="00843EB9" w:rsidP="00D547A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351B06CB" w14:textId="77777777" w:rsidR="00843EB9" w:rsidRPr="00CB652A" w:rsidRDefault="00843EB9" w:rsidP="00481CCF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sectPr w:rsidR="00843EB9" w:rsidRPr="00CB652A" w:rsidSect="00B47203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68E05AA2" w14:textId="77777777" w:rsidR="0042349D" w:rsidRPr="00CB652A" w:rsidRDefault="0042349D" w:rsidP="0017232E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CB652A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0201DE3C" w14:textId="77777777" w:rsidR="0017232E" w:rsidRPr="00CB652A" w:rsidRDefault="0017232E" w:rsidP="0017232E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1CB74E0F" w14:textId="3D8B950A" w:rsidR="00CC7795" w:rsidRPr="00CB652A" w:rsidRDefault="00CC7795" w:rsidP="0017232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เสนอผู้ถือหุ้น</w:t>
      </w:r>
      <w:r w:rsidR="00294517" w:rsidRPr="00CB652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และคณะกรรมการ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ของบริษัท </w:t>
      </w:r>
      <w:r w:rsidR="00E77D78"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อินเตอร์ลิ้งค์ เทเลคอม จำกัด</w:t>
      </w:r>
      <w:r w:rsidR="00E77D78" w:rsidRPr="00CB652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E77D78"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(มหาชน</w:t>
      </w:r>
      <w:r w:rsidR="00E77D78" w:rsidRPr="00CB652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) </w:t>
      </w:r>
    </w:p>
    <w:p w14:paraId="3F3A5A03" w14:textId="77777777" w:rsidR="0026254D" w:rsidRPr="00CB652A" w:rsidRDefault="0026254D" w:rsidP="0017232E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C9BF749" w14:textId="77777777" w:rsidR="0042349D" w:rsidRPr="00CB652A" w:rsidRDefault="0042349D" w:rsidP="00177BD9">
      <w:pPr>
        <w:spacing w:after="12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</w:pPr>
      <w:r w:rsidRPr="00CB652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16BB80FB" w14:textId="2E7CFF11" w:rsidR="00315E8A" w:rsidRPr="00CB652A" w:rsidRDefault="00315E8A" w:rsidP="0039137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</w:t>
      </w:r>
      <w:r w:rsidR="00E43F0B" w:rsidRPr="00CB652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บริษัท 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อินเตอร์ลิ้งค์ เทเลคอม จำกัด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(มหาชน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>)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(บริษัท) และบริษัทย่อย (กลุ่มกิจการ) และฐานะการเงินเฉพาะกิจการของบริษัท ณ วันที่ </w:t>
      </w:r>
      <w:r w:rsidR="00FB4D83" w:rsidRPr="00FB4D83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CB652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ธันวาคม พ.ศ. </w:t>
      </w:r>
      <w:r w:rsidR="00FB4D83" w:rsidRPr="00FB4D83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CB652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Pr="00CB652A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วันเดียวกันโดยถูกต้องตามที่ควรในสาระสำคัญตามมาตรฐานการรายงานทางการเงิน</w:t>
      </w:r>
    </w:p>
    <w:p w14:paraId="01093AE6" w14:textId="77777777" w:rsidR="0026254D" w:rsidRPr="00CB652A" w:rsidRDefault="0026254D" w:rsidP="00D0454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  <w:lang w:bidi="th-TH"/>
        </w:rPr>
      </w:pPr>
    </w:p>
    <w:p w14:paraId="5A253191" w14:textId="77777777" w:rsidR="00D0454D" w:rsidRPr="00CB652A" w:rsidRDefault="00D0454D" w:rsidP="00177BD9">
      <w:pPr>
        <w:spacing w:after="12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B652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5FEB615D" w14:textId="40FAD1E3" w:rsidR="00CC1A8D" w:rsidRPr="00CB652A" w:rsidRDefault="00FE6C01" w:rsidP="00CC1A8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B652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7152CCBA" w14:textId="77777777" w:rsidR="005F37E6" w:rsidRPr="00CB652A" w:rsidRDefault="005F37E6" w:rsidP="00CC1A8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336E6896" w14:textId="3F1473F3" w:rsidR="00315E8A" w:rsidRPr="00CB652A" w:rsidRDefault="00315E8A" w:rsidP="00315E8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</w:pPr>
      <w:r w:rsidRPr="00CB652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FB4D83" w:rsidRPr="00FB4D83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CB652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FB4D83" w:rsidRPr="00FB4D83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  <w:t>2567</w:t>
      </w:r>
    </w:p>
    <w:p w14:paraId="2DAF20C1" w14:textId="77777777" w:rsidR="00315E8A" w:rsidRPr="00CB652A" w:rsidRDefault="00315E8A" w:rsidP="00315E8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</w:pPr>
      <w:r w:rsidRPr="00CB652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328852EC" w14:textId="070BB6BA" w:rsidR="00315E8A" w:rsidRPr="00CB652A" w:rsidRDefault="00315E8A" w:rsidP="00315E8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</w:pPr>
      <w:r w:rsidRPr="00CB652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CB652A" w:rsidDel="00B1060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14:paraId="32E1F42A" w14:textId="77777777" w:rsidR="00315E8A" w:rsidRPr="00CB652A" w:rsidRDefault="00315E8A" w:rsidP="00315E8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</w:pPr>
      <w:r w:rsidRPr="00CB652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CB652A" w:rsidDel="00B1060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B652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</w:t>
      </w:r>
    </w:p>
    <w:p w14:paraId="2160AD3A" w14:textId="47CEB6FC" w:rsidR="00315E8A" w:rsidRPr="00CB652A" w:rsidRDefault="00315E8A" w:rsidP="00315E8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</w:pPr>
      <w:r w:rsidRPr="00CB652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Pr="00CB652A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ประกอบด้วย</w:t>
      </w:r>
      <w:r w:rsidRPr="00CB652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นโยบายการบัญชีที่</w:t>
      </w:r>
      <w:r w:rsidR="005774C1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มีสาระ</w:t>
      </w:r>
      <w:r w:rsidRPr="00CB652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สำคัญ</w:t>
      </w:r>
      <w:r w:rsidRPr="00CB652A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และหมายเหตุ</w:t>
      </w:r>
      <w:r w:rsidRPr="00CB652A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br/>
      </w:r>
      <w:r w:rsidRPr="00CB652A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เรื่องอื่นๆ</w:t>
      </w:r>
    </w:p>
    <w:p w14:paraId="71934A83" w14:textId="77777777" w:rsidR="0077019C" w:rsidRPr="00CB652A" w:rsidRDefault="0077019C" w:rsidP="0077019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A9E6705" w14:textId="77777777" w:rsidR="0042349D" w:rsidRPr="00CB652A" w:rsidRDefault="0042349D" w:rsidP="00177BD9">
      <w:pPr>
        <w:spacing w:after="12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</w:rPr>
      </w:pPr>
      <w:r w:rsidRPr="00CB652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</w:p>
    <w:p w14:paraId="705D7496" w14:textId="77777777" w:rsidR="00046026" w:rsidRPr="00CB652A" w:rsidRDefault="00046026" w:rsidP="000460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Pr="00CB652A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จากกลุ่มกิจการและบริษัทตาม</w:t>
      </w:r>
      <w:r w:rsidRPr="00CB652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ประมวล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Pr="00CB652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รวมถึงมาตรฐานเรื่องความเป็นอิสระที่กำหนด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CB652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ๆ ตามประมวลจรรยาบรรณด</w:t>
      </w:r>
      <w:r w:rsidRPr="00CB652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ั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งกล่าว</w:t>
      </w:r>
      <w:r w:rsidRPr="00CB652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56FF01E" w14:textId="77777777" w:rsidR="00D76BB4" w:rsidRPr="00CB652A" w:rsidRDefault="00D76BB4" w:rsidP="001A723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25B8297" w14:textId="77777777" w:rsidR="00D76BB4" w:rsidRPr="00CB652A" w:rsidRDefault="00D76BB4" w:rsidP="00D76BB4">
      <w:pPr>
        <w:spacing w:after="12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CB652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5E353D1B" w14:textId="1BD3D17F" w:rsidR="00315E8A" w:rsidRPr="00CB652A" w:rsidRDefault="00315E8A" w:rsidP="00315E8A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CB652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  <w:t>งบการเงินรวมและงบการเงินเฉพาะกิจการสำหรับ</w:t>
      </w:r>
      <w:r w:rsidR="00AF21FB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รอบระยะเวลา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</w:t>
      </w:r>
      <w:r w:rsidRPr="00CB652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CB652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ทั้งนี้</w:t>
      </w:r>
      <w:r w:rsidRPr="00CB652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</w:p>
    <w:p w14:paraId="3BADD6F0" w14:textId="1F49685B" w:rsidR="005A3970" w:rsidRPr="00CB652A" w:rsidRDefault="005A3970" w:rsidP="00D76BB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171B873D" w14:textId="77777777" w:rsidR="00EE04CB" w:rsidRPr="00CB652A" w:rsidRDefault="00EE04CB" w:rsidP="005A3970">
      <w:pPr>
        <w:spacing w:after="12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sectPr w:rsidR="00EE04CB" w:rsidRPr="00CB652A" w:rsidSect="00B76A43">
          <w:pgSz w:w="11909" w:h="16834" w:code="9"/>
          <w:pgMar w:top="3139" w:right="720" w:bottom="1584" w:left="1987" w:header="706" w:footer="576" w:gutter="0"/>
          <w:pgNumType w:start="1"/>
          <w:cols w:space="720"/>
          <w:docGrid w:linePitch="360"/>
        </w:sectPr>
      </w:pPr>
    </w:p>
    <w:tbl>
      <w:tblPr>
        <w:tblW w:w="9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80"/>
        <w:gridCol w:w="4527"/>
      </w:tblGrid>
      <w:tr w:rsidR="00177BD9" w:rsidRPr="00CB652A" w14:paraId="3138E9A6" w14:textId="77777777" w:rsidTr="005774C1">
        <w:trPr>
          <w:trHeight w:val="389"/>
          <w:tblHeader/>
        </w:trPr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FDEAB" w14:textId="77777777" w:rsidR="00177BD9" w:rsidRPr="00CB652A" w:rsidRDefault="00177BD9" w:rsidP="00735FD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65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DFFBD" w14:textId="77777777" w:rsidR="00177BD9" w:rsidRPr="00CB652A" w:rsidRDefault="00177BD9" w:rsidP="00735FD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65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171418" w:rsidRPr="00CB652A" w14:paraId="00DB8E98" w14:textId="77777777" w:rsidTr="005774C1">
        <w:trPr>
          <w:tblHeader/>
        </w:trPr>
        <w:tc>
          <w:tcPr>
            <w:tcW w:w="4680" w:type="dxa"/>
            <w:tcBorders>
              <w:top w:val="single" w:sz="4" w:space="0" w:color="auto"/>
            </w:tcBorders>
            <w:shd w:val="clear" w:color="auto" w:fill="auto"/>
          </w:tcPr>
          <w:p w14:paraId="73A53168" w14:textId="77777777" w:rsidR="00171418" w:rsidRPr="00CB652A" w:rsidRDefault="00171418" w:rsidP="00735FD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527" w:type="dxa"/>
            <w:tcBorders>
              <w:top w:val="single" w:sz="4" w:space="0" w:color="auto"/>
            </w:tcBorders>
            <w:shd w:val="clear" w:color="auto" w:fill="auto"/>
          </w:tcPr>
          <w:p w14:paraId="236550DA" w14:textId="77777777" w:rsidR="00171418" w:rsidRPr="00CB652A" w:rsidRDefault="00171418" w:rsidP="00735FD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171418" w:rsidRPr="00CB652A" w14:paraId="48A5661C" w14:textId="77777777" w:rsidTr="00CB652A">
        <w:tc>
          <w:tcPr>
            <w:tcW w:w="4680" w:type="dxa"/>
            <w:shd w:val="clear" w:color="auto" w:fill="auto"/>
          </w:tcPr>
          <w:p w14:paraId="0DAE46D7" w14:textId="065AC813" w:rsidR="00171418" w:rsidRPr="00CB652A" w:rsidRDefault="00171418" w:rsidP="00171418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  <w:r w:rsidRPr="00CB652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การรับรู้รายได้จากการให้บริการติดตั้งโครงข่าย</w:t>
            </w:r>
          </w:p>
        </w:tc>
        <w:tc>
          <w:tcPr>
            <w:tcW w:w="4527" w:type="dxa"/>
            <w:shd w:val="clear" w:color="auto" w:fill="auto"/>
          </w:tcPr>
          <w:p w14:paraId="71E06591" w14:textId="77777777" w:rsidR="00171418" w:rsidRPr="00CB652A" w:rsidRDefault="00171418" w:rsidP="00735FD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171418" w:rsidRPr="00CB652A" w14:paraId="54279F3F" w14:textId="77777777" w:rsidTr="00CB652A">
        <w:tc>
          <w:tcPr>
            <w:tcW w:w="4680" w:type="dxa"/>
            <w:shd w:val="clear" w:color="auto" w:fill="auto"/>
          </w:tcPr>
          <w:p w14:paraId="52BBD32A" w14:textId="77777777" w:rsidR="00171418" w:rsidRPr="00CB652A" w:rsidRDefault="00171418" w:rsidP="00735FD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527" w:type="dxa"/>
            <w:shd w:val="clear" w:color="auto" w:fill="auto"/>
          </w:tcPr>
          <w:p w14:paraId="0AA0C163" w14:textId="77777777" w:rsidR="00171418" w:rsidRPr="00CB652A" w:rsidRDefault="00171418" w:rsidP="00735FD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FF1B73" w:rsidRPr="00CB652A" w14:paraId="3CCB112E" w14:textId="77777777" w:rsidTr="00CB652A">
        <w:tc>
          <w:tcPr>
            <w:tcW w:w="4680" w:type="dxa"/>
            <w:shd w:val="clear" w:color="auto" w:fill="auto"/>
          </w:tcPr>
          <w:p w14:paraId="404C18A2" w14:textId="1E7AF00C" w:rsidR="00FF1B73" w:rsidRPr="00CB652A" w:rsidRDefault="00B84DBC" w:rsidP="0017141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  <w:r w:rsidRPr="00CB652A">
              <w:rPr>
                <w:rFonts w:ascii="Browallia New" w:hAnsi="Browallia New" w:cs="Browallia New"/>
                <w:sz w:val="26"/>
                <w:szCs w:val="26"/>
                <w:cs/>
              </w:rPr>
              <w:t>อ้างอิงถึงนโยบายการบัญชีข้อ</w:t>
            </w:r>
            <w:r w:rsidR="00346300" w:rsidRPr="00CB65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B4D83" w:rsidRPr="00FB4D8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607A8" w:rsidRPr="00CB652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B4D83" w:rsidRPr="00FB4D83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CB65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B652A">
              <w:rPr>
                <w:rFonts w:ascii="Browallia New" w:hAnsi="Browallia New" w:cs="Browallia New"/>
                <w:sz w:val="26"/>
                <w:szCs w:val="26"/>
                <w:cs/>
              </w:rPr>
              <w:t>เรื่องการรับรู้รายได้</w:t>
            </w:r>
          </w:p>
        </w:tc>
        <w:tc>
          <w:tcPr>
            <w:tcW w:w="4527" w:type="dxa"/>
            <w:shd w:val="clear" w:color="auto" w:fill="auto"/>
          </w:tcPr>
          <w:p w14:paraId="0D421FCF" w14:textId="77777777" w:rsidR="00C53208" w:rsidRPr="00CB652A" w:rsidRDefault="00C53208" w:rsidP="00735FD3">
            <w:pPr>
              <w:spacing w:after="0" w:line="240" w:lineRule="auto"/>
              <w:rPr>
                <w:rFonts w:ascii="Browallia New" w:hAnsi="Browallia New" w:cs="Browallia New"/>
                <w:color w:val="000000"/>
                <w:lang w:val="en-GB" w:bidi="th-TH"/>
              </w:rPr>
            </w:pPr>
          </w:p>
        </w:tc>
      </w:tr>
      <w:tr w:rsidR="00171418" w:rsidRPr="00CB652A" w14:paraId="3CDC1A0D" w14:textId="77777777" w:rsidTr="00CB652A">
        <w:tc>
          <w:tcPr>
            <w:tcW w:w="4680" w:type="dxa"/>
            <w:shd w:val="clear" w:color="auto" w:fill="auto"/>
          </w:tcPr>
          <w:p w14:paraId="5E81174D" w14:textId="77777777" w:rsidR="00171418" w:rsidRPr="00CB652A" w:rsidRDefault="00171418" w:rsidP="0017141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527" w:type="dxa"/>
            <w:shd w:val="clear" w:color="auto" w:fill="auto"/>
          </w:tcPr>
          <w:p w14:paraId="1967C422" w14:textId="77777777" w:rsidR="00171418" w:rsidRPr="00CB652A" w:rsidRDefault="00171418" w:rsidP="00735FD3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6F0DF1" w:rsidRPr="00CB652A" w14:paraId="1068CEC9" w14:textId="77777777" w:rsidTr="00CB652A">
        <w:tc>
          <w:tcPr>
            <w:tcW w:w="4680" w:type="dxa"/>
            <w:shd w:val="clear" w:color="auto" w:fill="auto"/>
          </w:tcPr>
          <w:p w14:paraId="58E8382C" w14:textId="07E5019B" w:rsidR="006F0DF1" w:rsidRPr="00CB652A" w:rsidRDefault="00083B29" w:rsidP="00735FD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B652A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กลุ่มกิจการ</w:t>
            </w:r>
            <w:r w:rsidR="006F0DF1" w:rsidRPr="00CB652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รับรู้รายได้</w:t>
            </w:r>
            <w:r w:rsidR="001825F3" w:rsidRPr="00CB652A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จากการ</w:t>
            </w:r>
            <w:r w:rsidR="006F0DF1" w:rsidRPr="00CB652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ให้บริการ</w:t>
            </w:r>
            <w:r w:rsidR="00E83210" w:rsidRPr="00CB652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ติดตั้งโครงข่าย </w:t>
            </w:r>
            <w:r w:rsidR="006F0DF1" w:rsidRPr="00CB652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ซึ่งเป็นไปตามเงื่อนไขที่ระบุในสัญญาที่ทำกับลูกค้าแต่ละฉบับ </w:t>
            </w:r>
            <w:r w:rsidR="00E83210" w:rsidRPr="00CB652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โดย</w:t>
            </w:r>
            <w:r w:rsidR="00AA685D"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</w:t>
            </w:r>
            <w:r w:rsidR="006F0DF1"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รับรู้รายได้จากการให้บริการติดตั้งโครงข่าย</w:t>
            </w:r>
            <w:r w:rsidR="00AA685D"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มีความซับซ้อนจาก</w:t>
            </w:r>
            <w:r w:rsidR="00AA685D" w:rsidRPr="00CB652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สัญญาแต่ละประเภทที่มีเงื่อนไขและภาระการ</w:t>
            </w:r>
            <w:r w:rsidR="006665F2" w:rsidRPr="00CB652A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ให้</w:t>
            </w:r>
            <w:r w:rsidR="00AA685D" w:rsidRPr="00CB652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บริการที่แตกต่างกัน</w:t>
            </w:r>
            <w:r w:rsidR="00AA685D"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E83210"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เช่น สัญญาขายพร้อมบริการติดตั้ง สัญญาให้บริการ สัญญาจ้างเหมา</w:t>
            </w:r>
          </w:p>
          <w:p w14:paraId="5FBFD4D6" w14:textId="77777777" w:rsidR="006F0DF1" w:rsidRPr="00CB652A" w:rsidRDefault="006F0DF1" w:rsidP="00735FD3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Cs w:val="20"/>
                <w:lang w:val="en-GB" w:bidi="th-TH"/>
              </w:rPr>
            </w:pPr>
          </w:p>
          <w:p w14:paraId="5D550250" w14:textId="77777777" w:rsidR="006F0DF1" w:rsidRPr="00CB652A" w:rsidRDefault="006F0DF1" w:rsidP="00735FD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ข้าพเจ้าให้ความสำคัญในการตรวจสอบเรื่องนี้เนื่องจาก</w:t>
            </w:r>
          </w:p>
          <w:p w14:paraId="21469879" w14:textId="5BAD6C20" w:rsidR="006F0DF1" w:rsidRPr="00CB652A" w:rsidRDefault="006F0DF1" w:rsidP="00735FD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รายได้จากการให้บริการติดตั้งโครงข่าย</w:t>
            </w:r>
            <w:r w:rsidR="001825F3" w:rsidRPr="00CB652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จำนวน </w:t>
            </w:r>
            <w:r w:rsidR="00FB4D83" w:rsidRPr="00FB4D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825F3" w:rsidRPr="00F866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B4D83" w:rsidRPr="00FB4D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  <w:r w:rsidR="001825F3" w:rsidRPr="00F866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FB4D83" w:rsidRPr="00FB4D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="001825F3" w:rsidRPr="00F866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1825F3" w:rsidRPr="00F8664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ล้านบาท ถือ</w:t>
            </w:r>
            <w:r w:rsidRPr="00F8664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เป็นจำนวนที่มี</w:t>
            </w:r>
            <w:r w:rsidRPr="00F8664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สาระสำคัญมากถึงร้อยละ</w:t>
            </w:r>
            <w:r w:rsidR="002F73B3" w:rsidRPr="00F8664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FB4D83" w:rsidRPr="00FB4D8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37</w:t>
            </w:r>
            <w:r w:rsidRPr="00F8664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F8664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ของ</w:t>
            </w:r>
            <w:r w:rsidRPr="00CB652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รายได้รวม ซึ่งครอบคลุม</w:t>
            </w: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โครงการทั่วประเทศจำนวนมากทั้งโครงการขนาดเล็กและโครงการขนาดใหญ่</w:t>
            </w:r>
            <w:r w:rsidR="00697731" w:rsidRPr="00CB65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</w:t>
            </w:r>
          </w:p>
          <w:p w14:paraId="2C541288" w14:textId="48CBE9F0" w:rsidR="00766C91" w:rsidRPr="00CB652A" w:rsidRDefault="00766C91" w:rsidP="00735FD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การรับรู้รายได้จากการให้บริการติดตั้งโครงข่ายมีการใช้ดุลยพินิจที่สำคัญจากผู้บริหารในการ</w:t>
            </w:r>
            <w:r w:rsidR="00697731"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กำหนดวิธีการรับรู้รายได้ของแต่ละภาระที่ต้องปฏิบัติเป็นแบบรับรู้ ณ เวลาใดเวลาหนึ่ง ณ วันที่เสร็จสิ้นภาระ หรือเป็นการรับรู้รายได้ตลอดช่วงเวลาหนึ่งตามระยะเวลาที่ระบุในสัญญาโดยพิจารณา</w:t>
            </w:r>
            <w:r w:rsidR="0090144D" w:rsidRPr="00CB652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วิธีการวัดอัตราส่วนงานที่สำเร็จของแต่ละภาระที่ต้องปฏิบัติระหว่างวิธีปัจจัยนำเข้าและวิธีผลผลิต</w:t>
            </w:r>
            <w:r w:rsidR="004B49CC"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ซึ่ง</w:t>
            </w: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มีผลกระทบโดยตรงต่อความถูกต้องของรายได้จากการให้บริการติดตั้งโครงข่ายที่บันทึกในงบการเงิน</w:t>
            </w:r>
          </w:p>
        </w:tc>
        <w:tc>
          <w:tcPr>
            <w:tcW w:w="4527" w:type="dxa"/>
            <w:shd w:val="clear" w:color="auto" w:fill="auto"/>
          </w:tcPr>
          <w:p w14:paraId="3057A434" w14:textId="603D3975" w:rsidR="006F0DF1" w:rsidRPr="00CB652A" w:rsidRDefault="006F0DF1" w:rsidP="00735FD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กระบวนการตรวจสอบที่สำคัญของข้าพเจ้าที่เกี่ยวข้องกับ</w:t>
            </w: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การรับรู้รายได้จากการให้บริการติดตั้งโครงข่าย</w:t>
            </w:r>
            <w:r w:rsidR="004C764C"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ประกอบด้วย</w:t>
            </w:r>
          </w:p>
          <w:p w14:paraId="2D432C98" w14:textId="77777777" w:rsidR="006F0DF1" w:rsidRPr="00CB652A" w:rsidRDefault="006F0DF1" w:rsidP="00735FD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  <w:lang w:val="en-GB" w:bidi="th-TH"/>
              </w:rPr>
            </w:pPr>
          </w:p>
          <w:p w14:paraId="0512848F" w14:textId="21F51E3D" w:rsidR="006F0DF1" w:rsidRPr="00CB652A" w:rsidRDefault="006F0DF1" w:rsidP="00735FD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CB652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ทำความเข้าใจ</w:t>
            </w:r>
            <w:r w:rsidR="00043E38" w:rsidRPr="00CB652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ในขั้นตอน</w:t>
            </w:r>
            <w:r w:rsidRPr="00CB652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และ</w:t>
            </w:r>
            <w:r w:rsidR="00DE7B82" w:rsidRPr="00CB652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วิธี</w:t>
            </w:r>
            <w:r w:rsidR="00DE7B82"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ทางบัญชี</w:t>
            </w:r>
            <w:r w:rsidRPr="00CB652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รวมถึงระบบควบคุมภายในที่เกี่ยวข้องกับการบันทึก</w:t>
            </w:r>
            <w:r w:rsidRPr="00CB65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รายได้ตามสัญญา รวมไปถึงรายการที่เกี่ยวข้องกับดุลยพินิจ</w:t>
            </w:r>
            <w:r w:rsidRPr="00CB652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ของผู้บริหารและการประมาณการที่เกี่ยวข้อง นอกจากนี้ ข้าพเจ้าได้</w:t>
            </w: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ทดสอบ</w:t>
            </w:r>
            <w:r w:rsidR="003F1999"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</w:t>
            </w:r>
            <w:r w:rsidR="00043E38"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าร</w:t>
            </w: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ควบคุมภายในที่สำคัญของวงจรรายได้และลูกหนี้</w:t>
            </w:r>
            <w:r w:rsidR="002236C3" w:rsidRPr="00CB65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236C3" w:rsidRPr="00CB652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และวงจรรายจ่ายและเจ้าหนี้</w:t>
            </w:r>
          </w:p>
          <w:p w14:paraId="32742469" w14:textId="66CDE9ED" w:rsidR="006F0DF1" w:rsidRPr="00CB652A" w:rsidRDefault="006F0DF1" w:rsidP="00735FD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65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อ่านและทำความเข้าใจสัญญาที่ทำกับลูกค้าเพื่อประเมินความเหมาะสมของการระบุภาระที่ต้อง</w:t>
            </w:r>
            <w:r w:rsidR="00E61B89" w:rsidRPr="00CB65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</w:t>
            </w:r>
            <w:r w:rsidR="000C2AF0" w:rsidRPr="00CB65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ฏิบัติ</w:t>
            </w:r>
            <w:r w:rsidRPr="00CB65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ในสัญญา</w:t>
            </w:r>
            <w:r w:rsidR="00110839" w:rsidRPr="00CB65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จังหวะเวลาในการรับรู้รายได้</w:t>
            </w:r>
            <w:r w:rsidRPr="00CB65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ขั้นตอนในการกำหนดราคาของรายการ และการปันส่วนราคาของรายการให้กับภาระที่ต้องป</w:t>
            </w:r>
            <w:r w:rsidR="000C2AF0" w:rsidRPr="00CB65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ฏิ</w:t>
            </w:r>
            <w:r w:rsidRPr="00CB65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บัติที่รวมอยู่ในสัญญา</w:t>
            </w:r>
          </w:p>
          <w:p w14:paraId="5790BF1E" w14:textId="2F8252BD" w:rsidR="002236C3" w:rsidRPr="00CB652A" w:rsidRDefault="002236C3" w:rsidP="002236C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ตรวจสอบเอกสารประกอบกา</w:t>
            </w:r>
            <w:r w:rsidRPr="00CB652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รคำนวณรายได้จาก</w:t>
            </w: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</w:t>
            </w:r>
            <w:r w:rsidRPr="00CB652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ให้บริการติดตั้งโครงข่าย ตามวิธีปัจจัยนำเข้า</w:t>
            </w: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CB652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วิธีผลผลิต และ ณ เวลาใดเวลาหนึ่ง ตามลำดับ ดังนี้</w:t>
            </w:r>
          </w:p>
          <w:p w14:paraId="6700C9D2" w14:textId="77777777" w:rsidR="002236C3" w:rsidRPr="00CB652A" w:rsidRDefault="002236C3" w:rsidP="002236C3">
            <w:pPr>
              <w:pStyle w:val="ListParagraph"/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</w:p>
          <w:p w14:paraId="244B7B05" w14:textId="77777777" w:rsidR="002236C3" w:rsidRPr="00CB652A" w:rsidRDefault="002236C3" w:rsidP="002236C3">
            <w:pPr>
              <w:pStyle w:val="ListParagraph"/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CB652A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  <w:lang w:val="en-GB"/>
              </w:rPr>
              <w:t>วิธีปัจจัยนำเข้า</w:t>
            </w:r>
          </w:p>
          <w:p w14:paraId="7EBB40B6" w14:textId="77777777" w:rsidR="002236C3" w:rsidRPr="00CB652A" w:rsidRDefault="002236C3" w:rsidP="002236C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652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ตร</w:t>
            </w: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วจสอบเอกสารประกอบสำหรับต้นทุนที่เกิดขึ้นของงานที่ทำเสร็จจนถึงปัจจุบัน</w:t>
            </w: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CB652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ด้วยการ</w:t>
            </w: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ทดสอบต้นทุนจริงที่เกิดขึ้นกับใบแจ้งหนี้จากผู้ขายหรือ</w:t>
            </w: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ผู้ให้บริการและประเมินความครบถ้วนของการบันทึกบัญชีต้นทุน โดยตรวจว่ามีต้นทุนที่เกิดขึ้นแต่ยังไม่ได้รับการเรียกเก็บเงินจากผู้ขายหรือ</w:t>
            </w: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ผู้ให้บริการหรือไม่</w:t>
            </w:r>
          </w:p>
          <w:p w14:paraId="5BA47748" w14:textId="085B5365" w:rsidR="006F0DF1" w:rsidRPr="00CB652A" w:rsidRDefault="002236C3" w:rsidP="002236C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เปรียบเทียบขั้นความสำเร็จตามอัตราส่วนของงาน</w:t>
            </w:r>
            <w:r w:rsidRPr="00CB652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ที่ทำเสร็จซึ่งประเมินจากสัดส่วนของต้นทุนที่</w:t>
            </w:r>
            <w:r w:rsidRPr="00CB652A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เ</w:t>
            </w:r>
            <w:r w:rsidRPr="00CB652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กิดขึ้น</w:t>
            </w: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ของงานที่ได้ทำเสร็จจนถึงปัจจุบันกับประมาณการต้นทุนก่อสร้างของทั้งโครงการเมื่อเสร็จสิ้น </w:t>
            </w:r>
            <w:r w:rsidR="005372B0" w:rsidRPr="00CB65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กับอัตราส่วนของงานที่ทำเสร็จตามการสำรวจทางกายภาพโดยวิศวกร และพิจารณาผลต่างที่เกิดขึ้นว่าต้องมีการปรับปรุงหรือไม่</w:t>
            </w:r>
          </w:p>
          <w:p w14:paraId="00426BBA" w14:textId="4C320923" w:rsidR="002236C3" w:rsidRPr="00CB652A" w:rsidRDefault="002236C3" w:rsidP="00083B29">
            <w:pPr>
              <w:pStyle w:val="ListParagraph"/>
              <w:spacing w:after="0"/>
              <w:ind w:lef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</w:p>
          <w:p w14:paraId="5E8CE98D" w14:textId="77777777" w:rsidR="00083B29" w:rsidRPr="00CB652A" w:rsidRDefault="00083B29" w:rsidP="00083B29">
            <w:pPr>
              <w:pStyle w:val="ListParagraph"/>
              <w:spacing w:after="0"/>
              <w:ind w:lef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</w:p>
          <w:p w14:paraId="149DD55A" w14:textId="040CF5E8" w:rsidR="002236C3" w:rsidRPr="00CB652A" w:rsidRDefault="002236C3" w:rsidP="002236C3">
            <w:pPr>
              <w:pStyle w:val="ListParagraph"/>
              <w:spacing w:after="0"/>
              <w:ind w:left="3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CB652A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  <w:lang w:val="en-GB"/>
              </w:rPr>
              <w:lastRenderedPageBreak/>
              <w:t>วิธีผลผลิต</w:t>
            </w:r>
          </w:p>
          <w:p w14:paraId="060E960C" w14:textId="45C8318C" w:rsidR="002236C3" w:rsidRPr="00CB652A" w:rsidRDefault="002236C3" w:rsidP="002236C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ตรวจสอบเอกสารประกอบ</w:t>
            </w:r>
            <w:r w:rsidRPr="00CB652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การคำนวณมูลค่าของงานบริการที่ปฏิบัติแล้วเสร็จและโอนให้กับลูกค้าแล้ว</w:t>
            </w: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เทียบกับมูลค่าของงานบริการทั้งหมดที่ระบุไว้ในสัญญาที่ทำกับลูกค้า</w:t>
            </w: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CB652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สำหรับการรับรู้รายได้ตลอดช่วงเวลาหนึ่งตามระยะเวลาของสัญญา</w:t>
            </w:r>
          </w:p>
          <w:p w14:paraId="789EEE3F" w14:textId="0F2B69A6" w:rsidR="002236C3" w:rsidRPr="00CB652A" w:rsidRDefault="002236C3" w:rsidP="002236C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652A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ประเมินความถูกต้องของการคำนวณ</w:t>
            </w:r>
            <w:r w:rsidRPr="00CB652A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ผลการป</w:t>
            </w:r>
            <w:r w:rsidRPr="00CB652A">
              <w:rPr>
                <w:rFonts w:ascii="Browallia New" w:eastAsia="Arial Unicode MS" w:hAnsi="Browallia New" w:cs="Browallia New" w:hint="cs"/>
                <w:color w:val="000000"/>
                <w:spacing w:val="-10"/>
                <w:sz w:val="26"/>
                <w:szCs w:val="26"/>
                <w:cs/>
              </w:rPr>
              <w:t>ฏิ</w:t>
            </w:r>
            <w:r w:rsidRPr="00CB652A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บัติงาน</w:t>
            </w:r>
            <w:r w:rsidRPr="00CB652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ที่เสร็จสิ้นจนถึงปัจจุบัน</w:t>
            </w:r>
            <w:r w:rsidRPr="00CB652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โดย</w:t>
            </w:r>
            <w:r w:rsidRPr="00CB652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เทียบกับรายงานผลการ</w:t>
            </w:r>
            <w:r w:rsidRPr="00CB65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</w:t>
            </w:r>
            <w:r w:rsidRPr="00CB65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ฏิ</w:t>
            </w:r>
            <w:r w:rsidRPr="00CB65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บัติงานที่เสร็จสิ้นของวิศวกรโครงการซึ่งมีการจัดทำเป็นรายเดือน</w:t>
            </w:r>
          </w:p>
          <w:p w14:paraId="0F80BA89" w14:textId="2C21B183" w:rsidR="002236C3" w:rsidRPr="00CB652A" w:rsidRDefault="002236C3" w:rsidP="002236C3">
            <w:pPr>
              <w:pStyle w:val="ListParagraph"/>
              <w:spacing w:after="0" w:line="240" w:lineRule="auto"/>
              <w:ind w:left="36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CB65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  <w:lang w:val="en-GB"/>
              </w:rPr>
              <w:t>ณ เวลาใดเวลาหนึ่ง</w:t>
            </w:r>
          </w:p>
          <w:p w14:paraId="23A3A66A" w14:textId="2F2FFEAE" w:rsidR="002236C3" w:rsidRPr="00CB652A" w:rsidRDefault="002236C3" w:rsidP="002236C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CB65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ตรวจสอบเอกสารประกอบการรับรู้รายได้เมื่อโอนการควบคุมในสินค้าหรือให้บริการแล้วเสร็จ</w:t>
            </w:r>
          </w:p>
          <w:p w14:paraId="7BC73F14" w14:textId="77777777" w:rsidR="002236C3" w:rsidRPr="00CB652A" w:rsidRDefault="002236C3" w:rsidP="002236C3">
            <w:pPr>
              <w:pStyle w:val="ListParagraph"/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</w:p>
          <w:p w14:paraId="0426E751" w14:textId="77777777" w:rsidR="002236C3" w:rsidRPr="00CB652A" w:rsidRDefault="002236C3" w:rsidP="002236C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เยี่ยมชมสถานที่ก่อสร้างและสถานที่ติดตั้งโครงข่าย</w:t>
            </w: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ในบางโครงการและสังเกตการณ์วิธีการประเมินผลความสำเร็จของงานโดยวิศวกร</w:t>
            </w:r>
          </w:p>
          <w:p w14:paraId="4F80E97C" w14:textId="77777777" w:rsidR="006F0DF1" w:rsidRPr="00CB652A" w:rsidRDefault="006F0DF1" w:rsidP="00735FD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  <w:lang w:val="en-GB"/>
              </w:rPr>
            </w:pPr>
          </w:p>
          <w:p w14:paraId="1F8A1C35" w14:textId="082D1F4C" w:rsidR="006F0DF1" w:rsidRPr="00CB652A" w:rsidRDefault="000102A5" w:rsidP="00735FD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652A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ข้าพเจ้าพบว่า</w:t>
            </w:r>
            <w:r w:rsidRPr="00CB65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463CCD" w:rsidRPr="00CB65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กำหนดวิธีการรับรู้รายได้ของแต่ละภาระงานที่ระบุตามสัญญา และการ</w:t>
            </w:r>
            <w:r w:rsidRPr="00CB65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ประเมิน</w:t>
            </w:r>
            <w:r w:rsidRPr="00CB652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มูลค่าของงานบริการ</w:t>
            </w:r>
            <w:r w:rsidR="00B47203" w:rsidRPr="00CB652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CB652A">
              <w:rPr>
                <w:rFonts w:ascii="Browallia New" w:hAnsi="Browallia New" w:cs="Browallia New"/>
                <w:sz w:val="26"/>
                <w:szCs w:val="26"/>
                <w:cs/>
              </w:rPr>
              <w:t>ที่ปฏิบัติแล้วเสร็จและโอนให้กับลูกค้า</w:t>
            </w:r>
            <w:r w:rsidR="004C764C" w:rsidRPr="00CB65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ตามเงื่อนไขที่ระบุในสัญญาและจังหวะเวลา </w:t>
            </w:r>
            <w:r w:rsidRPr="00CB65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เพื่อ</w:t>
            </w:r>
            <w:r w:rsidRPr="00CB652A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รับรู้รายได้จากการให้บริการติดตั้งโครงข่ายมีความเหมาะสมสอดคล้องกับหลักฐาน</w:t>
            </w:r>
            <w:r w:rsidR="00B47203" w:rsidRPr="00CB652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CB652A">
              <w:rPr>
                <w:rFonts w:ascii="Browallia New" w:hAnsi="Browallia New" w:cs="Browallia New"/>
                <w:sz w:val="26"/>
                <w:szCs w:val="26"/>
                <w:cs/>
              </w:rPr>
              <w:t>ที่ข้าพเจ้าได้รับ</w:t>
            </w:r>
          </w:p>
        </w:tc>
      </w:tr>
      <w:tr w:rsidR="00735FD3" w:rsidRPr="00CB652A" w14:paraId="03AC41FC" w14:textId="77777777" w:rsidTr="00CB652A">
        <w:tc>
          <w:tcPr>
            <w:tcW w:w="4680" w:type="dxa"/>
            <w:tcBorders>
              <w:bottom w:val="single" w:sz="4" w:space="0" w:color="auto"/>
            </w:tcBorders>
            <w:shd w:val="clear" w:color="auto" w:fill="auto"/>
          </w:tcPr>
          <w:p w14:paraId="1FD1AAF8" w14:textId="77777777" w:rsidR="00735FD3" w:rsidRPr="00CB652A" w:rsidRDefault="00735FD3" w:rsidP="00735FD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27" w:type="dxa"/>
            <w:tcBorders>
              <w:bottom w:val="single" w:sz="4" w:space="0" w:color="auto"/>
            </w:tcBorders>
            <w:shd w:val="clear" w:color="auto" w:fill="auto"/>
          </w:tcPr>
          <w:p w14:paraId="4998BD8A" w14:textId="77777777" w:rsidR="00735FD3" w:rsidRPr="00CB652A" w:rsidRDefault="00735FD3" w:rsidP="00735FD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09CC88E5" w14:textId="2299975F" w:rsidR="005774C1" w:rsidRDefault="005774C1" w:rsidP="005D677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</w:pPr>
    </w:p>
    <w:p w14:paraId="3BDB88BD" w14:textId="7950CBA9" w:rsidR="00F6158F" w:rsidRPr="00CB652A" w:rsidRDefault="005774C1" w:rsidP="005D677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  <w:r w:rsidR="0042349D" w:rsidRPr="00CB652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</w:t>
      </w:r>
      <w:r w:rsidR="00F6158F" w:rsidRPr="00CB652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</w:p>
    <w:p w14:paraId="241933B5" w14:textId="77777777" w:rsidR="005D6774" w:rsidRPr="00CB652A" w:rsidRDefault="005D6774" w:rsidP="005D677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35CB8C0" w14:textId="77777777" w:rsidR="00315E8A" w:rsidRPr="00CB652A" w:rsidRDefault="00315E8A" w:rsidP="00315E8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CB652A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กรรมการ</w:t>
      </w:r>
      <w:r w:rsidRPr="00CB652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Pr="00CB652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กิจการ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4728841A" w14:textId="77777777" w:rsidR="00315E8A" w:rsidRPr="00CB652A" w:rsidRDefault="00315E8A" w:rsidP="00315E8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860B814" w14:textId="77777777" w:rsidR="00315E8A" w:rsidRPr="00CB652A" w:rsidRDefault="00315E8A" w:rsidP="00315E8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 และข้าพเจ้าไม่ได้ให้ความเชื่อมั่น</w:t>
      </w:r>
      <w:r w:rsidRPr="00CB652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3182C0EA" w14:textId="77777777" w:rsidR="00315E8A" w:rsidRPr="00CB652A" w:rsidRDefault="00315E8A" w:rsidP="00315E8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002FAF59" w14:textId="77777777" w:rsidR="00315E8A" w:rsidRPr="00CB652A" w:rsidRDefault="00315E8A" w:rsidP="00315E8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B652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CB652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กิจการ</w:t>
      </w:r>
      <w:r w:rsidRPr="00CB652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 การอ่านและพิจารณาว่า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ข้อมูลอื่นมีความขัดแย้งที่มีสาระสำคัญกับงบการเงินรวมและงบการเงินเฉพาะ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กิจการ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Pr="00CB652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06690BF" w14:textId="77777777" w:rsidR="00315E8A" w:rsidRPr="00CB652A" w:rsidRDefault="00315E8A" w:rsidP="00315E8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A710651" w14:textId="39CBB7B2" w:rsidR="00F6158F" w:rsidRPr="00CB652A" w:rsidRDefault="00315E8A" w:rsidP="00315E8A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B652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6D0C3A8C" w14:textId="77777777" w:rsidR="00D76BB4" w:rsidRPr="00CB652A" w:rsidRDefault="00D76BB4" w:rsidP="0017232E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  <w:lang w:bidi="th-TH"/>
        </w:rPr>
      </w:pPr>
    </w:p>
    <w:p w14:paraId="59C4F793" w14:textId="77777777" w:rsidR="003274CC" w:rsidRPr="00CB652A" w:rsidRDefault="003274CC" w:rsidP="003274C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CB652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ความรับผิดชอบของกรรมการต่องบการเงิน</w:t>
      </w:r>
      <w:r w:rsidRPr="00CB652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B652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CB652A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745AA42E" w14:textId="77777777" w:rsidR="003274CC" w:rsidRPr="00CB652A" w:rsidRDefault="003274CC" w:rsidP="003274C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54597A7C" w14:textId="77777777" w:rsidR="003274CC" w:rsidRPr="00CB652A" w:rsidRDefault="003274CC" w:rsidP="003274C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B652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7BCD7F8" w14:textId="77777777" w:rsidR="003274CC" w:rsidRPr="00CB652A" w:rsidRDefault="003274CC" w:rsidP="003274C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72B5EE4D" w14:textId="77777777" w:rsidR="003274CC" w:rsidRPr="00CB652A" w:rsidRDefault="003274CC" w:rsidP="003274C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CB652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Pr="00CB652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CB652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และบริษัท</w:t>
      </w:r>
      <w:r w:rsidRPr="00CB652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Pr="00CB652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883FC6E" w14:textId="77777777" w:rsidR="003274CC" w:rsidRPr="00CB652A" w:rsidRDefault="003274CC" w:rsidP="003274C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0A77D690" w14:textId="77777777" w:rsidR="003274CC" w:rsidRPr="00CB652A" w:rsidRDefault="003274CC" w:rsidP="003274C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  <w:r w:rsidRPr="00CB652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6B5A243B" w14:textId="005D6F9D" w:rsidR="003274CC" w:rsidRPr="00CB652A" w:rsidRDefault="005774C1" w:rsidP="003274CC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  <w:r w:rsidR="003274CC" w:rsidRPr="00CB652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3274CC" w:rsidRPr="00CB652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3274CC" w:rsidRPr="00CB652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7C2CCE30" w14:textId="77777777" w:rsidR="003274CC" w:rsidRPr="00CB652A" w:rsidRDefault="003274CC" w:rsidP="003274CC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DEEF0DC" w14:textId="28139B08" w:rsidR="00431874" w:rsidRPr="00CB652A" w:rsidRDefault="003274CC" w:rsidP="003274C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CB652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Pr="00CB652A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461465F9" w14:textId="77777777" w:rsidR="005774C1" w:rsidRDefault="005774C1" w:rsidP="003274C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2E6C1C1" w14:textId="6D03CE76" w:rsidR="003274CC" w:rsidRPr="00CB652A" w:rsidRDefault="003274CC" w:rsidP="003274C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B652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9A3AE0D" w14:textId="77777777" w:rsidR="003274CC" w:rsidRPr="00CB652A" w:rsidRDefault="003274CC" w:rsidP="003274C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4759179E" w14:textId="2017F1DA" w:rsidR="003274CC" w:rsidRPr="00CB652A" w:rsidRDefault="003274CC" w:rsidP="003274C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B652A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B652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Pr="00CB65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Pr="00CB652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B652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3FEBF2A6" w14:textId="77777777" w:rsidR="003274CC" w:rsidRPr="00CB652A" w:rsidRDefault="003274CC" w:rsidP="003274C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B652A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7ECFCDD2" w14:textId="29606737" w:rsidR="003274CC" w:rsidRPr="00CB652A" w:rsidRDefault="003274CC" w:rsidP="003274C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B652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CB652A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CB652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CB652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0517EB34" w14:textId="699905C0" w:rsidR="003274CC" w:rsidRPr="00CB652A" w:rsidRDefault="003274CC" w:rsidP="003274C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B652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CB652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CB652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C21029" w:rsidRPr="00CB652A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มีความไม่แน่นอนที่มีสาระสำคัญ</w:t>
      </w:r>
      <w:r w:rsidRPr="00CB652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</w:rPr>
        <w:t>กิจการที่เกี่ยวข้อง</w:t>
      </w:r>
      <w:r w:rsidRPr="00CB652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CB652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CB652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CB652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CB652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</w:p>
    <w:p w14:paraId="01A6CB63" w14:textId="77777777" w:rsidR="003274CC" w:rsidRPr="00CB652A" w:rsidRDefault="003274CC" w:rsidP="003274C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CB652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CB652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CB652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Pr="00CB652A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76D54FDB" w14:textId="77777777" w:rsidR="003274CC" w:rsidRPr="00CB652A" w:rsidRDefault="003274CC" w:rsidP="003274C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CB652A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</w:t>
      </w:r>
      <w:r w:rsidRPr="00CB652A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004FD964" w14:textId="72647CD3" w:rsidR="003274CC" w:rsidRPr="005774C1" w:rsidRDefault="00A31ED7" w:rsidP="003274C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B652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 w:type="page"/>
      </w:r>
      <w:r w:rsidR="003274CC" w:rsidRPr="005774C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</w:t>
      </w:r>
      <w:r w:rsidR="003274CC" w:rsidRPr="005774C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3274CC" w:rsidRPr="005774C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3274CC" w:rsidRPr="005774C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3274CC" w:rsidRPr="005774C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3274CC" w:rsidRPr="005774C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3274CC" w:rsidRPr="005774C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</w:t>
      </w:r>
      <w:r w:rsidR="003274CC" w:rsidRPr="005774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12537DEA" w14:textId="77777777" w:rsidR="003274CC" w:rsidRPr="005774C1" w:rsidRDefault="003274CC" w:rsidP="003274CC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28123069" w14:textId="77777777" w:rsidR="003274CC" w:rsidRPr="005774C1" w:rsidRDefault="003274CC" w:rsidP="003274C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5774C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5774C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5774C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5774C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5774C1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5774C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5774C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5774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5CD7E90B" w14:textId="77777777" w:rsidR="003274CC" w:rsidRPr="005774C1" w:rsidRDefault="003274CC" w:rsidP="003274C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AFD55DD" w14:textId="2844B0D1" w:rsidR="0042349D" w:rsidRPr="005774C1" w:rsidRDefault="003274CC" w:rsidP="003274CC">
      <w:pPr>
        <w:spacing w:after="0" w:line="330" w:lineRule="exact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774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Pr="005774C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5774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</w:t>
      </w:r>
      <w:r w:rsidR="00AB41E6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รอบระยะเวลา</w:t>
      </w:r>
      <w:r w:rsidRPr="005774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5774C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ของผู้สอบบัญชี</w:t>
      </w:r>
      <w:r w:rsidRPr="005774C1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5774C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5774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5774C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5774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  <w:r w:rsidR="0042349D" w:rsidRPr="005774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03D3C738" w14:textId="77777777" w:rsidR="0042349D" w:rsidRPr="005774C1" w:rsidRDefault="0042349D" w:rsidP="004C4221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E8E7134" w14:textId="77777777" w:rsidR="004C4221" w:rsidRPr="005774C1" w:rsidRDefault="004C4221" w:rsidP="004C4221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999CB21" w14:textId="77777777" w:rsidR="00D0454D" w:rsidRPr="005774C1" w:rsidRDefault="00D0454D" w:rsidP="004C42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774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C1298EA" w14:textId="77777777" w:rsidR="00CC45B9" w:rsidRPr="005774C1" w:rsidRDefault="00CC45B9" w:rsidP="004C42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0812061" w14:textId="77777777" w:rsidR="00CC45B9" w:rsidRPr="005774C1" w:rsidRDefault="00CC45B9" w:rsidP="004C42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4C3D4C5" w14:textId="77777777" w:rsidR="00663691" w:rsidRPr="005774C1" w:rsidRDefault="00663691" w:rsidP="004C42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7C677DD" w14:textId="77777777" w:rsidR="002637E9" w:rsidRPr="005774C1" w:rsidRDefault="002637E9" w:rsidP="004C42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3F126B0" w14:textId="77777777" w:rsidR="004C4221" w:rsidRPr="005774C1" w:rsidRDefault="004C4221" w:rsidP="004C42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565F9C4" w14:textId="296875E1" w:rsidR="00F021E2" w:rsidRPr="005774C1" w:rsidRDefault="002D29E4" w:rsidP="004C422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rtl/>
          <w:cs/>
        </w:rPr>
      </w:pPr>
      <w:r w:rsidRPr="005774C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วรรณวิมล  ปรีชาวัฒน์</w:t>
      </w:r>
    </w:p>
    <w:p w14:paraId="742BA725" w14:textId="26222CF5" w:rsidR="00F021E2" w:rsidRPr="005774C1" w:rsidRDefault="006019F8" w:rsidP="004C42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5774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FB4D83" w:rsidRPr="00FB4D8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9548</w:t>
      </w:r>
    </w:p>
    <w:p w14:paraId="49B83991" w14:textId="77777777" w:rsidR="00F021E2" w:rsidRPr="005774C1" w:rsidRDefault="00F021E2" w:rsidP="004C42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5774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3B8544B8" w14:textId="24DEDBF1" w:rsidR="00F021E2" w:rsidRPr="005774C1" w:rsidRDefault="00FB4D83" w:rsidP="00EE04CB">
      <w:pPr>
        <w:tabs>
          <w:tab w:val="center" w:pos="4601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B4D8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</w:t>
      </w:r>
      <w:r w:rsidR="0005739D" w:rsidRPr="005774C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5739D" w:rsidRPr="005774C1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กุมภาพันธ์ </w:t>
      </w:r>
      <w:r w:rsidR="006019F8" w:rsidRPr="005774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Pr="00FB4D8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</w:p>
    <w:sectPr w:rsidR="00F021E2" w:rsidRPr="005774C1" w:rsidSect="00171418">
      <w:headerReference w:type="default" r:id="rId8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E8C66" w14:textId="77777777" w:rsidR="00CE04BA" w:rsidRDefault="00CE04BA" w:rsidP="0042349D">
      <w:pPr>
        <w:spacing w:after="0" w:line="240" w:lineRule="auto"/>
      </w:pPr>
      <w:r>
        <w:separator/>
      </w:r>
    </w:p>
  </w:endnote>
  <w:endnote w:type="continuationSeparator" w:id="0">
    <w:p w14:paraId="22FA2FCB" w14:textId="77777777" w:rsidR="00CE04BA" w:rsidRDefault="00CE04B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9B1DF" w14:textId="77777777" w:rsidR="00CE04BA" w:rsidRDefault="00CE04BA" w:rsidP="0042349D">
      <w:pPr>
        <w:spacing w:after="0" w:line="240" w:lineRule="auto"/>
      </w:pPr>
      <w:r>
        <w:separator/>
      </w:r>
    </w:p>
  </w:footnote>
  <w:footnote w:type="continuationSeparator" w:id="0">
    <w:p w14:paraId="0FEEA0E8" w14:textId="77777777" w:rsidR="00CE04BA" w:rsidRDefault="00CE04BA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5B47D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22B35"/>
    <w:multiLevelType w:val="hybridMultilevel"/>
    <w:tmpl w:val="7FFC8144"/>
    <w:lvl w:ilvl="0" w:tplc="EBAA7F56">
      <w:start w:val="1"/>
      <w:numFmt w:val="decimal"/>
      <w:lvlText w:val="%1)"/>
      <w:lvlJc w:val="left"/>
      <w:pPr>
        <w:ind w:left="52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41" w:hanging="360"/>
      </w:pPr>
    </w:lvl>
    <w:lvl w:ilvl="2" w:tplc="0809001B" w:tentative="1">
      <w:start w:val="1"/>
      <w:numFmt w:val="lowerRoman"/>
      <w:lvlText w:val="%3."/>
      <w:lvlJc w:val="right"/>
      <w:pPr>
        <w:ind w:left="1961" w:hanging="180"/>
      </w:pPr>
    </w:lvl>
    <w:lvl w:ilvl="3" w:tplc="0809000F" w:tentative="1">
      <w:start w:val="1"/>
      <w:numFmt w:val="decimal"/>
      <w:lvlText w:val="%4."/>
      <w:lvlJc w:val="left"/>
      <w:pPr>
        <w:ind w:left="2681" w:hanging="360"/>
      </w:pPr>
    </w:lvl>
    <w:lvl w:ilvl="4" w:tplc="08090019" w:tentative="1">
      <w:start w:val="1"/>
      <w:numFmt w:val="lowerLetter"/>
      <w:lvlText w:val="%5."/>
      <w:lvlJc w:val="left"/>
      <w:pPr>
        <w:ind w:left="3401" w:hanging="360"/>
      </w:pPr>
    </w:lvl>
    <w:lvl w:ilvl="5" w:tplc="0809001B" w:tentative="1">
      <w:start w:val="1"/>
      <w:numFmt w:val="lowerRoman"/>
      <w:lvlText w:val="%6."/>
      <w:lvlJc w:val="right"/>
      <w:pPr>
        <w:ind w:left="4121" w:hanging="180"/>
      </w:pPr>
    </w:lvl>
    <w:lvl w:ilvl="6" w:tplc="0809000F" w:tentative="1">
      <w:start w:val="1"/>
      <w:numFmt w:val="decimal"/>
      <w:lvlText w:val="%7."/>
      <w:lvlJc w:val="left"/>
      <w:pPr>
        <w:ind w:left="4841" w:hanging="360"/>
      </w:pPr>
    </w:lvl>
    <w:lvl w:ilvl="7" w:tplc="08090019" w:tentative="1">
      <w:start w:val="1"/>
      <w:numFmt w:val="lowerLetter"/>
      <w:lvlText w:val="%8."/>
      <w:lvlJc w:val="left"/>
      <w:pPr>
        <w:ind w:left="5561" w:hanging="360"/>
      </w:pPr>
    </w:lvl>
    <w:lvl w:ilvl="8" w:tplc="0809001B" w:tentative="1">
      <w:start w:val="1"/>
      <w:numFmt w:val="lowerRoman"/>
      <w:lvlText w:val="%9."/>
      <w:lvlJc w:val="right"/>
      <w:pPr>
        <w:ind w:left="6281" w:hanging="180"/>
      </w:pPr>
    </w:lvl>
  </w:abstractNum>
  <w:abstractNum w:abstractNumId="2" w15:restartNumberingAfterBreak="0">
    <w:nsid w:val="0C8E54DA"/>
    <w:multiLevelType w:val="hybridMultilevel"/>
    <w:tmpl w:val="C6A8D7A2"/>
    <w:lvl w:ilvl="0" w:tplc="2300435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0C3C69"/>
    <w:multiLevelType w:val="hybridMultilevel"/>
    <w:tmpl w:val="B3D0E842"/>
    <w:lvl w:ilvl="0" w:tplc="ED906B2A">
      <w:start w:val="1"/>
      <w:numFmt w:val="decimal"/>
      <w:lvlText w:val="%1)"/>
      <w:lvlJc w:val="left"/>
      <w:pPr>
        <w:ind w:left="360" w:hanging="360"/>
      </w:pPr>
      <w:rPr>
        <w:rFonts w:ascii="Browallia New" w:eastAsia="Arial Unicode MS" w:hAnsi="Browallia New" w:cs="Browallia New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E336F9"/>
    <w:multiLevelType w:val="hybridMultilevel"/>
    <w:tmpl w:val="D48C9C2A"/>
    <w:lvl w:ilvl="0" w:tplc="103E7CBC">
      <w:start w:val="2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C10BF"/>
    <w:multiLevelType w:val="hybridMultilevel"/>
    <w:tmpl w:val="6C2676AA"/>
    <w:lvl w:ilvl="0" w:tplc="C01A22E0">
      <w:numFmt w:val="bullet"/>
      <w:lvlText w:val="-"/>
      <w:lvlJc w:val="left"/>
      <w:pPr>
        <w:ind w:left="630" w:hanging="360"/>
      </w:pPr>
      <w:rPr>
        <w:rFonts w:ascii="Arial" w:eastAsia="Calibri" w:hAnsi="Arial" w:cs="Arial" w:hint="default"/>
        <w:sz w:val="18"/>
      </w:rPr>
    </w:lvl>
    <w:lvl w:ilvl="1" w:tplc="08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6" w15:restartNumberingAfterBreak="0">
    <w:nsid w:val="159B1D8F"/>
    <w:multiLevelType w:val="hybridMultilevel"/>
    <w:tmpl w:val="EAA43E9E"/>
    <w:lvl w:ilvl="0" w:tplc="F8240CD6">
      <w:start w:val="7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C5488F"/>
    <w:multiLevelType w:val="hybridMultilevel"/>
    <w:tmpl w:val="A3CEB92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C601B1"/>
    <w:multiLevelType w:val="hybridMultilevel"/>
    <w:tmpl w:val="D2BE812C"/>
    <w:lvl w:ilvl="0" w:tplc="F62207E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81D3C5D"/>
    <w:multiLevelType w:val="hybridMultilevel"/>
    <w:tmpl w:val="0694A73E"/>
    <w:lvl w:ilvl="0" w:tplc="A0C6775A">
      <w:start w:val="1"/>
      <w:numFmt w:val="decimal"/>
      <w:lvlText w:val="%1)"/>
      <w:lvlJc w:val="left"/>
      <w:pPr>
        <w:ind w:left="360" w:hanging="360"/>
      </w:pPr>
      <w:rPr>
        <w:rFonts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D462F29"/>
    <w:multiLevelType w:val="hybridMultilevel"/>
    <w:tmpl w:val="4D80ABD6"/>
    <w:lvl w:ilvl="0" w:tplc="3BD49532">
      <w:numFmt w:val="bullet"/>
      <w:lvlText w:val="-"/>
      <w:lvlJc w:val="left"/>
      <w:pPr>
        <w:ind w:left="1080" w:hanging="360"/>
      </w:pPr>
      <w:rPr>
        <w:rFonts w:ascii="Cordia New" w:eastAsia="Calibri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07737C"/>
    <w:multiLevelType w:val="hybridMultilevel"/>
    <w:tmpl w:val="BEC412BA"/>
    <w:lvl w:ilvl="0" w:tplc="DFF66504">
      <w:start w:val="2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C61291"/>
    <w:multiLevelType w:val="hybridMultilevel"/>
    <w:tmpl w:val="05366156"/>
    <w:lvl w:ilvl="0" w:tplc="82240A28">
      <w:start w:val="1"/>
      <w:numFmt w:val="decimal"/>
      <w:lvlText w:val="%1)"/>
      <w:lvlJc w:val="left"/>
      <w:pPr>
        <w:ind w:left="720" w:hanging="360"/>
      </w:pPr>
      <w:rPr>
        <w:rFonts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4404112">
    <w:abstractNumId w:val="2"/>
  </w:num>
  <w:num w:numId="2" w16cid:durableId="186673435">
    <w:abstractNumId w:val="7"/>
  </w:num>
  <w:num w:numId="3" w16cid:durableId="1653412735">
    <w:abstractNumId w:val="9"/>
  </w:num>
  <w:num w:numId="4" w16cid:durableId="1655257099">
    <w:abstractNumId w:val="10"/>
  </w:num>
  <w:num w:numId="5" w16cid:durableId="404301923">
    <w:abstractNumId w:val="0"/>
  </w:num>
  <w:num w:numId="6" w16cid:durableId="945187712">
    <w:abstractNumId w:val="1"/>
  </w:num>
  <w:num w:numId="7" w16cid:durableId="770396201">
    <w:abstractNumId w:val="5"/>
  </w:num>
  <w:num w:numId="8" w16cid:durableId="815417335">
    <w:abstractNumId w:val="6"/>
  </w:num>
  <w:num w:numId="9" w16cid:durableId="851451985">
    <w:abstractNumId w:val="3"/>
  </w:num>
  <w:num w:numId="10" w16cid:durableId="1751661830">
    <w:abstractNumId w:val="8"/>
  </w:num>
  <w:num w:numId="11" w16cid:durableId="91291854">
    <w:abstractNumId w:val="12"/>
  </w:num>
  <w:num w:numId="12" w16cid:durableId="1033116582">
    <w:abstractNumId w:val="11"/>
  </w:num>
  <w:num w:numId="13" w16cid:durableId="11235017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1015"/>
    <w:rsid w:val="00004B13"/>
    <w:rsid w:val="000066F8"/>
    <w:rsid w:val="0000794C"/>
    <w:rsid w:val="000102A5"/>
    <w:rsid w:val="00015918"/>
    <w:rsid w:val="00026FAC"/>
    <w:rsid w:val="00027BDD"/>
    <w:rsid w:val="00043E38"/>
    <w:rsid w:val="00046026"/>
    <w:rsid w:val="00050612"/>
    <w:rsid w:val="000534B8"/>
    <w:rsid w:val="00054C17"/>
    <w:rsid w:val="0005739D"/>
    <w:rsid w:val="0006247A"/>
    <w:rsid w:val="00065DAA"/>
    <w:rsid w:val="00071B47"/>
    <w:rsid w:val="000772B6"/>
    <w:rsid w:val="00082793"/>
    <w:rsid w:val="00083B29"/>
    <w:rsid w:val="000B3ECB"/>
    <w:rsid w:val="000C0D08"/>
    <w:rsid w:val="000C2AF0"/>
    <w:rsid w:val="000D0E7A"/>
    <w:rsid w:val="000D3B33"/>
    <w:rsid w:val="000D6710"/>
    <w:rsid w:val="000D6F4B"/>
    <w:rsid w:val="000F1A8C"/>
    <w:rsid w:val="000F639F"/>
    <w:rsid w:val="00110839"/>
    <w:rsid w:val="0011131F"/>
    <w:rsid w:val="00111DE0"/>
    <w:rsid w:val="00113BB8"/>
    <w:rsid w:val="0012035D"/>
    <w:rsid w:val="00121378"/>
    <w:rsid w:val="0012236C"/>
    <w:rsid w:val="00122CD6"/>
    <w:rsid w:val="00124D04"/>
    <w:rsid w:val="001258D0"/>
    <w:rsid w:val="0013394C"/>
    <w:rsid w:val="00134065"/>
    <w:rsid w:val="00137C9A"/>
    <w:rsid w:val="00154D31"/>
    <w:rsid w:val="00162BCF"/>
    <w:rsid w:val="001702A1"/>
    <w:rsid w:val="00171418"/>
    <w:rsid w:val="0017232E"/>
    <w:rsid w:val="0017665C"/>
    <w:rsid w:val="00176761"/>
    <w:rsid w:val="00177551"/>
    <w:rsid w:val="00177BD9"/>
    <w:rsid w:val="001816EF"/>
    <w:rsid w:val="001825F3"/>
    <w:rsid w:val="00182E47"/>
    <w:rsid w:val="00186680"/>
    <w:rsid w:val="00187B26"/>
    <w:rsid w:val="001935A2"/>
    <w:rsid w:val="00196E3F"/>
    <w:rsid w:val="001A7236"/>
    <w:rsid w:val="001B55FE"/>
    <w:rsid w:val="001E2AEA"/>
    <w:rsid w:val="001E4C9E"/>
    <w:rsid w:val="001E508F"/>
    <w:rsid w:val="001E5890"/>
    <w:rsid w:val="001F122E"/>
    <w:rsid w:val="001F276D"/>
    <w:rsid w:val="00200F35"/>
    <w:rsid w:val="00203BB2"/>
    <w:rsid w:val="00207408"/>
    <w:rsid w:val="00207667"/>
    <w:rsid w:val="00210F34"/>
    <w:rsid w:val="00215C25"/>
    <w:rsid w:val="002236C3"/>
    <w:rsid w:val="00224516"/>
    <w:rsid w:val="002405EA"/>
    <w:rsid w:val="002457F1"/>
    <w:rsid w:val="0026254D"/>
    <w:rsid w:val="002637E9"/>
    <w:rsid w:val="00263B13"/>
    <w:rsid w:val="002745D4"/>
    <w:rsid w:val="002749DB"/>
    <w:rsid w:val="00281AC9"/>
    <w:rsid w:val="00283299"/>
    <w:rsid w:val="0028673C"/>
    <w:rsid w:val="0029010A"/>
    <w:rsid w:val="00294517"/>
    <w:rsid w:val="00297842"/>
    <w:rsid w:val="002A6B32"/>
    <w:rsid w:val="002B3AC4"/>
    <w:rsid w:val="002B5258"/>
    <w:rsid w:val="002C0704"/>
    <w:rsid w:val="002C3390"/>
    <w:rsid w:val="002C6A35"/>
    <w:rsid w:val="002C72AA"/>
    <w:rsid w:val="002D27A6"/>
    <w:rsid w:val="002D29E4"/>
    <w:rsid w:val="002D4E30"/>
    <w:rsid w:val="002E67C7"/>
    <w:rsid w:val="002F36CD"/>
    <w:rsid w:val="002F73B3"/>
    <w:rsid w:val="00304B88"/>
    <w:rsid w:val="00315E8A"/>
    <w:rsid w:val="00324A91"/>
    <w:rsid w:val="00325098"/>
    <w:rsid w:val="003274CC"/>
    <w:rsid w:val="00335D20"/>
    <w:rsid w:val="00346300"/>
    <w:rsid w:val="0035079F"/>
    <w:rsid w:val="00352D4B"/>
    <w:rsid w:val="00354914"/>
    <w:rsid w:val="0035495F"/>
    <w:rsid w:val="00361300"/>
    <w:rsid w:val="00371BDE"/>
    <w:rsid w:val="003764B2"/>
    <w:rsid w:val="00385E43"/>
    <w:rsid w:val="00391376"/>
    <w:rsid w:val="00393CA9"/>
    <w:rsid w:val="0039659A"/>
    <w:rsid w:val="003A392C"/>
    <w:rsid w:val="003A58E7"/>
    <w:rsid w:val="003B4BB5"/>
    <w:rsid w:val="003C088F"/>
    <w:rsid w:val="003C0E3D"/>
    <w:rsid w:val="003C2EC3"/>
    <w:rsid w:val="003E4A74"/>
    <w:rsid w:val="003E5A0A"/>
    <w:rsid w:val="003F1999"/>
    <w:rsid w:val="003F7536"/>
    <w:rsid w:val="00403508"/>
    <w:rsid w:val="00421C99"/>
    <w:rsid w:val="0042349D"/>
    <w:rsid w:val="00423E73"/>
    <w:rsid w:val="004251FD"/>
    <w:rsid w:val="00426CB8"/>
    <w:rsid w:val="00431874"/>
    <w:rsid w:val="00432014"/>
    <w:rsid w:val="00442846"/>
    <w:rsid w:val="004450AB"/>
    <w:rsid w:val="004454C2"/>
    <w:rsid w:val="00463CCD"/>
    <w:rsid w:val="00471043"/>
    <w:rsid w:val="00472CE8"/>
    <w:rsid w:val="00481541"/>
    <w:rsid w:val="00481CCF"/>
    <w:rsid w:val="00482A76"/>
    <w:rsid w:val="00485248"/>
    <w:rsid w:val="004A0A93"/>
    <w:rsid w:val="004B49CC"/>
    <w:rsid w:val="004B6978"/>
    <w:rsid w:val="004C03BC"/>
    <w:rsid w:val="004C24B8"/>
    <w:rsid w:val="004C4221"/>
    <w:rsid w:val="004C764C"/>
    <w:rsid w:val="004E18D0"/>
    <w:rsid w:val="004F6F08"/>
    <w:rsid w:val="00502554"/>
    <w:rsid w:val="00506782"/>
    <w:rsid w:val="005137F2"/>
    <w:rsid w:val="0052076B"/>
    <w:rsid w:val="005333EA"/>
    <w:rsid w:val="005372B0"/>
    <w:rsid w:val="0054147B"/>
    <w:rsid w:val="00547C3F"/>
    <w:rsid w:val="00551636"/>
    <w:rsid w:val="005553F6"/>
    <w:rsid w:val="00557D6F"/>
    <w:rsid w:val="005772BF"/>
    <w:rsid w:val="005774C1"/>
    <w:rsid w:val="0058527F"/>
    <w:rsid w:val="00594DA8"/>
    <w:rsid w:val="0059557D"/>
    <w:rsid w:val="005A3970"/>
    <w:rsid w:val="005B2D46"/>
    <w:rsid w:val="005B300C"/>
    <w:rsid w:val="005B30EC"/>
    <w:rsid w:val="005B4F37"/>
    <w:rsid w:val="005B6B51"/>
    <w:rsid w:val="005C08FC"/>
    <w:rsid w:val="005D1223"/>
    <w:rsid w:val="005D3D98"/>
    <w:rsid w:val="005D6774"/>
    <w:rsid w:val="005F0A30"/>
    <w:rsid w:val="005F2D33"/>
    <w:rsid w:val="005F37E6"/>
    <w:rsid w:val="005F7938"/>
    <w:rsid w:val="006019F8"/>
    <w:rsid w:val="00607D05"/>
    <w:rsid w:val="0061003A"/>
    <w:rsid w:val="006112E5"/>
    <w:rsid w:val="00620294"/>
    <w:rsid w:val="00622A89"/>
    <w:rsid w:val="00630BA0"/>
    <w:rsid w:val="00644C72"/>
    <w:rsid w:val="00651FF7"/>
    <w:rsid w:val="006607A8"/>
    <w:rsid w:val="00663691"/>
    <w:rsid w:val="006665F2"/>
    <w:rsid w:val="00667336"/>
    <w:rsid w:val="006954A6"/>
    <w:rsid w:val="00697731"/>
    <w:rsid w:val="006A3DA2"/>
    <w:rsid w:val="006A5C0D"/>
    <w:rsid w:val="006E4B45"/>
    <w:rsid w:val="006F0DF1"/>
    <w:rsid w:val="006F26CA"/>
    <w:rsid w:val="006F28F4"/>
    <w:rsid w:val="007006B6"/>
    <w:rsid w:val="00701A26"/>
    <w:rsid w:val="00703AEB"/>
    <w:rsid w:val="007203CD"/>
    <w:rsid w:val="00726C43"/>
    <w:rsid w:val="00733C41"/>
    <w:rsid w:val="00735FD3"/>
    <w:rsid w:val="00744184"/>
    <w:rsid w:val="00750162"/>
    <w:rsid w:val="00753A28"/>
    <w:rsid w:val="00756401"/>
    <w:rsid w:val="0076142B"/>
    <w:rsid w:val="00766C91"/>
    <w:rsid w:val="0077019C"/>
    <w:rsid w:val="00770A3C"/>
    <w:rsid w:val="007716F9"/>
    <w:rsid w:val="0079153D"/>
    <w:rsid w:val="007A67C4"/>
    <w:rsid w:val="007A6912"/>
    <w:rsid w:val="007A71E3"/>
    <w:rsid w:val="007B7B9E"/>
    <w:rsid w:val="007D2DCA"/>
    <w:rsid w:val="007E3B71"/>
    <w:rsid w:val="007F0156"/>
    <w:rsid w:val="007F3412"/>
    <w:rsid w:val="007F5643"/>
    <w:rsid w:val="008014B6"/>
    <w:rsid w:val="00802932"/>
    <w:rsid w:val="00807ADE"/>
    <w:rsid w:val="0081017B"/>
    <w:rsid w:val="00815336"/>
    <w:rsid w:val="008167EF"/>
    <w:rsid w:val="008219A7"/>
    <w:rsid w:val="008303CF"/>
    <w:rsid w:val="00833941"/>
    <w:rsid w:val="00843EB9"/>
    <w:rsid w:val="00850705"/>
    <w:rsid w:val="00852E16"/>
    <w:rsid w:val="00855F3F"/>
    <w:rsid w:val="00872826"/>
    <w:rsid w:val="00877D23"/>
    <w:rsid w:val="008971D8"/>
    <w:rsid w:val="008A1940"/>
    <w:rsid w:val="008A3FAF"/>
    <w:rsid w:val="008A7B56"/>
    <w:rsid w:val="008D3187"/>
    <w:rsid w:val="008D7167"/>
    <w:rsid w:val="008E37D9"/>
    <w:rsid w:val="008E679C"/>
    <w:rsid w:val="008E709F"/>
    <w:rsid w:val="008F1EE6"/>
    <w:rsid w:val="0090144D"/>
    <w:rsid w:val="00905DF7"/>
    <w:rsid w:val="009224D3"/>
    <w:rsid w:val="0093643E"/>
    <w:rsid w:val="00950D6A"/>
    <w:rsid w:val="00953DEB"/>
    <w:rsid w:val="00963F96"/>
    <w:rsid w:val="0097043D"/>
    <w:rsid w:val="009A21F6"/>
    <w:rsid w:val="009A617A"/>
    <w:rsid w:val="009B43F8"/>
    <w:rsid w:val="009C7FDB"/>
    <w:rsid w:val="009D1DD1"/>
    <w:rsid w:val="009D29EA"/>
    <w:rsid w:val="009E41EC"/>
    <w:rsid w:val="009E48BD"/>
    <w:rsid w:val="009F5734"/>
    <w:rsid w:val="00A06A22"/>
    <w:rsid w:val="00A31ED7"/>
    <w:rsid w:val="00A36DAF"/>
    <w:rsid w:val="00A46AA6"/>
    <w:rsid w:val="00A537DC"/>
    <w:rsid w:val="00A554F3"/>
    <w:rsid w:val="00A6599C"/>
    <w:rsid w:val="00A73948"/>
    <w:rsid w:val="00A74AD6"/>
    <w:rsid w:val="00A74C22"/>
    <w:rsid w:val="00A7701A"/>
    <w:rsid w:val="00A8067F"/>
    <w:rsid w:val="00A864EB"/>
    <w:rsid w:val="00A87323"/>
    <w:rsid w:val="00AA685D"/>
    <w:rsid w:val="00AB1DD9"/>
    <w:rsid w:val="00AB2D6E"/>
    <w:rsid w:val="00AB41E6"/>
    <w:rsid w:val="00AB7C4B"/>
    <w:rsid w:val="00AC60F3"/>
    <w:rsid w:val="00AD0340"/>
    <w:rsid w:val="00AD293D"/>
    <w:rsid w:val="00AD34D6"/>
    <w:rsid w:val="00AD6F82"/>
    <w:rsid w:val="00AD7E9B"/>
    <w:rsid w:val="00AE54A2"/>
    <w:rsid w:val="00AF2081"/>
    <w:rsid w:val="00AF21FB"/>
    <w:rsid w:val="00B022D0"/>
    <w:rsid w:val="00B064B7"/>
    <w:rsid w:val="00B064EA"/>
    <w:rsid w:val="00B370A2"/>
    <w:rsid w:val="00B43E87"/>
    <w:rsid w:val="00B45318"/>
    <w:rsid w:val="00B471C1"/>
    <w:rsid w:val="00B47203"/>
    <w:rsid w:val="00B603C6"/>
    <w:rsid w:val="00B63DCC"/>
    <w:rsid w:val="00B72526"/>
    <w:rsid w:val="00B76A43"/>
    <w:rsid w:val="00B80469"/>
    <w:rsid w:val="00B84DBC"/>
    <w:rsid w:val="00B870D1"/>
    <w:rsid w:val="00B91A1A"/>
    <w:rsid w:val="00B94AD5"/>
    <w:rsid w:val="00B96F4A"/>
    <w:rsid w:val="00BA169E"/>
    <w:rsid w:val="00BA6264"/>
    <w:rsid w:val="00BB16FB"/>
    <w:rsid w:val="00BB3611"/>
    <w:rsid w:val="00BB3EDA"/>
    <w:rsid w:val="00BB51D6"/>
    <w:rsid w:val="00BC3B70"/>
    <w:rsid w:val="00BC7C45"/>
    <w:rsid w:val="00BD08AF"/>
    <w:rsid w:val="00BD6F4B"/>
    <w:rsid w:val="00BE443E"/>
    <w:rsid w:val="00C0755D"/>
    <w:rsid w:val="00C1266B"/>
    <w:rsid w:val="00C201AA"/>
    <w:rsid w:val="00C21029"/>
    <w:rsid w:val="00C23917"/>
    <w:rsid w:val="00C3375A"/>
    <w:rsid w:val="00C40413"/>
    <w:rsid w:val="00C460D1"/>
    <w:rsid w:val="00C5029F"/>
    <w:rsid w:val="00C52B27"/>
    <w:rsid w:val="00C53208"/>
    <w:rsid w:val="00C534D2"/>
    <w:rsid w:val="00C572BB"/>
    <w:rsid w:val="00C57423"/>
    <w:rsid w:val="00C605E8"/>
    <w:rsid w:val="00C67FE7"/>
    <w:rsid w:val="00C71C4C"/>
    <w:rsid w:val="00C72D86"/>
    <w:rsid w:val="00C72EEF"/>
    <w:rsid w:val="00C73B13"/>
    <w:rsid w:val="00C80F4D"/>
    <w:rsid w:val="00C827F1"/>
    <w:rsid w:val="00C85D03"/>
    <w:rsid w:val="00CA1E9D"/>
    <w:rsid w:val="00CA2CA1"/>
    <w:rsid w:val="00CA675F"/>
    <w:rsid w:val="00CB4087"/>
    <w:rsid w:val="00CB652A"/>
    <w:rsid w:val="00CC1A8D"/>
    <w:rsid w:val="00CC45B9"/>
    <w:rsid w:val="00CC5906"/>
    <w:rsid w:val="00CC7795"/>
    <w:rsid w:val="00CD5480"/>
    <w:rsid w:val="00CE04BA"/>
    <w:rsid w:val="00CE2BEF"/>
    <w:rsid w:val="00CE34BF"/>
    <w:rsid w:val="00CE4CC2"/>
    <w:rsid w:val="00CE5E4D"/>
    <w:rsid w:val="00CF1D88"/>
    <w:rsid w:val="00D0454D"/>
    <w:rsid w:val="00D10B12"/>
    <w:rsid w:val="00D23139"/>
    <w:rsid w:val="00D2742D"/>
    <w:rsid w:val="00D40BC7"/>
    <w:rsid w:val="00D46508"/>
    <w:rsid w:val="00D547AD"/>
    <w:rsid w:val="00D560AE"/>
    <w:rsid w:val="00D7158F"/>
    <w:rsid w:val="00D72FA8"/>
    <w:rsid w:val="00D75083"/>
    <w:rsid w:val="00D76BB4"/>
    <w:rsid w:val="00D80D6B"/>
    <w:rsid w:val="00D81251"/>
    <w:rsid w:val="00D838FE"/>
    <w:rsid w:val="00D9344A"/>
    <w:rsid w:val="00DB3D96"/>
    <w:rsid w:val="00DB4B2A"/>
    <w:rsid w:val="00DB7B0F"/>
    <w:rsid w:val="00DE7890"/>
    <w:rsid w:val="00DE7B82"/>
    <w:rsid w:val="00DF4FA1"/>
    <w:rsid w:val="00E04870"/>
    <w:rsid w:val="00E107E8"/>
    <w:rsid w:val="00E14AF6"/>
    <w:rsid w:val="00E25C7E"/>
    <w:rsid w:val="00E26F9B"/>
    <w:rsid w:val="00E27303"/>
    <w:rsid w:val="00E32A06"/>
    <w:rsid w:val="00E341EA"/>
    <w:rsid w:val="00E3524C"/>
    <w:rsid w:val="00E4318B"/>
    <w:rsid w:val="00E43F0B"/>
    <w:rsid w:val="00E460DC"/>
    <w:rsid w:val="00E516F6"/>
    <w:rsid w:val="00E569F9"/>
    <w:rsid w:val="00E61B89"/>
    <w:rsid w:val="00E61BE3"/>
    <w:rsid w:val="00E75702"/>
    <w:rsid w:val="00E77D78"/>
    <w:rsid w:val="00E819DE"/>
    <w:rsid w:val="00E83210"/>
    <w:rsid w:val="00E87D03"/>
    <w:rsid w:val="00E9477E"/>
    <w:rsid w:val="00EA2662"/>
    <w:rsid w:val="00EA4751"/>
    <w:rsid w:val="00EC0EA0"/>
    <w:rsid w:val="00EC2DCC"/>
    <w:rsid w:val="00EE04CB"/>
    <w:rsid w:val="00EE18F6"/>
    <w:rsid w:val="00EE2108"/>
    <w:rsid w:val="00EF35B4"/>
    <w:rsid w:val="00EF3B77"/>
    <w:rsid w:val="00EF5B4E"/>
    <w:rsid w:val="00EF7819"/>
    <w:rsid w:val="00F021E2"/>
    <w:rsid w:val="00F0441E"/>
    <w:rsid w:val="00F1247B"/>
    <w:rsid w:val="00F13A58"/>
    <w:rsid w:val="00F27E95"/>
    <w:rsid w:val="00F56E0F"/>
    <w:rsid w:val="00F6158F"/>
    <w:rsid w:val="00F8412C"/>
    <w:rsid w:val="00F86640"/>
    <w:rsid w:val="00FB4D83"/>
    <w:rsid w:val="00FB56E3"/>
    <w:rsid w:val="00FB70AA"/>
    <w:rsid w:val="00FC3F82"/>
    <w:rsid w:val="00FD0E11"/>
    <w:rsid w:val="00FD2FD5"/>
    <w:rsid w:val="00FE009C"/>
    <w:rsid w:val="00FE0CAB"/>
    <w:rsid w:val="00FE2BD8"/>
    <w:rsid w:val="00FE6C01"/>
    <w:rsid w:val="00FF1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4CEEEC"/>
  <w15:chartTrackingRefBased/>
  <w15:docId w15:val="{C1E50C52-0EFA-4A8D-9B02-18A8ECE52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35D20"/>
    <w:rPr>
      <w:rFonts w:ascii="Calibri" w:eastAsia="Calibri" w:hAnsi="Calibri" w:cs="Cordia New"/>
      <w:sz w:val="22"/>
      <w:szCs w:val="28"/>
      <w:lang w:val="en-GB"/>
    </w:rPr>
  </w:style>
  <w:style w:type="character" w:styleId="CommentReference">
    <w:name w:val="annotation reference"/>
    <w:uiPriority w:val="99"/>
    <w:semiHidden/>
    <w:unhideWhenUsed/>
    <w:rsid w:val="006F0D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0DF1"/>
    <w:rPr>
      <w:szCs w:val="20"/>
    </w:rPr>
  </w:style>
  <w:style w:type="character" w:customStyle="1" w:styleId="CommentTextChar">
    <w:name w:val="Comment Text Char"/>
    <w:link w:val="CommentText"/>
    <w:uiPriority w:val="99"/>
    <w:rsid w:val="006F0DF1"/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46A3B-A5E7-413D-9825-FFDAA6665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1771</Words>
  <Characters>10101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Pakhathorn Khannarong (TH)</cp:lastModifiedBy>
  <cp:revision>9</cp:revision>
  <cp:lastPrinted>2024-03-01T03:41:00Z</cp:lastPrinted>
  <dcterms:created xsi:type="dcterms:W3CDTF">2025-02-21T06:47:00Z</dcterms:created>
  <dcterms:modified xsi:type="dcterms:W3CDTF">2025-02-25T08:52:00Z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f609e1300bb2f5957ee3b7bfffd3cd1b9521ae418c3fee892a6b022134dee150</vt:lpwstr>
  </property>
</Properties>
</file>