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266E1" w14:textId="77777777" w:rsidR="00254214" w:rsidRPr="00717B32" w:rsidRDefault="00254214" w:rsidP="00254214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Toc249341388"/>
      <w:r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ไทยนิปปอนรับเบอร์อินดัสตรี้ จำกัด (มหาชน)</w:t>
      </w:r>
    </w:p>
    <w:p w14:paraId="1FC18B20" w14:textId="77777777" w:rsidR="00BD1E38" w:rsidRPr="00717B32" w:rsidRDefault="00BD1E38" w:rsidP="00BD1E38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  <w:lang w:bidi="th-TH"/>
        </w:rPr>
      </w:pPr>
    </w:p>
    <w:p w14:paraId="5F0305BE" w14:textId="77777777" w:rsidR="00BD1E38" w:rsidRPr="00717B32" w:rsidRDefault="00BD1E38" w:rsidP="00BD1E3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bookmarkEnd w:id="0"/>
      <w:r w:rsidR="00A35A47"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รวมและงบการเงินเฉพาะกิจการ</w:t>
      </w:r>
    </w:p>
    <w:p w14:paraId="12002FEE" w14:textId="023EFEB9" w:rsidR="00BD1E38" w:rsidRPr="00717B32" w:rsidRDefault="001855C0" w:rsidP="00BD1E3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475C5D" w:rsidRPr="00475C5D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717B32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</w:t>
      </w:r>
      <w:r w:rsidR="00677A7B" w:rsidRPr="00717B3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พ.ศ. </w:t>
      </w:r>
      <w:r w:rsidR="00475C5D" w:rsidRPr="00475C5D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2567</w:t>
      </w:r>
    </w:p>
    <w:p w14:paraId="2C3B7223" w14:textId="77777777" w:rsidR="00BD1E38" w:rsidRPr="00717B32" w:rsidRDefault="00BD1E38" w:rsidP="00D60CA9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</w:rPr>
      </w:pPr>
    </w:p>
    <w:p w14:paraId="7F9676C9" w14:textId="77777777" w:rsidR="00BD1E38" w:rsidRPr="000817D8" w:rsidRDefault="00BD1E38" w:rsidP="00D60CA9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cs/>
          <w:lang w:bidi="th-TH"/>
        </w:rPr>
        <w:sectPr w:rsidR="00BD1E38" w:rsidRPr="000817D8" w:rsidSect="00A523D7"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14:paraId="4A580790" w14:textId="77777777" w:rsidR="0042349D" w:rsidRPr="001B2034" w:rsidRDefault="0042349D" w:rsidP="00BA0C2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B203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E26F39C" w14:textId="77777777" w:rsidR="00992E1A" w:rsidRPr="001B2034" w:rsidRDefault="00992E1A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5C6869" w14:textId="77777777" w:rsidR="00992E1A" w:rsidRPr="001B2034" w:rsidRDefault="00992E1A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1E5B97" w14:textId="7562D8DE" w:rsidR="00624880" w:rsidRPr="001B2034" w:rsidRDefault="00624880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8E31D4" w:rsidRPr="001B203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ผู้ถือหุ้น และ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คณะกรรมการของบริษัท ไทยนิปปอนรับเบอร์อินดัสตรี้ จำกัด (มหาชน)</w:t>
      </w:r>
    </w:p>
    <w:p w14:paraId="6AAC625B" w14:textId="77777777" w:rsidR="00992E1A" w:rsidRPr="001B2034" w:rsidRDefault="00992E1A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246273B" w14:textId="77777777" w:rsidR="00DA36F6" w:rsidRPr="001B2034" w:rsidRDefault="00DA36F6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5BEB0A" w14:textId="1A516FD9" w:rsidR="0042349D" w:rsidRPr="001B2034" w:rsidRDefault="0042349D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413CA682" w14:textId="77777777" w:rsidR="00BA0C29" w:rsidRPr="001B2034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95481A0" w14:textId="3D0275F8" w:rsidR="00BC6326" w:rsidRPr="001B2034" w:rsidRDefault="00946BA2" w:rsidP="00BA0C29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ไทยนิปปอนรับเบอร์อินดัสตรี้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475C5D" w:rsidRPr="00475C5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</w:t>
      </w:r>
      <w:r w:rsidR="00677A7B"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475C5D" w:rsidRPr="00475C5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2567</w:t>
      </w:r>
      <w:r w:rsidRPr="001B203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C70C0A" w:rsidRPr="001B203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และผลการดำเนินงานรวมและผลการดำเนินงานเฉพาะกิจการ </w:t>
      </w:r>
      <w:r w:rsidR="00F609D8" w:rsidRPr="001B2034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>และ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กระแสเงินสดรวมและกระแสเงินสดเฉพาะกิจการสำหรับปีสิ้นสุด</w:t>
      </w:r>
      <w:r w:rsidR="00C70C0A" w:rsidRPr="001B203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49FDAA4C" w14:textId="77777777" w:rsidR="00946BA2" w:rsidRPr="001B2034" w:rsidRDefault="00946BA2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37AF0EA" w14:textId="4ECCA3ED" w:rsidR="007658D6" w:rsidRPr="001B2034" w:rsidRDefault="007658D6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1BB9A366" w14:textId="77777777" w:rsidR="00BA0C29" w:rsidRPr="001B2034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val="en-GB" w:bidi="th-TH"/>
        </w:rPr>
      </w:pPr>
    </w:p>
    <w:p w14:paraId="3E79098A" w14:textId="77777777" w:rsidR="00A35A47" w:rsidRPr="001B2034" w:rsidRDefault="00A35A47" w:rsidP="00A35A4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46FC661" w14:textId="69C3A603" w:rsidR="00D93970" w:rsidRPr="001B2034" w:rsidRDefault="00A35A47" w:rsidP="00D9397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งบฐานะการเงินรวมและงบแสดงฐานะการเงินเฉพาะกิจการ ณ วันที่ </w:t>
      </w:r>
      <w:r w:rsidR="00475C5D" w:rsidRPr="00475C5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677A7B" w:rsidRPr="001B203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75C5D" w:rsidRPr="00475C5D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0F1A4983" w14:textId="77777777" w:rsidR="00A35A47" w:rsidRPr="001B2034" w:rsidRDefault="00A35A47" w:rsidP="00795C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B2034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7E82EAFF" w14:textId="05126F31" w:rsidR="00E3521D" w:rsidRPr="001B2034" w:rsidRDefault="00A35A47" w:rsidP="00795C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B2034">
        <w:rPr>
          <w:rFonts w:ascii="Browallia New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7F7E329E" w14:textId="77777777" w:rsidR="00A35A47" w:rsidRPr="001B2034" w:rsidRDefault="00A35A47" w:rsidP="00A35A4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2034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B203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768CC83" w14:textId="6FD79478" w:rsidR="00A35A47" w:rsidRPr="001B2034" w:rsidRDefault="00A35A47" w:rsidP="00A35A4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B2034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946BA2" w:rsidRPr="001B2034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1B2034">
        <w:rPr>
          <w:rFonts w:ascii="Browallia New" w:hAnsi="Browallia New" w:cs="Browallia New"/>
          <w:sz w:val="26"/>
          <w:szCs w:val="26"/>
          <w:cs/>
        </w:rPr>
        <w:t>นโยบายการบัญชีที่</w:t>
      </w:r>
      <w:r w:rsidR="00C70C0A" w:rsidRPr="001B2034">
        <w:rPr>
          <w:rFonts w:ascii="Browallia New" w:hAnsi="Browallia New" w:cs="Browallia New" w:hint="cs"/>
          <w:sz w:val="26"/>
          <w:szCs w:val="26"/>
          <w:cs/>
        </w:rPr>
        <w:t>มีสาระ</w:t>
      </w:r>
      <w:r w:rsidRPr="001B2034">
        <w:rPr>
          <w:rFonts w:ascii="Browallia New" w:hAnsi="Browallia New" w:cs="Browallia New"/>
          <w:sz w:val="26"/>
          <w:szCs w:val="26"/>
          <w:cs/>
        </w:rPr>
        <w:t>สำคัญ</w:t>
      </w:r>
      <w:r w:rsidR="00946BA2" w:rsidRPr="001B2034">
        <w:rPr>
          <w:rFonts w:ascii="Browallia New" w:hAnsi="Browallia New" w:cs="Browallia New"/>
          <w:sz w:val="26"/>
          <w:szCs w:val="26"/>
          <w:cs/>
        </w:rPr>
        <w:t>และ</w:t>
      </w:r>
      <w:r w:rsidR="00C70C0A" w:rsidRPr="001B2034">
        <w:rPr>
          <w:rFonts w:ascii="Browallia New" w:hAnsi="Browallia New" w:cs="Browallia New"/>
          <w:sz w:val="26"/>
          <w:szCs w:val="26"/>
          <w:cs/>
        </w:rPr>
        <w:br/>
      </w:r>
      <w:r w:rsidR="00946BA2" w:rsidRPr="001B2034">
        <w:rPr>
          <w:rFonts w:ascii="Browallia New" w:hAnsi="Browallia New" w:cs="Browallia New"/>
          <w:sz w:val="26"/>
          <w:szCs w:val="26"/>
          <w:cs/>
        </w:rPr>
        <w:t>หมายเหตุเรื่องอื่น ๆ</w:t>
      </w:r>
    </w:p>
    <w:p w14:paraId="7A7A93D4" w14:textId="77777777" w:rsidR="00A80D6E" w:rsidRPr="001B2034" w:rsidRDefault="00A80D6E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83104B" w14:textId="3BBE53E6" w:rsidR="005E1950" w:rsidRPr="001B2034" w:rsidRDefault="005E1950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1B2034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0FA58236" w14:textId="77777777" w:rsidR="00BA0C29" w:rsidRPr="00281F40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8F5F314" w14:textId="77777777" w:rsidR="00C8275D" w:rsidRDefault="005E1950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46293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95369A" w14:textId="77777777" w:rsidR="001D7496" w:rsidRDefault="001D7496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5CA03D" w14:textId="77777777" w:rsidR="001D7496" w:rsidRPr="001B2034" w:rsidRDefault="001D7496" w:rsidP="001D749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17C2C64" w14:textId="77777777" w:rsidR="001D7496" w:rsidRPr="001B2034" w:rsidRDefault="001D7496" w:rsidP="001D7496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3BF9ED8" w14:textId="430EACD2" w:rsidR="001D7496" w:rsidRPr="001B2034" w:rsidRDefault="001D7496" w:rsidP="001D749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B20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สำหรับ</w:t>
      </w:r>
      <w:r w:rsidRPr="001B2034">
        <w:rPr>
          <w:rFonts w:ascii="Browallia New" w:hAnsi="Browallia New" w:cs="Browallia New" w:hint="cs"/>
          <w:sz w:val="26"/>
          <w:szCs w:val="26"/>
          <w:cs/>
          <w:lang w:bidi="th-TH"/>
        </w:rPr>
        <w:t>ระยะเวลา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Pr="001B20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</w:t>
      </w:r>
      <w:r w:rsidRPr="001B2034">
        <w:rPr>
          <w:rFonts w:ascii="Browallia New" w:hAnsi="Browallia New" w:cs="Browallia New" w:hint="cs"/>
          <w:sz w:val="26"/>
          <w:szCs w:val="26"/>
          <w:cs/>
          <w:lang w:bidi="th-TH"/>
        </w:rPr>
        <w:t>ระบุเรื่อง</w:t>
      </w:r>
      <w:r w:rsidR="00C666E2" w:rsidRPr="00C666E2">
        <w:rPr>
          <w:rFonts w:ascii="Browallia New" w:hAnsi="Browallia New" w:cs="Browallia New"/>
          <w:sz w:val="26"/>
          <w:szCs w:val="26"/>
          <w:cs/>
          <w:lang w:bidi="th-TH"/>
        </w:rPr>
        <w:t>การประเมินการรับรู้สินทรัพย์ภาษีเงินได้รอการตัดบัญชี</w:t>
      </w:r>
      <w:r w:rsidRPr="001B20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B203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เป็นเรื่องสำคัญในการตรวจสอบและได้นำเ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รื่องนี้มาพิจารณาในบริบทของการตรวจสอบงบการเงิน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</w:t>
      </w:r>
      <w:r w:rsidR="00C666E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1B2034">
        <w:rPr>
          <w:rFonts w:ascii="Browallia New" w:hAnsi="Browallia New" w:cs="Browallia New"/>
          <w:sz w:val="26"/>
          <w:szCs w:val="26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1B2034">
        <w:rPr>
          <w:rFonts w:ascii="Browallia New" w:hAnsi="Browallia New" w:cs="Browallia New"/>
          <w:sz w:val="26"/>
          <w:szCs w:val="26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5A40D6C2" w14:textId="2A8A3B93" w:rsidR="001D7496" w:rsidRPr="001B2034" w:rsidRDefault="001D7496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1D7496" w:rsidRPr="001B2034" w:rsidSect="00A523D7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1B2034" w:rsidRPr="001B2034" w14:paraId="45D31E3A" w14:textId="77777777" w:rsidTr="00613B9A">
        <w:trPr>
          <w:cantSplit/>
          <w:trHeight w:val="432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2E4557" w14:textId="77777777" w:rsidR="00CA6C2F" w:rsidRPr="001B2034" w:rsidRDefault="00CA6C2F" w:rsidP="00613B9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203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26E95B" w14:textId="77777777" w:rsidR="00CA6C2F" w:rsidRPr="001B2034" w:rsidRDefault="00CA6C2F" w:rsidP="00613B9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B203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13B9A" w:rsidRPr="00613B9A" w14:paraId="7E7A6CE8" w14:textId="77777777" w:rsidTr="00613B9A">
        <w:trPr>
          <w:cantSplit/>
        </w:trPr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674AC70" w14:textId="77777777" w:rsidR="00613B9A" w:rsidRPr="00613B9A" w:rsidRDefault="00613B9A" w:rsidP="00613B9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507FCCF" w14:textId="77777777" w:rsidR="00613B9A" w:rsidRPr="00613B9A" w:rsidRDefault="00613B9A" w:rsidP="00613B9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1B2034" w:rsidRPr="001B2034" w14:paraId="759B29FA" w14:textId="77777777" w:rsidTr="00613B9A">
        <w:trPr>
          <w:cantSplit/>
        </w:trPr>
        <w:tc>
          <w:tcPr>
            <w:tcW w:w="4680" w:type="dxa"/>
            <w:shd w:val="clear" w:color="auto" w:fill="auto"/>
            <w:noWrap/>
          </w:tcPr>
          <w:p w14:paraId="1F40AFFB" w14:textId="77777777" w:rsidR="00745302" w:rsidRPr="001B2034" w:rsidRDefault="00745302" w:rsidP="00613B9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  <w:p w14:paraId="3CBF3B28" w14:textId="504B022C" w:rsidR="00745302" w:rsidRPr="001B2034" w:rsidRDefault="00745302" w:rsidP="00613B9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B20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การประเมินการ</w:t>
            </w:r>
            <w:r w:rsidR="00C70C0A" w:rsidRPr="001B203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รับรู้สินทรัพย์ภาษีเงินได้รอการตัดบัญชี</w:t>
            </w:r>
          </w:p>
        </w:tc>
        <w:tc>
          <w:tcPr>
            <w:tcW w:w="4500" w:type="dxa"/>
            <w:shd w:val="clear" w:color="auto" w:fill="auto"/>
            <w:noWrap/>
          </w:tcPr>
          <w:p w14:paraId="26B7D60B" w14:textId="2679490E" w:rsidR="00745302" w:rsidRPr="001B2034" w:rsidRDefault="00745302" w:rsidP="00613B9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E6E6E6"/>
              </w:rPr>
            </w:pPr>
          </w:p>
        </w:tc>
      </w:tr>
      <w:tr w:rsidR="00613B9A" w:rsidRPr="00613B9A" w14:paraId="35E60A22" w14:textId="77777777" w:rsidTr="00613B9A">
        <w:trPr>
          <w:cantSplit/>
        </w:trPr>
        <w:tc>
          <w:tcPr>
            <w:tcW w:w="4680" w:type="dxa"/>
            <w:shd w:val="clear" w:color="auto" w:fill="auto"/>
            <w:noWrap/>
          </w:tcPr>
          <w:p w14:paraId="1AB82047" w14:textId="77777777" w:rsidR="00613B9A" w:rsidRPr="00613B9A" w:rsidRDefault="00613B9A" w:rsidP="00613B9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00" w:type="dxa"/>
            <w:shd w:val="clear" w:color="auto" w:fill="auto"/>
            <w:noWrap/>
          </w:tcPr>
          <w:p w14:paraId="24BB061B" w14:textId="77777777" w:rsidR="00613B9A" w:rsidRPr="00613B9A" w:rsidRDefault="00613B9A" w:rsidP="00613B9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shd w:val="clear" w:color="auto" w:fill="E6E6E6"/>
              </w:rPr>
            </w:pPr>
          </w:p>
        </w:tc>
      </w:tr>
      <w:tr w:rsidR="00C70C0A" w:rsidRPr="002A46C7" w14:paraId="75FCF0CB" w14:textId="77777777" w:rsidTr="00613B9A">
        <w:trPr>
          <w:cantSplit/>
        </w:trPr>
        <w:tc>
          <w:tcPr>
            <w:tcW w:w="4680" w:type="dxa"/>
            <w:shd w:val="clear" w:color="auto" w:fill="auto"/>
            <w:noWrap/>
          </w:tcPr>
          <w:p w14:paraId="368C1016" w14:textId="434DE4DB" w:rsidR="00C70C0A" w:rsidRPr="00C70C0A" w:rsidRDefault="00C70C0A" w:rsidP="00613B9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อ้าง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อิง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หมายเหตุประกอบงบการเงินข้อ </w:t>
            </w:r>
            <w:r w:rsidR="00475C5D" w:rsidRPr="0047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C50D0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C16A4" w:rsidRPr="00BC16A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เรื่องประมาณการทางบัญชีที่สำคัญ และการใช้วิจารณญาณที่เกี่ยวข้อง</w:t>
            </w:r>
            <w:r w:rsidR="00BC16A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263EA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="00263EA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263EA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475C5D" w:rsidRPr="0047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2C791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เรื่อง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ภาษีเงินได้รอการตัดบัญชี ณ วันที่ </w:t>
            </w:r>
            <w:r w:rsidR="00475C5D" w:rsidRPr="0047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75C5D" w:rsidRPr="0047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70C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21059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และบริษัท</w:t>
            </w:r>
            <w:r w:rsidRPr="00C70C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มีสินทรัพย์ภาษีเงินได้รอการตัดบัญชีในงบฐานะการเงินรวม</w:t>
            </w:r>
            <w:r w:rsidR="00FA46C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และงบ</w:t>
            </w:r>
            <w:r w:rsidR="006029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ฐานะการเงินเฉพาะกิจการ</w:t>
            </w:r>
            <w:r w:rsidRPr="00C70C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จำนวน</w:t>
            </w:r>
            <w:r w:rsidR="00EC066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475C5D" w:rsidRPr="0047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AB6FD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75C5D" w:rsidRPr="0047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</w:t>
            </w:r>
            <w:r w:rsidR="00EC066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C70C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  <w:r w:rsidR="00EC066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และจำนวน </w:t>
            </w:r>
            <w:r w:rsidR="00475C5D" w:rsidRPr="0047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="005E042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75C5D" w:rsidRPr="00475C5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1C352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C066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  <w:r w:rsidR="0058280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58280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ตามลำดับ</w:t>
            </w:r>
            <w:r w:rsidRPr="00C70C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โดยสินทรัพย์ภาษีเงินได้รอการตัดบัญชีจะสามารถรับรู้รายการได้เมื่อมีความเป็นไปได้ค่อนข้างแน่ว่ากลุ่มกิจการและบริษัทจะมีกำไรทางภาษีในอนาคตเพียงพอที่จะนำ</w:t>
            </w:r>
            <w:r w:rsidR="00A523D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C70C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ผลแตกต่างชั่วคราวหรือผลขาดทุนทางภาษีมาใช้ประโยชน์ทางภาษีในอนาคต  </w:t>
            </w:r>
          </w:p>
          <w:p w14:paraId="3651F60F" w14:textId="77777777" w:rsidR="00C70C0A" w:rsidRPr="00C70C0A" w:rsidRDefault="00C70C0A" w:rsidP="00613B9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1595DAB" w14:textId="464E1A46" w:rsidR="00C70C0A" w:rsidRPr="00C70C0A" w:rsidRDefault="00C70C0A" w:rsidP="00613B9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70C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ในการพิจารณาว่ากลุ่มกิจการ</w:t>
            </w:r>
            <w:r w:rsidR="004C4BC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และบริษัท</w:t>
            </w:r>
            <w:r w:rsidR="004C160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จะ</w:t>
            </w:r>
            <w:r w:rsidRPr="00C70C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มีกำไรทางภาษีใน</w:t>
            </w:r>
            <w:r w:rsidRPr="00A523D7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cs/>
                <w:lang w:val="en-GB" w:bidi="th-TH"/>
              </w:rPr>
              <w:t>อนาคตเพียงพอนั้นต้องอาศัย</w:t>
            </w:r>
            <w:r w:rsidR="00251BCD" w:rsidRPr="00A523D7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การใช้</w:t>
            </w:r>
            <w:r w:rsidR="00251BCD" w:rsidRPr="00A523D7">
              <w:rPr>
                <w:rFonts w:ascii="Browallia New" w:hAnsi="Browallia New" w:cs="Browallia New" w:hint="cs"/>
                <w:spacing w:val="2"/>
                <w:sz w:val="26"/>
                <w:szCs w:val="26"/>
                <w:cs/>
              </w:rPr>
              <w:t>วิจารณญาณ</w:t>
            </w:r>
            <w:r w:rsidRPr="00A523D7"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cs/>
                <w:lang w:val="en-GB" w:bidi="th-TH"/>
              </w:rPr>
              <w:t>ของ</w:t>
            </w:r>
            <w:r w:rsidR="00A523D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C70C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ฝ่ายบริหา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</w:t>
            </w:r>
            <w:r w:rsidRPr="00C70C0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การจัดทำแผนธุรกิจและประมาณการกำไรทางภาษีในอนาคตที่คาดว่าจะเกิดขึ้นตามแผนธุรกิจของกลุ่มกิจการ</w:t>
            </w:r>
            <w:r w:rsidR="004C4BC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และบริษัท</w:t>
            </w:r>
          </w:p>
          <w:p w14:paraId="5C6B0FC8" w14:textId="77777777" w:rsidR="00C70C0A" w:rsidRPr="00C70C0A" w:rsidRDefault="00C70C0A" w:rsidP="00613B9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857C50E" w14:textId="483A9267" w:rsidR="00C70C0A" w:rsidRPr="00C70C0A" w:rsidRDefault="00C70C0A" w:rsidP="00613B9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70C0A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ข้าพเจ้าให้ความสำคัญกับเรื่องดังกล่าวเนื่องจากมูลค่า</w:t>
            </w:r>
            <w:r w:rsidR="00CA7FC6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C70C0A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ของสินทรัพย์ภาษีเงินได้รอการตัดบัญชีมีสาระสำคัญต่อ</w:t>
            </w:r>
            <w:r w:rsidR="00CA7FC6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C70C0A">
              <w:rPr>
                <w:rFonts w:ascii="Browallia New" w:hAnsi="Browallia New" w:cs="Browallia New"/>
                <w:sz w:val="26"/>
                <w:szCs w:val="26"/>
                <w:cs/>
              </w:rPr>
              <w:t>งบ</w:t>
            </w:r>
            <w:r w:rsidR="004C160A">
              <w:rPr>
                <w:rFonts w:ascii="Browallia New" w:hAnsi="Browallia New" w:cs="Browallia New" w:hint="cs"/>
                <w:sz w:val="26"/>
                <w:szCs w:val="26"/>
                <w:cs/>
              </w:rPr>
              <w:t>ฐานะ</w:t>
            </w:r>
            <w:r w:rsidRPr="00C70C0A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การเงินรวม</w:t>
            </w:r>
            <w:r w:rsidR="004C4BC1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และงบฐานะการเงินเฉพาะกิจการ</w:t>
            </w:r>
            <w:r w:rsidRPr="00C70C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และการประมาณการกำไรทางภาษีในอนาคตต้องอาศัยการใช</w:t>
            </w:r>
            <w:r w:rsidR="00CA7FC6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="00DB4A66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วิจารณญาณ</w:t>
            </w:r>
            <w:r w:rsidRPr="00C70C0A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ที่สำคัญของผู้บริหารในการประเมินความเป็นไปได้ของแผนธุรกิจในอนาคต รวมถึงใช้ข้อมูลและข้อสมมติฐานต่างๆ</w:t>
            </w:r>
            <w:r w:rsidR="008903D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70C0A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ในการประเมินกำไรทางภาษีในอนาคตและรับรู้สินทรัพย์ภาษีเงินได้รอการตัดบัญชี</w:t>
            </w:r>
          </w:p>
        </w:tc>
        <w:tc>
          <w:tcPr>
            <w:tcW w:w="4500" w:type="dxa"/>
            <w:shd w:val="clear" w:color="auto" w:fill="auto"/>
            <w:noWrap/>
          </w:tcPr>
          <w:p w14:paraId="0AEB221A" w14:textId="77777777" w:rsidR="00C70C0A" w:rsidRDefault="00C70C0A" w:rsidP="00613B9A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</w:pPr>
            <w:r w:rsidRPr="00C70C0A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ข้าพเจ้าดำเนินงานตามวิธีปฏิบัติดังต่อไปนี้เพื่อประเมินการรับรู้สินทรัพย์ภาษีเงินได้รอการตัดบัญชีที่จัดทำ</w:t>
            </w:r>
            <w:r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โดยผู้บริหาร</w:t>
            </w:r>
          </w:p>
          <w:p w14:paraId="7987E8A7" w14:textId="77777777" w:rsidR="00C70C0A" w:rsidRPr="00C70C0A" w:rsidRDefault="00C70C0A" w:rsidP="00613B9A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  <w:p w14:paraId="4A46D7BC" w14:textId="77777777" w:rsidR="00C70C0A" w:rsidRPr="007D6816" w:rsidRDefault="00C70C0A" w:rsidP="00613B9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D681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ำความเข้าใจและประเมินความเหมาะสมของการจัดทำแผนธุรกิจและประมาณการกำไรทางภาษีในอนาคตของผู้บริหาร </w:t>
            </w:r>
          </w:p>
          <w:p w14:paraId="54A6E631" w14:textId="77777777" w:rsidR="007D6816" w:rsidRPr="007D6816" w:rsidRDefault="00C70C0A" w:rsidP="00613B9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D681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อบถามกับผู้บริหารเพื่อทำความเข้าใจแหล่งข้อมูลที่ผู้บริหารใช้ในการรวบรวมข้อมูลและข้อสมมติฐานต่างๆ ที่ใช้ในการประมาณการกำไรทางภาษีในอนาคต  </w:t>
            </w:r>
          </w:p>
          <w:p w14:paraId="61A54F52" w14:textId="21D9D5F8" w:rsidR="001D7496" w:rsidRPr="007D6816" w:rsidRDefault="00C70C0A" w:rsidP="00613B9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D681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ะเมินว่าข้อสมมติฐานที่สำคัญที่ผู้บริหารในการคำนวณกำไรทางภาษีในอนาคตมีความสมเหตุสมผลและสอดคล้องกับลักษณะของธุรกิจ โดยการสอบถามผู้บริหารในเชิงทดสอบเกี่ยวกับข้อสมมติฐานที่สำคัญ </w:t>
            </w:r>
            <w:r w:rsidRPr="007D681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7D681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ซึ่งได้แก่ ประมาณการรายได้ </w:t>
            </w:r>
            <w:r w:rsidR="001D7496" w:rsidRPr="007D681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ค่าใช้จ่ายต่าง ๆ</w:t>
            </w:r>
            <w:r w:rsidR="007D6816" w:rsidRPr="007D681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D7496" w:rsidRPr="007D681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และอัตราการเติบโตระยะยาวที่คาดว่าจะเกิดขึ้น และประเมินความสมเหตุสมผลของประมาณการดังกล่าว และข้อสมมติฐานที่สำคัญ และข้อมูลภายนอกที่น่าเชื่อถือได้ เช่น แหล่งข้อมูลที่มีอยู่ในอุตสาหกรรมเดียวกันที่สามารถอ้างอิงได้จากข้อมูลที่เปิดเผยโดยทั่วไป</w:t>
            </w:r>
            <w:r w:rsidRPr="007D681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040F4B0D" w14:textId="6FB4B637" w:rsidR="001D7496" w:rsidRPr="007D6816" w:rsidRDefault="001D7496" w:rsidP="00613B9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D681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ประเมินความสมเหตุสมผลของแผนธุรกิจที่บริษัทจัดทำในปี พ.ศ. </w:t>
            </w:r>
            <w:r w:rsidR="00475C5D" w:rsidRPr="00475C5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7D681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กับผลลัพธ์ที่เกิดขึ้นจริง และนำมาพิจารณาความสมเหตุสมผลของแผนธุรกิจในอนาคตที่ผู้บริหารใช้ในการจัดทำประมาณการกำไรทางภาษีในอนาคต</w:t>
            </w:r>
          </w:p>
          <w:p w14:paraId="18A39D99" w14:textId="77777777" w:rsidR="00C70C0A" w:rsidRPr="007D6816" w:rsidRDefault="00C70C0A" w:rsidP="00613B9A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1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D681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สมเหตุสมผลของการรับรู้สินทรัพย์ภาษีเงินได้รอการตัดบัญชีกับประมาณการกำไรทางภาษีที่จะนำสินทรัพย์ภาษีเงินได้รอการตัดบัญชีมาใช้ประโยชน์ทางภาษีในอนาคต</w:t>
            </w:r>
          </w:p>
          <w:p w14:paraId="5D3EDB2D" w14:textId="77777777" w:rsidR="00C70C0A" w:rsidRPr="00745302" w:rsidRDefault="00C70C0A" w:rsidP="00613B9A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ind w:left="22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A2F5C84" w14:textId="3D52C0F4" w:rsidR="00C70C0A" w:rsidRPr="00C70C0A" w:rsidRDefault="001D7496" w:rsidP="00613B9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7496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จากผลการปฏิบัติงานดังกล่าว ข้าพเจ้าพบว่าข้อสมมติฐาน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D7496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ที่ผู้บริหารใช้ในการประเมินประมาณการกำไรทางภาษีในอนาคตมีความสมเหตุสมผลตามหลักฐานที่มีอยู่และอยู่ในขอบเขตที่ยอมรับได้ การรับรู้สินทรัพย์ภาษีเงินได้</w:t>
            </w:r>
            <w:r w:rsidR="00A523D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D7496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รอการตัดบัญชีมีความเหมาะสม</w:t>
            </w:r>
          </w:p>
        </w:tc>
      </w:tr>
      <w:tr w:rsidR="00613B9A" w:rsidRPr="00613B9A" w14:paraId="4FE2DC91" w14:textId="77777777" w:rsidTr="00613B9A">
        <w:trPr>
          <w:cantSplit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9FB8416" w14:textId="77777777" w:rsidR="00613B9A" w:rsidRPr="00613B9A" w:rsidRDefault="00613B9A" w:rsidP="00613B9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1074B5C" w14:textId="77777777" w:rsidR="00613B9A" w:rsidRPr="00613B9A" w:rsidRDefault="00613B9A" w:rsidP="00613B9A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12"/>
                <w:szCs w:val="12"/>
                <w:cs/>
                <w:lang w:bidi="th-TH"/>
              </w:rPr>
            </w:pPr>
          </w:p>
        </w:tc>
      </w:tr>
    </w:tbl>
    <w:p w14:paraId="617A5D84" w14:textId="44686E1C" w:rsidR="00F6158F" w:rsidRPr="001B2034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75550708" w14:textId="77777777" w:rsidR="00BA0C29" w:rsidRPr="001B2034" w:rsidRDefault="00BA0C29" w:rsidP="00BA0C29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E626A32" w14:textId="77777777" w:rsidR="00F021E2" w:rsidRPr="001B2034" w:rsidRDefault="00BA217C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B20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B20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1B20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8E3FE3"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</w:t>
      </w:r>
      <w:r w:rsidR="00EC72DB"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8E3FE3"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งบการเงินเฉพาะกิจการ</w:t>
      </w:r>
      <w:r w:rsidR="007B1BED" w:rsidRPr="001B20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B20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B20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21DF1CC8" w14:textId="77777777" w:rsidR="00D84367" w:rsidRPr="001B2034" w:rsidRDefault="00D84367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C33F623" w14:textId="0C3D2C74" w:rsidR="00F021E2" w:rsidRPr="001B2034" w:rsidRDefault="00F021E2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8E3FE3"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B203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B44A4" w:rsidRPr="001B2034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07D8A9A4" w14:textId="77777777" w:rsidR="00D84367" w:rsidRPr="001B2034" w:rsidRDefault="00D84367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297E707A" w14:textId="075FF8CE" w:rsidR="00F021E2" w:rsidRPr="001B2034" w:rsidRDefault="00F021E2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8E3FE3"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คือ</w:t>
      </w:r>
      <w:r w:rsidRPr="001B203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ที่มีสาระส</w:t>
      </w:r>
      <w:r w:rsidR="0077019C"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ำ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คัญกับงบการเงิน</w:t>
      </w:r>
      <w:r w:rsidR="008E3FE3"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="007B1BED" w:rsidRPr="001B2034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หรือกับความรู้ที่ได้รับ</w:t>
      </w:r>
      <w:r w:rsidRPr="001B203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จากการตรวจสอบของข้าพเจ้า</w:t>
      </w:r>
      <w:r w:rsidRPr="001B203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B203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B203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1B203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คัญหรือไม่</w:t>
      </w:r>
      <w:r w:rsidRPr="001B203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</w:p>
    <w:p w14:paraId="35E59CAC" w14:textId="77777777" w:rsidR="00D84367" w:rsidRPr="001B2034" w:rsidRDefault="00D84367" w:rsidP="00BA0C29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10564D6" w14:textId="1DF0B1E7" w:rsidR="00F6158F" w:rsidRPr="001B2034" w:rsidRDefault="00F021E2" w:rsidP="00BA0C29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ประจำปี</w:t>
      </w:r>
      <w:r w:rsidRPr="001B203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ำ</w:t>
      </w: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คัญ</w:t>
      </w:r>
      <w:r w:rsidRPr="001B203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</w:t>
      </w:r>
      <w:r w:rsidR="009611A6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16FA2DC0" w14:textId="77777777" w:rsidR="00AB361F" w:rsidRPr="001B2034" w:rsidRDefault="00AB361F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B9E795" w14:textId="59FBA47B" w:rsidR="0042349D" w:rsidRPr="001B2034" w:rsidRDefault="0042349D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</w:t>
      </w:r>
      <w:r w:rsidR="008E3FE3"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นรวมและงบการเงินเฉพาะกิจการ</w:t>
      </w:r>
      <w:r w:rsidRPr="001B2034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25E1F626" w14:textId="77777777" w:rsidR="00BA0C29" w:rsidRPr="001B2034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256514BE" w14:textId="34EDEA5B" w:rsidR="005E1950" w:rsidRPr="001B2034" w:rsidRDefault="005E1950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B203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2A46C7" w:rsidRPr="001B2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B203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1D98508" w14:textId="77777777" w:rsidR="005E1950" w:rsidRPr="001B2034" w:rsidRDefault="005E1950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0D163BE" w14:textId="77777777" w:rsidR="005E1950" w:rsidRPr="001B2034" w:rsidRDefault="005E1950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B203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1B203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B20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1B20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B20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BEC2FB6" w14:textId="77777777" w:rsidR="005E1950" w:rsidRPr="001B2034" w:rsidRDefault="005E1950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EEF4218" w14:textId="77777777" w:rsidR="005E1950" w:rsidRPr="001B2034" w:rsidRDefault="005E1950" w:rsidP="00BA0C2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</w:t>
      </w:r>
      <w:r w:rsidRPr="001B2034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กำกับ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</w:t>
      </w:r>
      <w:r w:rsidRPr="001B2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5B9C3C56" w14:textId="0594D7BF" w:rsidR="0042349D" w:rsidRPr="001B2034" w:rsidRDefault="00996A91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42349D"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8E3FE3" w:rsidRPr="001B203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รวมและงบการเงินเฉพาะกิจการ</w:t>
      </w:r>
    </w:p>
    <w:p w14:paraId="4C0516B1" w14:textId="77777777" w:rsidR="00BA0C29" w:rsidRPr="001B2034" w:rsidRDefault="00BA0C29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42933DF" w14:textId="77777777" w:rsidR="005E1950" w:rsidRPr="001B2034" w:rsidRDefault="005E1950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B203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B203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1B203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Pr="001B203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B203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1B203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1B2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B203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1B2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1B203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Pr="001B2034">
        <w:rPr>
          <w:rFonts w:ascii="Browallia New" w:hAnsi="Browallia New" w:cs="Browallia New"/>
          <w:sz w:val="26"/>
          <w:szCs w:val="26"/>
          <w:lang w:bidi="th-TH"/>
        </w:rPr>
        <w:br/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1B2034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B203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EA0DC68" w14:textId="77777777" w:rsidR="00996A91" w:rsidRDefault="00996A91" w:rsidP="00BA0C2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6398D9" w14:textId="4BD467D9" w:rsidR="00A611EE" w:rsidRPr="001B2034" w:rsidRDefault="00A611EE" w:rsidP="00BA0C2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B203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B203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AEB8224" w14:textId="77777777" w:rsidR="00A611EE" w:rsidRPr="001B2034" w:rsidRDefault="00A611EE" w:rsidP="00A611EE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7EC7997" w14:textId="1EDE5A71" w:rsidR="00A611EE" w:rsidRPr="001B2034" w:rsidRDefault="00A611EE" w:rsidP="00A611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2034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1B2034">
        <w:rPr>
          <w:rFonts w:ascii="Browallia New" w:hAnsi="Browallia New" w:cs="Browallia New"/>
          <w:sz w:val="26"/>
          <w:szCs w:val="26"/>
        </w:rPr>
        <w:t xml:space="preserve"> </w:t>
      </w:r>
      <w:r w:rsidRPr="001B2034"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1B2034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1B2034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</w:t>
      </w:r>
      <w:r w:rsidRPr="001B2034">
        <w:rPr>
          <w:rFonts w:ascii="Browallia New" w:eastAsia="Calibri" w:hAnsi="Browallia New" w:cs="Browallia New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2A46C7" w:rsidRPr="001B2034">
        <w:rPr>
          <w:rFonts w:ascii="Browallia New" w:eastAsia="Calibri" w:hAnsi="Browallia New" w:cs="Browallia New"/>
          <w:sz w:val="26"/>
          <w:szCs w:val="26"/>
        </w:rPr>
        <w:br/>
      </w:r>
      <w:r w:rsidRPr="001B2034">
        <w:rPr>
          <w:rFonts w:ascii="Browallia New" w:eastAsia="Calibri" w:hAnsi="Browallia New" w:cs="Browallia New"/>
          <w:spacing w:val="6"/>
          <w:sz w:val="26"/>
          <w:szCs w:val="26"/>
          <w:cs/>
        </w:rPr>
        <w:t>ที่ไม่ตรง</w:t>
      </w:r>
      <w:r w:rsidRPr="001B2034">
        <w:rPr>
          <w:rFonts w:ascii="Browallia New" w:eastAsia="Calibri" w:hAnsi="Browallia New" w:cs="Browallia New"/>
          <w:sz w:val="26"/>
          <w:szCs w:val="26"/>
          <w:cs/>
        </w:rPr>
        <w:t>ตามข้อเท็จจริงหรือการแทรกแซงการควบคุมภ</w:t>
      </w:r>
      <w:r w:rsidRPr="001B203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6017FE1" w14:textId="53406190" w:rsidR="00A611EE" w:rsidRPr="001B2034" w:rsidRDefault="00A611EE" w:rsidP="00A611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B2034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B2034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Pr="001B203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B2034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1293B568" w14:textId="67EBBA36" w:rsidR="00A611EE" w:rsidRPr="001B2034" w:rsidRDefault="00A611EE" w:rsidP="00A611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B203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B203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1B203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1B2034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B2034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47A30204" w14:textId="778E041D" w:rsidR="00A611EE" w:rsidRPr="001B2034" w:rsidRDefault="00A611EE" w:rsidP="00A611E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B20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1B20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B20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2A46C7" w:rsidRPr="001B2034">
        <w:rPr>
          <w:rFonts w:ascii="Browallia New" w:hAnsi="Browallia New" w:cs="Browallia New"/>
          <w:sz w:val="26"/>
          <w:szCs w:val="26"/>
          <w:lang w:val="en-GB"/>
        </w:rPr>
        <w:br/>
      </w: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1B203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Pr="001B203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ถึงการเปิดเผย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ข้อมูลในงบการเงินรวมและงบการเงินเฉพาะกิจการที่เกี่ยวข้อง</w:t>
      </w:r>
      <w:r w:rsidRPr="001B20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B20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B20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ของข้าพเจ้า</w:t>
      </w:r>
      <w:r w:rsidRPr="001B203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อย่างไรก็ตาม</w:t>
      </w:r>
      <w:r w:rsidRPr="001B203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1B20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39125E0" w14:textId="0EA9CECC" w:rsidR="00A611EE" w:rsidRPr="00882236" w:rsidRDefault="00A611EE" w:rsidP="00A611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B20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1B203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1B203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B203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รวมถึงการเปิดเผยข้อมูลว่า</w:t>
      </w:r>
      <w:r w:rsidRPr="001B2034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266D4BA" w14:textId="77777777" w:rsidR="00A611EE" w:rsidRPr="00882236" w:rsidRDefault="00A611EE" w:rsidP="00A611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</w:t>
      </w:r>
      <w:r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</w:t>
      </w:r>
      <w:r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การควบคุมดูแลและการปฏิบัติงาน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02C58AD7" w14:textId="5027272A" w:rsidR="002A46C7" w:rsidRPr="002A46C7" w:rsidRDefault="007C4793" w:rsidP="002A46C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2A46C7" w:rsidRPr="002A46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2A46C7" w:rsidRPr="002A46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2A46C7" w:rsidRPr="002A46C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2A46C7" w:rsidRPr="002A46C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หากข้าพเจ้า</w:t>
      </w:r>
      <w:r w:rsidR="002A46C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2A46C7" w:rsidRPr="002A46C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2A46C7" w:rsidRPr="002A46C7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F6C0D34" w14:textId="77777777" w:rsidR="002A46C7" w:rsidRPr="00882236" w:rsidRDefault="002A46C7" w:rsidP="002A46C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437F74" w14:textId="77777777" w:rsidR="002A46C7" w:rsidRPr="00882236" w:rsidRDefault="002A46C7" w:rsidP="002A46C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3AB66821" w14:textId="7B7D3D69" w:rsidR="002A46C7" w:rsidRDefault="002A46C7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6978E49" w14:textId="66586FD6" w:rsidR="00A611EE" w:rsidRPr="00D60CA9" w:rsidRDefault="00A611EE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736D9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1D749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ของผู้สอบบัญชี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A46C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02BFE47" w14:textId="77777777" w:rsidR="0042349D" w:rsidRPr="00E022A5" w:rsidRDefault="0042349D" w:rsidP="00E022A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2C6DC82" w14:textId="77777777" w:rsidR="0042349D" w:rsidRPr="00E022A5" w:rsidRDefault="0042349D" w:rsidP="00E022A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2064496" w14:textId="77777777" w:rsidR="004E36D0" w:rsidRPr="00D60CA9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60CA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58214C5" w14:textId="77777777"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A63A116" w14:textId="77777777" w:rsidR="00EE30FC" w:rsidRPr="00D60CA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B278277" w14:textId="77777777" w:rsidR="00E80978" w:rsidRPr="00D60CA9" w:rsidRDefault="00E80978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5C4CEEC" w14:textId="77777777" w:rsidR="00D05B69" w:rsidRPr="00D60CA9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622248E" w14:textId="77777777" w:rsidR="005E1950" w:rsidRPr="00BA0C29" w:rsidRDefault="005E1950" w:rsidP="007C47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6E11EA5" w14:textId="7A445F8F" w:rsidR="005E1950" w:rsidRPr="00A40842" w:rsidRDefault="005E1950" w:rsidP="005E1950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สง่า</w:t>
      </w:r>
      <w:r w:rsidR="00BA0C29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โชคนิติสวัสดิ์</w:t>
      </w:r>
    </w:p>
    <w:p w14:paraId="65618F95" w14:textId="3F0AC265" w:rsidR="005E1950" w:rsidRPr="00A40842" w:rsidRDefault="005E1950" w:rsidP="005E195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475C5D" w:rsidRPr="00475C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11251</w:t>
      </w:r>
    </w:p>
    <w:p w14:paraId="6ACE39B1" w14:textId="77777777" w:rsidR="005E1950" w:rsidRPr="00A40842" w:rsidRDefault="005E1950" w:rsidP="005E195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28571ABD" w14:textId="014D1D8A" w:rsidR="005E1950" w:rsidRPr="00A40842" w:rsidRDefault="00475C5D" w:rsidP="005E195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75C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="001D749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D749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กุมภาพันธ์</w:t>
      </w:r>
      <w:r w:rsidR="005E1950" w:rsidRPr="00A4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5E1950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475C5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sectPr w:rsidR="005E1950" w:rsidRPr="00A40842" w:rsidSect="00A523D7">
      <w:headerReference w:type="default" r:id="rId9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BBF36" w14:textId="77777777" w:rsidR="00300811" w:rsidRDefault="00300811" w:rsidP="0042349D">
      <w:pPr>
        <w:spacing w:after="0" w:line="240" w:lineRule="auto"/>
      </w:pPr>
      <w:r>
        <w:separator/>
      </w:r>
    </w:p>
  </w:endnote>
  <w:endnote w:type="continuationSeparator" w:id="0">
    <w:p w14:paraId="7E7FA115" w14:textId="77777777" w:rsidR="00300811" w:rsidRDefault="0030081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77DB0" w14:textId="77777777" w:rsidR="00F25CED" w:rsidRDefault="00F2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AD924" w14:textId="77777777" w:rsidR="00300811" w:rsidRDefault="00300811" w:rsidP="0042349D">
      <w:pPr>
        <w:spacing w:after="0" w:line="240" w:lineRule="auto"/>
      </w:pPr>
      <w:r>
        <w:separator/>
      </w:r>
    </w:p>
  </w:footnote>
  <w:footnote w:type="continuationSeparator" w:id="0">
    <w:p w14:paraId="24994F9E" w14:textId="77777777" w:rsidR="00300811" w:rsidRDefault="0030081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D46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A1DC6"/>
    <w:multiLevelType w:val="hybridMultilevel"/>
    <w:tmpl w:val="8EEA1124"/>
    <w:lvl w:ilvl="0" w:tplc="E75EB6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B6C29"/>
    <w:multiLevelType w:val="hybridMultilevel"/>
    <w:tmpl w:val="F008E368"/>
    <w:lvl w:ilvl="0" w:tplc="3B769510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6DB641AC"/>
    <w:lvl w:ilvl="0" w:tplc="B69CF1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4C207C"/>
    <w:multiLevelType w:val="hybridMultilevel"/>
    <w:tmpl w:val="BD587872"/>
    <w:lvl w:ilvl="0" w:tplc="45508C1E">
      <w:numFmt w:val="bullet"/>
      <w:lvlText w:val="•"/>
      <w:lvlJc w:val="left"/>
      <w:pPr>
        <w:ind w:left="881" w:hanging="360"/>
      </w:pPr>
      <w:rPr>
        <w:rFonts w:ascii="Calibri" w:eastAsia="Calibri" w:hAnsi="Calibri" w:cs="Calibri" w:hint="default"/>
        <w:color w:val="auto"/>
        <w:sz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6" w15:restartNumberingAfterBreak="0">
    <w:nsid w:val="2B5C2D8E"/>
    <w:multiLevelType w:val="hybridMultilevel"/>
    <w:tmpl w:val="942CD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A76FB"/>
    <w:multiLevelType w:val="hybridMultilevel"/>
    <w:tmpl w:val="A45254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11CCE"/>
    <w:multiLevelType w:val="hybridMultilevel"/>
    <w:tmpl w:val="DF46F99C"/>
    <w:lvl w:ilvl="0" w:tplc="9094FF0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  <w:sz w:val="20"/>
        <w:szCs w:val="20"/>
        <w:lang w:val="en-U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2DD5996"/>
    <w:multiLevelType w:val="hybridMultilevel"/>
    <w:tmpl w:val="188CF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5157B"/>
    <w:multiLevelType w:val="hybridMultilevel"/>
    <w:tmpl w:val="C0028140"/>
    <w:lvl w:ilvl="0" w:tplc="18DAE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315C1C"/>
    <w:multiLevelType w:val="hybridMultilevel"/>
    <w:tmpl w:val="C576D7E6"/>
    <w:lvl w:ilvl="0" w:tplc="7006059E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653A06"/>
    <w:multiLevelType w:val="hybridMultilevel"/>
    <w:tmpl w:val="7A36E468"/>
    <w:lvl w:ilvl="0" w:tplc="C07255D6">
      <w:start w:val="1"/>
      <w:numFmt w:val="bullet"/>
      <w:lvlText w:val="-"/>
      <w:lvlJc w:val="left"/>
      <w:pPr>
        <w:ind w:left="881" w:hanging="360"/>
      </w:pPr>
      <w:rPr>
        <w:rFonts w:ascii="STZhongsong" w:eastAsia="STZhongsong" w:hAnsi="STZhongsong" w:hint="eastAsia"/>
        <w:color w:val="auto"/>
        <w:sz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num w:numId="1" w16cid:durableId="915018801">
    <w:abstractNumId w:val="3"/>
  </w:num>
  <w:num w:numId="2" w16cid:durableId="521165275">
    <w:abstractNumId w:val="4"/>
  </w:num>
  <w:num w:numId="3" w16cid:durableId="489642325">
    <w:abstractNumId w:val="10"/>
  </w:num>
  <w:num w:numId="4" w16cid:durableId="1391925574">
    <w:abstractNumId w:val="2"/>
  </w:num>
  <w:num w:numId="5" w16cid:durableId="805968443">
    <w:abstractNumId w:val="7"/>
  </w:num>
  <w:num w:numId="6" w16cid:durableId="1886529178">
    <w:abstractNumId w:val="1"/>
  </w:num>
  <w:num w:numId="7" w16cid:durableId="1329601269">
    <w:abstractNumId w:val="0"/>
  </w:num>
  <w:num w:numId="8" w16cid:durableId="1257665077">
    <w:abstractNumId w:val="11"/>
  </w:num>
  <w:num w:numId="9" w16cid:durableId="2059164550">
    <w:abstractNumId w:val="9"/>
  </w:num>
  <w:num w:numId="10" w16cid:durableId="68769611">
    <w:abstractNumId w:val="6"/>
  </w:num>
  <w:num w:numId="11" w16cid:durableId="655456654">
    <w:abstractNumId w:val="5"/>
  </w:num>
  <w:num w:numId="12" w16cid:durableId="1881433547">
    <w:abstractNumId w:val="12"/>
  </w:num>
  <w:num w:numId="13" w16cid:durableId="5479532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1536"/>
    <w:rsid w:val="000122A4"/>
    <w:rsid w:val="00024029"/>
    <w:rsid w:val="000262A0"/>
    <w:rsid w:val="00033D55"/>
    <w:rsid w:val="00046D0C"/>
    <w:rsid w:val="000541A4"/>
    <w:rsid w:val="0005484A"/>
    <w:rsid w:val="00055B72"/>
    <w:rsid w:val="00061710"/>
    <w:rsid w:val="00063B6F"/>
    <w:rsid w:val="00064DA2"/>
    <w:rsid w:val="0006667C"/>
    <w:rsid w:val="000817D8"/>
    <w:rsid w:val="00084762"/>
    <w:rsid w:val="0009364E"/>
    <w:rsid w:val="00093BD8"/>
    <w:rsid w:val="00094E49"/>
    <w:rsid w:val="00097933"/>
    <w:rsid w:val="000A2446"/>
    <w:rsid w:val="000B2F63"/>
    <w:rsid w:val="000C1097"/>
    <w:rsid w:val="000C1A21"/>
    <w:rsid w:val="000C5524"/>
    <w:rsid w:val="000D0B3D"/>
    <w:rsid w:val="000D6CD4"/>
    <w:rsid w:val="000D7FDE"/>
    <w:rsid w:val="000F5D65"/>
    <w:rsid w:val="00107A9E"/>
    <w:rsid w:val="00112D37"/>
    <w:rsid w:val="00113999"/>
    <w:rsid w:val="001172CA"/>
    <w:rsid w:val="00122CD6"/>
    <w:rsid w:val="0013427B"/>
    <w:rsid w:val="00143267"/>
    <w:rsid w:val="00150892"/>
    <w:rsid w:val="00151149"/>
    <w:rsid w:val="001547F9"/>
    <w:rsid w:val="00162BCF"/>
    <w:rsid w:val="00163FC9"/>
    <w:rsid w:val="00172A3B"/>
    <w:rsid w:val="00184EA9"/>
    <w:rsid w:val="001855C0"/>
    <w:rsid w:val="00196989"/>
    <w:rsid w:val="001A0E50"/>
    <w:rsid w:val="001A7236"/>
    <w:rsid w:val="001B183F"/>
    <w:rsid w:val="001B2034"/>
    <w:rsid w:val="001B430E"/>
    <w:rsid w:val="001C1775"/>
    <w:rsid w:val="001C3525"/>
    <w:rsid w:val="001C7277"/>
    <w:rsid w:val="001D2638"/>
    <w:rsid w:val="001D5447"/>
    <w:rsid w:val="001D7496"/>
    <w:rsid w:val="001E0833"/>
    <w:rsid w:val="001E2AEA"/>
    <w:rsid w:val="001E5BBF"/>
    <w:rsid w:val="001F701D"/>
    <w:rsid w:val="001F734D"/>
    <w:rsid w:val="00200F35"/>
    <w:rsid w:val="00201536"/>
    <w:rsid w:val="0021059B"/>
    <w:rsid w:val="0021325C"/>
    <w:rsid w:val="00215AFA"/>
    <w:rsid w:val="0021749B"/>
    <w:rsid w:val="00220E57"/>
    <w:rsid w:val="002219C6"/>
    <w:rsid w:val="00223FF4"/>
    <w:rsid w:val="00225656"/>
    <w:rsid w:val="00234A5A"/>
    <w:rsid w:val="00241A9E"/>
    <w:rsid w:val="002448E3"/>
    <w:rsid w:val="00251BCD"/>
    <w:rsid w:val="00254214"/>
    <w:rsid w:val="00263EAE"/>
    <w:rsid w:val="0026458B"/>
    <w:rsid w:val="00273919"/>
    <w:rsid w:val="00276A32"/>
    <w:rsid w:val="00281F40"/>
    <w:rsid w:val="00283104"/>
    <w:rsid w:val="00291A9C"/>
    <w:rsid w:val="00291D71"/>
    <w:rsid w:val="002938B0"/>
    <w:rsid w:val="00295ADA"/>
    <w:rsid w:val="00297E6F"/>
    <w:rsid w:val="002A46C7"/>
    <w:rsid w:val="002A5DFD"/>
    <w:rsid w:val="002B1D0D"/>
    <w:rsid w:val="002B3904"/>
    <w:rsid w:val="002B4A4A"/>
    <w:rsid w:val="002B5C41"/>
    <w:rsid w:val="002C2D75"/>
    <w:rsid w:val="002C7910"/>
    <w:rsid w:val="002D0B76"/>
    <w:rsid w:val="002D1A78"/>
    <w:rsid w:val="002E1AB3"/>
    <w:rsid w:val="002E67C7"/>
    <w:rsid w:val="002E6F57"/>
    <w:rsid w:val="00300811"/>
    <w:rsid w:val="00304B88"/>
    <w:rsid w:val="00307CD1"/>
    <w:rsid w:val="00310463"/>
    <w:rsid w:val="00312223"/>
    <w:rsid w:val="00312BCF"/>
    <w:rsid w:val="0031541D"/>
    <w:rsid w:val="00316BC5"/>
    <w:rsid w:val="00322398"/>
    <w:rsid w:val="00323CB3"/>
    <w:rsid w:val="00325098"/>
    <w:rsid w:val="00330EA9"/>
    <w:rsid w:val="00334532"/>
    <w:rsid w:val="00335E1A"/>
    <w:rsid w:val="00337882"/>
    <w:rsid w:val="00337DB7"/>
    <w:rsid w:val="00341DCB"/>
    <w:rsid w:val="003465E4"/>
    <w:rsid w:val="003506D2"/>
    <w:rsid w:val="00354216"/>
    <w:rsid w:val="00355B6D"/>
    <w:rsid w:val="00361300"/>
    <w:rsid w:val="00366276"/>
    <w:rsid w:val="00370E0C"/>
    <w:rsid w:val="0037374B"/>
    <w:rsid w:val="00375204"/>
    <w:rsid w:val="003763AA"/>
    <w:rsid w:val="00393C59"/>
    <w:rsid w:val="003A08FF"/>
    <w:rsid w:val="003B44A4"/>
    <w:rsid w:val="003B4981"/>
    <w:rsid w:val="003B5CF8"/>
    <w:rsid w:val="003F2E02"/>
    <w:rsid w:val="00405FB6"/>
    <w:rsid w:val="0040725C"/>
    <w:rsid w:val="0041451C"/>
    <w:rsid w:val="0042349D"/>
    <w:rsid w:val="00423E73"/>
    <w:rsid w:val="00425D43"/>
    <w:rsid w:val="0043666A"/>
    <w:rsid w:val="00437DA1"/>
    <w:rsid w:val="0044248D"/>
    <w:rsid w:val="004542C9"/>
    <w:rsid w:val="00462936"/>
    <w:rsid w:val="00462A21"/>
    <w:rsid w:val="00463931"/>
    <w:rsid w:val="00471043"/>
    <w:rsid w:val="00475C5D"/>
    <w:rsid w:val="00482A76"/>
    <w:rsid w:val="004849EE"/>
    <w:rsid w:val="0048583E"/>
    <w:rsid w:val="004966BF"/>
    <w:rsid w:val="004976D6"/>
    <w:rsid w:val="004A0233"/>
    <w:rsid w:val="004A0802"/>
    <w:rsid w:val="004A0842"/>
    <w:rsid w:val="004B6D46"/>
    <w:rsid w:val="004B7E2F"/>
    <w:rsid w:val="004C0DFA"/>
    <w:rsid w:val="004C160A"/>
    <w:rsid w:val="004C4BC1"/>
    <w:rsid w:val="004D4384"/>
    <w:rsid w:val="004D5036"/>
    <w:rsid w:val="004D7891"/>
    <w:rsid w:val="004E124A"/>
    <w:rsid w:val="004E2836"/>
    <w:rsid w:val="004E36D0"/>
    <w:rsid w:val="004E5A28"/>
    <w:rsid w:val="004E74BA"/>
    <w:rsid w:val="004F5FCF"/>
    <w:rsid w:val="004F63EC"/>
    <w:rsid w:val="00500F74"/>
    <w:rsid w:val="005015AF"/>
    <w:rsid w:val="00502386"/>
    <w:rsid w:val="00504686"/>
    <w:rsid w:val="00517A9C"/>
    <w:rsid w:val="0052386D"/>
    <w:rsid w:val="0052682E"/>
    <w:rsid w:val="00530439"/>
    <w:rsid w:val="00533A06"/>
    <w:rsid w:val="00536FF4"/>
    <w:rsid w:val="0056033B"/>
    <w:rsid w:val="00566222"/>
    <w:rsid w:val="00572D3A"/>
    <w:rsid w:val="00582808"/>
    <w:rsid w:val="005A075C"/>
    <w:rsid w:val="005A22F4"/>
    <w:rsid w:val="005A4EB2"/>
    <w:rsid w:val="005B68B3"/>
    <w:rsid w:val="005C0BD2"/>
    <w:rsid w:val="005C1DA6"/>
    <w:rsid w:val="005C4B8B"/>
    <w:rsid w:val="005C5C43"/>
    <w:rsid w:val="005C61B9"/>
    <w:rsid w:val="005C786E"/>
    <w:rsid w:val="005D0718"/>
    <w:rsid w:val="005D0B05"/>
    <w:rsid w:val="005D381F"/>
    <w:rsid w:val="005E0427"/>
    <w:rsid w:val="005E1950"/>
    <w:rsid w:val="005E4A4D"/>
    <w:rsid w:val="005E70CC"/>
    <w:rsid w:val="005F3B0A"/>
    <w:rsid w:val="0060299F"/>
    <w:rsid w:val="00604F2F"/>
    <w:rsid w:val="006067C8"/>
    <w:rsid w:val="006131CD"/>
    <w:rsid w:val="00613B9A"/>
    <w:rsid w:val="00613CAD"/>
    <w:rsid w:val="006145C2"/>
    <w:rsid w:val="006214E5"/>
    <w:rsid w:val="0062413A"/>
    <w:rsid w:val="00624880"/>
    <w:rsid w:val="0063015D"/>
    <w:rsid w:val="0064461E"/>
    <w:rsid w:val="0065022F"/>
    <w:rsid w:val="00670F99"/>
    <w:rsid w:val="00677A7B"/>
    <w:rsid w:val="006828D3"/>
    <w:rsid w:val="00683A16"/>
    <w:rsid w:val="00691EA2"/>
    <w:rsid w:val="006A35C8"/>
    <w:rsid w:val="006A3B72"/>
    <w:rsid w:val="006A764A"/>
    <w:rsid w:val="006C1444"/>
    <w:rsid w:val="006C79D8"/>
    <w:rsid w:val="006D4D2E"/>
    <w:rsid w:val="006E1F96"/>
    <w:rsid w:val="006F2BAE"/>
    <w:rsid w:val="006F45BB"/>
    <w:rsid w:val="007108A3"/>
    <w:rsid w:val="00712C6C"/>
    <w:rsid w:val="00717B32"/>
    <w:rsid w:val="00717F92"/>
    <w:rsid w:val="00720DAC"/>
    <w:rsid w:val="0072257D"/>
    <w:rsid w:val="00725A39"/>
    <w:rsid w:val="007315F3"/>
    <w:rsid w:val="007336C8"/>
    <w:rsid w:val="00736BB3"/>
    <w:rsid w:val="00745302"/>
    <w:rsid w:val="00753CD2"/>
    <w:rsid w:val="00757FB4"/>
    <w:rsid w:val="00762230"/>
    <w:rsid w:val="00762A9D"/>
    <w:rsid w:val="00764C7D"/>
    <w:rsid w:val="007658D6"/>
    <w:rsid w:val="007670FE"/>
    <w:rsid w:val="0077019C"/>
    <w:rsid w:val="00774BAD"/>
    <w:rsid w:val="007760AC"/>
    <w:rsid w:val="00780FFA"/>
    <w:rsid w:val="00782735"/>
    <w:rsid w:val="00795C6B"/>
    <w:rsid w:val="007A1412"/>
    <w:rsid w:val="007A3471"/>
    <w:rsid w:val="007A6B86"/>
    <w:rsid w:val="007B1BED"/>
    <w:rsid w:val="007B787E"/>
    <w:rsid w:val="007C13BF"/>
    <w:rsid w:val="007C4793"/>
    <w:rsid w:val="007C7602"/>
    <w:rsid w:val="007D269D"/>
    <w:rsid w:val="007D3E61"/>
    <w:rsid w:val="007D6816"/>
    <w:rsid w:val="007E1505"/>
    <w:rsid w:val="007E1C9A"/>
    <w:rsid w:val="007E4FC8"/>
    <w:rsid w:val="007E6E56"/>
    <w:rsid w:val="007F0E1C"/>
    <w:rsid w:val="007F364E"/>
    <w:rsid w:val="007F5C87"/>
    <w:rsid w:val="00802049"/>
    <w:rsid w:val="008031CC"/>
    <w:rsid w:val="008038C6"/>
    <w:rsid w:val="00806854"/>
    <w:rsid w:val="00812C4D"/>
    <w:rsid w:val="00813DB5"/>
    <w:rsid w:val="00815336"/>
    <w:rsid w:val="0082233D"/>
    <w:rsid w:val="00850705"/>
    <w:rsid w:val="00866CF3"/>
    <w:rsid w:val="00871636"/>
    <w:rsid w:val="00877BDF"/>
    <w:rsid w:val="008903D3"/>
    <w:rsid w:val="00896507"/>
    <w:rsid w:val="00896C4F"/>
    <w:rsid w:val="008A6080"/>
    <w:rsid w:val="008C21EF"/>
    <w:rsid w:val="008C7F69"/>
    <w:rsid w:val="008D62D1"/>
    <w:rsid w:val="008E12FC"/>
    <w:rsid w:val="008E31D4"/>
    <w:rsid w:val="008E3FE3"/>
    <w:rsid w:val="008E52F4"/>
    <w:rsid w:val="008E7D68"/>
    <w:rsid w:val="008F39A1"/>
    <w:rsid w:val="008F7610"/>
    <w:rsid w:val="00904CC5"/>
    <w:rsid w:val="00905ED6"/>
    <w:rsid w:val="009207EF"/>
    <w:rsid w:val="00930C59"/>
    <w:rsid w:val="00946881"/>
    <w:rsid w:val="00946BA2"/>
    <w:rsid w:val="009611A6"/>
    <w:rsid w:val="009625AC"/>
    <w:rsid w:val="0096576E"/>
    <w:rsid w:val="00971BBD"/>
    <w:rsid w:val="00982914"/>
    <w:rsid w:val="00991C70"/>
    <w:rsid w:val="00992E1A"/>
    <w:rsid w:val="00995296"/>
    <w:rsid w:val="00996A91"/>
    <w:rsid w:val="009A04F7"/>
    <w:rsid w:val="009A20BE"/>
    <w:rsid w:val="009A2BFB"/>
    <w:rsid w:val="009A7085"/>
    <w:rsid w:val="009B43F8"/>
    <w:rsid w:val="009B5D73"/>
    <w:rsid w:val="009B718B"/>
    <w:rsid w:val="009E22FC"/>
    <w:rsid w:val="009E7A02"/>
    <w:rsid w:val="009F05B0"/>
    <w:rsid w:val="009F1BB7"/>
    <w:rsid w:val="00A0300F"/>
    <w:rsid w:val="00A03A75"/>
    <w:rsid w:val="00A040AA"/>
    <w:rsid w:val="00A06EAF"/>
    <w:rsid w:val="00A13B9B"/>
    <w:rsid w:val="00A14DB2"/>
    <w:rsid w:val="00A1556D"/>
    <w:rsid w:val="00A3165D"/>
    <w:rsid w:val="00A35A47"/>
    <w:rsid w:val="00A36C51"/>
    <w:rsid w:val="00A427BF"/>
    <w:rsid w:val="00A501E4"/>
    <w:rsid w:val="00A51124"/>
    <w:rsid w:val="00A523D7"/>
    <w:rsid w:val="00A55F1B"/>
    <w:rsid w:val="00A611EE"/>
    <w:rsid w:val="00A7266C"/>
    <w:rsid w:val="00A727D0"/>
    <w:rsid w:val="00A80D6E"/>
    <w:rsid w:val="00A8316C"/>
    <w:rsid w:val="00A84513"/>
    <w:rsid w:val="00A94BC2"/>
    <w:rsid w:val="00AA046E"/>
    <w:rsid w:val="00AB361F"/>
    <w:rsid w:val="00AB5958"/>
    <w:rsid w:val="00AB6FD9"/>
    <w:rsid w:val="00AB7275"/>
    <w:rsid w:val="00AC1DD0"/>
    <w:rsid w:val="00AD293D"/>
    <w:rsid w:val="00AD494D"/>
    <w:rsid w:val="00AE2115"/>
    <w:rsid w:val="00AE672F"/>
    <w:rsid w:val="00AE733E"/>
    <w:rsid w:val="00AF41A5"/>
    <w:rsid w:val="00AF7725"/>
    <w:rsid w:val="00B1358E"/>
    <w:rsid w:val="00B24971"/>
    <w:rsid w:val="00B263B7"/>
    <w:rsid w:val="00B31239"/>
    <w:rsid w:val="00B34002"/>
    <w:rsid w:val="00B36789"/>
    <w:rsid w:val="00B408DC"/>
    <w:rsid w:val="00B40B47"/>
    <w:rsid w:val="00B65848"/>
    <w:rsid w:val="00B72063"/>
    <w:rsid w:val="00B87E14"/>
    <w:rsid w:val="00B9173D"/>
    <w:rsid w:val="00B934F4"/>
    <w:rsid w:val="00BA0763"/>
    <w:rsid w:val="00BA0C29"/>
    <w:rsid w:val="00BA217C"/>
    <w:rsid w:val="00BA23B7"/>
    <w:rsid w:val="00BA5308"/>
    <w:rsid w:val="00BA670A"/>
    <w:rsid w:val="00BB0900"/>
    <w:rsid w:val="00BB2CE4"/>
    <w:rsid w:val="00BB3232"/>
    <w:rsid w:val="00BB41F9"/>
    <w:rsid w:val="00BB4E29"/>
    <w:rsid w:val="00BC16A4"/>
    <w:rsid w:val="00BC3CAE"/>
    <w:rsid w:val="00BC5D7B"/>
    <w:rsid w:val="00BC6326"/>
    <w:rsid w:val="00BC6C54"/>
    <w:rsid w:val="00BD127D"/>
    <w:rsid w:val="00BD1E38"/>
    <w:rsid w:val="00BD25FE"/>
    <w:rsid w:val="00BD2A91"/>
    <w:rsid w:val="00BD4ACE"/>
    <w:rsid w:val="00BE0835"/>
    <w:rsid w:val="00BE49B6"/>
    <w:rsid w:val="00BE6CD5"/>
    <w:rsid w:val="00BF2867"/>
    <w:rsid w:val="00BF3107"/>
    <w:rsid w:val="00BF5AE1"/>
    <w:rsid w:val="00C0317B"/>
    <w:rsid w:val="00C1151B"/>
    <w:rsid w:val="00C212CE"/>
    <w:rsid w:val="00C3144E"/>
    <w:rsid w:val="00C356E9"/>
    <w:rsid w:val="00C40413"/>
    <w:rsid w:val="00C42492"/>
    <w:rsid w:val="00C4506C"/>
    <w:rsid w:val="00C50D0F"/>
    <w:rsid w:val="00C542B9"/>
    <w:rsid w:val="00C626FE"/>
    <w:rsid w:val="00C666E2"/>
    <w:rsid w:val="00C70C0A"/>
    <w:rsid w:val="00C712C5"/>
    <w:rsid w:val="00C72B4E"/>
    <w:rsid w:val="00C73539"/>
    <w:rsid w:val="00C7574D"/>
    <w:rsid w:val="00C8275D"/>
    <w:rsid w:val="00C928F2"/>
    <w:rsid w:val="00C97F81"/>
    <w:rsid w:val="00CA1B6C"/>
    <w:rsid w:val="00CA6C2F"/>
    <w:rsid w:val="00CA7FC6"/>
    <w:rsid w:val="00CB1DD5"/>
    <w:rsid w:val="00CB5F40"/>
    <w:rsid w:val="00CB7DE9"/>
    <w:rsid w:val="00CC2417"/>
    <w:rsid w:val="00CC7795"/>
    <w:rsid w:val="00CD042A"/>
    <w:rsid w:val="00CD4763"/>
    <w:rsid w:val="00CD651D"/>
    <w:rsid w:val="00CD6E7D"/>
    <w:rsid w:val="00CE2E0C"/>
    <w:rsid w:val="00CF026D"/>
    <w:rsid w:val="00CF4801"/>
    <w:rsid w:val="00CF6049"/>
    <w:rsid w:val="00D020B7"/>
    <w:rsid w:val="00D04657"/>
    <w:rsid w:val="00D05B69"/>
    <w:rsid w:val="00D07DD6"/>
    <w:rsid w:val="00D11E30"/>
    <w:rsid w:val="00D235A9"/>
    <w:rsid w:val="00D25CB4"/>
    <w:rsid w:val="00D340B1"/>
    <w:rsid w:val="00D340BF"/>
    <w:rsid w:val="00D4030C"/>
    <w:rsid w:val="00D424E1"/>
    <w:rsid w:val="00D44AA5"/>
    <w:rsid w:val="00D60CA9"/>
    <w:rsid w:val="00D64004"/>
    <w:rsid w:val="00D6756E"/>
    <w:rsid w:val="00D75724"/>
    <w:rsid w:val="00D81F56"/>
    <w:rsid w:val="00D84367"/>
    <w:rsid w:val="00D84E5B"/>
    <w:rsid w:val="00D9347F"/>
    <w:rsid w:val="00D93970"/>
    <w:rsid w:val="00D97035"/>
    <w:rsid w:val="00DA36F6"/>
    <w:rsid w:val="00DA5008"/>
    <w:rsid w:val="00DB4A66"/>
    <w:rsid w:val="00DC0054"/>
    <w:rsid w:val="00DC764D"/>
    <w:rsid w:val="00DD70B5"/>
    <w:rsid w:val="00DE09D7"/>
    <w:rsid w:val="00DE09ED"/>
    <w:rsid w:val="00DF0AA3"/>
    <w:rsid w:val="00DF5CF6"/>
    <w:rsid w:val="00E018AA"/>
    <w:rsid w:val="00E022A5"/>
    <w:rsid w:val="00E16226"/>
    <w:rsid w:val="00E22191"/>
    <w:rsid w:val="00E23341"/>
    <w:rsid w:val="00E2736C"/>
    <w:rsid w:val="00E31149"/>
    <w:rsid w:val="00E32F6E"/>
    <w:rsid w:val="00E3521D"/>
    <w:rsid w:val="00E42C76"/>
    <w:rsid w:val="00E44F72"/>
    <w:rsid w:val="00E604D0"/>
    <w:rsid w:val="00E607B1"/>
    <w:rsid w:val="00E634AD"/>
    <w:rsid w:val="00E717F9"/>
    <w:rsid w:val="00E73C85"/>
    <w:rsid w:val="00E73D31"/>
    <w:rsid w:val="00E74A38"/>
    <w:rsid w:val="00E80978"/>
    <w:rsid w:val="00E873C0"/>
    <w:rsid w:val="00E97698"/>
    <w:rsid w:val="00EA2488"/>
    <w:rsid w:val="00EA2708"/>
    <w:rsid w:val="00EA2DD5"/>
    <w:rsid w:val="00EA4D69"/>
    <w:rsid w:val="00EA7733"/>
    <w:rsid w:val="00EB1C61"/>
    <w:rsid w:val="00EB2EF5"/>
    <w:rsid w:val="00EB61BA"/>
    <w:rsid w:val="00EC0668"/>
    <w:rsid w:val="00EC0DF6"/>
    <w:rsid w:val="00EC3B25"/>
    <w:rsid w:val="00EC4B2E"/>
    <w:rsid w:val="00EC72DB"/>
    <w:rsid w:val="00ED0EF9"/>
    <w:rsid w:val="00ED4A74"/>
    <w:rsid w:val="00EE30FC"/>
    <w:rsid w:val="00EE4704"/>
    <w:rsid w:val="00EE63BC"/>
    <w:rsid w:val="00EF3FD7"/>
    <w:rsid w:val="00F021E2"/>
    <w:rsid w:val="00F049D7"/>
    <w:rsid w:val="00F05B37"/>
    <w:rsid w:val="00F06C63"/>
    <w:rsid w:val="00F16168"/>
    <w:rsid w:val="00F23783"/>
    <w:rsid w:val="00F2433D"/>
    <w:rsid w:val="00F25CED"/>
    <w:rsid w:val="00F34FB2"/>
    <w:rsid w:val="00F40F78"/>
    <w:rsid w:val="00F609D8"/>
    <w:rsid w:val="00F60A41"/>
    <w:rsid w:val="00F6158F"/>
    <w:rsid w:val="00F619BF"/>
    <w:rsid w:val="00F62A62"/>
    <w:rsid w:val="00F63470"/>
    <w:rsid w:val="00F64CE8"/>
    <w:rsid w:val="00F9095B"/>
    <w:rsid w:val="00F91699"/>
    <w:rsid w:val="00F93BE3"/>
    <w:rsid w:val="00F96F86"/>
    <w:rsid w:val="00F9700A"/>
    <w:rsid w:val="00FA258F"/>
    <w:rsid w:val="00FA29C3"/>
    <w:rsid w:val="00FA3C3B"/>
    <w:rsid w:val="00FA46C1"/>
    <w:rsid w:val="00FB60B8"/>
    <w:rsid w:val="00FD00EE"/>
    <w:rsid w:val="00FE2A5F"/>
    <w:rsid w:val="00FF15C2"/>
    <w:rsid w:val="00FF15F8"/>
    <w:rsid w:val="00FF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9F5D70"/>
  <w15:chartTrackingRefBased/>
  <w15:docId w15:val="{0BAD1CF5-E070-4D63-BA12-0A67AFD8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à¹×éÍàÃ×èÍ§"/>
    <w:basedOn w:val="Normal"/>
    <w:rsid w:val="00866CF3"/>
    <w:pPr>
      <w:spacing w:after="0" w:line="240" w:lineRule="auto"/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C51B0-23A0-4883-8931-09C34928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6</Pages>
  <Words>1680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143</cp:revision>
  <cp:lastPrinted>2025-02-11T06:02:00Z</cp:lastPrinted>
  <dcterms:created xsi:type="dcterms:W3CDTF">2019-11-15T03:10:00Z</dcterms:created>
  <dcterms:modified xsi:type="dcterms:W3CDTF">2025-02-26T08:16:00Z</dcterms:modified>
</cp:coreProperties>
</file>